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bCs/>
        </w:rPr>
        <w:t xml:space="preserve">                       </w:t>
      </w:r>
      <w:r>
        <w:rPr>
          <w:b/>
          <w:bCs/>
        </w:rPr>
        <w:t>User Acceptance Testing (UAT) Template </w:t>
      </w:r>
    </w:p>
    <w:tbl>
      <w:tblPr>
        <w:tblW w:w="401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916"/>
        <w:gridCol w:w="2102"/>
      </w:tblGrid>
      <w:tr>
        <w:trPr/>
        <w:tc>
          <w:tcPr>
            <w:tcW w:w="1916"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Date</w:t>
            </w:r>
          </w:p>
        </w:tc>
        <w:tc>
          <w:tcPr>
            <w:tcW w:w="210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7</w:t>
            </w:r>
            <w:r>
              <w:rPr/>
              <w:t xml:space="preserve"> February 2026</w:t>
            </w:r>
          </w:p>
        </w:tc>
      </w:tr>
      <w:tr>
        <w:trPr/>
        <w:tc>
          <w:tcPr>
            <w:tcW w:w="1916"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Team ID</w:t>
            </w:r>
          </w:p>
        </w:tc>
        <w:tc>
          <w:tcPr>
            <w:tcW w:w="210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SWTID-2026-9031</w:t>
            </w:r>
          </w:p>
        </w:tc>
      </w:tr>
      <w:tr>
        <w:trPr/>
        <w:tc>
          <w:tcPr>
            <w:tcW w:w="1916"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Project Name</w:t>
            </w:r>
          </w:p>
        </w:tc>
        <w:tc>
          <w:tcPr>
            <w:tcW w:w="210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SpendWise</w:t>
            </w:r>
          </w:p>
        </w:tc>
      </w:tr>
      <w:tr>
        <w:trPr/>
        <w:tc>
          <w:tcPr>
            <w:tcW w:w="1916"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Maximum Marks</w:t>
            </w:r>
          </w:p>
        </w:tc>
        <w:tc>
          <w:tcPr>
            <w:tcW w:w="210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r>
          </w:p>
        </w:tc>
      </w:tr>
    </w:tbl>
    <w:p>
      <w:pPr>
        <w:pStyle w:val="Normal"/>
        <w:rPr/>
      </w:pPr>
      <w:r>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Project Overview</w:t>
      </w:r>
    </w:p>
    <w:p>
      <w:pPr>
        <w:pStyle w:val="Normal"/>
        <w:rPr/>
      </w:pPr>
      <w:r>
        <w:rPr>
          <w:rFonts w:cs="Segoe UI Emoji" w:ascii="Segoe UI Emoji" w:hAnsi="Segoe UI Emoji"/>
        </w:rPr>
        <w:t>📌</w:t>
      </w:r>
      <w:r>
        <w:rPr/>
        <w:t xml:space="preserve"> </w:t>
      </w:r>
      <w:r>
        <w:rPr>
          <w:b/>
          <w:bCs/>
        </w:rPr>
        <w:t>Project Name:</w:t>
      </w:r>
      <w:r>
        <w:rPr/>
        <w:t xml:space="preserve"> SpendWise</w:t>
      </w:r>
    </w:p>
    <w:p>
      <w:pPr>
        <w:pStyle w:val="Normal"/>
        <w:rPr/>
      </w:pPr>
      <w:r>
        <w:rPr>
          <w:rFonts w:cs="Segoe UI Emoji" w:ascii="Segoe UI Emoji" w:hAnsi="Segoe UI Emoji"/>
        </w:rPr>
        <w:t>📌</w:t>
      </w:r>
      <w:r>
        <w:rPr/>
        <w:t xml:space="preserve"> </w:t>
      </w:r>
      <w:r>
        <w:rPr>
          <w:b/>
          <w:bCs/>
        </w:rPr>
        <w:t>Project Description:</w:t>
      </w:r>
      <w:r>
        <w:rPr/>
        <w:br/>
        <w:t xml:space="preserve">SpendWise is a backend web application developed using </w:t>
      </w:r>
      <w:r>
        <w:rPr>
          <w:b/>
          <w:bCs/>
        </w:rPr>
        <w:t>Node.js, Express.js, and MongoDB</w:t>
      </w:r>
      <w:r>
        <w:rPr/>
        <w:t>. The system allows users to securely create accounts, log in using authentication tokens, and manage their personal expense records through RESTful APIs. The project demonstrates backend development concepts such as authentication, database interaction, and secure API access.</w:t>
      </w:r>
    </w:p>
    <w:p>
      <w:pPr>
        <w:pStyle w:val="Normal"/>
        <w:rPr/>
      </w:pPr>
      <w:r>
        <w:rPr>
          <w:rFonts w:cs="Segoe UI Emoji" w:ascii="Segoe UI Emoji" w:hAnsi="Segoe UI Emoji"/>
        </w:rPr>
        <w:t>📌</w:t>
      </w:r>
      <w:r>
        <w:rPr/>
        <w:t xml:space="preserve"> </w:t>
      </w:r>
      <w:r>
        <w:rPr>
          <w:b/>
          <w:bCs/>
        </w:rPr>
        <w:t>Project Version:</w:t>
      </w:r>
      <w:r>
        <w:rPr/>
        <w:t xml:space="preserve"> Version 1.0</w:t>
      </w:r>
    </w:p>
    <w:p>
      <w:pPr>
        <w:pStyle w:val="Normal"/>
        <w:rPr/>
      </w:pPr>
      <w:r>
        <w:rPr>
          <w:rFonts w:cs="Segoe UI Emoji" w:ascii="Segoe UI Emoji" w:hAnsi="Segoe UI Emoji"/>
        </w:rPr>
        <w:t>📌</w:t>
      </w:r>
      <w:r>
        <w:rPr/>
        <w:t xml:space="preserve"> </w:t>
      </w:r>
      <w:r>
        <w:rPr>
          <w:b/>
          <w:bCs/>
        </w:rPr>
        <w:t>Testing Period:</w:t>
      </w:r>
      <w:r>
        <w:rPr/>
        <w:t xml:space="preserve"> 13 February 2026 – 16 February 2026</w:t>
      </w:r>
    </w:p>
    <w:p>
      <w:pPr>
        <w:pStyle w:val="Normal"/>
        <w:rPr/>
      </w:pPr>
      <w:r>
        <w:rPr/>
        <mc:AlternateContent>
          <mc:Choice Requires="wps">
            <w:drawing>
              <wp:inline distT="0" distB="0" distL="0" distR="0">
                <wp:extent cx="573151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Testing Scope</w:t>
      </w:r>
    </w:p>
    <w:p>
      <w:pPr>
        <w:pStyle w:val="Normal"/>
        <w:rPr>
          <w:b/>
          <w:bCs/>
        </w:rPr>
      </w:pPr>
      <w:r>
        <w:rPr>
          <w:b/>
          <w:bCs/>
        </w:rPr>
        <w:t>Features and Functionalities to be Tested</w:t>
      </w:r>
    </w:p>
    <w:tbl>
      <w:tblPr>
        <w:tblW w:w="8963"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601"/>
        <w:gridCol w:w="2406"/>
        <w:gridCol w:w="5956"/>
      </w:tblGrid>
      <w:tr>
        <w:trPr>
          <w:tblHeader w:val="true"/>
        </w:trPr>
        <w:tc>
          <w:tcPr>
            <w:tcW w:w="601" w:type="dxa"/>
            <w:tcBorders/>
            <w:vAlign w:val="center"/>
          </w:tcPr>
          <w:p>
            <w:pPr>
              <w:pStyle w:val="Normal"/>
              <w:spacing w:before="0" w:after="160"/>
              <w:rPr>
                <w:b/>
                <w:bCs/>
              </w:rPr>
            </w:pPr>
            <w:r>
              <w:rPr>
                <w:b/>
                <w:bCs/>
              </w:rPr>
              <w:t>S.No</w:t>
            </w:r>
          </w:p>
        </w:tc>
        <w:tc>
          <w:tcPr>
            <w:tcW w:w="2406" w:type="dxa"/>
            <w:tcBorders/>
            <w:vAlign w:val="center"/>
          </w:tcPr>
          <w:p>
            <w:pPr>
              <w:pStyle w:val="Normal"/>
              <w:spacing w:before="0" w:after="160"/>
              <w:rPr>
                <w:b/>
                <w:bCs/>
              </w:rPr>
            </w:pPr>
            <w:r>
              <w:rPr>
                <w:b/>
                <w:bCs/>
              </w:rPr>
              <w:t>Feature</w:t>
            </w:r>
          </w:p>
        </w:tc>
        <w:tc>
          <w:tcPr>
            <w:tcW w:w="5956" w:type="dxa"/>
            <w:tcBorders/>
            <w:vAlign w:val="center"/>
          </w:tcPr>
          <w:p>
            <w:pPr>
              <w:pStyle w:val="Normal"/>
              <w:spacing w:before="0" w:after="160"/>
              <w:rPr>
                <w:b/>
                <w:bCs/>
              </w:rPr>
            </w:pPr>
            <w:r>
              <w:rPr>
                <w:b/>
                <w:bCs/>
              </w:rPr>
              <w:t>Description</w:t>
            </w:r>
          </w:p>
        </w:tc>
      </w:tr>
      <w:tr>
        <w:trPr/>
        <w:tc>
          <w:tcPr>
            <w:tcW w:w="601" w:type="dxa"/>
            <w:tcBorders/>
            <w:vAlign w:val="center"/>
          </w:tcPr>
          <w:p>
            <w:pPr>
              <w:pStyle w:val="Normal"/>
              <w:widowControl/>
              <w:bidi w:val="0"/>
              <w:spacing w:lineRule="auto" w:line="278" w:before="0" w:after="160"/>
              <w:jc w:val="start"/>
              <w:rPr/>
            </w:pPr>
            <w:r>
              <w:rPr/>
              <w:t>1</w:t>
            </w:r>
          </w:p>
        </w:tc>
        <w:tc>
          <w:tcPr>
            <w:tcW w:w="2406" w:type="dxa"/>
            <w:tcBorders/>
            <w:vAlign w:val="center"/>
          </w:tcPr>
          <w:p>
            <w:pPr>
              <w:pStyle w:val="Normal"/>
              <w:widowControl/>
              <w:bidi w:val="0"/>
              <w:spacing w:lineRule="auto" w:line="278" w:before="0" w:after="160"/>
              <w:jc w:val="start"/>
              <w:rPr/>
            </w:pPr>
            <w:r>
              <w:rPr/>
              <w:t>User Account Creation</w:t>
            </w:r>
          </w:p>
        </w:tc>
        <w:tc>
          <w:tcPr>
            <w:tcW w:w="5956" w:type="dxa"/>
            <w:tcBorders/>
            <w:vAlign w:val="center"/>
          </w:tcPr>
          <w:p>
            <w:pPr>
              <w:pStyle w:val="Normal"/>
              <w:widowControl/>
              <w:bidi w:val="0"/>
              <w:spacing w:lineRule="auto" w:line="278" w:before="0" w:after="160"/>
              <w:jc w:val="start"/>
              <w:rPr/>
            </w:pPr>
            <w:r>
              <w:rPr/>
              <w:t>Verify that new users can register successfully</w:t>
            </w:r>
          </w:p>
        </w:tc>
      </w:tr>
      <w:tr>
        <w:trPr/>
        <w:tc>
          <w:tcPr>
            <w:tcW w:w="601" w:type="dxa"/>
            <w:tcBorders/>
            <w:vAlign w:val="center"/>
          </w:tcPr>
          <w:p>
            <w:pPr>
              <w:pStyle w:val="Normal"/>
              <w:widowControl/>
              <w:bidi w:val="0"/>
              <w:spacing w:lineRule="auto" w:line="278" w:before="0" w:after="160"/>
              <w:jc w:val="start"/>
              <w:rPr/>
            </w:pPr>
            <w:r>
              <w:rPr/>
              <w:t>2</w:t>
            </w:r>
          </w:p>
        </w:tc>
        <w:tc>
          <w:tcPr>
            <w:tcW w:w="2406" w:type="dxa"/>
            <w:tcBorders/>
            <w:vAlign w:val="center"/>
          </w:tcPr>
          <w:p>
            <w:pPr>
              <w:pStyle w:val="Normal"/>
              <w:widowControl/>
              <w:bidi w:val="0"/>
              <w:spacing w:lineRule="auto" w:line="278" w:before="0" w:after="160"/>
              <w:jc w:val="start"/>
              <w:rPr/>
            </w:pPr>
            <w:r>
              <w:rPr/>
              <w:t>Login Authentication</w:t>
            </w:r>
          </w:p>
        </w:tc>
        <w:tc>
          <w:tcPr>
            <w:tcW w:w="5956" w:type="dxa"/>
            <w:tcBorders/>
            <w:vAlign w:val="center"/>
          </w:tcPr>
          <w:p>
            <w:pPr>
              <w:pStyle w:val="Normal"/>
              <w:widowControl/>
              <w:bidi w:val="0"/>
              <w:spacing w:lineRule="auto" w:line="278" w:before="0" w:after="160"/>
              <w:jc w:val="start"/>
              <w:rPr/>
            </w:pPr>
            <w:r>
              <w:rPr/>
              <w:t>Verify login functionality and token generation</w:t>
            </w:r>
          </w:p>
        </w:tc>
      </w:tr>
      <w:tr>
        <w:trPr/>
        <w:tc>
          <w:tcPr>
            <w:tcW w:w="601" w:type="dxa"/>
            <w:tcBorders/>
            <w:vAlign w:val="center"/>
          </w:tcPr>
          <w:p>
            <w:pPr>
              <w:pStyle w:val="Normal"/>
              <w:widowControl/>
              <w:bidi w:val="0"/>
              <w:spacing w:lineRule="auto" w:line="278" w:before="0" w:after="160"/>
              <w:jc w:val="start"/>
              <w:rPr/>
            </w:pPr>
            <w:r>
              <w:rPr/>
              <w:t>3</w:t>
            </w:r>
          </w:p>
        </w:tc>
        <w:tc>
          <w:tcPr>
            <w:tcW w:w="2406" w:type="dxa"/>
            <w:tcBorders/>
            <w:vAlign w:val="center"/>
          </w:tcPr>
          <w:p>
            <w:pPr>
              <w:pStyle w:val="Normal"/>
              <w:widowControl/>
              <w:bidi w:val="0"/>
              <w:spacing w:lineRule="auto" w:line="278" w:before="0" w:after="160"/>
              <w:jc w:val="start"/>
              <w:rPr/>
            </w:pPr>
            <w:r>
              <w:rPr/>
              <w:t>Token Validation</w:t>
            </w:r>
          </w:p>
        </w:tc>
        <w:tc>
          <w:tcPr>
            <w:tcW w:w="5956" w:type="dxa"/>
            <w:tcBorders/>
            <w:vAlign w:val="center"/>
          </w:tcPr>
          <w:p>
            <w:pPr>
              <w:pStyle w:val="Normal"/>
              <w:widowControl/>
              <w:bidi w:val="0"/>
              <w:spacing w:lineRule="auto" w:line="278" w:before="0" w:after="160"/>
              <w:jc w:val="start"/>
              <w:rPr/>
            </w:pPr>
            <w:r>
              <w:rPr/>
              <w:t>Ensure protected routes require authentication token</w:t>
            </w:r>
          </w:p>
        </w:tc>
      </w:tr>
      <w:tr>
        <w:trPr/>
        <w:tc>
          <w:tcPr>
            <w:tcW w:w="601" w:type="dxa"/>
            <w:tcBorders/>
            <w:vAlign w:val="center"/>
          </w:tcPr>
          <w:p>
            <w:pPr>
              <w:pStyle w:val="Normal"/>
              <w:widowControl/>
              <w:bidi w:val="0"/>
              <w:spacing w:lineRule="auto" w:line="278" w:before="0" w:after="160"/>
              <w:jc w:val="start"/>
              <w:rPr/>
            </w:pPr>
            <w:r>
              <w:rPr/>
              <w:t>4</w:t>
            </w:r>
          </w:p>
        </w:tc>
        <w:tc>
          <w:tcPr>
            <w:tcW w:w="2406" w:type="dxa"/>
            <w:tcBorders/>
            <w:vAlign w:val="center"/>
          </w:tcPr>
          <w:p>
            <w:pPr>
              <w:pStyle w:val="Normal"/>
              <w:widowControl/>
              <w:bidi w:val="0"/>
              <w:spacing w:lineRule="auto" w:line="278" w:before="0" w:after="160"/>
              <w:jc w:val="start"/>
              <w:rPr/>
            </w:pPr>
            <w:r>
              <w:rPr/>
              <w:t>Add Expense</w:t>
            </w:r>
          </w:p>
        </w:tc>
        <w:tc>
          <w:tcPr>
            <w:tcW w:w="5956" w:type="dxa"/>
            <w:tcBorders/>
            <w:vAlign w:val="center"/>
          </w:tcPr>
          <w:p>
            <w:pPr>
              <w:pStyle w:val="Normal"/>
              <w:widowControl/>
              <w:bidi w:val="0"/>
              <w:spacing w:lineRule="auto" w:line="278" w:before="0" w:after="160"/>
              <w:jc w:val="start"/>
              <w:rPr/>
            </w:pPr>
            <w:r>
              <w:rPr/>
              <w:t>Verify that users can create new expense entries</w:t>
            </w:r>
          </w:p>
        </w:tc>
      </w:tr>
      <w:tr>
        <w:trPr/>
        <w:tc>
          <w:tcPr>
            <w:tcW w:w="601" w:type="dxa"/>
            <w:tcBorders/>
            <w:vAlign w:val="center"/>
          </w:tcPr>
          <w:p>
            <w:pPr>
              <w:pStyle w:val="Normal"/>
              <w:widowControl/>
              <w:bidi w:val="0"/>
              <w:spacing w:lineRule="auto" w:line="278" w:before="0" w:after="160"/>
              <w:jc w:val="start"/>
              <w:rPr/>
            </w:pPr>
            <w:r>
              <w:rPr/>
              <w:t>5</w:t>
            </w:r>
          </w:p>
        </w:tc>
        <w:tc>
          <w:tcPr>
            <w:tcW w:w="2406" w:type="dxa"/>
            <w:tcBorders/>
            <w:vAlign w:val="center"/>
          </w:tcPr>
          <w:p>
            <w:pPr>
              <w:pStyle w:val="Normal"/>
              <w:widowControl/>
              <w:bidi w:val="0"/>
              <w:spacing w:lineRule="auto" w:line="278" w:before="0" w:after="160"/>
              <w:jc w:val="start"/>
              <w:rPr/>
            </w:pPr>
            <w:r>
              <w:rPr/>
              <w:t>View Expenses</w:t>
            </w:r>
          </w:p>
        </w:tc>
        <w:tc>
          <w:tcPr>
            <w:tcW w:w="5956" w:type="dxa"/>
            <w:tcBorders/>
            <w:vAlign w:val="center"/>
          </w:tcPr>
          <w:p>
            <w:pPr>
              <w:pStyle w:val="Normal"/>
              <w:widowControl/>
              <w:bidi w:val="0"/>
              <w:spacing w:lineRule="auto" w:line="278" w:before="0" w:after="160"/>
              <w:jc w:val="start"/>
              <w:rPr/>
            </w:pPr>
            <w:r>
              <w:rPr/>
              <w:t>Ensure users can retrieve their stored expenses</w:t>
            </w:r>
          </w:p>
        </w:tc>
      </w:tr>
      <w:tr>
        <w:trPr/>
        <w:tc>
          <w:tcPr>
            <w:tcW w:w="601" w:type="dxa"/>
            <w:tcBorders/>
            <w:vAlign w:val="center"/>
          </w:tcPr>
          <w:p>
            <w:pPr>
              <w:pStyle w:val="Normal"/>
              <w:widowControl/>
              <w:bidi w:val="0"/>
              <w:spacing w:lineRule="auto" w:line="278" w:before="0" w:after="160"/>
              <w:jc w:val="start"/>
              <w:rPr/>
            </w:pPr>
            <w:r>
              <w:rPr/>
              <w:t>6</w:t>
            </w:r>
          </w:p>
        </w:tc>
        <w:tc>
          <w:tcPr>
            <w:tcW w:w="2406" w:type="dxa"/>
            <w:tcBorders/>
            <w:vAlign w:val="center"/>
          </w:tcPr>
          <w:p>
            <w:pPr>
              <w:pStyle w:val="Normal"/>
              <w:widowControl/>
              <w:bidi w:val="0"/>
              <w:spacing w:lineRule="auto" w:line="278" w:before="0" w:after="160"/>
              <w:jc w:val="start"/>
              <w:rPr/>
            </w:pPr>
            <w:r>
              <w:rPr/>
              <w:t>Modify Expenses</w:t>
            </w:r>
          </w:p>
        </w:tc>
        <w:tc>
          <w:tcPr>
            <w:tcW w:w="5956" w:type="dxa"/>
            <w:tcBorders/>
            <w:vAlign w:val="center"/>
          </w:tcPr>
          <w:p>
            <w:pPr>
              <w:pStyle w:val="Normal"/>
              <w:widowControl/>
              <w:bidi w:val="0"/>
              <w:spacing w:lineRule="auto" w:line="278" w:before="0" w:after="160"/>
              <w:jc w:val="start"/>
              <w:rPr/>
            </w:pPr>
            <w:r>
              <w:rPr/>
              <w:t>Verify that existing records can be edited</w:t>
            </w:r>
          </w:p>
        </w:tc>
      </w:tr>
      <w:tr>
        <w:trPr/>
        <w:tc>
          <w:tcPr>
            <w:tcW w:w="601" w:type="dxa"/>
            <w:tcBorders/>
            <w:vAlign w:val="center"/>
          </w:tcPr>
          <w:p>
            <w:pPr>
              <w:pStyle w:val="Normal"/>
              <w:widowControl/>
              <w:bidi w:val="0"/>
              <w:spacing w:lineRule="auto" w:line="278" w:before="0" w:after="160"/>
              <w:jc w:val="start"/>
              <w:rPr/>
            </w:pPr>
            <w:r>
              <w:rPr/>
              <w:t>7</w:t>
            </w:r>
          </w:p>
        </w:tc>
        <w:tc>
          <w:tcPr>
            <w:tcW w:w="2406" w:type="dxa"/>
            <w:tcBorders/>
            <w:vAlign w:val="center"/>
          </w:tcPr>
          <w:p>
            <w:pPr>
              <w:pStyle w:val="Normal"/>
              <w:widowControl/>
              <w:bidi w:val="0"/>
              <w:spacing w:lineRule="auto" w:line="278" w:before="0" w:after="160"/>
              <w:jc w:val="start"/>
              <w:rPr/>
            </w:pPr>
            <w:r>
              <w:rPr/>
              <w:t>Remove Expenses</w:t>
            </w:r>
          </w:p>
        </w:tc>
        <w:tc>
          <w:tcPr>
            <w:tcW w:w="5956" w:type="dxa"/>
            <w:tcBorders/>
            <w:vAlign w:val="center"/>
          </w:tcPr>
          <w:p>
            <w:pPr>
              <w:pStyle w:val="Normal"/>
              <w:widowControl/>
              <w:bidi w:val="0"/>
              <w:spacing w:lineRule="auto" w:line="278" w:before="0" w:after="160"/>
              <w:jc w:val="start"/>
              <w:rPr/>
            </w:pPr>
            <w:r>
              <w:rPr/>
              <w:t>Ensure users can delete selected records</w:t>
            </w:r>
          </w:p>
        </w:tc>
      </w:tr>
      <w:tr>
        <w:trPr/>
        <w:tc>
          <w:tcPr>
            <w:tcW w:w="601" w:type="dxa"/>
            <w:tcBorders/>
            <w:vAlign w:val="center"/>
          </w:tcPr>
          <w:p>
            <w:pPr>
              <w:pStyle w:val="Normal"/>
              <w:widowControl/>
              <w:bidi w:val="0"/>
              <w:spacing w:lineRule="auto" w:line="278" w:before="0" w:after="160"/>
              <w:jc w:val="start"/>
              <w:rPr/>
            </w:pPr>
            <w:r>
              <w:rPr/>
              <w:t>8</w:t>
            </w:r>
          </w:p>
        </w:tc>
        <w:tc>
          <w:tcPr>
            <w:tcW w:w="2406" w:type="dxa"/>
            <w:tcBorders/>
            <w:vAlign w:val="center"/>
          </w:tcPr>
          <w:p>
            <w:pPr>
              <w:pStyle w:val="Normal"/>
              <w:widowControl/>
              <w:bidi w:val="0"/>
              <w:spacing w:lineRule="auto" w:line="278" w:before="0" w:after="160"/>
              <w:jc w:val="start"/>
              <w:rPr/>
            </w:pPr>
            <w:r>
              <w:rPr/>
              <w:t>Database Storage</w:t>
            </w:r>
          </w:p>
        </w:tc>
        <w:tc>
          <w:tcPr>
            <w:tcW w:w="5956" w:type="dxa"/>
            <w:tcBorders/>
            <w:vAlign w:val="center"/>
          </w:tcPr>
          <w:p>
            <w:pPr>
              <w:pStyle w:val="Normal"/>
              <w:widowControl/>
              <w:bidi w:val="0"/>
              <w:spacing w:lineRule="auto" w:line="278" w:before="0" w:after="160"/>
              <w:jc w:val="start"/>
              <w:rPr/>
            </w:pPr>
            <w:r>
              <w:rPr/>
              <w:t>Confirm that data is stored and retrieved from MongoDB</w:t>
            </w:r>
          </w:p>
        </w:tc>
      </w:tr>
      <w:tr>
        <w:trPr/>
        <w:tc>
          <w:tcPr>
            <w:tcW w:w="601" w:type="dxa"/>
            <w:tcBorders/>
            <w:vAlign w:val="center"/>
          </w:tcPr>
          <w:p>
            <w:pPr>
              <w:pStyle w:val="Normal"/>
              <w:widowControl/>
              <w:bidi w:val="0"/>
              <w:spacing w:lineRule="auto" w:line="278" w:before="0" w:after="160"/>
              <w:jc w:val="start"/>
              <w:rPr/>
            </w:pPr>
            <w:r>
              <w:rPr/>
              <w:t>9</w:t>
            </w:r>
          </w:p>
        </w:tc>
        <w:tc>
          <w:tcPr>
            <w:tcW w:w="2406" w:type="dxa"/>
            <w:tcBorders/>
            <w:vAlign w:val="center"/>
          </w:tcPr>
          <w:p>
            <w:pPr>
              <w:pStyle w:val="Normal"/>
              <w:widowControl/>
              <w:bidi w:val="0"/>
              <w:spacing w:lineRule="auto" w:line="278" w:before="0" w:after="160"/>
              <w:jc w:val="start"/>
              <w:rPr/>
            </w:pPr>
            <w:r>
              <w:rPr/>
              <w:t>Security Handling</w:t>
            </w:r>
          </w:p>
        </w:tc>
        <w:tc>
          <w:tcPr>
            <w:tcW w:w="5956" w:type="dxa"/>
            <w:tcBorders/>
            <w:vAlign w:val="center"/>
          </w:tcPr>
          <w:p>
            <w:pPr>
              <w:pStyle w:val="Normal"/>
              <w:widowControl/>
              <w:bidi w:val="0"/>
              <w:spacing w:lineRule="auto" w:line="278" w:before="0" w:after="160"/>
              <w:jc w:val="start"/>
              <w:rPr/>
            </w:pPr>
            <w:r>
              <w:rPr/>
              <w:t>Ensure unauthorized users cannot access protected APIs</w:t>
            </w:r>
          </w:p>
        </w:tc>
      </w:tr>
    </w:tbl>
    <w:p>
      <w:pPr>
        <w:pStyle w:val="Normal"/>
        <w:rPr/>
      </w:pPr>
      <w:r>
        <w:rPr/>
        <mc:AlternateContent>
          <mc:Choice Requires="wps">
            <w:drawing>
              <wp:inline distT="0" distB="0" distL="0" distR="0">
                <wp:extent cx="635"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User Requirements to be Tested</w:t>
      </w:r>
    </w:p>
    <w:tbl>
      <w:tblPr>
        <w:tblW w:w="8332"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1784"/>
        <w:gridCol w:w="6548"/>
      </w:tblGrid>
      <w:tr>
        <w:trPr>
          <w:tblHeader w:val="true"/>
        </w:trPr>
        <w:tc>
          <w:tcPr>
            <w:tcW w:w="1784" w:type="dxa"/>
            <w:tcBorders/>
            <w:vAlign w:val="center"/>
          </w:tcPr>
          <w:p>
            <w:pPr>
              <w:pStyle w:val="Normal"/>
              <w:spacing w:before="0" w:after="160"/>
              <w:rPr>
                <w:b/>
                <w:bCs/>
              </w:rPr>
            </w:pPr>
            <w:r>
              <w:rPr>
                <w:b/>
                <w:bCs/>
              </w:rPr>
              <w:t>Requirement ID</w:t>
            </w:r>
          </w:p>
        </w:tc>
        <w:tc>
          <w:tcPr>
            <w:tcW w:w="6548" w:type="dxa"/>
            <w:tcBorders/>
            <w:vAlign w:val="center"/>
          </w:tcPr>
          <w:p>
            <w:pPr>
              <w:pStyle w:val="Normal"/>
              <w:spacing w:before="0" w:after="160"/>
              <w:rPr>
                <w:b/>
                <w:bCs/>
              </w:rPr>
            </w:pPr>
            <w:r>
              <w:rPr>
                <w:b/>
                <w:bCs/>
              </w:rPr>
              <w:t>Requirement Description</w:t>
            </w:r>
          </w:p>
        </w:tc>
      </w:tr>
      <w:tr>
        <w:trPr/>
        <w:tc>
          <w:tcPr>
            <w:tcW w:w="1784" w:type="dxa"/>
            <w:tcBorders/>
            <w:vAlign w:val="center"/>
          </w:tcPr>
          <w:p>
            <w:pPr>
              <w:pStyle w:val="Normal"/>
              <w:widowControl/>
              <w:bidi w:val="0"/>
              <w:spacing w:lineRule="auto" w:line="278" w:before="0" w:after="160"/>
              <w:jc w:val="start"/>
              <w:rPr/>
            </w:pPr>
            <w:r>
              <w:rPr/>
              <w:t>UR-01</w:t>
            </w:r>
          </w:p>
        </w:tc>
        <w:tc>
          <w:tcPr>
            <w:tcW w:w="6548" w:type="dxa"/>
            <w:tcBorders/>
            <w:vAlign w:val="center"/>
          </w:tcPr>
          <w:p>
            <w:pPr>
              <w:pStyle w:val="Normal"/>
              <w:widowControl/>
              <w:bidi w:val="0"/>
              <w:spacing w:lineRule="auto" w:line="278" w:before="0" w:after="160"/>
              <w:jc w:val="start"/>
              <w:rPr/>
            </w:pPr>
            <w:r>
              <w:rPr/>
              <w:t>User should be able to create a new account using valid details</w:t>
            </w:r>
          </w:p>
        </w:tc>
      </w:tr>
      <w:tr>
        <w:trPr/>
        <w:tc>
          <w:tcPr>
            <w:tcW w:w="1784" w:type="dxa"/>
            <w:tcBorders/>
            <w:vAlign w:val="center"/>
          </w:tcPr>
          <w:p>
            <w:pPr>
              <w:pStyle w:val="Normal"/>
              <w:widowControl/>
              <w:bidi w:val="0"/>
              <w:spacing w:lineRule="auto" w:line="278" w:before="0" w:after="160"/>
              <w:jc w:val="start"/>
              <w:rPr/>
            </w:pPr>
            <w:r>
              <w:rPr/>
              <w:t>UR-02</w:t>
            </w:r>
          </w:p>
        </w:tc>
        <w:tc>
          <w:tcPr>
            <w:tcW w:w="6548" w:type="dxa"/>
            <w:tcBorders/>
            <w:vAlign w:val="center"/>
          </w:tcPr>
          <w:p>
            <w:pPr>
              <w:pStyle w:val="Normal"/>
              <w:widowControl/>
              <w:bidi w:val="0"/>
              <w:spacing w:lineRule="auto" w:line="278" w:before="0" w:after="160"/>
              <w:jc w:val="start"/>
              <w:rPr/>
            </w:pPr>
            <w:r>
              <w:rPr/>
              <w:t>User should be able to log in using registered credentials</w:t>
            </w:r>
          </w:p>
        </w:tc>
      </w:tr>
      <w:tr>
        <w:trPr/>
        <w:tc>
          <w:tcPr>
            <w:tcW w:w="1784" w:type="dxa"/>
            <w:tcBorders/>
            <w:vAlign w:val="center"/>
          </w:tcPr>
          <w:p>
            <w:pPr>
              <w:pStyle w:val="Normal"/>
              <w:widowControl/>
              <w:bidi w:val="0"/>
              <w:spacing w:lineRule="auto" w:line="278" w:before="0" w:after="160"/>
              <w:jc w:val="start"/>
              <w:rPr/>
            </w:pPr>
            <w:r>
              <w:rPr/>
              <w:t>UR-03</w:t>
            </w:r>
          </w:p>
        </w:tc>
        <w:tc>
          <w:tcPr>
            <w:tcW w:w="6548" w:type="dxa"/>
            <w:tcBorders/>
            <w:vAlign w:val="center"/>
          </w:tcPr>
          <w:p>
            <w:pPr>
              <w:pStyle w:val="Normal"/>
              <w:widowControl/>
              <w:bidi w:val="0"/>
              <w:spacing w:lineRule="auto" w:line="278" w:before="0" w:after="160"/>
              <w:jc w:val="start"/>
              <w:rPr/>
            </w:pPr>
            <w:r>
              <w:rPr/>
              <w:t>System should generate a valid authentication token after login</w:t>
            </w:r>
          </w:p>
        </w:tc>
      </w:tr>
      <w:tr>
        <w:trPr/>
        <w:tc>
          <w:tcPr>
            <w:tcW w:w="1784" w:type="dxa"/>
            <w:tcBorders/>
            <w:vAlign w:val="center"/>
          </w:tcPr>
          <w:p>
            <w:pPr>
              <w:pStyle w:val="Normal"/>
              <w:widowControl/>
              <w:bidi w:val="0"/>
              <w:spacing w:lineRule="auto" w:line="278" w:before="0" w:after="160"/>
              <w:jc w:val="start"/>
              <w:rPr/>
            </w:pPr>
            <w:r>
              <w:rPr/>
              <w:t>UR-04</w:t>
            </w:r>
          </w:p>
        </w:tc>
        <w:tc>
          <w:tcPr>
            <w:tcW w:w="6548" w:type="dxa"/>
            <w:tcBorders/>
            <w:vAlign w:val="center"/>
          </w:tcPr>
          <w:p>
            <w:pPr>
              <w:pStyle w:val="Normal"/>
              <w:widowControl/>
              <w:bidi w:val="0"/>
              <w:spacing w:lineRule="auto" w:line="278" w:before="0" w:after="160"/>
              <w:jc w:val="start"/>
              <w:rPr/>
            </w:pPr>
            <w:r>
              <w:rPr/>
              <w:t>Only authenticated users should access protected APIs</w:t>
            </w:r>
          </w:p>
        </w:tc>
      </w:tr>
      <w:tr>
        <w:trPr/>
        <w:tc>
          <w:tcPr>
            <w:tcW w:w="1784" w:type="dxa"/>
            <w:tcBorders/>
            <w:vAlign w:val="center"/>
          </w:tcPr>
          <w:p>
            <w:pPr>
              <w:pStyle w:val="Normal"/>
              <w:widowControl/>
              <w:bidi w:val="0"/>
              <w:spacing w:lineRule="auto" w:line="278" w:before="0" w:after="160"/>
              <w:jc w:val="start"/>
              <w:rPr/>
            </w:pPr>
            <w:r>
              <w:rPr/>
              <w:t>UR-05</w:t>
            </w:r>
          </w:p>
        </w:tc>
        <w:tc>
          <w:tcPr>
            <w:tcW w:w="6548" w:type="dxa"/>
            <w:tcBorders/>
            <w:vAlign w:val="center"/>
          </w:tcPr>
          <w:p>
            <w:pPr>
              <w:pStyle w:val="Normal"/>
              <w:widowControl/>
              <w:bidi w:val="0"/>
              <w:spacing w:lineRule="auto" w:line="278" w:before="0" w:after="160"/>
              <w:jc w:val="start"/>
              <w:rPr/>
            </w:pPr>
            <w:r>
              <w:rPr/>
              <w:t>Users should be able to create personal expense records</w:t>
            </w:r>
          </w:p>
        </w:tc>
      </w:tr>
      <w:tr>
        <w:trPr/>
        <w:tc>
          <w:tcPr>
            <w:tcW w:w="1784" w:type="dxa"/>
            <w:tcBorders/>
            <w:vAlign w:val="center"/>
          </w:tcPr>
          <w:p>
            <w:pPr>
              <w:pStyle w:val="Normal"/>
              <w:widowControl/>
              <w:bidi w:val="0"/>
              <w:spacing w:lineRule="auto" w:line="278" w:before="0" w:after="160"/>
              <w:jc w:val="start"/>
              <w:rPr/>
            </w:pPr>
            <w:r>
              <w:rPr/>
              <w:t>UR-06</w:t>
            </w:r>
          </w:p>
        </w:tc>
        <w:tc>
          <w:tcPr>
            <w:tcW w:w="6548" w:type="dxa"/>
            <w:tcBorders/>
            <w:vAlign w:val="center"/>
          </w:tcPr>
          <w:p>
            <w:pPr>
              <w:pStyle w:val="Normal"/>
              <w:widowControl/>
              <w:bidi w:val="0"/>
              <w:spacing w:lineRule="auto" w:line="278" w:before="0" w:after="160"/>
              <w:jc w:val="start"/>
              <w:rPr/>
            </w:pPr>
            <w:r>
              <w:rPr/>
              <w:t>Users should be able to retrieve their saved records</w:t>
            </w:r>
          </w:p>
        </w:tc>
      </w:tr>
      <w:tr>
        <w:trPr/>
        <w:tc>
          <w:tcPr>
            <w:tcW w:w="1784" w:type="dxa"/>
            <w:tcBorders/>
            <w:vAlign w:val="center"/>
          </w:tcPr>
          <w:p>
            <w:pPr>
              <w:pStyle w:val="Normal"/>
              <w:widowControl/>
              <w:bidi w:val="0"/>
              <w:spacing w:lineRule="auto" w:line="278" w:before="0" w:after="160"/>
              <w:jc w:val="start"/>
              <w:rPr/>
            </w:pPr>
            <w:r>
              <w:rPr/>
              <w:t>UR-07</w:t>
            </w:r>
          </w:p>
        </w:tc>
        <w:tc>
          <w:tcPr>
            <w:tcW w:w="6548" w:type="dxa"/>
            <w:tcBorders/>
            <w:vAlign w:val="center"/>
          </w:tcPr>
          <w:p>
            <w:pPr>
              <w:pStyle w:val="Normal"/>
              <w:widowControl/>
              <w:bidi w:val="0"/>
              <w:spacing w:lineRule="auto" w:line="278" w:before="0" w:after="160"/>
              <w:jc w:val="start"/>
              <w:rPr/>
            </w:pPr>
            <w:r>
              <w:rPr/>
              <w:t>Users should be able to update their own expense details</w:t>
            </w:r>
          </w:p>
        </w:tc>
      </w:tr>
      <w:tr>
        <w:trPr/>
        <w:tc>
          <w:tcPr>
            <w:tcW w:w="1784" w:type="dxa"/>
            <w:tcBorders/>
            <w:vAlign w:val="center"/>
          </w:tcPr>
          <w:p>
            <w:pPr>
              <w:pStyle w:val="Normal"/>
              <w:widowControl/>
              <w:bidi w:val="0"/>
              <w:spacing w:lineRule="auto" w:line="278" w:before="0" w:after="160"/>
              <w:jc w:val="start"/>
              <w:rPr/>
            </w:pPr>
            <w:r>
              <w:rPr/>
              <w:t>UR-08</w:t>
            </w:r>
          </w:p>
        </w:tc>
        <w:tc>
          <w:tcPr>
            <w:tcW w:w="6548" w:type="dxa"/>
            <w:tcBorders/>
            <w:vAlign w:val="center"/>
          </w:tcPr>
          <w:p>
            <w:pPr>
              <w:pStyle w:val="Normal"/>
              <w:widowControl/>
              <w:bidi w:val="0"/>
              <w:spacing w:lineRule="auto" w:line="278" w:before="0" w:after="160"/>
              <w:jc w:val="start"/>
              <w:rPr/>
            </w:pPr>
            <w:r>
              <w:rPr/>
              <w:t>Users should be able to delete their expense entries</w:t>
            </w:r>
          </w:p>
        </w:tc>
      </w:tr>
      <w:tr>
        <w:trPr/>
        <w:tc>
          <w:tcPr>
            <w:tcW w:w="1784" w:type="dxa"/>
            <w:tcBorders/>
            <w:vAlign w:val="center"/>
          </w:tcPr>
          <w:p>
            <w:pPr>
              <w:pStyle w:val="Normal"/>
              <w:widowControl/>
              <w:bidi w:val="0"/>
              <w:spacing w:lineRule="auto" w:line="278" w:before="0" w:after="160"/>
              <w:jc w:val="start"/>
              <w:rPr/>
            </w:pPr>
            <w:r>
              <w:rPr/>
              <w:t>UR-09</w:t>
            </w:r>
          </w:p>
        </w:tc>
        <w:tc>
          <w:tcPr>
            <w:tcW w:w="6548" w:type="dxa"/>
            <w:tcBorders/>
            <w:vAlign w:val="center"/>
          </w:tcPr>
          <w:p>
            <w:pPr>
              <w:pStyle w:val="Normal"/>
              <w:widowControl/>
              <w:bidi w:val="0"/>
              <w:spacing w:lineRule="auto" w:line="278" w:before="0" w:after="160"/>
              <w:jc w:val="start"/>
              <w:rPr/>
            </w:pPr>
            <w:r>
              <w:rPr/>
              <w:t>System should restrict unauthorized access to sensitive APIs</w:t>
            </w:r>
          </w:p>
        </w:tc>
      </w:tr>
    </w:tbl>
    <w:p>
      <w:pPr>
        <w:pStyle w:val="Normal"/>
        <w:rPr/>
      </w:pPr>
      <w:r>
        <w:rPr/>
        <mc:AlternateContent>
          <mc:Choice Requires="wps">
            <w:drawing>
              <wp:inline distT="0" distB="0" distL="0" distR="0">
                <wp:extent cx="635"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Test Cases</w:t>
      </w:r>
    </w:p>
    <w:tbl>
      <w:tblPr>
        <w:tblW w:w="9026"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799"/>
        <w:gridCol w:w="1556"/>
        <w:gridCol w:w="1971"/>
        <w:gridCol w:w="2186"/>
        <w:gridCol w:w="1729"/>
        <w:gridCol w:w="785"/>
      </w:tblGrid>
      <w:tr>
        <w:trPr>
          <w:tblHeader w:val="true"/>
        </w:trPr>
        <w:tc>
          <w:tcPr>
            <w:tcW w:w="799" w:type="dxa"/>
            <w:tcBorders/>
            <w:vAlign w:val="center"/>
          </w:tcPr>
          <w:p>
            <w:pPr>
              <w:pStyle w:val="Normal"/>
              <w:spacing w:before="0" w:after="160"/>
              <w:rPr>
                <w:b/>
                <w:bCs/>
              </w:rPr>
            </w:pPr>
            <w:r>
              <w:rPr>
                <w:b/>
                <w:bCs/>
              </w:rPr>
              <w:t>Test Case ID</w:t>
            </w:r>
          </w:p>
        </w:tc>
        <w:tc>
          <w:tcPr>
            <w:tcW w:w="1556" w:type="dxa"/>
            <w:tcBorders/>
            <w:vAlign w:val="center"/>
          </w:tcPr>
          <w:p>
            <w:pPr>
              <w:pStyle w:val="Normal"/>
              <w:spacing w:before="0" w:after="160"/>
              <w:rPr>
                <w:b/>
                <w:bCs/>
              </w:rPr>
            </w:pPr>
            <w:r>
              <w:rPr>
                <w:b/>
                <w:bCs/>
              </w:rPr>
              <w:t>Test Scenario</w:t>
            </w:r>
          </w:p>
        </w:tc>
        <w:tc>
          <w:tcPr>
            <w:tcW w:w="1971" w:type="dxa"/>
            <w:tcBorders/>
            <w:vAlign w:val="center"/>
          </w:tcPr>
          <w:p>
            <w:pPr>
              <w:pStyle w:val="Normal"/>
              <w:spacing w:before="0" w:after="160"/>
              <w:rPr>
                <w:b/>
                <w:bCs/>
              </w:rPr>
            </w:pPr>
            <w:r>
              <w:rPr>
                <w:b/>
                <w:bCs/>
              </w:rPr>
              <w:t>Test Procedure</w:t>
            </w:r>
          </w:p>
        </w:tc>
        <w:tc>
          <w:tcPr>
            <w:tcW w:w="2186" w:type="dxa"/>
            <w:tcBorders/>
            <w:vAlign w:val="center"/>
          </w:tcPr>
          <w:p>
            <w:pPr>
              <w:pStyle w:val="Normal"/>
              <w:spacing w:before="0" w:after="160"/>
              <w:rPr>
                <w:b/>
                <w:bCs/>
              </w:rPr>
            </w:pPr>
            <w:r>
              <w:rPr>
                <w:b/>
                <w:bCs/>
              </w:rPr>
              <w:t>Expected Output</w:t>
            </w:r>
          </w:p>
        </w:tc>
        <w:tc>
          <w:tcPr>
            <w:tcW w:w="1729" w:type="dxa"/>
            <w:tcBorders/>
            <w:vAlign w:val="center"/>
          </w:tcPr>
          <w:p>
            <w:pPr>
              <w:pStyle w:val="Normal"/>
              <w:spacing w:before="0" w:after="160"/>
              <w:rPr>
                <w:b/>
                <w:bCs/>
              </w:rPr>
            </w:pPr>
            <w:r>
              <w:rPr>
                <w:b/>
                <w:bCs/>
              </w:rPr>
              <w:t>Actual Output</w:t>
            </w:r>
          </w:p>
        </w:tc>
        <w:tc>
          <w:tcPr>
            <w:tcW w:w="785" w:type="dxa"/>
            <w:tcBorders/>
            <w:vAlign w:val="center"/>
          </w:tcPr>
          <w:p>
            <w:pPr>
              <w:pStyle w:val="Normal"/>
              <w:spacing w:before="0" w:after="160"/>
              <w:rPr>
                <w:b/>
                <w:bCs/>
              </w:rPr>
            </w:pPr>
            <w:r>
              <w:rPr>
                <w:b/>
                <w:bCs/>
              </w:rPr>
              <w:t>Status</w:t>
            </w:r>
          </w:p>
        </w:tc>
      </w:tr>
      <w:tr>
        <w:trPr/>
        <w:tc>
          <w:tcPr>
            <w:tcW w:w="799" w:type="dxa"/>
            <w:tcBorders/>
            <w:vAlign w:val="center"/>
          </w:tcPr>
          <w:p>
            <w:pPr>
              <w:pStyle w:val="Normal"/>
              <w:widowControl/>
              <w:bidi w:val="0"/>
              <w:spacing w:lineRule="auto" w:line="278" w:before="0" w:after="160"/>
              <w:jc w:val="start"/>
              <w:rPr/>
            </w:pPr>
            <w:r>
              <w:rPr/>
              <w:t>TC-01</w:t>
            </w:r>
          </w:p>
        </w:tc>
        <w:tc>
          <w:tcPr>
            <w:tcW w:w="1556" w:type="dxa"/>
            <w:tcBorders/>
            <w:vAlign w:val="center"/>
          </w:tcPr>
          <w:p>
            <w:pPr>
              <w:pStyle w:val="Normal"/>
              <w:widowControl/>
              <w:bidi w:val="0"/>
              <w:spacing w:lineRule="auto" w:line="278" w:before="0" w:after="160"/>
              <w:jc w:val="start"/>
              <w:rPr/>
            </w:pPr>
            <w:r>
              <w:rPr/>
              <w:t>Create New User</w:t>
            </w:r>
          </w:p>
        </w:tc>
        <w:tc>
          <w:tcPr>
            <w:tcW w:w="1971" w:type="dxa"/>
            <w:tcBorders/>
            <w:vAlign w:val="center"/>
          </w:tcPr>
          <w:p>
            <w:pPr>
              <w:pStyle w:val="Normal"/>
              <w:widowControl/>
              <w:bidi w:val="0"/>
              <w:spacing w:lineRule="auto" w:line="278" w:before="0" w:after="160"/>
              <w:jc w:val="start"/>
              <w:rPr/>
            </w:pPr>
            <w:r>
              <w:rPr/>
              <w:t>Submit registration request with valid details</w:t>
            </w:r>
          </w:p>
        </w:tc>
        <w:tc>
          <w:tcPr>
            <w:tcW w:w="2186" w:type="dxa"/>
            <w:tcBorders/>
            <w:vAlign w:val="center"/>
          </w:tcPr>
          <w:p>
            <w:pPr>
              <w:pStyle w:val="Normal"/>
              <w:widowControl/>
              <w:bidi w:val="0"/>
              <w:spacing w:lineRule="auto" w:line="278" w:before="0" w:after="160"/>
              <w:jc w:val="start"/>
              <w:rPr/>
            </w:pPr>
            <w:r>
              <w:rPr/>
              <w:t>Account should be created</w:t>
            </w:r>
          </w:p>
        </w:tc>
        <w:tc>
          <w:tcPr>
            <w:tcW w:w="1729" w:type="dxa"/>
            <w:tcBorders/>
            <w:vAlign w:val="center"/>
          </w:tcPr>
          <w:p>
            <w:pPr>
              <w:pStyle w:val="Normal"/>
              <w:widowControl/>
              <w:bidi w:val="0"/>
              <w:spacing w:lineRule="auto" w:line="278" w:before="0" w:after="160"/>
              <w:jc w:val="start"/>
              <w:rPr/>
            </w:pPr>
            <w:r>
              <w:rPr/>
              <w:t>Account created successfully</w:t>
            </w:r>
          </w:p>
        </w:tc>
        <w:tc>
          <w:tcPr>
            <w:tcW w:w="785" w:type="dxa"/>
            <w:tcBorders/>
            <w:vAlign w:val="center"/>
          </w:tcPr>
          <w:p>
            <w:pPr>
              <w:pStyle w:val="Normal"/>
              <w:widowControl/>
              <w:bidi w:val="0"/>
              <w:spacing w:lineRule="auto" w:line="278" w:before="0" w:after="160"/>
              <w:jc w:val="start"/>
              <w:rPr/>
            </w:pPr>
            <w:r>
              <w:rPr/>
              <w:t>Pass</w:t>
            </w:r>
          </w:p>
        </w:tc>
      </w:tr>
      <w:tr>
        <w:trPr/>
        <w:tc>
          <w:tcPr>
            <w:tcW w:w="799" w:type="dxa"/>
            <w:tcBorders/>
            <w:vAlign w:val="center"/>
          </w:tcPr>
          <w:p>
            <w:pPr>
              <w:pStyle w:val="Normal"/>
              <w:widowControl/>
              <w:bidi w:val="0"/>
              <w:spacing w:lineRule="auto" w:line="278" w:before="0" w:after="160"/>
              <w:jc w:val="start"/>
              <w:rPr/>
            </w:pPr>
            <w:r>
              <w:rPr/>
              <w:t>TC-02</w:t>
            </w:r>
          </w:p>
        </w:tc>
        <w:tc>
          <w:tcPr>
            <w:tcW w:w="1556" w:type="dxa"/>
            <w:tcBorders/>
            <w:vAlign w:val="center"/>
          </w:tcPr>
          <w:p>
            <w:pPr>
              <w:pStyle w:val="Normal"/>
              <w:widowControl/>
              <w:bidi w:val="0"/>
              <w:spacing w:lineRule="auto" w:line="278" w:before="0" w:after="160"/>
              <w:jc w:val="start"/>
              <w:rPr/>
            </w:pPr>
            <w:r>
              <w:rPr/>
              <w:t>User Login</w:t>
            </w:r>
          </w:p>
        </w:tc>
        <w:tc>
          <w:tcPr>
            <w:tcW w:w="1971" w:type="dxa"/>
            <w:tcBorders/>
            <w:vAlign w:val="center"/>
          </w:tcPr>
          <w:p>
            <w:pPr>
              <w:pStyle w:val="Normal"/>
              <w:widowControl/>
              <w:bidi w:val="0"/>
              <w:spacing w:lineRule="auto" w:line="278" w:before="0" w:after="160"/>
              <w:jc w:val="start"/>
              <w:rPr/>
            </w:pPr>
            <w:r>
              <w:rPr/>
              <w:t>Submit login request with correct credentials</w:t>
            </w:r>
          </w:p>
        </w:tc>
        <w:tc>
          <w:tcPr>
            <w:tcW w:w="2186" w:type="dxa"/>
            <w:tcBorders/>
            <w:vAlign w:val="center"/>
          </w:tcPr>
          <w:p>
            <w:pPr>
              <w:pStyle w:val="Normal"/>
              <w:widowControl/>
              <w:bidi w:val="0"/>
              <w:spacing w:lineRule="auto" w:line="278" w:before="0" w:after="160"/>
              <w:jc w:val="start"/>
              <w:rPr/>
            </w:pPr>
            <w:r>
              <w:rPr/>
              <w:t>Authentication token should be generated</w:t>
            </w:r>
          </w:p>
        </w:tc>
        <w:tc>
          <w:tcPr>
            <w:tcW w:w="1729" w:type="dxa"/>
            <w:tcBorders/>
            <w:vAlign w:val="center"/>
          </w:tcPr>
          <w:p>
            <w:pPr>
              <w:pStyle w:val="Normal"/>
              <w:widowControl/>
              <w:bidi w:val="0"/>
              <w:spacing w:lineRule="auto" w:line="278" w:before="0" w:after="160"/>
              <w:jc w:val="start"/>
              <w:rPr/>
            </w:pPr>
            <w:r>
              <w:rPr/>
              <w:t>Token generated</w:t>
            </w:r>
          </w:p>
        </w:tc>
        <w:tc>
          <w:tcPr>
            <w:tcW w:w="785" w:type="dxa"/>
            <w:tcBorders/>
            <w:vAlign w:val="center"/>
          </w:tcPr>
          <w:p>
            <w:pPr>
              <w:pStyle w:val="Normal"/>
              <w:widowControl/>
              <w:bidi w:val="0"/>
              <w:spacing w:lineRule="auto" w:line="278" w:before="0" w:after="160"/>
              <w:jc w:val="start"/>
              <w:rPr/>
            </w:pPr>
            <w:r>
              <w:rPr/>
              <w:t>Pass</w:t>
            </w:r>
          </w:p>
        </w:tc>
      </w:tr>
      <w:tr>
        <w:trPr/>
        <w:tc>
          <w:tcPr>
            <w:tcW w:w="799" w:type="dxa"/>
            <w:tcBorders/>
            <w:vAlign w:val="center"/>
          </w:tcPr>
          <w:p>
            <w:pPr>
              <w:pStyle w:val="Normal"/>
              <w:widowControl/>
              <w:bidi w:val="0"/>
              <w:spacing w:lineRule="auto" w:line="278" w:before="0" w:after="160"/>
              <w:jc w:val="start"/>
              <w:rPr/>
            </w:pPr>
            <w:r>
              <w:rPr/>
              <w:t>TC-03</w:t>
            </w:r>
          </w:p>
        </w:tc>
        <w:tc>
          <w:tcPr>
            <w:tcW w:w="1556" w:type="dxa"/>
            <w:tcBorders/>
            <w:vAlign w:val="center"/>
          </w:tcPr>
          <w:p>
            <w:pPr>
              <w:pStyle w:val="Normal"/>
              <w:widowControl/>
              <w:bidi w:val="0"/>
              <w:spacing w:lineRule="auto" w:line="278" w:before="0" w:after="160"/>
              <w:jc w:val="start"/>
              <w:rPr/>
            </w:pPr>
            <w:r>
              <w:rPr/>
              <w:t>Token Verification</w:t>
            </w:r>
          </w:p>
        </w:tc>
        <w:tc>
          <w:tcPr>
            <w:tcW w:w="1971" w:type="dxa"/>
            <w:tcBorders/>
            <w:vAlign w:val="center"/>
          </w:tcPr>
          <w:p>
            <w:pPr>
              <w:pStyle w:val="Normal"/>
              <w:widowControl/>
              <w:bidi w:val="0"/>
              <w:spacing w:lineRule="auto" w:line="278" w:before="0" w:after="160"/>
              <w:jc w:val="start"/>
              <w:rPr/>
            </w:pPr>
            <w:r>
              <w:rPr/>
              <w:t>Access protected endpoint using valid token</w:t>
            </w:r>
          </w:p>
        </w:tc>
        <w:tc>
          <w:tcPr>
            <w:tcW w:w="2186" w:type="dxa"/>
            <w:tcBorders/>
            <w:vAlign w:val="center"/>
          </w:tcPr>
          <w:p>
            <w:pPr>
              <w:pStyle w:val="Normal"/>
              <w:widowControl/>
              <w:bidi w:val="0"/>
              <w:spacing w:lineRule="auto" w:line="278" w:before="0" w:after="160"/>
              <w:jc w:val="start"/>
              <w:rPr/>
            </w:pPr>
            <w:r>
              <w:rPr/>
              <w:t>Request should be authorized</w:t>
            </w:r>
          </w:p>
        </w:tc>
        <w:tc>
          <w:tcPr>
            <w:tcW w:w="1729" w:type="dxa"/>
            <w:tcBorders/>
            <w:vAlign w:val="center"/>
          </w:tcPr>
          <w:p>
            <w:pPr>
              <w:pStyle w:val="Normal"/>
              <w:widowControl/>
              <w:bidi w:val="0"/>
              <w:spacing w:lineRule="auto" w:line="278" w:before="0" w:after="160"/>
              <w:jc w:val="start"/>
              <w:rPr/>
            </w:pPr>
            <w:r>
              <w:rPr/>
              <w:t>Authorized successfully</w:t>
            </w:r>
          </w:p>
        </w:tc>
        <w:tc>
          <w:tcPr>
            <w:tcW w:w="785" w:type="dxa"/>
            <w:tcBorders/>
            <w:vAlign w:val="center"/>
          </w:tcPr>
          <w:p>
            <w:pPr>
              <w:pStyle w:val="Normal"/>
              <w:widowControl/>
              <w:bidi w:val="0"/>
              <w:spacing w:lineRule="auto" w:line="278" w:before="0" w:after="160"/>
              <w:jc w:val="start"/>
              <w:rPr/>
            </w:pPr>
            <w:r>
              <w:rPr/>
              <w:t>Pass</w:t>
            </w:r>
          </w:p>
        </w:tc>
      </w:tr>
      <w:tr>
        <w:trPr/>
        <w:tc>
          <w:tcPr>
            <w:tcW w:w="799" w:type="dxa"/>
            <w:tcBorders/>
            <w:vAlign w:val="center"/>
          </w:tcPr>
          <w:p>
            <w:pPr>
              <w:pStyle w:val="Normal"/>
              <w:widowControl/>
              <w:bidi w:val="0"/>
              <w:spacing w:lineRule="auto" w:line="278" w:before="0" w:after="160"/>
              <w:jc w:val="start"/>
              <w:rPr/>
            </w:pPr>
            <w:r>
              <w:rPr/>
              <w:t>TC-04</w:t>
            </w:r>
          </w:p>
        </w:tc>
        <w:tc>
          <w:tcPr>
            <w:tcW w:w="1556" w:type="dxa"/>
            <w:tcBorders/>
            <w:vAlign w:val="center"/>
          </w:tcPr>
          <w:p>
            <w:pPr>
              <w:pStyle w:val="Normal"/>
              <w:widowControl/>
              <w:bidi w:val="0"/>
              <w:spacing w:lineRule="auto" w:line="278" w:before="0" w:after="160"/>
              <w:jc w:val="start"/>
              <w:rPr/>
            </w:pPr>
            <w:r>
              <w:rPr/>
              <w:t>Add Expense Record</w:t>
            </w:r>
          </w:p>
        </w:tc>
        <w:tc>
          <w:tcPr>
            <w:tcW w:w="1971" w:type="dxa"/>
            <w:tcBorders/>
            <w:vAlign w:val="center"/>
          </w:tcPr>
          <w:p>
            <w:pPr>
              <w:pStyle w:val="Normal"/>
              <w:widowControl/>
              <w:bidi w:val="0"/>
              <w:spacing w:lineRule="auto" w:line="278" w:before="0" w:after="160"/>
              <w:jc w:val="start"/>
              <w:rPr/>
            </w:pPr>
            <w:r>
              <w:rPr/>
              <w:t>Send POST request with expense details</w:t>
            </w:r>
          </w:p>
        </w:tc>
        <w:tc>
          <w:tcPr>
            <w:tcW w:w="2186" w:type="dxa"/>
            <w:tcBorders/>
            <w:vAlign w:val="center"/>
          </w:tcPr>
          <w:p>
            <w:pPr>
              <w:pStyle w:val="Normal"/>
              <w:widowControl/>
              <w:bidi w:val="0"/>
              <w:spacing w:lineRule="auto" w:line="278" w:before="0" w:after="160"/>
              <w:jc w:val="start"/>
              <w:rPr/>
            </w:pPr>
            <w:r>
              <w:rPr/>
              <w:t>Expense record should be stored</w:t>
            </w:r>
          </w:p>
        </w:tc>
        <w:tc>
          <w:tcPr>
            <w:tcW w:w="1729" w:type="dxa"/>
            <w:tcBorders/>
            <w:vAlign w:val="center"/>
          </w:tcPr>
          <w:p>
            <w:pPr>
              <w:pStyle w:val="Normal"/>
              <w:widowControl/>
              <w:bidi w:val="0"/>
              <w:spacing w:lineRule="auto" w:line="278" w:before="0" w:after="160"/>
              <w:jc w:val="start"/>
              <w:rPr/>
            </w:pPr>
            <w:r>
              <w:rPr/>
              <w:t>Record saved in database</w:t>
            </w:r>
          </w:p>
        </w:tc>
        <w:tc>
          <w:tcPr>
            <w:tcW w:w="785" w:type="dxa"/>
            <w:tcBorders/>
            <w:vAlign w:val="center"/>
          </w:tcPr>
          <w:p>
            <w:pPr>
              <w:pStyle w:val="Normal"/>
              <w:widowControl/>
              <w:bidi w:val="0"/>
              <w:spacing w:lineRule="auto" w:line="278" w:before="0" w:after="160"/>
              <w:jc w:val="start"/>
              <w:rPr/>
            </w:pPr>
            <w:r>
              <w:rPr/>
              <w:t>Pass</w:t>
            </w:r>
          </w:p>
        </w:tc>
      </w:tr>
      <w:tr>
        <w:trPr/>
        <w:tc>
          <w:tcPr>
            <w:tcW w:w="799" w:type="dxa"/>
            <w:tcBorders/>
            <w:vAlign w:val="center"/>
          </w:tcPr>
          <w:p>
            <w:pPr>
              <w:pStyle w:val="Normal"/>
              <w:widowControl/>
              <w:bidi w:val="0"/>
              <w:spacing w:lineRule="auto" w:line="278" w:before="0" w:after="160"/>
              <w:jc w:val="start"/>
              <w:rPr/>
            </w:pPr>
            <w:r>
              <w:rPr/>
              <w:t>TC-05</w:t>
            </w:r>
          </w:p>
        </w:tc>
        <w:tc>
          <w:tcPr>
            <w:tcW w:w="1556" w:type="dxa"/>
            <w:tcBorders/>
            <w:vAlign w:val="center"/>
          </w:tcPr>
          <w:p>
            <w:pPr>
              <w:pStyle w:val="Normal"/>
              <w:widowControl/>
              <w:bidi w:val="0"/>
              <w:spacing w:lineRule="auto" w:line="278" w:before="0" w:after="160"/>
              <w:jc w:val="start"/>
              <w:rPr/>
            </w:pPr>
            <w:r>
              <w:rPr/>
              <w:t>Retrieve Expense Records</w:t>
            </w:r>
          </w:p>
        </w:tc>
        <w:tc>
          <w:tcPr>
            <w:tcW w:w="1971" w:type="dxa"/>
            <w:tcBorders/>
            <w:vAlign w:val="center"/>
          </w:tcPr>
          <w:p>
            <w:pPr>
              <w:pStyle w:val="Normal"/>
              <w:widowControl/>
              <w:bidi w:val="0"/>
              <w:spacing w:lineRule="auto" w:line="278" w:before="0" w:after="160"/>
              <w:jc w:val="start"/>
              <w:rPr/>
            </w:pPr>
            <w:r>
              <w:rPr/>
              <w:t>Send GET request for user expenses</w:t>
            </w:r>
          </w:p>
        </w:tc>
        <w:tc>
          <w:tcPr>
            <w:tcW w:w="2186" w:type="dxa"/>
            <w:tcBorders/>
            <w:vAlign w:val="center"/>
          </w:tcPr>
          <w:p>
            <w:pPr>
              <w:pStyle w:val="Normal"/>
              <w:widowControl/>
              <w:bidi w:val="0"/>
              <w:spacing w:lineRule="auto" w:line="278" w:before="0" w:after="160"/>
              <w:jc w:val="start"/>
              <w:rPr/>
            </w:pPr>
            <w:r>
              <w:rPr/>
              <w:t>System should return stored expenses</w:t>
            </w:r>
          </w:p>
        </w:tc>
        <w:tc>
          <w:tcPr>
            <w:tcW w:w="1729" w:type="dxa"/>
            <w:tcBorders/>
            <w:vAlign w:val="center"/>
          </w:tcPr>
          <w:p>
            <w:pPr>
              <w:pStyle w:val="Normal"/>
              <w:widowControl/>
              <w:bidi w:val="0"/>
              <w:spacing w:lineRule="auto" w:line="278" w:before="0" w:after="160"/>
              <w:jc w:val="start"/>
              <w:rPr/>
            </w:pPr>
            <w:r>
              <w:rPr/>
              <w:t>Records retrieved</w:t>
            </w:r>
          </w:p>
        </w:tc>
        <w:tc>
          <w:tcPr>
            <w:tcW w:w="785" w:type="dxa"/>
            <w:tcBorders/>
            <w:vAlign w:val="center"/>
          </w:tcPr>
          <w:p>
            <w:pPr>
              <w:pStyle w:val="Normal"/>
              <w:widowControl/>
              <w:bidi w:val="0"/>
              <w:spacing w:lineRule="auto" w:line="278" w:before="0" w:after="160"/>
              <w:jc w:val="start"/>
              <w:rPr/>
            </w:pPr>
            <w:r>
              <w:rPr/>
              <w:t>Pass</w:t>
            </w:r>
          </w:p>
        </w:tc>
      </w:tr>
      <w:tr>
        <w:trPr/>
        <w:tc>
          <w:tcPr>
            <w:tcW w:w="799" w:type="dxa"/>
            <w:tcBorders/>
            <w:vAlign w:val="center"/>
          </w:tcPr>
          <w:p>
            <w:pPr>
              <w:pStyle w:val="Normal"/>
              <w:widowControl/>
              <w:bidi w:val="0"/>
              <w:spacing w:lineRule="auto" w:line="278" w:before="0" w:after="160"/>
              <w:jc w:val="start"/>
              <w:rPr/>
            </w:pPr>
            <w:r>
              <w:rPr/>
              <w:t>TC-06</w:t>
            </w:r>
          </w:p>
        </w:tc>
        <w:tc>
          <w:tcPr>
            <w:tcW w:w="1556" w:type="dxa"/>
            <w:tcBorders/>
            <w:vAlign w:val="center"/>
          </w:tcPr>
          <w:p>
            <w:pPr>
              <w:pStyle w:val="Normal"/>
              <w:widowControl/>
              <w:bidi w:val="0"/>
              <w:spacing w:lineRule="auto" w:line="278" w:before="0" w:after="160"/>
              <w:jc w:val="start"/>
              <w:rPr/>
            </w:pPr>
            <w:r>
              <w:rPr/>
              <w:t>Edit Expense Record</w:t>
            </w:r>
          </w:p>
        </w:tc>
        <w:tc>
          <w:tcPr>
            <w:tcW w:w="1971" w:type="dxa"/>
            <w:tcBorders/>
            <w:vAlign w:val="center"/>
          </w:tcPr>
          <w:p>
            <w:pPr>
              <w:pStyle w:val="Normal"/>
              <w:widowControl/>
              <w:bidi w:val="0"/>
              <w:spacing w:lineRule="auto" w:line="278" w:before="0" w:after="160"/>
              <w:jc w:val="start"/>
              <w:rPr/>
            </w:pPr>
            <w:r>
              <w:rPr/>
              <w:t>Update existing record with new values</w:t>
            </w:r>
          </w:p>
        </w:tc>
        <w:tc>
          <w:tcPr>
            <w:tcW w:w="2186" w:type="dxa"/>
            <w:tcBorders/>
            <w:vAlign w:val="center"/>
          </w:tcPr>
          <w:p>
            <w:pPr>
              <w:pStyle w:val="Normal"/>
              <w:widowControl/>
              <w:bidi w:val="0"/>
              <w:spacing w:lineRule="auto" w:line="278" w:before="0" w:after="160"/>
              <w:jc w:val="start"/>
              <w:rPr/>
            </w:pPr>
            <w:r>
              <w:rPr/>
              <w:t>Expense record should update</w:t>
            </w:r>
          </w:p>
        </w:tc>
        <w:tc>
          <w:tcPr>
            <w:tcW w:w="1729" w:type="dxa"/>
            <w:tcBorders/>
            <w:vAlign w:val="center"/>
          </w:tcPr>
          <w:p>
            <w:pPr>
              <w:pStyle w:val="Normal"/>
              <w:widowControl/>
              <w:bidi w:val="0"/>
              <w:spacing w:lineRule="auto" w:line="278" w:before="0" w:after="160"/>
              <w:jc w:val="start"/>
              <w:rPr/>
            </w:pPr>
            <w:r>
              <w:rPr/>
              <w:t>Record updated</w:t>
            </w:r>
          </w:p>
        </w:tc>
        <w:tc>
          <w:tcPr>
            <w:tcW w:w="785" w:type="dxa"/>
            <w:tcBorders/>
            <w:vAlign w:val="center"/>
          </w:tcPr>
          <w:p>
            <w:pPr>
              <w:pStyle w:val="Normal"/>
              <w:widowControl/>
              <w:bidi w:val="0"/>
              <w:spacing w:lineRule="auto" w:line="278" w:before="0" w:after="160"/>
              <w:jc w:val="start"/>
              <w:rPr/>
            </w:pPr>
            <w:r>
              <w:rPr/>
              <w:t>Pass</w:t>
            </w:r>
          </w:p>
        </w:tc>
      </w:tr>
      <w:tr>
        <w:trPr/>
        <w:tc>
          <w:tcPr>
            <w:tcW w:w="799" w:type="dxa"/>
            <w:tcBorders/>
            <w:vAlign w:val="center"/>
          </w:tcPr>
          <w:p>
            <w:pPr>
              <w:pStyle w:val="Normal"/>
              <w:widowControl/>
              <w:bidi w:val="0"/>
              <w:spacing w:lineRule="auto" w:line="278" w:before="0" w:after="160"/>
              <w:jc w:val="start"/>
              <w:rPr/>
            </w:pPr>
            <w:r>
              <w:rPr/>
              <w:t>TC-07</w:t>
            </w:r>
          </w:p>
        </w:tc>
        <w:tc>
          <w:tcPr>
            <w:tcW w:w="1556" w:type="dxa"/>
            <w:tcBorders/>
            <w:vAlign w:val="center"/>
          </w:tcPr>
          <w:p>
            <w:pPr>
              <w:pStyle w:val="Normal"/>
              <w:widowControl/>
              <w:bidi w:val="0"/>
              <w:spacing w:lineRule="auto" w:line="278" w:before="0" w:after="160"/>
              <w:jc w:val="start"/>
              <w:rPr/>
            </w:pPr>
            <w:r>
              <w:rPr/>
              <w:t>Delete Expense Record</w:t>
            </w:r>
          </w:p>
        </w:tc>
        <w:tc>
          <w:tcPr>
            <w:tcW w:w="1971" w:type="dxa"/>
            <w:tcBorders/>
            <w:vAlign w:val="center"/>
          </w:tcPr>
          <w:p>
            <w:pPr>
              <w:pStyle w:val="Normal"/>
              <w:widowControl/>
              <w:bidi w:val="0"/>
              <w:spacing w:lineRule="auto" w:line="278" w:before="0" w:after="160"/>
              <w:jc w:val="start"/>
              <w:rPr/>
            </w:pPr>
            <w:r>
              <w:rPr/>
              <w:t>Send delete request for selected record</w:t>
            </w:r>
          </w:p>
        </w:tc>
        <w:tc>
          <w:tcPr>
            <w:tcW w:w="2186" w:type="dxa"/>
            <w:tcBorders/>
            <w:vAlign w:val="center"/>
          </w:tcPr>
          <w:p>
            <w:pPr>
              <w:pStyle w:val="Normal"/>
              <w:widowControl/>
              <w:bidi w:val="0"/>
              <w:spacing w:lineRule="auto" w:line="278" w:before="0" w:after="160"/>
              <w:jc w:val="start"/>
              <w:rPr/>
            </w:pPr>
            <w:r>
              <w:rPr/>
              <w:t>Record should be removed</w:t>
            </w:r>
          </w:p>
        </w:tc>
        <w:tc>
          <w:tcPr>
            <w:tcW w:w="1729" w:type="dxa"/>
            <w:tcBorders/>
            <w:vAlign w:val="center"/>
          </w:tcPr>
          <w:p>
            <w:pPr>
              <w:pStyle w:val="Normal"/>
              <w:widowControl/>
              <w:bidi w:val="0"/>
              <w:spacing w:lineRule="auto" w:line="278" w:before="0" w:after="160"/>
              <w:jc w:val="start"/>
              <w:rPr/>
            </w:pPr>
            <w:r>
              <w:rPr/>
              <w:t>Record deleted</w:t>
            </w:r>
          </w:p>
        </w:tc>
        <w:tc>
          <w:tcPr>
            <w:tcW w:w="785" w:type="dxa"/>
            <w:tcBorders/>
            <w:vAlign w:val="center"/>
          </w:tcPr>
          <w:p>
            <w:pPr>
              <w:pStyle w:val="Normal"/>
              <w:widowControl/>
              <w:bidi w:val="0"/>
              <w:spacing w:lineRule="auto" w:line="278" w:before="0" w:after="160"/>
              <w:jc w:val="start"/>
              <w:rPr/>
            </w:pPr>
            <w:r>
              <w:rPr/>
              <w:t>Pass</w:t>
            </w:r>
          </w:p>
        </w:tc>
      </w:tr>
      <w:tr>
        <w:trPr/>
        <w:tc>
          <w:tcPr>
            <w:tcW w:w="799" w:type="dxa"/>
            <w:tcBorders/>
            <w:vAlign w:val="center"/>
          </w:tcPr>
          <w:p>
            <w:pPr>
              <w:pStyle w:val="Normal"/>
              <w:widowControl/>
              <w:bidi w:val="0"/>
              <w:spacing w:lineRule="auto" w:line="278" w:before="0" w:after="160"/>
              <w:jc w:val="start"/>
              <w:rPr/>
            </w:pPr>
            <w:r>
              <w:rPr/>
              <w:t>TC-08</w:t>
            </w:r>
          </w:p>
        </w:tc>
        <w:tc>
          <w:tcPr>
            <w:tcW w:w="1556" w:type="dxa"/>
            <w:tcBorders/>
            <w:vAlign w:val="center"/>
          </w:tcPr>
          <w:p>
            <w:pPr>
              <w:pStyle w:val="Normal"/>
              <w:widowControl/>
              <w:bidi w:val="0"/>
              <w:spacing w:lineRule="auto" w:line="278" w:before="0" w:after="160"/>
              <w:jc w:val="start"/>
              <w:rPr/>
            </w:pPr>
            <w:r>
              <w:rPr/>
              <w:t>Access Without Token</w:t>
            </w:r>
          </w:p>
        </w:tc>
        <w:tc>
          <w:tcPr>
            <w:tcW w:w="1971" w:type="dxa"/>
            <w:tcBorders/>
            <w:vAlign w:val="center"/>
          </w:tcPr>
          <w:p>
            <w:pPr>
              <w:pStyle w:val="Normal"/>
              <w:widowControl/>
              <w:bidi w:val="0"/>
              <w:spacing w:lineRule="auto" w:line="278" w:before="0" w:after="160"/>
              <w:jc w:val="start"/>
              <w:rPr/>
            </w:pPr>
            <w:r>
              <w:rPr/>
              <w:t>Try accessing protected API without token</w:t>
            </w:r>
          </w:p>
        </w:tc>
        <w:tc>
          <w:tcPr>
            <w:tcW w:w="2186" w:type="dxa"/>
            <w:tcBorders/>
            <w:vAlign w:val="center"/>
          </w:tcPr>
          <w:p>
            <w:pPr>
              <w:pStyle w:val="Normal"/>
              <w:widowControl/>
              <w:bidi w:val="0"/>
              <w:spacing w:lineRule="auto" w:line="278" w:before="0" w:after="160"/>
              <w:jc w:val="start"/>
              <w:rPr/>
            </w:pPr>
            <w:r>
              <w:rPr/>
              <w:t>System should deny access</w:t>
            </w:r>
          </w:p>
        </w:tc>
        <w:tc>
          <w:tcPr>
            <w:tcW w:w="1729" w:type="dxa"/>
            <w:tcBorders/>
            <w:vAlign w:val="center"/>
          </w:tcPr>
          <w:p>
            <w:pPr>
              <w:pStyle w:val="Normal"/>
              <w:widowControl/>
              <w:bidi w:val="0"/>
              <w:spacing w:lineRule="auto" w:line="278" w:before="0" w:after="160"/>
              <w:jc w:val="start"/>
              <w:rPr/>
            </w:pPr>
            <w:r>
              <w:rPr/>
              <w:t>Access blocked</w:t>
            </w:r>
          </w:p>
        </w:tc>
        <w:tc>
          <w:tcPr>
            <w:tcW w:w="785" w:type="dxa"/>
            <w:tcBorders/>
            <w:vAlign w:val="center"/>
          </w:tcPr>
          <w:p>
            <w:pPr>
              <w:pStyle w:val="Normal"/>
              <w:widowControl/>
              <w:bidi w:val="0"/>
              <w:spacing w:lineRule="auto" w:line="278" w:before="0" w:after="160"/>
              <w:jc w:val="start"/>
              <w:rPr/>
            </w:pPr>
            <w:r>
              <w:rPr/>
              <w:t>Pass</w:t>
            </w:r>
          </w:p>
        </w:tc>
      </w:tr>
    </w:tbl>
    <w:p>
      <w:pPr>
        <w:pStyle w:val="Normal"/>
        <w:rPr/>
      </w:pPr>
      <w:r>
        <w:rPr/>
        <mc:AlternateContent>
          <mc:Choice Requires="wps">
            <w:drawing>
              <wp:inline distT="0" distB="0" distL="0" distR="0">
                <wp:extent cx="635"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Bug Tracking</w:t>
      </w:r>
    </w:p>
    <w:tbl>
      <w:tblPr>
        <w:tblW w:w="9026"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732"/>
        <w:gridCol w:w="2380"/>
        <w:gridCol w:w="1801"/>
        <w:gridCol w:w="851"/>
        <w:gridCol w:w="1254"/>
        <w:gridCol w:w="2008"/>
      </w:tblGrid>
      <w:tr>
        <w:trPr>
          <w:tblHeader w:val="true"/>
        </w:trPr>
        <w:tc>
          <w:tcPr>
            <w:tcW w:w="732" w:type="dxa"/>
            <w:tcBorders/>
            <w:vAlign w:val="center"/>
          </w:tcPr>
          <w:p>
            <w:pPr>
              <w:pStyle w:val="Normal"/>
              <w:spacing w:before="0" w:after="160"/>
              <w:rPr>
                <w:b/>
                <w:bCs/>
              </w:rPr>
            </w:pPr>
            <w:r>
              <w:rPr>
                <w:b/>
                <w:bCs/>
              </w:rPr>
              <w:t>Bug ID</w:t>
            </w:r>
          </w:p>
        </w:tc>
        <w:tc>
          <w:tcPr>
            <w:tcW w:w="2380" w:type="dxa"/>
            <w:tcBorders/>
            <w:vAlign w:val="center"/>
          </w:tcPr>
          <w:p>
            <w:pPr>
              <w:pStyle w:val="Normal"/>
              <w:spacing w:before="0" w:after="160"/>
              <w:rPr>
                <w:b/>
                <w:bCs/>
              </w:rPr>
            </w:pPr>
            <w:r>
              <w:rPr>
                <w:b/>
                <w:bCs/>
              </w:rPr>
              <w:t>Issue Description</w:t>
            </w:r>
          </w:p>
        </w:tc>
        <w:tc>
          <w:tcPr>
            <w:tcW w:w="1801" w:type="dxa"/>
            <w:tcBorders/>
            <w:vAlign w:val="center"/>
          </w:tcPr>
          <w:p>
            <w:pPr>
              <w:pStyle w:val="Normal"/>
              <w:spacing w:before="0" w:after="160"/>
              <w:rPr>
                <w:b/>
                <w:bCs/>
              </w:rPr>
            </w:pPr>
            <w:r>
              <w:rPr>
                <w:b/>
                <w:bCs/>
              </w:rPr>
              <w:t>Reproduction Steps</w:t>
            </w:r>
          </w:p>
        </w:tc>
        <w:tc>
          <w:tcPr>
            <w:tcW w:w="851" w:type="dxa"/>
            <w:tcBorders/>
            <w:vAlign w:val="center"/>
          </w:tcPr>
          <w:p>
            <w:pPr>
              <w:pStyle w:val="Normal"/>
              <w:spacing w:before="0" w:after="160"/>
              <w:rPr>
                <w:b/>
                <w:bCs/>
              </w:rPr>
            </w:pPr>
            <w:r>
              <w:rPr>
                <w:b/>
                <w:bCs/>
              </w:rPr>
              <w:t>Priority</w:t>
            </w:r>
          </w:p>
        </w:tc>
        <w:tc>
          <w:tcPr>
            <w:tcW w:w="1254" w:type="dxa"/>
            <w:tcBorders/>
            <w:vAlign w:val="center"/>
          </w:tcPr>
          <w:p>
            <w:pPr>
              <w:pStyle w:val="Normal"/>
              <w:spacing w:before="0" w:after="160"/>
              <w:rPr>
                <w:b/>
                <w:bCs/>
              </w:rPr>
            </w:pPr>
            <w:r>
              <w:rPr>
                <w:b/>
                <w:bCs/>
              </w:rPr>
              <w:t>Current Status</w:t>
            </w:r>
          </w:p>
        </w:tc>
        <w:tc>
          <w:tcPr>
            <w:tcW w:w="2008" w:type="dxa"/>
            <w:tcBorders/>
            <w:vAlign w:val="center"/>
          </w:tcPr>
          <w:p>
            <w:pPr>
              <w:pStyle w:val="Normal"/>
              <w:spacing w:before="0" w:after="160"/>
              <w:rPr>
                <w:b/>
                <w:bCs/>
              </w:rPr>
            </w:pPr>
            <w:r>
              <w:rPr>
                <w:b/>
                <w:bCs/>
              </w:rPr>
              <w:t>Remarks</w:t>
            </w:r>
          </w:p>
        </w:tc>
      </w:tr>
      <w:tr>
        <w:trPr/>
        <w:tc>
          <w:tcPr>
            <w:tcW w:w="732" w:type="dxa"/>
            <w:tcBorders/>
            <w:vAlign w:val="center"/>
          </w:tcPr>
          <w:p>
            <w:pPr>
              <w:pStyle w:val="Normal"/>
              <w:widowControl/>
              <w:bidi w:val="0"/>
              <w:spacing w:lineRule="auto" w:line="278" w:before="0" w:after="160"/>
              <w:jc w:val="start"/>
              <w:rPr/>
            </w:pPr>
            <w:r>
              <w:rPr/>
              <w:t>BUG-01</w:t>
            </w:r>
          </w:p>
        </w:tc>
        <w:tc>
          <w:tcPr>
            <w:tcW w:w="2380" w:type="dxa"/>
            <w:tcBorders/>
            <w:vAlign w:val="center"/>
          </w:tcPr>
          <w:p>
            <w:pPr>
              <w:pStyle w:val="Normal"/>
              <w:widowControl/>
              <w:bidi w:val="0"/>
              <w:spacing w:lineRule="auto" w:line="278" w:before="0" w:after="160"/>
              <w:jc w:val="start"/>
              <w:rPr/>
            </w:pPr>
            <w:r>
              <w:rPr/>
              <w:t>No critical bugs detected during testing</w:t>
            </w:r>
          </w:p>
        </w:tc>
        <w:tc>
          <w:tcPr>
            <w:tcW w:w="1801" w:type="dxa"/>
            <w:tcBorders/>
            <w:vAlign w:val="center"/>
          </w:tcPr>
          <w:p>
            <w:pPr>
              <w:pStyle w:val="Normal"/>
              <w:widowControl/>
              <w:bidi w:val="0"/>
              <w:spacing w:lineRule="auto" w:line="278" w:before="0" w:after="160"/>
              <w:jc w:val="start"/>
              <w:rPr/>
            </w:pPr>
            <w:r>
              <w:rPr/>
              <w:t>N/A</w:t>
            </w:r>
          </w:p>
        </w:tc>
        <w:tc>
          <w:tcPr>
            <w:tcW w:w="851" w:type="dxa"/>
            <w:tcBorders/>
            <w:vAlign w:val="center"/>
          </w:tcPr>
          <w:p>
            <w:pPr>
              <w:pStyle w:val="Normal"/>
              <w:widowControl/>
              <w:bidi w:val="0"/>
              <w:spacing w:lineRule="auto" w:line="278" w:before="0" w:after="160"/>
              <w:jc w:val="start"/>
              <w:rPr/>
            </w:pPr>
            <w:r>
              <w:rPr/>
              <w:t>Low</w:t>
            </w:r>
          </w:p>
        </w:tc>
        <w:tc>
          <w:tcPr>
            <w:tcW w:w="1254" w:type="dxa"/>
            <w:tcBorders/>
            <w:vAlign w:val="center"/>
          </w:tcPr>
          <w:p>
            <w:pPr>
              <w:pStyle w:val="Normal"/>
              <w:widowControl/>
              <w:bidi w:val="0"/>
              <w:spacing w:lineRule="auto" w:line="278" w:before="0" w:after="160"/>
              <w:jc w:val="start"/>
              <w:rPr/>
            </w:pPr>
            <w:r>
              <w:rPr/>
              <w:t>Resolved</w:t>
            </w:r>
          </w:p>
        </w:tc>
        <w:tc>
          <w:tcPr>
            <w:tcW w:w="2008" w:type="dxa"/>
            <w:tcBorders/>
            <w:vAlign w:val="center"/>
          </w:tcPr>
          <w:p>
            <w:pPr>
              <w:pStyle w:val="Normal"/>
              <w:widowControl/>
              <w:bidi w:val="0"/>
              <w:spacing w:lineRule="auto" w:line="278" w:before="0" w:after="160"/>
              <w:jc w:val="start"/>
              <w:rPr/>
            </w:pPr>
            <w:r>
              <w:rPr/>
              <w:t>System performing as expected</w:t>
            </w:r>
          </w:p>
        </w:tc>
      </w:tr>
    </w:tbl>
    <w:p>
      <w:pPr>
        <w:pStyle w:val="Normal"/>
        <w:rPr/>
      </w:pPr>
      <w:r>
        <w:rPr/>
        <mc:AlternateContent>
          <mc:Choice Requires="wps">
            <w:drawing>
              <wp:inline distT="0" distB="0" distL="0" distR="0">
                <wp:extent cx="635"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Sign-off</w:t>
      </w:r>
    </w:p>
    <w:p>
      <w:pPr>
        <w:pStyle w:val="Normal"/>
        <w:rPr/>
      </w:pPr>
      <w:r>
        <w:rPr>
          <w:b/>
          <w:bCs/>
        </w:rPr>
        <w:t>Tester Name:</w:t>
      </w:r>
      <w:r>
        <w:rPr/>
        <w:t xml:space="preserve"> Devansh Kumar</w:t>
        <w:br/>
      </w:r>
      <w:r>
        <w:rPr>
          <w:b/>
          <w:bCs/>
        </w:rPr>
        <w:t>Date:</w:t>
      </w:r>
      <w:r>
        <w:rPr/>
        <w:t xml:space="preserve"> 16 February 2026</w:t>
        <w:br/>
      </w:r>
      <w:r>
        <w:rPr>
          <w:b/>
          <w:bCs/>
        </w:rPr>
        <w:t>Signature:</w:t>
      </w:r>
      <w:r>
        <w:rPr/>
        <w:t xml:space="preserve"> ___________________</w:t>
      </w:r>
    </w:p>
    <w:p>
      <w:pPr>
        <w:pStyle w:val="Normal"/>
        <w:rPr/>
      </w:pPr>
      <w:r>
        <w:rPr/>
        <mc:AlternateContent>
          <mc:Choice Requires="wps">
            <w:drawing>
              <wp:inline distT="0" distB="0" distL="0" distR="0">
                <wp:extent cx="573151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Notes</w:t>
      </w:r>
    </w:p>
    <w:p>
      <w:pPr>
        <w:pStyle w:val="Normal"/>
        <w:numPr>
          <w:ilvl w:val="0"/>
          <w:numId w:val="1"/>
        </w:numPr>
        <w:rPr/>
      </w:pPr>
      <w:r>
        <w:rPr/>
        <w:t>All major functionalities of the application were tested.</w:t>
      </w:r>
    </w:p>
    <w:p>
      <w:pPr>
        <w:pStyle w:val="Normal"/>
        <w:numPr>
          <w:ilvl w:val="0"/>
          <w:numId w:val="1"/>
        </w:numPr>
        <w:rPr/>
      </w:pPr>
      <w:r>
        <w:rPr/>
        <w:t>Both valid and invalid scenarios were considered during testing.</w:t>
      </w:r>
    </w:p>
    <w:p>
      <w:pPr>
        <w:pStyle w:val="Normal"/>
        <w:numPr>
          <w:ilvl w:val="0"/>
          <w:numId w:val="1"/>
        </w:numPr>
        <w:rPr/>
      </w:pPr>
      <w:r>
        <w:rPr/>
        <w:t>Authentication and database operations were verified successfully.</w:t>
      </w:r>
    </w:p>
    <w:p>
      <w:pPr>
        <w:pStyle w:val="Normal"/>
        <w:numPr>
          <w:ilvl w:val="0"/>
          <w:numId w:val="1"/>
        </w:numPr>
        <w:rPr/>
      </w:pPr>
      <w:r>
        <w:rPr/>
        <w:t>The system meets the required functional requirements and is ready for final demonstration.</w:t>
      </w:r>
    </w:p>
    <w:p>
      <w:pPr>
        <w:pStyle w:val="Normal"/>
        <w:rPr/>
      </w:pPr>
      <w:r>
        <w:rPr/>
        <mc:AlternateContent>
          <mc:Choice Requires="wps">
            <w:drawing>
              <wp:inline distT="0" distB="0" distL="0" distR="0">
                <wp:extent cx="573151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vanish/>
        </w:rPr>
      </w:pPr>
      <w:r>
        <w:rPr>
          <w:vanish/>
        </w:rPr>
        <w:t>Bottom of Form</w:t>
      </w:r>
    </w:p>
    <w:p>
      <w:pPr>
        <w:pStyle w:val="Normal"/>
        <w:widowControl/>
        <w:bidi w:val="0"/>
        <w:spacing w:lineRule="auto" w:line="278" w:before="0" w:after="160"/>
        <w:jc w:val="star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 w:name="Segoe UI Emoji">
    <w:charset w:val="00" w:characterSet="windows-125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9338e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9338e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9338e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9338e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9338e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9338e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338e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338e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338e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9338e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9338e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9338e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9338e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9338e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9338e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9338e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9338e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9338e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9338e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9338e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9338ed"/>
    <w:rPr>
      <w:i/>
      <w:iCs/>
      <w:color w:themeColor="text1" w:themeTint="bf" w:val="404040"/>
    </w:rPr>
  </w:style>
  <w:style w:type="character" w:styleId="IntenseEmphasis">
    <w:name w:val="Intense Emphasis"/>
    <w:basedOn w:val="DefaultParagraphFont"/>
    <w:uiPriority w:val="21"/>
    <w:qFormat/>
    <w:rsid w:val="009338ed"/>
    <w:rPr>
      <w:i/>
      <w:iCs/>
      <w:color w:themeColor="accent1" w:themeShade="bf" w:val="0F4761"/>
    </w:rPr>
  </w:style>
  <w:style w:type="character" w:styleId="IntenseQuoteChar" w:customStyle="1">
    <w:name w:val="Intense Quote Char"/>
    <w:basedOn w:val="DefaultParagraphFont"/>
    <w:link w:val="IntenseQuote"/>
    <w:uiPriority w:val="30"/>
    <w:qFormat/>
    <w:rsid w:val="009338ed"/>
    <w:rPr>
      <w:i/>
      <w:iCs/>
      <w:color w:themeColor="accent1" w:themeShade="bf" w:val="0F4761"/>
    </w:rPr>
  </w:style>
  <w:style w:type="character" w:styleId="IntenseReference">
    <w:name w:val="Intense Reference"/>
    <w:basedOn w:val="DefaultParagraphFont"/>
    <w:uiPriority w:val="32"/>
    <w:qFormat/>
    <w:rsid w:val="009338ed"/>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9338e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338e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9338ed"/>
    <w:pPr>
      <w:spacing w:before="160" w:after="160"/>
      <w:jc w:val="center"/>
    </w:pPr>
    <w:rPr>
      <w:i/>
      <w:iCs/>
      <w:color w:themeColor="text1" w:themeTint="bf" w:val="404040"/>
    </w:rPr>
  </w:style>
  <w:style w:type="paragraph" w:styleId="ListParagraph">
    <w:name w:val="List Paragraph"/>
    <w:basedOn w:val="Normal"/>
    <w:uiPriority w:val="34"/>
    <w:qFormat/>
    <w:rsid w:val="009338ed"/>
    <w:pPr>
      <w:spacing w:before="0" w:after="160"/>
      <w:ind w:start="720"/>
      <w:contextualSpacing/>
    </w:pPr>
    <w:rPr/>
  </w:style>
  <w:style w:type="paragraph" w:styleId="IntenseQuote">
    <w:name w:val="Intense Quote"/>
    <w:basedOn w:val="Normal"/>
    <w:next w:val="Normal"/>
    <w:link w:val="IntenseQuoteChar"/>
    <w:uiPriority w:val="30"/>
    <w:qFormat/>
    <w:rsid w:val="009338e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LibreOffice/26.2.1.2$Windows_X86_64 LibreOffice_project/620$Build-2</Application>
  <AppVersion>15.0000</AppVersion>
  <Pages>3</Pages>
  <Words>525</Words>
  <Characters>3083</Characters>
  <CharactersWithSpaces>3488</CharactersWithSpaces>
  <Paragraphs>149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2026-03-07T08:09:00Z</dcterms:created>
  <dc:creator>sac2427bca5300@ssacollegechennai.com</dc:creator>
  <dc:description/>
  <dc:language>en-IN</dc:language>
  <cp:lastModifiedBy/>
  <dcterms:modified xsi:type="dcterms:W3CDTF">2026-03-08T14:47:34Z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