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D991A">
      <w:pPr>
        <w:jc w:val="center"/>
        <w:rPr>
          <w:sz w:val="36"/>
          <w:szCs w:val="36"/>
        </w:rPr>
      </w:pPr>
      <w:r>
        <w:rPr>
          <w:b/>
          <w:bCs/>
          <w:sz w:val="36"/>
          <w:szCs w:val="36"/>
        </w:rPr>
        <w:t>Project Design Phase-II</w:t>
      </w:r>
    </w:p>
    <w:p w14:paraId="05D7451D">
      <w:pPr>
        <w:jc w:val="center"/>
        <w:rPr>
          <w:sz w:val="36"/>
          <w:szCs w:val="36"/>
        </w:rPr>
      </w:pPr>
      <w:r>
        <w:rPr>
          <w:b/>
          <w:bCs/>
          <w:sz w:val="36"/>
          <w:szCs w:val="36"/>
        </w:rPr>
        <w:t>Solution Requirements (Functional &amp; Non-functional)</w:t>
      </w:r>
    </w:p>
    <w:p w14:paraId="2E833062">
      <w:r>
        <w:t> </w:t>
      </w:r>
    </w:p>
    <w:tbl>
      <w:tblPr>
        <w:tblStyle w:val="12"/>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717"/>
        <w:gridCol w:w="6317"/>
      </w:tblGrid>
      <w:tr w14:paraId="4F6F211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195" w:type="dxa"/>
            <w:tcBorders>
              <w:top w:val="single" w:color="000000" w:sz="6" w:space="0"/>
              <w:left w:val="single" w:color="000000" w:sz="6" w:space="0"/>
              <w:bottom w:val="single" w:color="000000" w:sz="6" w:space="0"/>
              <w:right w:val="single" w:color="000000" w:sz="6" w:space="0"/>
            </w:tcBorders>
          </w:tcPr>
          <w:p w14:paraId="79E3DC54">
            <w:r>
              <w:t>Date </w:t>
            </w:r>
          </w:p>
        </w:tc>
        <w:tc>
          <w:tcPr>
            <w:tcW w:w="7965" w:type="dxa"/>
            <w:tcBorders>
              <w:top w:val="single" w:color="000000" w:sz="6" w:space="0"/>
              <w:left w:val="single" w:color="000000" w:sz="6" w:space="0"/>
              <w:bottom w:val="single" w:color="000000" w:sz="6" w:space="0"/>
              <w:right w:val="single" w:color="000000" w:sz="6" w:space="0"/>
            </w:tcBorders>
          </w:tcPr>
          <w:p w14:paraId="358877F7">
            <w:pPr>
              <w:rPr>
                <w:rFonts w:hint="default"/>
                <w:lang w:val="en-IN"/>
              </w:rPr>
            </w:pPr>
            <w:r>
              <w:rPr>
                <w:rFonts w:hint="default"/>
                <w:lang w:val="en-IN"/>
              </w:rPr>
              <w:t>7-03-</w:t>
            </w:r>
            <w:r>
              <w:t>202</w:t>
            </w:r>
            <w:r>
              <w:rPr>
                <w:rFonts w:hint="default"/>
                <w:lang w:val="en-IN"/>
              </w:rPr>
              <w:t>6</w:t>
            </w:r>
            <w:bookmarkStart w:id="0" w:name="_GoBack"/>
            <w:bookmarkEnd w:id="0"/>
          </w:p>
        </w:tc>
      </w:tr>
      <w:tr w14:paraId="3EDC7DA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195" w:type="dxa"/>
            <w:tcBorders>
              <w:top w:val="single" w:color="000000" w:sz="6" w:space="0"/>
              <w:left w:val="single" w:color="000000" w:sz="6" w:space="0"/>
              <w:bottom w:val="single" w:color="000000" w:sz="6" w:space="0"/>
              <w:right w:val="single" w:color="000000" w:sz="6" w:space="0"/>
            </w:tcBorders>
          </w:tcPr>
          <w:p w14:paraId="75561BF7">
            <w:r>
              <w:t>Team ID </w:t>
            </w:r>
          </w:p>
        </w:tc>
        <w:tc>
          <w:tcPr>
            <w:tcW w:w="7965" w:type="dxa"/>
            <w:tcBorders>
              <w:top w:val="single" w:color="000000" w:sz="6" w:space="0"/>
              <w:left w:val="single" w:color="000000" w:sz="6" w:space="0"/>
              <w:bottom w:val="single" w:color="000000" w:sz="6" w:space="0"/>
              <w:right w:val="single" w:color="000000" w:sz="6" w:space="0"/>
            </w:tcBorders>
          </w:tcPr>
          <w:p w14:paraId="037BC90C">
            <w:pPr>
              <w:rPr>
                <w:rFonts w:hint="default"/>
                <w:lang w:val="en-IN"/>
              </w:rPr>
            </w:pPr>
            <w:r>
              <w:t>SWTID-2026-</w:t>
            </w:r>
            <w:r>
              <w:rPr>
                <w:rFonts w:hint="default"/>
                <w:lang w:val="en-IN"/>
              </w:rPr>
              <w:t>5604</w:t>
            </w:r>
          </w:p>
        </w:tc>
      </w:tr>
      <w:tr w14:paraId="2006F05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195" w:type="dxa"/>
            <w:tcBorders>
              <w:top w:val="single" w:color="000000" w:sz="6" w:space="0"/>
              <w:left w:val="single" w:color="000000" w:sz="6" w:space="0"/>
              <w:bottom w:val="single" w:color="000000" w:sz="6" w:space="0"/>
              <w:right w:val="single" w:color="000000" w:sz="6" w:space="0"/>
            </w:tcBorders>
          </w:tcPr>
          <w:p w14:paraId="2BCCE3D5">
            <w:r>
              <w:t>Project Name </w:t>
            </w:r>
          </w:p>
        </w:tc>
        <w:tc>
          <w:tcPr>
            <w:tcW w:w="7965" w:type="dxa"/>
            <w:tcBorders>
              <w:top w:val="single" w:color="000000" w:sz="6" w:space="0"/>
              <w:left w:val="single" w:color="000000" w:sz="6" w:space="0"/>
              <w:bottom w:val="single" w:color="000000" w:sz="6" w:space="0"/>
              <w:right w:val="single" w:color="000000" w:sz="6" w:space="0"/>
            </w:tcBorders>
          </w:tcPr>
          <w:p w14:paraId="6E4D2164">
            <w:r>
              <w:t>LibSpace </w:t>
            </w:r>
          </w:p>
        </w:tc>
      </w:tr>
      <w:tr w14:paraId="5EAFD25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195" w:type="dxa"/>
            <w:tcBorders>
              <w:top w:val="single" w:color="000000" w:sz="6" w:space="0"/>
              <w:left w:val="single" w:color="000000" w:sz="6" w:space="0"/>
              <w:bottom w:val="single" w:color="000000" w:sz="6" w:space="0"/>
              <w:right w:val="single" w:color="000000" w:sz="6" w:space="0"/>
            </w:tcBorders>
          </w:tcPr>
          <w:p w14:paraId="453E17FC">
            <w:r>
              <w:t>Maximum Marks </w:t>
            </w:r>
          </w:p>
        </w:tc>
        <w:tc>
          <w:tcPr>
            <w:tcW w:w="7965" w:type="dxa"/>
            <w:tcBorders>
              <w:top w:val="single" w:color="000000" w:sz="6" w:space="0"/>
              <w:left w:val="single" w:color="000000" w:sz="6" w:space="0"/>
              <w:bottom w:val="single" w:color="000000" w:sz="6" w:space="0"/>
              <w:right w:val="single" w:color="000000" w:sz="6" w:space="0"/>
            </w:tcBorders>
          </w:tcPr>
          <w:p w14:paraId="7A2B001A">
            <w:r>
              <w:t>4 Marks </w:t>
            </w:r>
          </w:p>
        </w:tc>
      </w:tr>
    </w:tbl>
    <w:p w14:paraId="1A24446C">
      <w:r>
        <w:t> </w:t>
      </w:r>
    </w:p>
    <w:p w14:paraId="7C619249">
      <w:r>
        <w:rPr>
          <w:b/>
          <w:bCs/>
        </w:rPr>
        <w:t>Meaning of Functional Requirements and Non-Functional Requirements</w:t>
      </w:r>
      <w:r>
        <w:t> </w:t>
      </w:r>
    </w:p>
    <w:p w14:paraId="4635FD6B">
      <w:r>
        <w:t> </w:t>
      </w:r>
    </w:p>
    <w:p w14:paraId="2047D84D">
      <w:r>
        <w:rPr>
          <w:b/>
          <w:bCs/>
        </w:rPr>
        <w:t>Functional Requirements</w:t>
      </w:r>
      <w:r>
        <w:t> </w:t>
      </w:r>
    </w:p>
    <w:p w14:paraId="7F41C10F">
      <w:r>
        <w:t> </w:t>
      </w:r>
    </w:p>
    <w:p w14:paraId="18985A68">
      <w:r>
        <w:t>Functional requirements describe the main functions or features that a system must perform. They explain what the system should do in order to meet the needs of the users. These requirements define the operations, inputs, processes, and outputs of the system. </w:t>
      </w:r>
    </w:p>
    <w:p w14:paraId="27D1084C">
      <w:r>
        <w:t> </w:t>
      </w:r>
    </w:p>
    <w:p w14:paraId="19380E26">
      <w:r>
        <w:t>Functional requirements focus on the tasks and activities the software must complete. They help developers understand how the system should behave when a user interacts with it. </w:t>
      </w:r>
    </w:p>
    <w:p w14:paraId="168386AC">
      <w:r>
        <w:t> </w:t>
      </w:r>
    </w:p>
    <w:p w14:paraId="4ED2372C">
      <w:r>
        <w:t>For example, in a book management system, functional requirements may include user registration, login functionality, adding new books, viewing book details, updating book information, and deleting books from the database. These functions allow users to interact with the system and perform their required tasks. </w:t>
      </w:r>
    </w:p>
    <w:p w14:paraId="719B5FC8">
      <w:r>
        <w:t> </w:t>
      </w:r>
    </w:p>
    <w:p w14:paraId="70B682D3">
      <w:r>
        <w:t> </w:t>
      </w:r>
    </w:p>
    <w:p w14:paraId="24C5CC92">
      <w:r>
        <w:rPr>
          <w:b/>
          <w:bCs/>
        </w:rPr>
        <w:t>Example of Functional Requirements</w:t>
      </w:r>
      <w:r>
        <w:t> </w:t>
      </w:r>
    </w:p>
    <w:p w14:paraId="5345B084">
      <w:r>
        <w:t> </w:t>
      </w:r>
    </w:p>
    <w:p w14:paraId="339189A0">
      <w:r>
        <w:t>1. The system should allow users to register an account using email and password. </w:t>
      </w:r>
    </w:p>
    <w:p w14:paraId="71599883">
      <w:r>
        <w:t>2. The system should allow users to login with valid credentials. </w:t>
      </w:r>
    </w:p>
    <w:p w14:paraId="153CCE2E">
      <w:r>
        <w:t>3. The system should allow users to add new book records. </w:t>
      </w:r>
    </w:p>
    <w:p w14:paraId="58BE8676">
      <w:r>
        <w:t>4. The system should allow users to view books stored in the system. </w:t>
      </w:r>
    </w:p>
    <w:p w14:paraId="20394F36">
      <w:r>
        <w:t>5. The system should allow users to update book details. </w:t>
      </w:r>
    </w:p>
    <w:p w14:paraId="51A08523">
      <w:r>
        <w:t>6. The system should allow users to delete book records from the database </w:t>
      </w:r>
    </w:p>
    <w:p w14:paraId="1620643D">
      <w:r>
        <w:t> </w:t>
      </w:r>
    </w:p>
    <w:p w14:paraId="73B22770">
      <w:r>
        <w:rPr>
          <w:b/>
          <w:bCs/>
        </w:rPr>
        <w:t>Non-Functional Requirements</w:t>
      </w:r>
      <w:r>
        <w:t> </w:t>
      </w:r>
    </w:p>
    <w:p w14:paraId="149FE522">
      <w:r>
        <w:t> </w:t>
      </w:r>
    </w:p>
    <w:p w14:paraId="5525FD20">
      <w:r>
        <w:t>Non-functional requirements describe the quality and performance standards of the system. They explain how well the system should perform its functions rather than what functions it performs. </w:t>
      </w:r>
    </w:p>
    <w:p w14:paraId="2D6CA22C">
      <w:r>
        <w:t> </w:t>
      </w:r>
    </w:p>
    <w:p w14:paraId="3B963AE4">
      <w:r>
        <w:t>These requirements focus on aspects such as security, performance, reliability, usability, scalability, and maintainability. Non-functional requirements ensure that the system works efficiently and provides a good experience for users. </w:t>
      </w:r>
    </w:p>
    <w:p w14:paraId="0D5E0C8E">
      <w:r>
        <w:t> </w:t>
      </w:r>
    </w:p>
    <w:p w14:paraId="6C146140">
      <w:r>
        <w:t>For example, the system should respond quickly when a user makes a request, it should protect user data from unauthorized access, and it should run continuously without system failures. These factors improve the overall performance and reliability of the software. </w:t>
      </w:r>
    </w:p>
    <w:p w14:paraId="64E3C0E5">
      <w:r>
        <w:t> </w:t>
      </w:r>
    </w:p>
    <w:p w14:paraId="106BF9B8">
      <w:r>
        <w:t> </w:t>
      </w:r>
    </w:p>
    <w:p w14:paraId="1957CA3C">
      <w:r>
        <w:rPr>
          <w:b/>
          <w:bCs/>
        </w:rPr>
        <w:t>Example of Non-Functional Requirements</w:t>
      </w:r>
      <w:r>
        <w:t> </w:t>
      </w:r>
    </w:p>
    <w:p w14:paraId="57F610B9">
      <w:r>
        <w:t> </w:t>
      </w:r>
    </w:p>
    <w:p w14:paraId="15EC7A80">
      <w:r>
        <w:t>1. The system should provide secure authentication for users. </w:t>
      </w:r>
    </w:p>
    <w:p w14:paraId="2C244C8E">
      <w:r>
        <w:t>2. The system should respond to user requests quickly. </w:t>
      </w:r>
    </w:p>
    <w:p w14:paraId="0799A514">
      <w:r>
        <w:t>3. The system should be easy to use and understand. </w:t>
      </w:r>
    </w:p>
    <w:p w14:paraId="2C5E9A4D">
      <w:r>
        <w:t>4. The system should handle errors properly without crashing. </w:t>
      </w:r>
    </w:p>
    <w:p w14:paraId="445251FE">
      <w:r>
        <w:t>5. The system should store data safely and accurately. </w:t>
      </w:r>
    </w:p>
    <w:p w14:paraId="252044D5">
      <w:r>
        <w:t>6. The system should be able to handle many users without performance problems. </w:t>
      </w:r>
    </w:p>
    <w:p w14:paraId="78A8AC2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0B"/>
    <w:rsid w:val="001D4651"/>
    <w:rsid w:val="00485DC7"/>
    <w:rsid w:val="00942E8F"/>
    <w:rsid w:val="00C9590B"/>
    <w:rsid w:val="00F920C6"/>
    <w:rsid w:val="407537B2"/>
    <w:rsid w:val="5EF827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394</Words>
  <Characters>2246</Characters>
  <Lines>18</Lines>
  <Paragraphs>5</Paragraphs>
  <TotalTime>2</TotalTime>
  <ScaleCrop>false</ScaleCrop>
  <LinksUpToDate>false</LinksUpToDate>
  <CharactersWithSpaces>2635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2026-03-07T11:47:00Z</dcterms:created>
  <dc:creator>hmanisha218@gmail.com</dc:creator>
  <cp:lastModifiedBy>Arun</cp:lastModifiedBy>
  <dcterms:modified xsi:type="dcterms:W3CDTF">2026-03-07T13:21:13Z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57FBFCDDFEE949E2859F1B56E19DBADD_13</vt:lpwstr>
  </property>
</Properties>
</file>