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Frontend Development with React.js</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Documentation format</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numPr>
          <w:ilvl w:val="1"/>
          <w:numId w:val="1"/>
        </w:numPr>
        <w:spacing w:after="0" w:before="0" w:line="240" w:lineRule="auto"/>
        <w:ind w:left="1440" w:hanging="360"/>
        <w:rPr/>
      </w:pPr>
      <w:r w:rsidDel="00000000" w:rsidR="00000000" w:rsidRPr="00000000">
        <w:rPr>
          <w:rtl w:val="0"/>
        </w:rPr>
        <w:t xml:space="preserve">Project Title: Insight Stream - Navigate the News Landscape</w:t>
      </w:r>
    </w:p>
    <w:p w:rsidR="00000000" w:rsidDel="00000000" w:rsidP="00000000" w:rsidRDefault="00000000" w:rsidRPr="00000000" w14:paraId="00000006">
      <w:pPr>
        <w:numPr>
          <w:ilvl w:val="1"/>
          <w:numId w:val="1"/>
        </w:numPr>
        <w:spacing w:after="0" w:before="0" w:line="240" w:lineRule="auto"/>
        <w:ind w:left="1440" w:hanging="360"/>
        <w:rPr/>
      </w:pPr>
      <w:r w:rsidDel="00000000" w:rsidR="00000000" w:rsidRPr="00000000">
        <w:rPr>
          <w:rtl w:val="0"/>
        </w:rPr>
        <w:t xml:space="preserve"> Team ID : NM2025TMID39988</w:t>
        <w:br w:type="textWrapping"/>
        <w:br w:type="textWrapping"/>
        <w:br w:type="textWrapping"/>
        <w:t xml:space="preserve">Team Leader : HARSHINI E</w:t>
        <w:br w:type="textWrapping"/>
      </w:r>
      <w:hyperlink r:id="rId6">
        <w:r w:rsidDel="00000000" w:rsidR="00000000" w:rsidRPr="00000000">
          <w:rPr>
            <w:color w:val="1155cc"/>
            <w:u w:val="single"/>
            <w:rtl w:val="0"/>
          </w:rPr>
          <w:t xml:space="preserve">sac2427bca5777@ssacollegechennai.com</w:t>
        </w:r>
      </w:hyperlink>
      <w:r w:rsidDel="00000000" w:rsidR="00000000" w:rsidRPr="00000000">
        <w:rPr>
          <w:rtl w:val="0"/>
        </w:rPr>
      </w:r>
    </w:p>
    <w:p w:rsidR="00000000" w:rsidDel="00000000" w:rsidP="00000000" w:rsidRDefault="00000000" w:rsidRPr="00000000" w14:paraId="00000007">
      <w:pPr>
        <w:numPr>
          <w:ilvl w:val="1"/>
          <w:numId w:val="1"/>
        </w:numPr>
        <w:spacing w:after="0" w:before="0" w:line="240" w:lineRule="auto"/>
        <w:ind w:left="1440" w:hanging="360"/>
        <w:rPr/>
      </w:pPr>
      <w:r w:rsidDel="00000000" w:rsidR="00000000" w:rsidRPr="00000000">
        <w:rPr>
          <w:rtl w:val="0"/>
        </w:rPr>
        <w:t xml:space="preserve"> </w:t>
      </w:r>
    </w:p>
    <w:p w:rsidR="00000000" w:rsidDel="00000000" w:rsidP="00000000" w:rsidRDefault="00000000" w:rsidRPr="00000000" w14:paraId="00000008">
      <w:pPr>
        <w:numPr>
          <w:ilvl w:val="1"/>
          <w:numId w:val="1"/>
        </w:numPr>
        <w:spacing w:after="0" w:before="0" w:line="240" w:lineRule="auto"/>
        <w:ind w:left="1440" w:hanging="360"/>
        <w:rPr/>
      </w:pPr>
      <w:r w:rsidDel="00000000" w:rsidR="00000000" w:rsidRPr="00000000">
        <w:rPr>
          <w:rtl w:val="0"/>
        </w:rPr>
        <w:t xml:space="preserve">Role: linking and uploading code</w:t>
        <w:br w:type="textWrapping"/>
        <w:br w:type="textWrapping"/>
        <w:t xml:space="preserve">Team Member : HARINI M</w:t>
        <w:br w:type="textWrapping"/>
      </w:r>
      <w:hyperlink r:id="rId7">
        <w:r w:rsidDel="00000000" w:rsidR="00000000" w:rsidRPr="00000000">
          <w:rPr>
            <w:color w:val="1155cc"/>
            <w:u w:val="single"/>
            <w:rtl w:val="0"/>
          </w:rPr>
          <w:t xml:space="preserve">sac2427bca5213@ssacollegechennai.com</w:t>
        </w:r>
      </w:hyperlink>
      <w:r w:rsidDel="00000000" w:rsidR="00000000" w:rsidRPr="00000000">
        <w:rPr>
          <w:rtl w:val="0"/>
        </w:rPr>
      </w:r>
    </w:p>
    <w:p w:rsidR="00000000" w:rsidDel="00000000" w:rsidP="00000000" w:rsidRDefault="00000000" w:rsidRPr="00000000" w14:paraId="00000009">
      <w:pPr>
        <w:numPr>
          <w:ilvl w:val="1"/>
          <w:numId w:val="1"/>
        </w:numPr>
        <w:spacing w:after="0" w:before="0" w:line="240" w:lineRule="auto"/>
        <w:ind w:left="1440" w:hanging="360"/>
        <w:rPr/>
      </w:pPr>
      <w:r w:rsidDel="00000000" w:rsidR="00000000" w:rsidRPr="00000000">
        <w:rPr>
          <w:rtl w:val="0"/>
        </w:rPr>
        <w:t xml:space="preserve">Role: project document</w:t>
        <w:br w:type="textWrapping"/>
        <w:br w:type="textWrapping"/>
        <w:t xml:space="preserve">Team Member : JASRA J</w:t>
        <w:br w:type="textWrapping"/>
        <w:t xml:space="preserve">sac2427bca5454@ssacollegechennai.com</w:t>
        <w:br w:type="textWrapping"/>
      </w:r>
    </w:p>
    <w:p w:rsidR="00000000" w:rsidDel="00000000" w:rsidP="00000000" w:rsidRDefault="00000000" w:rsidRPr="00000000" w14:paraId="0000000A">
      <w:pPr>
        <w:numPr>
          <w:ilvl w:val="1"/>
          <w:numId w:val="1"/>
        </w:numPr>
        <w:spacing w:after="0" w:before="0" w:line="240" w:lineRule="auto"/>
        <w:ind w:left="1440" w:hanging="360"/>
        <w:rPr/>
      </w:pPr>
      <w:r w:rsidDel="00000000" w:rsidR="00000000" w:rsidRPr="00000000">
        <w:rPr>
          <w:rtl w:val="0"/>
        </w:rPr>
        <w:t xml:space="preserve">Role:demo video</w:t>
        <w:br w:type="textWrapping"/>
        <w:t xml:space="preserve">Team Member : JENCY JAYA G</w:t>
        <w:br w:type="textWrapping"/>
      </w:r>
      <w:hyperlink r:id="rId8">
        <w:r w:rsidDel="00000000" w:rsidR="00000000" w:rsidRPr="00000000">
          <w:rPr>
            <w:color w:val="1155cc"/>
            <w:u w:val="single"/>
            <w:rtl w:val="0"/>
          </w:rPr>
          <w:t xml:space="preserve">sac2427bca5345@ssacollegechennai.com</w:t>
        </w:r>
      </w:hyperlink>
      <w:r w:rsidDel="00000000" w:rsidR="00000000" w:rsidRPr="00000000">
        <w:rPr>
          <w:rtl w:val="0"/>
        </w:rPr>
      </w:r>
    </w:p>
    <w:p w:rsidR="00000000" w:rsidDel="00000000" w:rsidP="00000000" w:rsidRDefault="00000000" w:rsidRPr="00000000" w14:paraId="0000000B">
      <w:pPr>
        <w:numPr>
          <w:ilvl w:val="1"/>
          <w:numId w:val="1"/>
        </w:numPr>
        <w:spacing w:after="0" w:before="0" w:line="240" w:lineRule="auto"/>
        <w:ind w:left="1440" w:hanging="360"/>
        <w:rPr/>
      </w:pPr>
      <w:r w:rsidDel="00000000" w:rsidR="00000000" w:rsidRPr="00000000">
        <w:rPr>
          <w:rtl w:val="0"/>
        </w:rPr>
        <w:t xml:space="preserve">Role: project document</w:t>
        <w:br w:type="textWrapping"/>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Project Overview</w:t>
        <w:br w:type="textWrapping"/>
        <w:br w:type="textWrapping"/>
        <w:t xml:space="preserve">Purpose: The purpose of InsightStream is to provide users with a clean and intuitive platform to explore and navigate through the latest news articles across various categories. The application aims to simplify news discovery and help users stay informed with curated articles.</w:t>
        <w:br w:type="textWrapping"/>
        <w:br w:type="textWrapping"/>
        <w:t xml:space="preserve">Features:</w:t>
        <w:br w:type="textWrapping"/>
        <w:t xml:space="preserve">- Categorized News Sections: Business, Technology, Politics, Health, and Art &amp; Culture.</w:t>
        <w:br w:type="textWrapping"/>
        <w:t xml:space="preserve">- Top Stories: Displays trending news articles.</w:t>
        <w:br w:type="textWrapping"/>
        <w:t xml:space="preserve">- Search Functionality: Allows users to search for specific topics.</w:t>
        <w:br w:type="textWrapping"/>
        <w:t xml:space="preserve">- Newsletter Subscription: Users can subscribe for weekly news digests.</w:t>
        <w:br w:type="textWrapping"/>
        <w:t xml:space="preserve">- Responsive UI: Mobile-friendly layout using Bootstrap.</w:t>
        <w:br w:type="textWrapping"/>
        <w:t xml:space="preserve">- External Links: Each news article links to its original source.</w:t>
      </w:r>
      <w:r w:rsidDel="00000000" w:rsidR="00000000" w:rsidRPr="00000000">
        <w:rPr>
          <w:rtl w:val="0"/>
        </w:rPr>
      </w:r>
    </w:p>
    <w:p w:rsidR="00000000" w:rsidDel="00000000" w:rsidP="00000000" w:rsidRDefault="00000000" w:rsidRPr="00000000" w14:paraId="0000000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Briefly describe the purpose and goals of the project.</w:t>
      </w:r>
      <w:r w:rsidDel="00000000" w:rsidR="00000000" w:rsidRPr="00000000">
        <w:rPr>
          <w:rtl w:val="0"/>
        </w:rPr>
      </w:r>
    </w:p>
    <w:p w:rsidR="00000000" w:rsidDel="00000000" w:rsidP="00000000" w:rsidRDefault="00000000" w:rsidRPr="00000000" w14:paraId="0000000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Highlight the key features and functionalities of the frontend.</w:t>
      </w:r>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State Management</w:t>
        <w:br w:type="textWrapping"/>
        <w:br w:type="textWrapping"/>
        <w:t xml:space="preserve">Global State:</w:t>
        <w:br w:type="textWrapping"/>
        <w:t xml:space="preserve">- Managed using React Context API (GeneralContext).</w:t>
        <w:br w:type="textWrapping"/>
        <w:t xml:space="preserve">- Provides news data to components across pages.</w:t>
        <w:br w:type="textWrapping"/>
        <w:br w:type="textWrapping"/>
        <w:t xml:space="preserve">Local State:</w:t>
        <w:br w:type="textWrapping"/>
        <w:t xml:space="preserve">- useState hooks handle component-level states like loading and error handling.</w:t>
      </w:r>
      <w:r w:rsidDel="00000000" w:rsidR="00000000" w:rsidRPr="00000000">
        <w:rPr>
          <w:rtl w:val="0"/>
        </w:rPr>
      </w:r>
    </w:p>
    <w:p w:rsidR="00000000" w:rsidDel="00000000" w:rsidP="00000000" w:rsidRDefault="00000000" w:rsidRPr="00000000" w14:paraId="00000010">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Component Structure</w:t>
      </w:r>
      <w:r w:rsidDel="00000000" w:rsidR="00000000" w:rsidRPr="00000000">
        <w:rPr>
          <w:rFonts w:ascii="Times New Roman" w:cs="Times New Roman" w:eastAsia="Times New Roman" w:hAnsi="Times New Roman"/>
          <w:sz w:val="24"/>
          <w:szCs w:val="24"/>
          <w:rtl w:val="0"/>
        </w:rPr>
        <w:t xml:space="preserve">: Outline the structure of major React components and how they interact.</w:t>
      </w:r>
      <w:r w:rsidDel="00000000" w:rsidR="00000000" w:rsidRPr="00000000">
        <w:rPr>
          <w:rtl w:val="0"/>
        </w:rPr>
      </w:r>
    </w:p>
    <w:p w:rsidR="00000000" w:rsidDel="00000000" w:rsidP="00000000" w:rsidRDefault="00000000" w:rsidRPr="00000000" w14:paraId="00000011">
      <w:pPr>
        <w:numPr>
          <w:ilvl w:val="1"/>
          <w:numId w:val="1"/>
        </w:numPr>
        <w:spacing w:after="0" w:before="0" w:line="240" w:lineRule="auto"/>
        <w:ind w:left="1440" w:hanging="360"/>
        <w:rPr/>
      </w:pPr>
      <w:r w:rsidDel="00000000" w:rsidR="00000000" w:rsidRPr="00000000">
        <w:rPr>
          <w:rtl w:val="0"/>
        </w:rPr>
        <w:t xml:space="preserve">State Management</w:t>
        <w:br w:type="textWrapping"/>
        <w:br w:type="textWrapping"/>
        <w:t xml:space="preserve">Global State:</w:t>
        <w:br w:type="textWrapping"/>
        <w:t xml:space="preserve">- Managed using React Context API (GeneralContext).</w:t>
        <w:br w:type="textWrapping"/>
        <w:t xml:space="preserve">- Provides news data to components across pages.</w:t>
        <w:br w:type="textWrapping"/>
        <w:br w:type="textWrapping"/>
        <w:t xml:space="preserve">Local State:</w:t>
        <w:br w:type="textWrapping"/>
        <w:t xml:space="preserve">- useState hooks handle component-level states like loading and error handling.</w:t>
      </w:r>
    </w:p>
    <w:p w:rsidR="00000000" w:rsidDel="00000000" w:rsidP="00000000" w:rsidRDefault="00000000" w:rsidRPr="00000000" w14:paraId="00000012">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Explain the routing structure if using react-router or another routing library.</w:t>
      </w: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Setup Instructions</w:t>
        <w:br w:type="textWrapping"/>
        <w:br w:type="textWrapping"/>
        <w:t xml:space="preserve">Prerequisites:</w:t>
        <w:br w:type="textWrapping"/>
        <w:t xml:space="preserve">- Node.js (v16 or above)</w:t>
        <w:br w:type="textWrapping"/>
        <w:t xml:space="preserve">- npm (v8 or above)</w:t>
        <w:br w:type="textWrapping"/>
        <w:br w:type="textWrapping"/>
        <w:t xml:space="preserve">Installation:</w:t>
        <w:br w:type="textWrapping"/>
        <w:t xml:space="preserve">1. Clone the repository.</w:t>
        <w:br w:type="textWrapping"/>
        <w:t xml:space="preserve">2. Navigate to the project folder.</w:t>
        <w:br w:type="textWrapping"/>
        <w:t xml:space="preserve">3. Run `npm install` to install dependencies.</w:t>
        <w:br w:type="textWrapping"/>
        <w:t xml:space="preserve">4. Run `npm start` to launch the development server.</w:t>
        <w:br w:type="textWrapping"/>
        <w:br w:type="textWrapping"/>
        <w:t xml:space="preserve">Environment Variables:</w:t>
        <w:br w:type="textWrapping"/>
        <w:t xml:space="preserve">- Add your News API key in GeneralContext.jsx (65d48d4cfd19490eb3cba17ee2f1379c).</w:t>
      </w:r>
      <w:r w:rsidDel="00000000" w:rsidR="00000000" w:rsidRPr="00000000">
        <w:rPr>
          <w:rtl w:val="0"/>
        </w:rPr>
      </w:r>
    </w:p>
    <w:p w:rsidR="00000000" w:rsidDel="00000000" w:rsidP="00000000" w:rsidRDefault="00000000" w:rsidRPr="00000000" w14:paraId="00000014">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Prerequisites</w:t>
      </w:r>
      <w:r w:rsidDel="00000000" w:rsidR="00000000" w:rsidRPr="00000000">
        <w:rPr>
          <w:rFonts w:ascii="Times New Roman" w:cs="Times New Roman" w:eastAsia="Times New Roman" w:hAnsi="Times New Roman"/>
          <w:sz w:val="24"/>
          <w:szCs w:val="24"/>
          <w:rtl w:val="0"/>
        </w:rPr>
        <w:t xml:space="preserve">: List software dependencies (e.g., Node.js).</w:t>
      </w:r>
      <w:r w:rsidDel="00000000" w:rsidR="00000000" w:rsidRPr="00000000">
        <w:rPr>
          <w:rtl w:val="0"/>
        </w:rPr>
      </w:r>
    </w:p>
    <w:p w:rsidR="00000000" w:rsidDel="00000000" w:rsidP="00000000" w:rsidRDefault="00000000" w:rsidRPr="00000000" w14:paraId="00000015">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 Provide a step-by-step guide to clone the repository, install dependencies, and configure environment variables.</w:t>
      </w:r>
      <w:r w:rsidDel="00000000" w:rsidR="00000000" w:rsidRPr="00000000">
        <w:rPr>
          <w:rtl w:val="0"/>
        </w:rPr>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Folder Structure</w:t>
        <w:br w:type="textWrapping"/>
        <w:br w:type="textWrapping"/>
        <w:t xml:space="preserve">Client:</w:t>
        <w:br w:type="textWrapping"/>
        <w:t xml:space="preserve">- components/: Navbar, Hero, Footer, TopStories, Newsletter, HomeArticles.</w:t>
        <w:br w:type="textWrapping"/>
        <w:t xml:space="preserve">- context/: GeneralContext.jsx for global state and API calls.</w:t>
        <w:br w:type="textWrapping"/>
        <w:t xml:space="preserve">- pages/: Home.jsx, CategoryPage.jsx, NewsPage.jsx.</w:t>
        <w:br w:type="textWrapping"/>
        <w:t xml:space="preserve">- styles/: CSS files for each component/page for modular styling.</w:t>
        <w:br w:type="textWrapping"/>
        <w:br w:type="textWrapping"/>
        <w:t xml:space="preserve">Utilities:</w:t>
        <w:br w:type="textWrapping"/>
        <w:t xml:space="preserve">- Axios is used for fetching data from the News API.</w:t>
        <w:br w:type="textWrapping"/>
        <w:t xml:space="preserve">- React Bootstrap and React Icons for UI and icons.</w:t>
      </w:r>
      <w:r w:rsidDel="00000000" w:rsidR="00000000" w:rsidRPr="00000000">
        <w:rPr>
          <w:rtl w:val="0"/>
        </w:rPr>
      </w:r>
    </w:p>
    <w:p w:rsidR="00000000" w:rsidDel="00000000" w:rsidP="00000000" w:rsidRDefault="00000000" w:rsidRPr="00000000" w14:paraId="00000017">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Describe the organization of the React application, including folders like components, pages, assets, etc.</w:t>
      </w:r>
      <w:r w:rsidDel="00000000" w:rsidR="00000000" w:rsidRPr="00000000">
        <w:rPr>
          <w:rtl w:val="0"/>
        </w:rPr>
      </w:r>
    </w:p>
    <w:p w:rsidR="00000000" w:rsidDel="00000000" w:rsidP="00000000" w:rsidRDefault="00000000" w:rsidRPr="00000000" w14:paraId="00000018">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 Explain any helper functions, utility classes, or custom hooks used in the project.</w:t>
      </w:r>
      <w:r w:rsidDel="00000000" w:rsidR="00000000" w:rsidRPr="00000000">
        <w:rPr>
          <w:rtl w:val="0"/>
        </w:rPr>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Running the Application</w:t>
        <w:br w:type="textWrapping"/>
        <w:br w:type="textWrapping"/>
        <w:t xml:space="preserve">To run the application locally:</w:t>
        <w:br w:type="textWrapping"/>
        <w:t xml:space="preserve">1. Open terminal in the project root.</w:t>
        <w:br w:type="textWrapping"/>
        <w:t xml:space="preserve">2. Run `npm install`.</w:t>
        <w:br w:type="textWrapping"/>
        <w:t xml:space="preserve">3. Run `npm start`.</w:t>
        <w:br w:type="textWrapping"/>
        <w:t xml:space="preserve">4. Access the app at http://localhost:3000.</w:t>
      </w:r>
      <w:r w:rsidDel="00000000" w:rsidR="00000000" w:rsidRPr="00000000">
        <w:rPr>
          <w:rtl w:val="0"/>
        </w:rPr>
      </w:r>
    </w:p>
    <w:p w:rsidR="00000000" w:rsidDel="00000000" w:rsidP="00000000" w:rsidRDefault="00000000" w:rsidRPr="00000000" w14:paraId="0000001A">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 commands to start the frontend server locally.</w:t>
      </w:r>
      <w:r w:rsidDel="00000000" w:rsidR="00000000" w:rsidRPr="00000000">
        <w:rPr>
          <w:rtl w:val="0"/>
        </w:rPr>
      </w:r>
    </w:p>
    <w:p w:rsidR="00000000" w:rsidDel="00000000" w:rsidP="00000000" w:rsidRDefault="00000000" w:rsidRPr="00000000" w14:paraId="0000001B">
      <w:pPr>
        <w:numPr>
          <w:ilvl w:val="2"/>
          <w:numId w:val="1"/>
        </w:numPr>
        <w:spacing w:after="0" w:before="0" w:line="240" w:lineRule="auto"/>
        <w:ind w:left="2160" w:hanging="360"/>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npm start in the client directory.</w:t>
      </w:r>
      <w:r w:rsidDel="00000000" w:rsidR="00000000" w:rsidRPr="00000000">
        <w:rPr>
          <w:rtl w:val="0"/>
        </w:rPr>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Component Documentation</w:t>
        <w:br w:type="textWrapping"/>
        <w:br w:type="textWrapping"/>
        <w:t xml:space="preserve">Key Components:</w:t>
        <w:br w:type="textWrapping"/>
        <w:t xml:space="preserve">- NavbarComponent: Provides navigation.</w:t>
        <w:br w:type="textWrapping"/>
        <w:t xml:space="preserve">- Hero: Displays introduction.</w:t>
        <w:br w:type="textWrapping"/>
        <w:t xml:space="preserve">- TopStories: Shows trending articles.</w:t>
        <w:br w:type="textWrapping"/>
        <w:t xml:space="preserve">- HomeArticles: Displays news by category.</w:t>
        <w:br w:type="textWrapping"/>
        <w:t xml:space="preserve">- Newsletter: Handles email subscription.</w:t>
        <w:br w:type="textWrapping"/>
        <w:t xml:space="preserve">- Footer: Displays footer information.</w:t>
        <w:br w:type="textWrapping"/>
        <w:br w:type="textWrapping"/>
        <w:t xml:space="preserve">Reusable Components:</w:t>
        <w:br w:type="textWrapping"/>
        <w:t xml:space="preserve">- Spinner (React Bootstrap): Displays loading states.</w:t>
        <w:br w:type="textWrapping"/>
        <w:t xml:space="preserve">- Article Cards: Used across categories.</w:t>
      </w:r>
      <w:r w:rsidDel="00000000" w:rsidR="00000000" w:rsidRPr="00000000">
        <w:rPr>
          <w:rtl w:val="0"/>
        </w:rPr>
      </w:r>
    </w:p>
    <w:p w:rsidR="00000000" w:rsidDel="00000000" w:rsidP="00000000" w:rsidRDefault="00000000" w:rsidRPr="00000000" w14:paraId="0000001D">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 Document major components, their purpose, and any props they receive.</w:t>
      </w:r>
      <w:r w:rsidDel="00000000" w:rsidR="00000000" w:rsidRPr="00000000">
        <w:rPr>
          <w:rtl w:val="0"/>
        </w:rPr>
      </w:r>
    </w:p>
    <w:p w:rsidR="00000000" w:rsidDel="00000000" w:rsidP="00000000" w:rsidRDefault="00000000" w:rsidRPr="00000000" w14:paraId="0000001E">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Reusable Components</w:t>
      </w:r>
      <w:r w:rsidDel="00000000" w:rsidR="00000000" w:rsidRPr="00000000">
        <w:rPr>
          <w:rFonts w:ascii="Times New Roman" w:cs="Times New Roman" w:eastAsia="Times New Roman" w:hAnsi="Times New Roman"/>
          <w:sz w:val="24"/>
          <w:szCs w:val="24"/>
          <w:rtl w:val="0"/>
        </w:rPr>
        <w:t xml:space="preserve">: Detail any reusable components and their configurations.</w:t>
      </w:r>
      <w:r w:rsidDel="00000000" w:rsidR="00000000" w:rsidRPr="00000000">
        <w:rPr>
          <w:rtl w:val="0"/>
        </w:rPr>
      </w:r>
    </w:p>
    <w:p w:rsidR="00000000" w:rsidDel="00000000" w:rsidP="00000000" w:rsidRDefault="00000000" w:rsidRPr="00000000" w14:paraId="0000001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State Management</w:t>
        <w:br w:type="textWrapping"/>
        <w:br w:type="textWrapping"/>
        <w:t xml:space="preserve">Global State:</w:t>
        <w:br w:type="textWrapping"/>
        <w:t xml:space="preserve">- Managed using React Context API (GeneralContext).</w:t>
        <w:br w:type="textWrapping"/>
        <w:t xml:space="preserve">- Provides news data to components across pages.</w:t>
        <w:br w:type="textWrapping"/>
        <w:br w:type="textWrapping"/>
        <w:t xml:space="preserve">Local State:</w:t>
        <w:br w:type="textWrapping"/>
        <w:t xml:space="preserve">- useState hooks handle component-level states like loading and error handling.</w:t>
      </w:r>
      <w:r w:rsidDel="00000000" w:rsidR="00000000" w:rsidRPr="00000000">
        <w:rPr>
          <w:rtl w:val="0"/>
        </w:rPr>
      </w:r>
    </w:p>
    <w:p w:rsidR="00000000" w:rsidDel="00000000" w:rsidP="00000000" w:rsidRDefault="00000000" w:rsidRPr="00000000" w14:paraId="00000020">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Global State</w:t>
      </w:r>
      <w:r w:rsidDel="00000000" w:rsidR="00000000" w:rsidRPr="00000000">
        <w:rPr>
          <w:rFonts w:ascii="Times New Roman" w:cs="Times New Roman" w:eastAsia="Times New Roman" w:hAnsi="Times New Roman"/>
          <w:sz w:val="24"/>
          <w:szCs w:val="24"/>
          <w:rtl w:val="0"/>
        </w:rPr>
        <w:t xml:space="preserve">: Describe global state management and how state flows across the application.</w:t>
      </w:r>
      <w:r w:rsidDel="00000000" w:rsidR="00000000" w:rsidRPr="00000000">
        <w:rPr>
          <w:rtl w:val="0"/>
        </w:rPr>
      </w:r>
    </w:p>
    <w:p w:rsidR="00000000" w:rsidDel="00000000" w:rsidP="00000000" w:rsidRDefault="00000000" w:rsidRPr="00000000" w14:paraId="00000021">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Local State</w:t>
      </w:r>
      <w:r w:rsidDel="00000000" w:rsidR="00000000" w:rsidRPr="00000000">
        <w:rPr>
          <w:rFonts w:ascii="Times New Roman" w:cs="Times New Roman" w:eastAsia="Times New Roman" w:hAnsi="Times New Roman"/>
          <w:sz w:val="24"/>
          <w:szCs w:val="24"/>
          <w:rtl w:val="0"/>
        </w:rPr>
        <w:t xml:space="preserve">: Explain the handling of local states within components.</w:t>
      </w:r>
      <w:r w:rsidDel="00000000" w:rsidR="00000000" w:rsidRPr="00000000">
        <w:rPr>
          <w:rtl w:val="0"/>
        </w:rPr>
      </w:r>
    </w:p>
    <w:p w:rsidR="00000000" w:rsidDel="00000000" w:rsidP="00000000" w:rsidRDefault="00000000" w:rsidRPr="00000000" w14:paraId="0000002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User Interface</w:t>
        <w:br w:type="textWrapping"/>
        <w:br w:type="textWrapping"/>
        <w:t xml:space="preserve">The UI is designed with simplicity and readability in mind. Bootstrap provides responsive layout. React Icons enhance navigation. Key UI elements:</w:t>
        <w:br w:type="textWrapping"/>
        <w:t xml:space="preserve">- Navbar for navigation.</w:t>
        <w:br w:type="textWrapping"/>
        <w:t xml:space="preserve">- Search bar for quick access to news.</w:t>
        <w:br w:type="textWrapping"/>
        <w:t xml:space="preserve">- Card layout for articles.</w:t>
        <w:br w:type="textWrapping"/>
        <w:t xml:space="preserve">- Newsletter subscription box.</w:t>
        <w:br w:type="textWrapping"/>
        <w:t xml:space="preserve">- Footer for credits and links.</w:t>
      </w:r>
      <w:r w:rsidDel="00000000" w:rsidR="00000000" w:rsidRPr="00000000">
        <w:rPr>
          <w:rtl w:val="0"/>
        </w:rPr>
      </w:r>
    </w:p>
    <w:p w:rsidR="00000000" w:rsidDel="00000000" w:rsidP="00000000" w:rsidRDefault="00000000" w:rsidRPr="00000000" w14:paraId="00000023">
      <w:pPr>
        <w:numPr>
          <w:ilvl w:val="1"/>
          <w:numId w:val="1"/>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Provide screenshots or GIFs showcasing different UI features, such as pages, forms, or interactions.</w:t>
      </w:r>
      <w:r w:rsidDel="00000000" w:rsidR="00000000" w:rsidRPr="00000000">
        <w:rPr>
          <w:rtl w:val="0"/>
        </w:rPr>
      </w:r>
    </w:p>
    <w:p w:rsidR="00000000" w:rsidDel="00000000" w:rsidP="00000000" w:rsidRDefault="00000000" w:rsidRPr="00000000" w14:paraId="00000024">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tl w:val="0"/>
        </w:rPr>
        <w:t xml:space="preserve">Styling</w:t>
        <w:br w:type="textWrapping"/>
        <w:br w:type="textWrapping"/>
        <w:t xml:space="preserve">CSS Frameworks/Libraries:</w:t>
        <w:br w:type="textWrapping"/>
        <w:t xml:space="preserve">- Bootstrap for responsive design.</w:t>
        <w:br w:type="textWrapping"/>
        <w:t xml:space="preserve">- Custom CSS files for each component.</w:t>
        <w:br w:type="textWrapping"/>
        <w:br w:type="textWrapping"/>
        <w:t xml:space="preserve">Theming:</w:t>
        <w:br w:type="textWrapping"/>
        <w:t xml:space="preserve">- Consistent color scheme across components.</w:t>
        <w:br w:type="textWrapping"/>
        <w:t xml:space="preserve">- Modular CSS organization.</w:t>
      </w:r>
      <w:r w:rsidDel="00000000" w:rsidR="00000000" w:rsidRPr="00000000">
        <w:rPr>
          <w:rtl w:val="0"/>
        </w:rPr>
      </w:r>
    </w:p>
    <w:p w:rsidR="00000000" w:rsidDel="00000000" w:rsidP="00000000" w:rsidRDefault="00000000" w:rsidRPr="00000000" w14:paraId="00000025">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CSS Frameworks/Libraries</w:t>
      </w:r>
      <w:r w:rsidDel="00000000" w:rsidR="00000000" w:rsidRPr="00000000">
        <w:rPr>
          <w:rFonts w:ascii="Times New Roman" w:cs="Times New Roman" w:eastAsia="Times New Roman" w:hAnsi="Times New Roman"/>
          <w:sz w:val="24"/>
          <w:szCs w:val="24"/>
          <w:rtl w:val="0"/>
        </w:rPr>
        <w:t xml:space="preserve">: Describe any CSS frameworks, libraries, or pre-processors (e.g., Sass, Styled-Components) used.</w:t>
      </w:r>
      <w:r w:rsidDel="00000000" w:rsidR="00000000" w:rsidRPr="00000000">
        <w:rPr>
          <w:rtl w:val="0"/>
        </w:rPr>
      </w:r>
    </w:p>
    <w:p w:rsidR="00000000" w:rsidDel="00000000" w:rsidP="00000000" w:rsidRDefault="00000000" w:rsidRPr="00000000" w14:paraId="00000026">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Theming</w:t>
      </w:r>
      <w:r w:rsidDel="00000000" w:rsidR="00000000" w:rsidRPr="00000000">
        <w:rPr>
          <w:rFonts w:ascii="Times New Roman" w:cs="Times New Roman" w:eastAsia="Times New Roman" w:hAnsi="Times New Roman"/>
          <w:sz w:val="24"/>
          <w:szCs w:val="24"/>
          <w:rtl w:val="0"/>
        </w:rPr>
        <w:t xml:space="preserve">: Explain if theming or custom design systems are implemented.</w:t>
      </w:r>
      <w:r w:rsidDel="00000000" w:rsidR="00000000" w:rsidRPr="00000000">
        <w:rPr>
          <w:rtl w:val="0"/>
        </w:rPr>
      </w:r>
    </w:p>
    <w:p w:rsidR="00000000" w:rsidDel="00000000" w:rsidP="00000000" w:rsidRDefault="00000000" w:rsidRPr="00000000" w14:paraId="00000027">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t xml:space="preserve">Testing</w:t>
        <w:br w:type="textWrapping"/>
        <w:br w:type="textWrapping"/>
        <w:t xml:space="preserve">Testing Strategy:</w:t>
        <w:br w:type="textWrapping"/>
        <w:t xml:space="preserve">- Basic testing with Jest and React Testing Library.</w:t>
        <w:br w:type="textWrapping"/>
        <w:t xml:space="preserve">- Unit tests for components.</w:t>
        <w:br w:type="textWrapping"/>
        <w:t xml:space="preserve">- Integration tests for API data rendering.</w:t>
        <w:br w:type="textWrapping"/>
        <w:br w:type="textWrapping"/>
        <w:t xml:space="preserve">Code Coverage:</w:t>
        <w:br w:type="textWrapping"/>
        <w:t xml:space="preserve">- Coverage ensured by writing unit tests for main components like Navbar, HomeArticles.</w:t>
      </w:r>
      <w:r w:rsidDel="00000000" w:rsidR="00000000" w:rsidRPr="00000000">
        <w:rPr>
          <w:rtl w:val="0"/>
        </w:rPr>
      </w:r>
    </w:p>
    <w:p w:rsidR="00000000" w:rsidDel="00000000" w:rsidP="00000000" w:rsidRDefault="00000000" w:rsidRPr="00000000" w14:paraId="00000028">
      <w:pPr>
        <w:numPr>
          <w:ilvl w:val="0"/>
          <w:numId w:val="5"/>
        </w:numPr>
        <w:spacing w:after="0" w:before="280" w:line="240" w:lineRule="auto"/>
        <w:ind w:left="720" w:hanging="360"/>
        <w:rPr/>
      </w:pPr>
      <w:r w:rsidDel="00000000" w:rsidR="00000000" w:rsidRPr="00000000">
        <w:rPr>
          <w:rtl w:val="0"/>
        </w:rPr>
        <w:t xml:space="preserve">Testing</w:t>
        <w:br w:type="textWrapping"/>
        <w:br w:type="textWrapping"/>
        <w:t xml:space="preserve">Testing Strategy:</w:t>
        <w:br w:type="textWrapping"/>
        <w:t xml:space="preserve">- Basic testing with Jest and React Testing Library.</w:t>
        <w:br w:type="textWrapping"/>
        <w:t xml:space="preserve">- Unit tests for components.</w:t>
        <w:br w:type="textWrapping"/>
        <w:t xml:space="preserve">- Integration tests for API data rendering.</w:t>
        <w:br w:type="textWrapping"/>
        <w:br w:type="textWrapping"/>
        <w:t xml:space="preserve">Code Coverage:</w:t>
        <w:br w:type="textWrapping"/>
        <w:t xml:space="preserve">- Coverage ensured by writing unit tests for main components like Navbar, HomeArticles.</w:t>
      </w:r>
    </w:p>
    <w:p w:rsidR="00000000" w:rsidDel="00000000" w:rsidP="00000000" w:rsidRDefault="00000000" w:rsidRPr="00000000" w14:paraId="00000029">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Code Coverage</w:t>
      </w:r>
      <w:r w:rsidDel="00000000" w:rsidR="00000000" w:rsidRPr="00000000">
        <w:rPr>
          <w:rFonts w:ascii="Times New Roman" w:cs="Times New Roman" w:eastAsia="Times New Roman" w:hAnsi="Times New Roman"/>
          <w:sz w:val="24"/>
          <w:szCs w:val="24"/>
          <w:rtl w:val="0"/>
        </w:rPr>
        <w:t xml:space="preserve">: Explain any tools or techniques used for ensuring adequate test coverage.</w:t>
      </w:r>
      <w:r w:rsidDel="00000000" w:rsidR="00000000" w:rsidRPr="00000000">
        <w:rPr>
          <w:rtl w:val="0"/>
        </w:rPr>
      </w:r>
    </w:p>
    <w:p w:rsidR="00000000" w:rsidDel="00000000" w:rsidP="00000000" w:rsidRDefault="00000000" w:rsidRPr="00000000" w14:paraId="0000002A">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t xml:space="preserve">Screenshots or Demo</w:t>
        <w:br w:type="textWrapping"/>
        <w:br w:type="textWrapping"/>
        <w:t xml:space="preserve">Demo Link: </w:t>
      </w:r>
      <w:hyperlink r:id="rId9">
        <w:r w:rsidDel="00000000" w:rsidR="00000000" w:rsidRPr="00000000">
          <w:rPr>
            <w:color w:val="1155cc"/>
            <w:u w:val="single"/>
            <w:rtl w:val="0"/>
          </w:rPr>
          <w:t xml:space="preserve">https://drive.google.com/file/d/1b8SCuhk59Z0Kadp-1Vb3vbcLtsHMQz5Y/view?usp=drivesdk</w:t>
        </w:r>
      </w:hyperlink>
      <w:r w:rsidDel="00000000" w:rsidR="00000000" w:rsidRPr="00000000">
        <w:rPr>
          <w:rtl w:val="0"/>
        </w:rPr>
      </w:r>
    </w:p>
    <w:p w:rsidR="00000000" w:rsidDel="00000000" w:rsidP="00000000" w:rsidRDefault="00000000" w:rsidRPr="00000000" w14:paraId="0000002B">
      <w:pPr>
        <w:spacing w:after="280" w:before="280" w:line="240" w:lineRule="auto"/>
        <w:ind w:left="0" w:firstLine="0"/>
        <w:rPr/>
      </w:pPr>
      <w:r w:rsidDel="00000000" w:rsidR="00000000" w:rsidRPr="00000000">
        <w:rPr>
          <w:rtl w:val="0"/>
        </w:rPr>
      </w:r>
    </w:p>
    <w:p w:rsidR="00000000" w:rsidDel="00000000" w:rsidP="00000000" w:rsidRDefault="00000000" w:rsidRPr="00000000" w14:paraId="0000002C">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t xml:space="preserve">Known Issues</w:t>
        <w:br w:type="textWrapping"/>
        <w:br w:type="textWrapping"/>
        <w:t xml:space="preserve">- Free News API may have restrictions on localhost calls.</w:t>
        <w:br w:type="textWrapping"/>
        <w:t xml:space="preserve">- Some categories may return limited articles.</w:t>
        <w:br w:type="textWrapping"/>
        <w:t xml:space="preserve">- Occasional CORS errors depending on environment.</w:t>
      </w:r>
      <w:r w:rsidDel="00000000" w:rsidR="00000000" w:rsidRPr="00000000">
        <w:rPr>
          <w:rtl w:val="0"/>
        </w:rPr>
      </w:r>
    </w:p>
    <w:p w:rsidR="00000000" w:rsidDel="00000000" w:rsidP="00000000" w:rsidRDefault="00000000" w:rsidRPr="00000000" w14:paraId="0000002D">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 any known bugs or issues that users or developers should be aware of.</w:t>
      </w:r>
      <w:r w:rsidDel="00000000" w:rsidR="00000000" w:rsidRPr="00000000">
        <w:rPr>
          <w:rtl w:val="0"/>
        </w:rPr>
      </w:r>
    </w:p>
    <w:p w:rsidR="00000000" w:rsidDel="00000000" w:rsidP="00000000" w:rsidRDefault="00000000" w:rsidRPr="00000000" w14:paraId="0000002E">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tl w:val="0"/>
        </w:rPr>
        <w:t xml:space="preserve">Future Enhancements</w:t>
        <w:br w:type="textWrapping"/>
        <w:br w:type="textWrapping"/>
        <w:t xml:space="preserve">- Add user authentication for personalized feeds.</w:t>
        <w:br w:type="textWrapping"/>
        <w:t xml:space="preserve">- Implement dark mode for better UX.</w:t>
        <w:br w:type="textWrapping"/>
        <w:t xml:space="preserve">- Add bookmarking functionality for saving articles.</w:t>
        <w:br w:type="textWrapping"/>
        <w:t xml:space="preserve">- Expand to support multiple languages.</w:t>
      </w:r>
      <w:r w:rsidDel="00000000" w:rsidR="00000000" w:rsidRPr="00000000">
        <w:rPr>
          <w:rtl w:val="0"/>
        </w:rPr>
      </w:r>
    </w:p>
    <w:p w:rsidR="00000000" w:rsidDel="00000000" w:rsidP="00000000" w:rsidRDefault="00000000" w:rsidRPr="00000000" w14:paraId="0000002F">
      <w:pPr>
        <w:numPr>
          <w:ilvl w:val="0"/>
          <w:numId w:val="2"/>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Outline potential future features or improvements, such as new components, animations, or enhanced styling.</w: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8SCuhk59Z0Kadp-1Vb3vbcLtsHMQz5Y/view?usp=drivesdk" TargetMode="External"/><Relationship Id="rId5" Type="http://schemas.openxmlformats.org/officeDocument/2006/relationships/styles" Target="styles.xml"/><Relationship Id="rId6" Type="http://schemas.openxmlformats.org/officeDocument/2006/relationships/hyperlink" Target="mailto:sac2427bca5777@ssacollegechennai.com" TargetMode="External"/><Relationship Id="rId7" Type="http://schemas.openxmlformats.org/officeDocument/2006/relationships/hyperlink" Target="mailto:sac2427bca5213@ssacollegechennai.com" TargetMode="External"/><Relationship Id="rId8" Type="http://schemas.openxmlformats.org/officeDocument/2006/relationships/hyperlink" Target="mailto:sac2427bca5345@ssacollegechen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