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56" w:lineRule="auto"/>
        <w:jc w:val="center"/>
        <w:rPr>
          <w:rFonts w:ascii="Calibri" w:hAnsi="Calibri" w:eastAsia="Calibri" w:cs="Calibri"/>
          <w:b/>
          <w:bCs/>
          <w:sz w:val="28"/>
          <w:szCs w:val="28"/>
        </w:rPr>
      </w:pPr>
      <w:bookmarkStart w:id="0" w:name="_GoBack"/>
      <w:bookmarkEnd w:id="0"/>
      <w:r>
        <w:rPr>
          <w:rFonts w:ascii="Calibri" w:hAnsi="Calibri" w:eastAsia="Calibri" w:cs="Calibri"/>
          <w:b/>
          <w:bCs/>
          <w:sz w:val="28"/>
          <w:szCs w:val="28"/>
        </w:rPr>
        <w:t>LibSpace- backend system</w:t>
      </w:r>
    </w:p>
    <w:p>
      <w:pPr>
        <w:spacing w:line="256" w:lineRule="auto"/>
        <w:jc w:val="center"/>
        <w:rPr>
          <w:rFonts w:ascii="Calibri" w:hAnsi="Calibri" w:eastAsia="Calibri" w:cs="Calibri"/>
          <w:b/>
          <w:bCs/>
          <w:sz w:val="28"/>
          <w:szCs w:val="28"/>
        </w:rPr>
      </w:pPr>
      <w:r>
        <w:rPr>
          <w:rFonts w:ascii="Calibri" w:hAnsi="Calibri" w:eastAsia="Calibri" w:cs="Calibri"/>
          <w:b/>
          <w:bCs/>
          <w:sz w:val="28"/>
          <w:szCs w:val="28"/>
        </w:rPr>
        <w:t>Ideation Phase</w:t>
      </w:r>
    </w:p>
    <w:p>
      <w:pPr>
        <w:spacing w:line="256" w:lineRule="auto"/>
        <w:jc w:val="center"/>
        <w:rPr>
          <w:rFonts w:ascii="Calibri" w:hAnsi="Calibri" w:eastAsia="Calibri" w:cs="Calibri"/>
          <w:b/>
          <w:bCs/>
          <w:sz w:val="28"/>
          <w:szCs w:val="28"/>
        </w:rPr>
      </w:pPr>
      <w:r>
        <w:rPr>
          <w:rFonts w:ascii="Calibri" w:hAnsi="Calibri" w:eastAsia="Calibri" w:cs="Calibri"/>
          <w:b/>
          <w:bCs/>
          <w:sz w:val="28"/>
          <w:szCs w:val="28"/>
        </w:rPr>
        <w:t>Empathize &amp; Discover</w:t>
      </w:r>
    </w:p>
    <w:p>
      <w:pPr>
        <w:spacing w:line="256" w:lineRule="auto"/>
        <w:jc w:val="center"/>
        <w:rPr>
          <w:rFonts w:ascii="Calibri" w:hAnsi="Calibri" w:eastAsia="Calibri" w:cs="Calibri"/>
          <w:b/>
          <w:bCs/>
          <w:sz w:val="28"/>
          <w:szCs w:val="28"/>
        </w:rPr>
      </w:pPr>
    </w:p>
    <w:tbl>
      <w:tblPr>
        <w:tblStyle w:val="3"/>
        <w:tblW w:w="9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7"/>
      </w:tblGrid>
      <w:tr>
        <w:tc>
          <w:tcPr>
            <w:tcW w:w="4508" w:type="dxa"/>
            <w:tcBorders>
              <w:top w:val="single" w:color="000000" w:sz="4" w:space="0"/>
              <w:left w:val="single" w:color="000000" w:sz="4" w:space="0"/>
              <w:bottom w:val="single" w:color="000000" w:sz="4" w:space="0"/>
              <w:right w:val="single" w:color="000000" w:sz="4" w:space="0"/>
            </w:tcBorders>
          </w:tcPr>
          <w:p>
            <w:pPr>
              <w:rPr>
                <w:rFonts w:ascii="Calibri" w:hAnsi="Calibri" w:eastAsia="Calibri" w:cs="Calibri"/>
              </w:rPr>
            </w:pPr>
            <w:r>
              <w:rPr>
                <w:rFonts w:ascii="Calibri" w:hAnsi="Calibri" w:eastAsia="Calibri" w:cs="Calibri"/>
              </w:rPr>
              <w:t>Date</w:t>
            </w:r>
          </w:p>
        </w:tc>
        <w:tc>
          <w:tcPr>
            <w:tcW w:w="4508" w:type="dxa"/>
            <w:tcBorders>
              <w:top w:val="single" w:color="000000" w:sz="4" w:space="0"/>
              <w:left w:val="single" w:color="000000" w:sz="4" w:space="0"/>
              <w:bottom w:val="single" w:color="000000" w:sz="4" w:space="0"/>
              <w:right w:val="single" w:color="000000" w:sz="4" w:space="0"/>
            </w:tcBorders>
          </w:tcPr>
          <w:p>
            <w:pPr>
              <w:rPr>
                <w:rFonts w:ascii="Calibri" w:hAnsi="Calibri" w:eastAsia="Calibri" w:cs="Calibri"/>
              </w:rPr>
            </w:pPr>
            <w:r>
              <w:rPr>
                <w:rFonts w:ascii="Calibri" w:hAnsi="Calibri" w:eastAsia="Calibri" w:cs="Calibri"/>
              </w:rPr>
              <w:t>07/03/2026</w:t>
            </w:r>
          </w:p>
        </w:tc>
      </w:tr>
      <w:tr>
        <w:tc>
          <w:tcPr>
            <w:tcW w:w="4508" w:type="dxa"/>
            <w:tcBorders>
              <w:top w:val="single" w:color="000000" w:sz="4" w:space="0"/>
              <w:left w:val="single" w:color="000000" w:sz="4" w:space="0"/>
              <w:bottom w:val="single" w:color="000000" w:sz="4" w:space="0"/>
              <w:right w:val="single" w:color="000000" w:sz="4" w:space="0"/>
            </w:tcBorders>
          </w:tcPr>
          <w:p>
            <w:pPr>
              <w:rPr>
                <w:rFonts w:ascii="Calibri" w:hAnsi="Calibri" w:eastAsia="Calibri" w:cs="Calibri"/>
              </w:rPr>
            </w:pPr>
            <w:r>
              <w:rPr>
                <w:rFonts w:ascii="Calibri" w:hAnsi="Calibri" w:eastAsia="Calibri" w:cs="Calibri"/>
              </w:rPr>
              <w:t>Team ID</w:t>
            </w:r>
          </w:p>
        </w:tc>
        <w:tc>
          <w:tcPr>
            <w:tcW w:w="4508" w:type="dxa"/>
            <w:tcBorders>
              <w:top w:val="single" w:color="000000" w:sz="4" w:space="0"/>
              <w:left w:val="single" w:color="000000" w:sz="4" w:space="0"/>
              <w:bottom w:val="single" w:color="000000" w:sz="4" w:space="0"/>
              <w:right w:val="single" w:color="000000" w:sz="4" w:space="0"/>
            </w:tcBorders>
          </w:tcPr>
          <w:p>
            <w:pPr>
              <w:rPr>
                <w:rFonts w:ascii="Calibri" w:hAnsi="Calibri" w:eastAsia="Calibri" w:cs="Calibri"/>
              </w:rPr>
            </w:pPr>
            <w:r>
              <w:rPr>
                <w:rFonts w:ascii="Calibri" w:hAnsi="Calibri" w:eastAsia="Calibri" w:cs="Calibri"/>
              </w:rPr>
              <w:t>SWTID-2026-9295</w:t>
            </w:r>
          </w:p>
        </w:tc>
      </w:tr>
      <w:tr>
        <w:tc>
          <w:tcPr>
            <w:tcW w:w="4508" w:type="dxa"/>
            <w:tcBorders>
              <w:top w:val="single" w:color="000000" w:sz="4" w:space="0"/>
              <w:left w:val="single" w:color="000000" w:sz="4" w:space="0"/>
              <w:bottom w:val="single" w:color="000000" w:sz="4" w:space="0"/>
              <w:right w:val="single" w:color="000000" w:sz="4" w:space="0"/>
            </w:tcBorders>
          </w:tcPr>
          <w:p>
            <w:pPr>
              <w:rPr>
                <w:rFonts w:ascii="Calibri" w:hAnsi="Calibri" w:eastAsia="Calibri" w:cs="Calibri"/>
              </w:rPr>
            </w:pPr>
            <w:r>
              <w:rPr>
                <w:rFonts w:ascii="Calibri" w:hAnsi="Calibri" w:eastAsia="Calibri" w:cs="Calibri"/>
              </w:rPr>
              <w:t>Project Name</w:t>
            </w:r>
          </w:p>
        </w:tc>
        <w:tc>
          <w:tcPr>
            <w:tcW w:w="4508" w:type="dxa"/>
            <w:tcBorders>
              <w:top w:val="single" w:color="000000" w:sz="4" w:space="0"/>
              <w:left w:val="single" w:color="000000" w:sz="4" w:space="0"/>
              <w:bottom w:val="single" w:color="000000" w:sz="4" w:space="0"/>
              <w:right w:val="single" w:color="000000" w:sz="4" w:space="0"/>
            </w:tcBorders>
          </w:tcPr>
          <w:p>
            <w:pPr>
              <w:rPr>
                <w:rFonts w:ascii="Calibri" w:hAnsi="Calibri" w:eastAsia="Calibri" w:cs="Calibri"/>
              </w:rPr>
            </w:pPr>
            <w:r>
              <w:rPr>
                <w:rFonts w:ascii="Calibri" w:hAnsi="Calibri" w:eastAsia="Calibri" w:cs="Calibri"/>
              </w:rPr>
              <w:t>LibSpace</w:t>
            </w:r>
          </w:p>
        </w:tc>
      </w:tr>
      <w:tr>
        <w:tc>
          <w:tcPr>
            <w:tcW w:w="4508" w:type="dxa"/>
            <w:tcBorders>
              <w:top w:val="single" w:color="000000" w:sz="4" w:space="0"/>
              <w:left w:val="single" w:color="000000" w:sz="4" w:space="0"/>
              <w:bottom w:val="single" w:color="000000" w:sz="4" w:space="0"/>
              <w:right w:val="single" w:color="000000" w:sz="4" w:space="0"/>
            </w:tcBorders>
          </w:tcPr>
          <w:p>
            <w:pPr>
              <w:rPr>
                <w:rFonts w:ascii="Calibri" w:hAnsi="Calibri" w:eastAsia="Calibri" w:cs="Calibri"/>
              </w:rPr>
            </w:pPr>
            <w:r>
              <w:rPr>
                <w:rFonts w:ascii="Calibri" w:hAnsi="Calibri" w:eastAsia="Calibri" w:cs="Calibri"/>
              </w:rPr>
              <w:t>Maximum Marks</w:t>
            </w:r>
          </w:p>
        </w:tc>
        <w:tc>
          <w:tcPr>
            <w:tcW w:w="4508" w:type="dxa"/>
            <w:tcBorders>
              <w:top w:val="single" w:color="000000" w:sz="4" w:space="0"/>
              <w:left w:val="single" w:color="000000" w:sz="4" w:space="0"/>
              <w:bottom w:val="single" w:color="000000" w:sz="4" w:space="0"/>
              <w:right w:val="single" w:color="000000" w:sz="4" w:space="0"/>
            </w:tcBorders>
          </w:tcPr>
          <w:p>
            <w:pPr>
              <w:rPr>
                <w:rFonts w:ascii="Calibri" w:hAnsi="Calibri" w:eastAsia="Calibri" w:cs="Calibri"/>
              </w:rPr>
            </w:pPr>
            <w:r>
              <w:rPr>
                <w:rFonts w:ascii="Calibri" w:hAnsi="Calibri" w:eastAsia="Calibri" w:cs="Calibri"/>
              </w:rPr>
              <w:t>4 Marks</w:t>
            </w:r>
          </w:p>
        </w:tc>
      </w:tr>
    </w:tbl>
    <w:p>
      <w:pPr>
        <w:spacing w:after="160" w:line="256" w:lineRule="auto"/>
        <w:rPr>
          <w:rFonts w:ascii="Calibri" w:hAnsi="Calibri" w:eastAsia="Calibri" w:cs="Calibri"/>
          <w:b/>
          <w:bCs/>
          <w:sz w:val="24"/>
          <w:szCs w:val="24"/>
        </w:rPr>
      </w:pPr>
    </w:p>
    <w:p>
      <w:pPr>
        <w:spacing w:after="160" w:line="256" w:lineRule="auto"/>
        <w:rPr>
          <w:rFonts w:ascii="Calibri" w:hAnsi="Calibri" w:eastAsia="Calibri" w:cs="Calibri"/>
          <w:b/>
          <w:bCs/>
          <w:sz w:val="24"/>
          <w:szCs w:val="24"/>
        </w:rPr>
      </w:pPr>
      <w:r>
        <w:rPr>
          <w:rFonts w:ascii="Calibri" w:hAnsi="Calibri" w:eastAsia="Calibri" w:cs="Calibri"/>
          <w:b/>
          <w:bCs/>
          <w:sz w:val="24"/>
          <w:szCs w:val="24"/>
        </w:rPr>
        <w:t>Empathy Map Canvas:</w:t>
      </w:r>
    </w:p>
    <w:p>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 xml:space="preserve">An empathy map is a simple, easy-to-digest visual that captures knowledge about a user’s behaviours and attitudes. </w:t>
      </w:r>
    </w:p>
    <w:p>
      <w:pPr>
        <w:spacing w:line="240" w:lineRule="auto"/>
        <w:jc w:val="both"/>
        <w:rPr>
          <w:rFonts w:ascii="Calibri" w:hAnsi="Calibri" w:eastAsia="Calibri" w:cs="Calibri"/>
          <w:color w:val="2A2A2A"/>
          <w:sz w:val="24"/>
          <w:szCs w:val="24"/>
        </w:rPr>
      </w:pPr>
    </w:p>
    <w:p>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It is a useful tool to helps teams better understand their users.</w:t>
      </w:r>
    </w:p>
    <w:p>
      <w:pPr>
        <w:spacing w:after="160" w:line="256" w:lineRule="auto"/>
        <w:jc w:val="both"/>
        <w:rPr>
          <w:rFonts w:ascii="Calibri" w:hAnsi="Calibri" w:eastAsia="Calibri" w:cs="Calibri"/>
          <w:color w:val="2A2A2A"/>
          <w:sz w:val="24"/>
          <w:szCs w:val="24"/>
        </w:rPr>
      </w:pPr>
      <w:r>
        <w:rPr>
          <w:rFonts w:ascii="Calibri" w:hAnsi="Calibri" w:eastAsia="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spacing w:after="160" w:line="256" w:lineRule="auto"/>
        <w:jc w:val="both"/>
        <w:rPr>
          <w:rFonts w:ascii="Calibri" w:hAnsi="Calibri" w:eastAsia="Calibri" w:cs="Calibri"/>
          <w:b/>
          <w:bCs/>
          <w:color w:val="2A2A2A"/>
          <w:sz w:val="24"/>
          <w:szCs w:val="24"/>
        </w:rPr>
      </w:pPr>
      <w:r>
        <w:rPr>
          <w:rFonts w:ascii="Calibri" w:hAnsi="Calibri" w:eastAsia="Calibri" w:cs="Calibri"/>
          <w:b/>
          <w:bCs/>
          <w:color w:val="2A2A2A"/>
          <w:sz w:val="24"/>
          <w:szCs w:val="24"/>
        </w:rPr>
        <w:t>Example:</w:t>
      </w:r>
    </w:p>
    <w:p>
      <w:pPr>
        <w:spacing w:after="160" w:line="256" w:lineRule="auto"/>
        <w:jc w:val="both"/>
        <w:rPr>
          <w:rFonts w:ascii="Calibri" w:hAnsi="Calibri" w:eastAsia="Calibri" w:cs="Calibri"/>
          <w:b/>
          <w:bCs/>
          <w:color w:val="2A2A2A"/>
          <w:sz w:val="24"/>
          <w:szCs w:val="24"/>
        </w:rPr>
      </w:pPr>
    </w:p>
    <w:p>
      <w:pPr>
        <w:spacing w:after="160" w:line="256" w:lineRule="auto"/>
        <w:jc w:val="both"/>
        <w:rPr>
          <w:rFonts w:ascii="Calibri" w:hAnsi="Calibri" w:eastAsia="Calibri" w:cs="Calibri"/>
        </w:rPr>
      </w:pPr>
      <w:r>
        <w:rPr>
          <w:rFonts w:ascii="Calibri" w:hAnsi="Calibri" w:eastAsia="Calibri" w:cs="Calibri"/>
        </w:rPr>
        <w:drawing>
          <wp:inline distT="0" distB="0" distL="0" distR="0">
            <wp:extent cx="5730240" cy="3977640"/>
            <wp:effectExtent l="0" t="0" r="3810" b="381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0240" cy="3977640"/>
                    </a:xfrm>
                    <a:prstGeom prst="rect">
                      <a:avLst/>
                    </a:prstGeom>
                    <a:noFill/>
                    <a:ln>
                      <a:noFill/>
                    </a:ln>
                  </pic:spPr>
                </pic:pic>
              </a:graphicData>
            </a:graphic>
          </wp:inline>
        </w:drawing>
      </w:r>
    </w:p>
    <w:p>
      <w:pPr>
        <w:spacing w:after="160" w:line="256" w:lineRule="auto"/>
        <w:jc w:val="both"/>
        <w:rPr>
          <w:rFonts w:ascii="Calibri" w:hAnsi="Calibri" w:eastAsia="Calibri" w:cs="Calibri"/>
        </w:rPr>
      </w:pPr>
    </w:p>
    <w:p>
      <w:pPr>
        <w:spacing w:after="160" w:line="256" w:lineRule="auto"/>
        <w:jc w:val="both"/>
        <w:rPr>
          <w:rFonts w:ascii="Calibri" w:hAnsi="Calibri" w:eastAsia="Calibri" w:cs="Calibri"/>
        </w:rPr>
      </w:pPr>
      <w:r>
        <w:rPr>
          <w:rFonts w:ascii="Calibri" w:hAnsi="Calibri" w:eastAsia="Calibri" w:cs="Calibri"/>
        </w:rPr>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3820795"/>
                    </a:xfrm>
                    <a:prstGeom prst="rect">
                      <a:avLst/>
                    </a:prstGeom>
                    <a:noFill/>
                    <a:ln>
                      <a:noFill/>
                    </a:ln>
                  </pic:spPr>
                </pic:pic>
              </a:graphicData>
            </a:graphic>
          </wp:inline>
        </w:drawing>
      </w: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tos">
    <w:altName w:val="苹方-简"/>
    <w:panose1 w:val="00000000000000000000"/>
    <w:charset w:val="86"/>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Aptos">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566"/>
    <w:rsid w:val="00634B8A"/>
    <w:rsid w:val="00AF5566"/>
    <w:rsid w:val="00B44D89"/>
    <w:rsid w:val="00EF4453"/>
    <w:rsid w:val="FBE8378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en-GB" w:eastAsia="en-MY"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92</Words>
  <Characters>528</Characters>
  <Lines>4</Lines>
  <Paragraphs>1</Paragraphs>
  <TotalTime>1</TotalTime>
  <ScaleCrop>false</ScaleCrop>
  <LinksUpToDate>false</LinksUpToDate>
  <CharactersWithSpaces>619</CharactersWithSpaces>
  <Application>WPS Office_5.7.3.8095_F1E327BC-269C-435d-A152-05C5408002CA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2026-03-07T23:05:00Z</dcterms:created>
  <dc:creator>Mohammed Ilyash</dc:creator>
  <cp:lastModifiedBy>PETRINA SHAMITHA .E</cp:lastModifiedBy>
  <dcterms:modified xsi:type="dcterms:W3CDTF">2026-03-08T10:43:13Z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