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2E75B6"/>
          <w:sz w:val="24"/>
          <w:szCs w:val="24"/>
        </w:rPr>
        <w:t xml:space="preserve">PHASE 1</w:t>
      </w:r>
    </w:p>
    <w:p>
      <w:pPr>
        <w:pBdr>
          <w:bottom w:val="single" w:color="1F3864" w:sz="12" w:space="6"/>
        </w:pBdr>
        <w:spacing w:after="80"/>
      </w:pPr>
      <w:r>
        <w:rPr>
          <w:b/>
          <w:bCs/>
          <w:color w:val="1F3864"/>
          <w:sz w:val="52"/>
          <w:szCs w:val="52"/>
        </w:rPr>
        <w:t xml:space="preserve">Brainstorming and Ideation Phase</w:t>
      </w:r>
    </w:p>
    <w:p>
      <w:pPr>
        <w:spacing w:after="80" w:before="120"/>
      </w:pPr>
      <w:r>
        <w:rPr>
          <w:i/>
          <w:iCs/>
          <w:sz w:val="24"/>
          <w:szCs w:val="24"/>
        </w:rPr>
        <w:t xml:space="preserve">AI Study Buddy API  -  Learn Mate: AI assistant for smarter learning and study support</w:t>
      </w:r>
    </w:p>
    <w:p>
      <w:pPr>
        <w:spacing w:after="240"/>
      </w:pPr>
      <w:r>
        <w:rPr>
          <w:color w:val="555555"/>
          <w:sz w:val="22"/>
          <w:szCs w:val="22"/>
        </w:rPr>
        <w:t xml:space="preserve">Identifying the problem, generating ideas and selecting the solution</w:t>
      </w:r>
    </w:p>
    <w:p>
      <w:pPr>
        <w:pStyle w:val="Heading1"/>
      </w:pPr>
      <w:r>
        <w:t xml:space="preserve">1. Project Overview</w:t>
      </w:r>
    </w:p>
    <w:p>
      <w:pPr>
        <w:spacing w:after="120"/>
      </w:pPr>
      <w:r>
        <w:t xml:space="preserve">AI Study Buddy (Learn Mate) is an AI-powered learning assistance platform that helps students convert their study materials - lecture notes, PDFs, textbooks and handwritten notes - into concise summaries, flashcards, quizzes and personalised study plans using Generative AI. The backend is built with Node.js and Express.js, stores data in MongoDB, secures users with JWT and RBAC, and uses the Google Gemini API for natural language processing.</w:t>
      </w:r>
    </w:p>
    <w:p>
      <w:pPr>
        <w:pStyle w:val="Heading1"/>
      </w:pPr>
      <w:r>
        <w:t xml:space="preserve">2. Problem Identification (Case Study: Priya)</w:t>
      </w:r>
    </w:p>
    <w:p>
      <w:pPr>
        <w:spacing w:after="120"/>
      </w:pPr>
      <w:r>
        <w:t xml:space="preserve">Priya is a final-year Computer Science student balancing coursework, a final-year project and preparation for competitive exams and placement interviews. Brainstorming with her situation exposed the following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Problem</w:t>
            </w:r>
          </w:p>
        </w:tc>
        <w:tc>
          <w:tcPr>
            <w:tcW w:type="dxa" w:w="5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Impact on the student</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Information overload &amp; time crunch</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Reading 50+ page PDFs takes hours, leaving little time for understanding and practice.</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Inconsistent self-assessment</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Creating mock questions manually is too time-consuming, so knowledge is rarely tested.</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Lack of quick revision tools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No flashcards or short summaries for last-minute revision before exams or interviews.</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Disorganised learning resources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Notes, summaries and questions are scattered across apps and folders.</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Poor exam-readiness tracking</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No structured schedule, so weak topics are not identified in time.</w:t>
            </w:r>
          </w:p>
        </w:tc>
      </w:tr>
    </w:tbl>
    <w:p/>
    <w:p>
      <w:pPr>
        <w:pStyle w:val="Heading1"/>
      </w:pPr>
      <w:r>
        <w:t xml:space="preserve">3. Brainstorming Session</w:t>
      </w:r>
    </w:p>
    <w:p>
      <w:pPr>
        <w:pStyle w:val="Heading2"/>
      </w:pPr>
      <w:r>
        <w:t xml:space="preserve">3.1 Ideas Generated</w:t>
      </w:r>
    </w:p>
    <w:p>
      <w:pPr>
        <w:pStyle w:val="ListParagraph"/>
        <w:numPr>
          <w:ilvl w:val="0"/>
          <w:numId w:val="2"/>
        </w:numPr>
      </w:pPr>
      <w:r>
        <w:rPr>
          <w:b/>
          <w:bCs/>
        </w:rPr>
        <w:t xml:space="preserve">Document summariser: </w:t>
      </w:r>
      <w:r>
        <w:t xml:space="preserve">upload a PDF and get a short, high-level summary.</w:t>
      </w:r>
    </w:p>
    <w:p>
      <w:pPr>
        <w:pStyle w:val="ListParagraph"/>
        <w:numPr>
          <w:ilvl w:val="0"/>
          <w:numId w:val="2"/>
        </w:numPr>
      </w:pPr>
      <w:r>
        <w:rPr>
          <w:b/>
          <w:bCs/>
        </w:rPr>
        <w:t xml:space="preserve">Flashcard generator: </w:t>
      </w:r>
      <w:r>
        <w:t xml:space="preserve">auto-extract key terms and definitions for active recall.</w:t>
      </w:r>
    </w:p>
    <w:p>
      <w:pPr>
        <w:pStyle w:val="ListParagraph"/>
        <w:numPr>
          <w:ilvl w:val="0"/>
          <w:numId w:val="2"/>
        </w:numPr>
      </w:pPr>
      <w:r>
        <w:rPr>
          <w:b/>
          <w:bCs/>
        </w:rPr>
        <w:t xml:space="preserve">Quiz generator: </w:t>
      </w:r>
      <w:r>
        <w:t xml:space="preserve">multiple-choice questions with instant feedback.</w:t>
      </w:r>
    </w:p>
    <w:p>
      <w:pPr>
        <w:pStyle w:val="ListParagraph"/>
        <w:numPr>
          <w:ilvl w:val="0"/>
          <w:numId w:val="2"/>
        </w:numPr>
      </w:pPr>
      <w:r>
        <w:rPr>
          <w:b/>
          <w:bCs/>
        </w:rPr>
        <w:t xml:space="preserve">Study planner: </w:t>
      </w:r>
      <w:r>
        <w:t xml:space="preserve">schedule built from exam dates and daily study hours.</w:t>
      </w:r>
    </w:p>
    <w:p>
      <w:pPr>
        <w:pStyle w:val="ListParagraph"/>
        <w:numPr>
          <w:ilvl w:val="0"/>
          <w:numId w:val="2"/>
        </w:numPr>
      </w:pPr>
      <w:r>
        <w:rPr>
          <w:b/>
          <w:bCs/>
        </w:rPr>
        <w:t xml:space="preserve">Centralised library: </w:t>
      </w:r>
      <w:r>
        <w:t xml:space="preserve">one secure place for materials and all AI-generated resources.</w:t>
      </w:r>
    </w:p>
    <w:p>
      <w:pPr>
        <w:pStyle w:val="ListParagraph"/>
        <w:numPr>
          <w:ilvl w:val="0"/>
          <w:numId w:val="2"/>
        </w:numPr>
      </w:pPr>
      <w:r>
        <w:rPr>
          <w:b/>
          <w:bCs/>
        </w:rPr>
        <w:t xml:space="preserve">Other ideas considered: </w:t>
      </w:r>
      <w:r>
        <w:t xml:space="preserve">voice notes to text, doubt-solving chatbot, streak/gamification, peer sharing of notes.</w:t>
      </w:r>
    </w:p>
    <w:p>
      <w:pPr>
        <w:pStyle w:val="Heading2"/>
      </w:pPr>
      <w:r>
        <w:t xml:space="preserve">3.2 Idea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60"/>
        <w:gridCol w:w="20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Idea</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Value to student</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Feasibility</w:t>
            </w:r>
          </w:p>
        </w:tc>
        <w:tc>
          <w:tcPr>
            <w:tcW w:type="dxa" w:w="1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Priority</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Decision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Summarisation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High</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High</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Must have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Selected</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Flashcards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High</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High</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Must have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Selected</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Quizzes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High</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High</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Must have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Selected</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Study plan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Medium</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High</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Should have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Selected</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Secure storage &amp; auth</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High</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High</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Must have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Selected</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Doubt chatbot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Medium</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Medium</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Could have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Future scope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Gamification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Low</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Medium</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Could have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Future scope</w:t>
            </w:r>
          </w:p>
        </w:tc>
      </w:tr>
    </w:tbl>
    <w:p/>
    <w:p>
      <w:pPr>
        <w:pStyle w:val="Heading1"/>
      </w:pPr>
      <w:r>
        <w:t xml:space="preserve">4. Proposed Solution</w:t>
      </w:r>
    </w:p>
    <w:p>
      <w:pPr>
        <w:spacing w:after="120"/>
      </w:pPr>
      <w:r>
        <w:t xml:space="preserve">A RESTful backend platform where a student registers, logs in, uploads study material and asks the system (through the Google Gemini API) to generate summaries, flashcards, quizzes and study plans. All generated content is saved in MongoDB against the student's account so it can be revised at any time.</w:t>
      </w:r>
    </w:p>
    <w:p>
      <w:pPr>
        <w:spacing w:after="60" w:before="120"/>
        <w:jc w:val="center"/>
      </w:pPr>
      <w:r>
        <w:drawing>
          <wp:inline distT="0" distB="0" distL="0" distR="0">
            <wp:extent cx="5715000" cy="1314450"/>
            <wp:effectExtent t="0" r="0" b="0" l="0"/>
            <wp:docPr id="1" name="flow" descr="Figure 1.1: High-level idea flow - from upload to revision" title="Figure 1.1: High-level idea flow - from upload to re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314450"/>
                    </a:xfrm>
                    <a:prstGeom prst="rect">
                      <a:avLst/>
                    </a:prstGeom>
                  </pic:spPr>
                </pic:pic>
              </a:graphicData>
            </a:graphic>
          </wp:inline>
        </w:drawing>
      </w:r>
    </w:p>
    <w:p>
      <w:pPr>
        <w:spacing w:after="200"/>
        <w:jc w:val="center"/>
      </w:pPr>
      <w:r>
        <w:rPr>
          <w:i/>
          <w:iCs/>
          <w:color w:val="666666"/>
          <w:sz w:val="20"/>
          <w:szCs w:val="20"/>
        </w:rPr>
        <w:t xml:space="preserve">Figure 1.1: High-level idea flow - from upload to revision</w:t>
      </w:r>
    </w:p>
    <w:p>
      <w:pPr>
        <w:pStyle w:val="Heading1"/>
      </w:pPr>
      <w:r>
        <w:t xml:space="preserve">5. Objectives</w:t>
      </w:r>
    </w:p>
    <w:p>
      <w:pPr>
        <w:pStyle w:val="ListParagraph"/>
        <w:numPr>
          <w:ilvl w:val="0"/>
          <w:numId w:val="2"/>
        </w:numPr>
      </w:pPr>
      <w:r>
        <w:t xml:space="preserve">Reduce the time students spend reading long study material.</w:t>
      </w:r>
    </w:p>
    <w:p>
      <w:pPr>
        <w:pStyle w:val="ListParagraph"/>
        <w:numPr>
          <w:ilvl w:val="0"/>
          <w:numId w:val="2"/>
        </w:numPr>
      </w:pPr>
      <w:r>
        <w:t xml:space="preserve">Provide instant, AI-generated tools for active recall and self-assessment.</w:t>
      </w:r>
    </w:p>
    <w:p>
      <w:pPr>
        <w:pStyle w:val="ListParagraph"/>
        <w:numPr>
          <w:ilvl w:val="0"/>
          <w:numId w:val="2"/>
        </w:numPr>
      </w:pPr>
      <w:r>
        <w:t xml:space="preserve">Help students track exam readiness with personalised study schedules.</w:t>
      </w:r>
    </w:p>
    <w:p>
      <w:pPr>
        <w:pStyle w:val="ListParagraph"/>
        <w:numPr>
          <w:ilvl w:val="0"/>
          <w:numId w:val="2"/>
        </w:numPr>
      </w:pPr>
      <w:r>
        <w:t xml:space="preserve">Keep all learning resources organised and secure in a single platform.</w:t>
      </w:r>
    </w:p>
    <w:p>
      <w:pPr>
        <w:pStyle w:val="Heading1"/>
      </w:pPr>
      <w:r>
        <w:t xml:space="preserve">6. Target Users</w:t>
      </w:r>
    </w:p>
    <w:p>
      <w:pPr>
        <w:pStyle w:val="ListParagraph"/>
        <w:numPr>
          <w:ilvl w:val="0"/>
          <w:numId w:val="2"/>
        </w:numPr>
      </w:pPr>
      <w:r>
        <w:rPr>
          <w:b/>
          <w:bCs/>
        </w:rPr>
        <w:t xml:space="preserve">Students: </w:t>
      </w:r>
      <w:r>
        <w:t xml:space="preserve">school, college and competitive-exam aspirants (primary users).</w:t>
      </w:r>
    </w:p>
    <w:p>
      <w:pPr>
        <w:pStyle w:val="ListParagraph"/>
        <w:numPr>
          <w:ilvl w:val="0"/>
          <w:numId w:val="2"/>
        </w:numPr>
      </w:pPr>
      <w:r>
        <w:rPr>
          <w:b/>
          <w:bCs/>
        </w:rPr>
        <w:t xml:space="preserve">Premium students: </w:t>
      </w:r>
      <w:r>
        <w:t xml:space="preserve">access to advanced AI features controlled by RBAC.</w:t>
      </w:r>
    </w:p>
    <w:p>
      <w:pPr>
        <w:pStyle w:val="ListParagraph"/>
        <w:numPr>
          <w:ilvl w:val="0"/>
          <w:numId w:val="2"/>
        </w:numPr>
      </w:pPr>
      <w:r>
        <w:rPr>
          <w:b/>
          <w:bCs/>
        </w:rPr>
        <w:t xml:space="preserve">Admin: </w:t>
      </w:r>
      <w:r>
        <w:t xml:space="preserve">manages users and monitors the platform.</w:t>
      </w:r>
    </w:p>
    <w:p>
      <w:pPr>
        <w:pStyle w:val="Heading1"/>
      </w:pPr>
      <w:r>
        <w:t xml:space="preserve">7. Expected Outcome</w:t>
      </w:r>
    </w:p>
    <w:p>
      <w:pPr>
        <w:spacing w:after="120"/>
      </w:pPr>
      <w:r>
        <w:t xml:space="preserve">A working, scalable and secure AI study-assistant API that saves study time, improves revision quality and gives students a clear view of their preparation.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AI Study Buddy (Learn Mate)  |  Phase 1: Brainstorming and Ideation Phase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be14b02c9878bb41525d740c352787cd97991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and Ideation Phase - AI Study Buddy</dc:title>
  <dc:creator>AI Study Buddy Team</dc:creator>
  <cp:lastModifiedBy>Un-named</cp:lastModifiedBy>
  <cp:revision>1</cp:revision>
  <dcterms:created xsi:type="dcterms:W3CDTF">2026-09-28T06:05:18.876Z</dcterms:created>
  <dcterms:modified xsi:type="dcterms:W3CDTF">2026-09-28T06:05:18.876Z</dcterms:modified>
</cp:coreProperties>
</file>

<file path=docProps/custom.xml><?xml version="1.0" encoding="utf-8"?>
<Properties xmlns="http://schemas.openxmlformats.org/officeDocument/2006/custom-properties" xmlns:vt="http://schemas.openxmlformats.org/officeDocument/2006/docPropsVTypes"/>
</file>