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FD8D1" w14:textId="77777777" w:rsidR="0025559B" w:rsidRDefault="00133A58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CDD8F63" w14:textId="77777777" w:rsidR="0025559B" w:rsidRDefault="00133A58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AD28B0D" w14:textId="77777777" w:rsidR="0025559B" w:rsidRDefault="0025559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559B" w14:paraId="1DC60959" w14:textId="77777777">
        <w:tc>
          <w:tcPr>
            <w:tcW w:w="4508" w:type="dxa"/>
          </w:tcPr>
          <w:p w14:paraId="0A2D5382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E95748" w14:textId="3CEC7882" w:rsidR="0025559B" w:rsidRDefault="00FF75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06/03/2026</w:t>
            </w:r>
          </w:p>
        </w:tc>
      </w:tr>
      <w:tr w:rsidR="0025559B" w14:paraId="73005D66" w14:textId="77777777">
        <w:tc>
          <w:tcPr>
            <w:tcW w:w="4508" w:type="dxa"/>
          </w:tcPr>
          <w:p w14:paraId="51616AE8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4F1C60" w14:textId="055484B2" w:rsidR="0025559B" w:rsidRPr="00227267" w:rsidRDefault="0049233D">
            <w:pPr>
              <w:rPr>
                <w:color w:val="000000"/>
              </w:rPr>
            </w:pPr>
            <w:r w:rsidRPr="0049233D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25559B" w14:paraId="57D2D080" w14:textId="77777777">
        <w:tc>
          <w:tcPr>
            <w:tcW w:w="4508" w:type="dxa"/>
          </w:tcPr>
          <w:p w14:paraId="700BF9AE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766A25" w14:textId="60A74F35" w:rsidR="0025559B" w:rsidRDefault="00F82E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inventory management system </w:t>
            </w:r>
          </w:p>
        </w:tc>
      </w:tr>
      <w:tr w:rsidR="0025559B" w14:paraId="67B4C25D" w14:textId="77777777">
        <w:tc>
          <w:tcPr>
            <w:tcW w:w="4508" w:type="dxa"/>
          </w:tcPr>
          <w:p w14:paraId="4D95AE25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468DA6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C91584F" w14:textId="77777777" w:rsidR="0025559B" w:rsidRDefault="002555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F5961C" w14:textId="77777777" w:rsidR="0025559B" w:rsidRDefault="00133A58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E8C679E" w14:textId="77777777" w:rsidR="0025559B" w:rsidRDefault="00133A58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6B70021F" w14:textId="77777777" w:rsidR="0025559B" w:rsidRDefault="00133A58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30E447D" w14:textId="77777777" w:rsidR="0025559B" w:rsidRDefault="00133A58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566588A" w14:textId="77777777" w:rsidR="0025559B" w:rsidRDefault="00133A58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125F538B" w14:textId="77777777" w:rsidR="0025559B" w:rsidRDefault="00133A58">
      <w:pPr>
        <w:spacing w:after="160" w:line="259" w:lineRule="auto"/>
      </w:pPr>
      <w:r>
        <w:t>Define Structure &amp; Characteristics:</w:t>
      </w:r>
    </w:p>
    <w:p w14:paraId="6E14B1D1" w14:textId="77777777" w:rsidR="0025559B" w:rsidRDefault="00133A5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 xml:space="preserve">Follow a modular MVC architecture to ensure scalability, maintainability, and clear </w:t>
      </w:r>
      <w:proofErr w:type="gramStart"/>
      <w:r>
        <w:t>separation</w:t>
      </w:r>
      <w:proofErr w:type="gramEnd"/>
      <w:r>
        <w:t xml:space="preserve"> of authentication and product management logic.</w:t>
      </w:r>
    </w:p>
    <w:p w14:paraId="2AF69337" w14:textId="77777777" w:rsidR="0025559B" w:rsidRDefault="00133A58">
      <w:pPr>
        <w:spacing w:after="160" w:line="259" w:lineRule="auto"/>
      </w:pPr>
      <w:r>
        <w:t>Outline Features &amp; Development Phases:</w:t>
      </w:r>
    </w:p>
    <w:p w14:paraId="507A7B39" w14:textId="77777777" w:rsidR="0025559B" w:rsidRDefault="00133A5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5D6162C" w14:textId="77777777" w:rsidR="0025559B" w:rsidRDefault="00133A58">
      <w:pPr>
        <w:spacing w:after="160" w:line="259" w:lineRule="auto"/>
      </w:pPr>
      <w:r>
        <w:t>Establish Specifications for Development &amp; Delivery:</w:t>
      </w:r>
    </w:p>
    <w:p w14:paraId="011D4F02" w14:textId="77777777" w:rsidR="0025559B" w:rsidRDefault="00133A58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5C6CBBF8" w14:textId="77777777" w:rsidR="0025559B" w:rsidRDefault="00133A58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5273F46F" w14:textId="77777777" w:rsidR="0025559B" w:rsidRDefault="0025559B">
      <w:pPr>
        <w:spacing w:after="160" w:line="259" w:lineRule="auto"/>
        <w:ind w:left="720"/>
      </w:pPr>
    </w:p>
    <w:p w14:paraId="45751560" w14:textId="77777777" w:rsidR="0025559B" w:rsidRDefault="0025559B">
      <w:pPr>
        <w:spacing w:after="160" w:line="259" w:lineRule="auto"/>
        <w:ind w:left="720"/>
      </w:pPr>
    </w:p>
    <w:p w14:paraId="37C1CF8E" w14:textId="77777777" w:rsidR="0025559B" w:rsidRDefault="002555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443F99" w14:textId="77777777" w:rsidR="0025559B" w:rsidRDefault="00133A58">
      <w:r>
        <w:rPr>
          <w:noProof/>
          <w:lang w:val="en-IN" w:eastAsia="en-IN"/>
        </w:rPr>
        <w:lastRenderedPageBreak/>
        <w:drawing>
          <wp:inline distT="114300" distB="114300" distL="114300" distR="114300" wp14:anchorId="52488F39" wp14:editId="44AB51DA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55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32337F-FD1D-40CE-A9B5-45D3D612010D}"/>
    <w:embedBold r:id="rId2" w:fontKey="{9DD4C232-8616-4E71-9B5A-50C6002EDE5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E54715A-1245-440A-B666-73D79C3465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7B635B-B7C3-4CEE-850D-F8C058EB0E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0E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229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AD04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995E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59B"/>
    <w:rsid w:val="00133A58"/>
    <w:rsid w:val="00227267"/>
    <w:rsid w:val="0025559B"/>
    <w:rsid w:val="0036369B"/>
    <w:rsid w:val="0049233D"/>
    <w:rsid w:val="004949EF"/>
    <w:rsid w:val="00556BFC"/>
    <w:rsid w:val="009C4BB0"/>
    <w:rsid w:val="00F82E9B"/>
    <w:rsid w:val="00FF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8200"/>
  <w15:docId w15:val="{46E236F4-5976-6948-B3BF-78B20066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6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Lathicca</cp:lastModifiedBy>
  <cp:revision>4</cp:revision>
  <dcterms:created xsi:type="dcterms:W3CDTF">2026-03-07T14:13:00Z</dcterms:created>
  <dcterms:modified xsi:type="dcterms:W3CDTF">2026-03-09T05:08:00Z</dcterms:modified>
</cp:coreProperties>
</file>