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47D3D4" w14:textId="6EF77A07" w:rsidR="00B7257B" w:rsidRDefault="00866BE8" w:rsidP="00B7257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866BE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  <w:t>User Acceptance Testing (UAT) Template </w:t>
      </w:r>
    </w:p>
    <w:p w14:paraId="1F264CD5" w14:textId="53F572F0" w:rsidR="00CF291E" w:rsidRPr="00B7257B" w:rsidRDefault="00CF291E" w:rsidP="00B7257B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tbl>
      <w:tblPr>
        <w:tblpPr w:leftFromText="180" w:rightFromText="180" w:vertAnchor="text" w:horzAnchor="margin" w:tblpXSpec="center" w:tblpY="163"/>
        <w:tblW w:w="7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722"/>
      </w:tblGrid>
      <w:tr w:rsidR="00804C5F" w:rsidRPr="00866BE8" w14:paraId="0C2AC15B" w14:textId="77777777" w:rsidTr="00804C5F">
        <w:trPr>
          <w:trHeight w:val="2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25CFD" w14:textId="2602D28E" w:rsidR="00804C5F" w:rsidRPr="00866BE8" w:rsidRDefault="00B7257B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</w:t>
            </w:r>
            <w:r w:rsidR="00804C5F"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65A16" w14:textId="4BEB8222" w:rsidR="00804C5F" w:rsidRPr="00866BE8" w:rsidRDefault="000867B1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07/03/2026</w:t>
            </w:r>
          </w:p>
        </w:tc>
      </w:tr>
      <w:tr w:rsidR="00804C5F" w:rsidRPr="00866BE8" w14:paraId="0EC2DDEF" w14:textId="77777777" w:rsidTr="00B7257B">
        <w:trPr>
          <w:trHeight w:val="24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87ED9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72CE9" w14:textId="4A734D44" w:rsidR="00804C5F" w:rsidRPr="000867B1" w:rsidRDefault="00946083" w:rsidP="000867B1">
            <w:pPr>
              <w:rPr>
                <w:color w:val="000000"/>
              </w:rPr>
            </w:pPr>
            <w:r w:rsidRPr="00946083">
              <w:rPr>
                <w:color w:val="000000"/>
              </w:rPr>
              <w:t>SWTID-2026-2317</w:t>
            </w:r>
          </w:p>
        </w:tc>
      </w:tr>
      <w:tr w:rsidR="00804C5F" w:rsidRPr="00866BE8" w14:paraId="4CB6FDB5" w14:textId="77777777" w:rsidTr="00804C5F">
        <w:trPr>
          <w:trHeight w:val="2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8D3E4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5C945" w14:textId="6390D1DC" w:rsidR="00804C5F" w:rsidRPr="00866BE8" w:rsidRDefault="000867B1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Inventory Management</w:t>
            </w:r>
          </w:p>
        </w:tc>
      </w:tr>
      <w:tr w:rsidR="00804C5F" w:rsidRPr="00866BE8" w14:paraId="1C83910F" w14:textId="77777777" w:rsidTr="00804C5F">
        <w:trPr>
          <w:trHeight w:val="2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FF7F3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6BE8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7EE09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04C5F" w:rsidRPr="00866BE8" w14:paraId="53B3506E" w14:textId="77777777" w:rsidTr="00804C5F">
        <w:trPr>
          <w:trHeight w:val="2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0B25B" w14:textId="77777777" w:rsidR="00804C5F" w:rsidRPr="00866BE8" w:rsidRDefault="00804C5F" w:rsidP="00804C5F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74FF5" w14:textId="77777777" w:rsidR="00804C5F" w:rsidRPr="00866BE8" w:rsidRDefault="00804C5F" w:rsidP="0080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4BBDD5D2" w14:textId="77777777" w:rsidR="00866BE8" w:rsidRDefault="00866BE8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67B4CEA" w14:textId="19CC3FF2" w:rsidR="00866BE8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40900775" w14:textId="6A443A3E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Overview</w:t>
      </w:r>
    </w:p>
    <w:p w14:paraId="707AF5E2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Name: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 Inventory Management System (Backend)</w:t>
      </w:r>
    </w:p>
    <w:p w14:paraId="3837CBE6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Description</w:t>
      </w:r>
      <w:proofErr w:type="gramStart"/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Product Inventory Management System is a backend application developed using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 and Express.js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provides secure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RESTful APIs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managing product inventory. The system uses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(JSON Web Token) authentication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ensure secure access to protected routes.</w:t>
      </w:r>
    </w:p>
    <w:p w14:paraId="4F960681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allows users to:</w:t>
      </w:r>
    </w:p>
    <w:p w14:paraId="4984556F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a new account</w:t>
      </w:r>
    </w:p>
    <w:p w14:paraId="74CE639B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in securely</w:t>
      </w:r>
    </w:p>
    <w:p w14:paraId="2CD01ACF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Create, view, update, and delete product records</w:t>
      </w:r>
    </w:p>
    <w:p w14:paraId="46A14773" w14:textId="77777777" w:rsidR="007345A2" w:rsidRPr="007345A2" w:rsidRDefault="007345A2" w:rsidP="007345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only their own product data</w:t>
      </w:r>
    </w:p>
    <w:p w14:paraId="343ECEDC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also integrates with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storing user and product information.</w:t>
      </w:r>
    </w:p>
    <w:p w14:paraId="68929DB8" w14:textId="7BCD26EE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Version: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v1.0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Phase: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Phase 5 – System Testing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</w:t>
      </w:r>
      <w:proofErr w:type="spellEnd"/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Period: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March 5, 2026 – March </w:t>
      </w:r>
      <w:r w:rsidR="000050B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2026</w:t>
      </w:r>
    </w:p>
    <w:p w14:paraId="5BB986D7" w14:textId="77777777" w:rsidR="007345A2" w:rsidRPr="007345A2" w:rsidRDefault="00946083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287106EC">
          <v:rect id="_x0000_i1025" style="width:0;height:1.5pt" o:hralign="center" o:hrstd="t" o:hr="t" fillcolor="#a0a0a0" stroked="f"/>
        </w:pict>
      </w:r>
    </w:p>
    <w:p w14:paraId="7776CEA1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Testing Scope</w:t>
      </w:r>
    </w:p>
    <w:p w14:paraId="23E1DF3D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Features and Functionalities Tested</w:t>
      </w:r>
    </w:p>
    <w:p w14:paraId="2B3DFE9A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system functionalities were tested:</w:t>
      </w:r>
    </w:p>
    <w:p w14:paraId="045D32D0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Registration API</w:t>
      </w:r>
    </w:p>
    <w:p w14:paraId="06731960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Login API with JWT Authentication</w:t>
      </w:r>
    </w:p>
    <w:p w14:paraId="08A13A1E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Authentication Middleware for Protected Routes</w:t>
      </w:r>
    </w:p>
    <w:p w14:paraId="2C3F33E4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CRUD APIs (Create, Read, Update, Delete)</w:t>
      </w:r>
    </w:p>
    <w:p w14:paraId="0FB68500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Search and Filter Functionality</w:t>
      </w:r>
    </w:p>
    <w:p w14:paraId="68191C4D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Database Integration</w:t>
      </w:r>
    </w:p>
    <w:p w14:paraId="265FA4DE" w14:textId="77777777" w:rsidR="007345A2" w:rsidRPr="007345A2" w:rsidRDefault="007345A2" w:rsidP="007345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API Error Handling and Response Validation</w:t>
      </w:r>
    </w:p>
    <w:p w14:paraId="3E44ABE5" w14:textId="77777777" w:rsidR="007345A2" w:rsidRPr="007345A2" w:rsidRDefault="00946083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13235312">
          <v:rect id="_x0000_i1026" style="width:0;height:1.5pt" o:hralign="center" o:hrstd="t" o:hr="t" fillcolor="#a0a0a0" stroked="f"/>
        </w:pict>
      </w:r>
    </w:p>
    <w:p w14:paraId="6B834276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User Requirements Tested</w:t>
      </w:r>
    </w:p>
    <w:p w14:paraId="259993A4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user requirements were verified during testing:</w:t>
      </w:r>
    </w:p>
    <w:p w14:paraId="0FC1CE47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successfully register and receive confirmation responses.</w:t>
      </w:r>
    </w:p>
    <w:p w14:paraId="19132926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Registered users can log in and receive a valid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 authentication token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1E68DB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authenticated users can access protected API routes.</w:t>
      </w:r>
    </w:p>
    <w:p w14:paraId="1CA94911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 can manage only the products they created.</w:t>
      </w:r>
    </w:p>
    <w:p w14:paraId="2564CACC" w14:textId="77777777" w:rsidR="007345A2" w:rsidRPr="007345A2" w:rsidRDefault="007345A2" w:rsidP="007345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returns proper error messages for invalid or unauthorized requests.</w:t>
      </w:r>
    </w:p>
    <w:p w14:paraId="26C4C1BD" w14:textId="77777777" w:rsidR="007345A2" w:rsidRPr="007345A2" w:rsidRDefault="00946083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4D368A04">
          <v:rect id="_x0000_i1027" style="width:0;height:1.5pt" o:hralign="center" o:hrstd="t" o:hr="t" fillcolor="#a0a0a0" stroked="f"/>
        </w:pict>
      </w:r>
    </w:p>
    <w:p w14:paraId="65492A07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413"/>
        <w:gridCol w:w="1989"/>
        <w:gridCol w:w="2152"/>
        <w:gridCol w:w="2053"/>
        <w:gridCol w:w="716"/>
      </w:tblGrid>
      <w:tr w:rsidR="007345A2" w:rsidRPr="007345A2" w14:paraId="60EA0133" w14:textId="77777777" w:rsidTr="00734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E3B7D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29D084B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D5415F0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DDA7938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1693BCD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D27F4DF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7345A2" w:rsidRPr="007345A2" w14:paraId="1DE2154D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FAD7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1A6FC08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Registration API</w:t>
            </w:r>
          </w:p>
        </w:tc>
        <w:tc>
          <w:tcPr>
            <w:tcW w:w="0" w:type="auto"/>
            <w:vAlign w:val="center"/>
            <w:hideMark/>
          </w:tcPr>
          <w:p w14:paraId="4C38E9C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to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/register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Provide valid user details</w:t>
            </w:r>
          </w:p>
        </w:tc>
        <w:tc>
          <w:tcPr>
            <w:tcW w:w="0" w:type="auto"/>
            <w:vAlign w:val="center"/>
            <w:hideMark/>
          </w:tcPr>
          <w:p w14:paraId="3E6C899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New user account should be created successfully</w:t>
            </w:r>
          </w:p>
        </w:tc>
        <w:tc>
          <w:tcPr>
            <w:tcW w:w="0" w:type="auto"/>
            <w:vAlign w:val="center"/>
            <w:hideMark/>
          </w:tcPr>
          <w:p w14:paraId="64E78F6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created successfully and confirmation message returned</w:t>
            </w:r>
          </w:p>
        </w:tc>
        <w:tc>
          <w:tcPr>
            <w:tcW w:w="0" w:type="auto"/>
            <w:vAlign w:val="center"/>
            <w:hideMark/>
          </w:tcPr>
          <w:p w14:paraId="2275D7BC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70B1DF98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E1D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177F0DA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Login API</w:t>
            </w:r>
          </w:p>
        </w:tc>
        <w:tc>
          <w:tcPr>
            <w:tcW w:w="0" w:type="auto"/>
            <w:vAlign w:val="center"/>
            <w:hideMark/>
          </w:tcPr>
          <w:p w14:paraId="003AB940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to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/login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Enter valid credentials</w:t>
            </w:r>
          </w:p>
        </w:tc>
        <w:tc>
          <w:tcPr>
            <w:tcW w:w="0" w:type="auto"/>
            <w:vAlign w:val="center"/>
            <w:hideMark/>
          </w:tcPr>
          <w:p w14:paraId="67E184F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 token should be generated and returned</w:t>
            </w:r>
          </w:p>
        </w:tc>
        <w:tc>
          <w:tcPr>
            <w:tcW w:w="0" w:type="auto"/>
            <w:vAlign w:val="center"/>
            <w:hideMark/>
          </w:tcPr>
          <w:p w14:paraId="51B70B3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successful and JWT token received</w:t>
            </w:r>
          </w:p>
        </w:tc>
        <w:tc>
          <w:tcPr>
            <w:tcW w:w="0" w:type="auto"/>
            <w:vAlign w:val="center"/>
            <w:hideMark/>
          </w:tcPr>
          <w:p w14:paraId="76352AA4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1701D69A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BA8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728FFE6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Protected Route Access</w:t>
            </w:r>
          </w:p>
        </w:tc>
        <w:tc>
          <w:tcPr>
            <w:tcW w:w="0" w:type="auto"/>
            <w:vAlign w:val="center"/>
            <w:hideMark/>
          </w:tcPr>
          <w:p w14:paraId="191F66CC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Access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/products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without authentication token</w:t>
            </w:r>
          </w:p>
        </w:tc>
        <w:tc>
          <w:tcPr>
            <w:tcW w:w="0" w:type="auto"/>
            <w:vAlign w:val="center"/>
            <w:hideMark/>
          </w:tcPr>
          <w:p w14:paraId="64B76E8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System should deny access with </w:t>
            </w: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401 Unauthorized error</w:t>
            </w:r>
          </w:p>
        </w:tc>
        <w:tc>
          <w:tcPr>
            <w:tcW w:w="0" w:type="auto"/>
            <w:vAlign w:val="center"/>
            <w:hideMark/>
          </w:tcPr>
          <w:p w14:paraId="6C19449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 returned 401 error</w:t>
            </w:r>
          </w:p>
        </w:tc>
        <w:tc>
          <w:tcPr>
            <w:tcW w:w="0" w:type="auto"/>
            <w:vAlign w:val="center"/>
            <w:hideMark/>
          </w:tcPr>
          <w:p w14:paraId="2069D44A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79F344CA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A2D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607EFF14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Product API</w:t>
            </w:r>
          </w:p>
        </w:tc>
        <w:tc>
          <w:tcPr>
            <w:tcW w:w="0" w:type="auto"/>
            <w:vAlign w:val="center"/>
            <w:hideMark/>
          </w:tcPr>
          <w:p w14:paraId="030C99B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POST request with valid token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Enter product details</w:t>
            </w:r>
          </w:p>
        </w:tc>
        <w:tc>
          <w:tcPr>
            <w:tcW w:w="0" w:type="auto"/>
            <w:vAlign w:val="center"/>
            <w:hideMark/>
          </w:tcPr>
          <w:p w14:paraId="15715666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should be stored in database</w:t>
            </w:r>
          </w:p>
        </w:tc>
        <w:tc>
          <w:tcPr>
            <w:tcW w:w="0" w:type="auto"/>
            <w:vAlign w:val="center"/>
            <w:hideMark/>
          </w:tcPr>
          <w:p w14:paraId="380C4FE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successfully saved in MongoDB</w:t>
            </w:r>
          </w:p>
        </w:tc>
        <w:tc>
          <w:tcPr>
            <w:tcW w:w="0" w:type="auto"/>
            <w:vAlign w:val="center"/>
            <w:hideMark/>
          </w:tcPr>
          <w:p w14:paraId="4B61973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2A6280FD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E67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870C224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Product API</w:t>
            </w:r>
          </w:p>
        </w:tc>
        <w:tc>
          <w:tcPr>
            <w:tcW w:w="0" w:type="auto"/>
            <w:vAlign w:val="center"/>
            <w:hideMark/>
          </w:tcPr>
          <w:p w14:paraId="18D4C78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1. Send PUT request with valid token 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2. Modify product data</w:t>
            </w:r>
          </w:p>
        </w:tc>
        <w:tc>
          <w:tcPr>
            <w:tcW w:w="0" w:type="auto"/>
            <w:vAlign w:val="center"/>
            <w:hideMark/>
          </w:tcPr>
          <w:p w14:paraId="35F767FA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details should be updated</w:t>
            </w:r>
          </w:p>
        </w:tc>
        <w:tc>
          <w:tcPr>
            <w:tcW w:w="0" w:type="auto"/>
            <w:vAlign w:val="center"/>
            <w:hideMark/>
          </w:tcPr>
          <w:p w14:paraId="6F5CA4C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updated successfully</w:t>
            </w:r>
          </w:p>
        </w:tc>
        <w:tc>
          <w:tcPr>
            <w:tcW w:w="0" w:type="auto"/>
            <w:vAlign w:val="center"/>
            <w:hideMark/>
          </w:tcPr>
          <w:p w14:paraId="502B5B8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7345A2" w:rsidRPr="007345A2" w14:paraId="20065E1F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3FE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04D0550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Product API</w:t>
            </w:r>
          </w:p>
        </w:tc>
        <w:tc>
          <w:tcPr>
            <w:tcW w:w="0" w:type="auto"/>
            <w:vAlign w:val="center"/>
            <w:hideMark/>
          </w:tcPr>
          <w:p w14:paraId="475A663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Send DELETE request with valid token</w:t>
            </w:r>
          </w:p>
        </w:tc>
        <w:tc>
          <w:tcPr>
            <w:tcW w:w="0" w:type="auto"/>
            <w:vAlign w:val="center"/>
            <w:hideMark/>
          </w:tcPr>
          <w:p w14:paraId="720F9402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should be removed from database</w:t>
            </w:r>
          </w:p>
        </w:tc>
        <w:tc>
          <w:tcPr>
            <w:tcW w:w="0" w:type="auto"/>
            <w:vAlign w:val="center"/>
            <w:hideMark/>
          </w:tcPr>
          <w:p w14:paraId="5AADF6A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deleted successfully</w:t>
            </w:r>
          </w:p>
        </w:tc>
        <w:tc>
          <w:tcPr>
            <w:tcW w:w="0" w:type="auto"/>
            <w:vAlign w:val="center"/>
            <w:hideMark/>
          </w:tcPr>
          <w:p w14:paraId="5EDB5986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2F558914" w14:textId="77777777" w:rsidR="007345A2" w:rsidRPr="007345A2" w:rsidRDefault="00946083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pict w14:anchorId="4059A94C">
          <v:rect id="_x0000_i1028" style="width:0;height:1.5pt" o:hralign="center" o:hrstd="t" o:hr="t" fillcolor="#a0a0a0" stroked="f"/>
        </w:pict>
      </w:r>
    </w:p>
    <w:p w14:paraId="7F78987B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Bug Tracking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271"/>
        <w:gridCol w:w="1950"/>
        <w:gridCol w:w="900"/>
        <w:gridCol w:w="939"/>
        <w:gridCol w:w="2405"/>
      </w:tblGrid>
      <w:tr w:rsidR="007345A2" w:rsidRPr="007345A2" w14:paraId="32EE144C" w14:textId="77777777" w:rsidTr="00734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EAD2E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26C6995A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F5CACB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0F7190F6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2D2DE39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A3F4AB" w14:textId="77777777" w:rsidR="007345A2" w:rsidRPr="007345A2" w:rsidRDefault="007345A2" w:rsidP="0073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Recommendation</w:t>
            </w:r>
          </w:p>
        </w:tc>
      </w:tr>
      <w:tr w:rsidR="007345A2" w:rsidRPr="007345A2" w14:paraId="6D611D28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68B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35F7552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Unauthorized access allowed without authentication token</w:t>
            </w:r>
          </w:p>
        </w:tc>
        <w:tc>
          <w:tcPr>
            <w:tcW w:w="0" w:type="auto"/>
            <w:vAlign w:val="center"/>
            <w:hideMark/>
          </w:tcPr>
          <w:p w14:paraId="6C89973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Call protected route </w:t>
            </w:r>
            <w:r w:rsidRPr="007345A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/products</w:t>
            </w: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without JWT token</w:t>
            </w:r>
          </w:p>
        </w:tc>
        <w:tc>
          <w:tcPr>
            <w:tcW w:w="0" w:type="auto"/>
            <w:vAlign w:val="center"/>
            <w:hideMark/>
          </w:tcPr>
          <w:p w14:paraId="757C37EE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7AA2F7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0CAC12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 authentication middleware validation</w:t>
            </w:r>
          </w:p>
        </w:tc>
      </w:tr>
      <w:tr w:rsidR="007345A2" w:rsidRPr="007345A2" w14:paraId="1F069047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6A83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50AFB7A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update fails when invalid product ID is used</w:t>
            </w:r>
          </w:p>
        </w:tc>
        <w:tc>
          <w:tcPr>
            <w:tcW w:w="0" w:type="auto"/>
            <w:vAlign w:val="center"/>
            <w:hideMark/>
          </w:tcPr>
          <w:p w14:paraId="415E79F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incorrect product ID in update request</w:t>
            </w:r>
          </w:p>
        </w:tc>
        <w:tc>
          <w:tcPr>
            <w:tcW w:w="0" w:type="auto"/>
            <w:vAlign w:val="center"/>
            <w:hideMark/>
          </w:tcPr>
          <w:p w14:paraId="607AFD15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4BF97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2AE97E9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Implement proper ID validation</w:t>
            </w:r>
          </w:p>
        </w:tc>
      </w:tr>
      <w:tr w:rsidR="007345A2" w:rsidRPr="007345A2" w14:paraId="05446757" w14:textId="77777777" w:rsidTr="00734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9A3F8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0D74596F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response delay when fetching large product data</w:t>
            </w:r>
          </w:p>
        </w:tc>
        <w:tc>
          <w:tcPr>
            <w:tcW w:w="0" w:type="auto"/>
            <w:vAlign w:val="center"/>
            <w:hideMark/>
          </w:tcPr>
          <w:p w14:paraId="43979FDC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Request large number of products from database</w:t>
            </w:r>
          </w:p>
        </w:tc>
        <w:tc>
          <w:tcPr>
            <w:tcW w:w="0" w:type="auto"/>
            <w:vAlign w:val="center"/>
            <w:hideMark/>
          </w:tcPr>
          <w:p w14:paraId="2ADC9F07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CD9CCB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704FC01" w14:textId="77777777" w:rsidR="007345A2" w:rsidRPr="007345A2" w:rsidRDefault="007345A2" w:rsidP="007345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5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Optimize database query and indexing</w:t>
            </w:r>
          </w:p>
        </w:tc>
      </w:tr>
    </w:tbl>
    <w:p w14:paraId="2C3D3831" w14:textId="77777777" w:rsidR="007345A2" w:rsidRPr="007345A2" w:rsidRDefault="00946083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4AC0AD63">
          <v:rect id="_x0000_i1029" style="width:0;height:1.5pt" o:hralign="center" o:hrstd="t" o:hr="t" fillcolor="#a0a0a0" stroked="f"/>
        </w:pict>
      </w:r>
    </w:p>
    <w:p w14:paraId="43A1837F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Testing Summary</w:t>
      </w:r>
    </w:p>
    <w:p w14:paraId="263E74DB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testing phase confirmed that the </w:t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functionalities of the Product Inventory Management System are working correctly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authentication mechanism ensures that only authorized users can access product management APIs.</w:t>
      </w:r>
    </w:p>
    <w:p w14:paraId="4515C79B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test cases were successfully executed. However, a few minor issues related to validation and performance were identified and will be addressed before final deployment.</w:t>
      </w:r>
    </w:p>
    <w:p w14:paraId="6F975B2D" w14:textId="77777777" w:rsidR="007345A2" w:rsidRPr="007345A2" w:rsidRDefault="00946083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5CC89491">
          <v:rect id="_x0000_i1030" style="width:0;height:1.5pt" o:hralign="center" o:hrstd="t" o:hr="t" fillcolor="#a0a0a0" stroked="f"/>
        </w:pict>
      </w:r>
    </w:p>
    <w:p w14:paraId="1C91AD55" w14:textId="77777777" w:rsidR="007345A2" w:rsidRPr="007345A2" w:rsidRDefault="007345A2" w:rsidP="007345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Final Sign-off</w:t>
      </w:r>
    </w:p>
    <w:p w14:paraId="1BB36395" w14:textId="79AE4C0C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Tester Name:</w:t>
      </w:r>
      <w:r w:rsidR="009460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9460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Sharmila.S</w:t>
      </w:r>
      <w:proofErr w:type="spellEnd"/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475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March 2026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Phase: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Phase 5 – Testing</w:t>
      </w:r>
      <w:r w:rsidRPr="007345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34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Signature:</w:t>
      </w:r>
      <w:r w:rsidR="009460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Sharmila.S</w:t>
      </w:r>
      <w:bookmarkStart w:id="0" w:name="_GoBack"/>
      <w:bookmarkEnd w:id="0"/>
    </w:p>
    <w:p w14:paraId="4C000C77" w14:textId="77777777" w:rsidR="007345A2" w:rsidRPr="007345A2" w:rsidRDefault="00946083" w:rsidP="007345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pict w14:anchorId="15F86435">
          <v:rect id="_x0000_i1031" style="width:0;height:1.5pt" o:hralign="center" o:hrstd="t" o:hr="t" fillcolor="#a0a0a0" stroked="f"/>
        </w:pict>
      </w:r>
    </w:p>
    <w:p w14:paraId="5336B1F5" w14:textId="31983F3B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55DC0B" w14:textId="77777777" w:rsidR="007345A2" w:rsidRPr="007345A2" w:rsidRDefault="007345A2" w:rsidP="007345A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345A2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1CE77C3F" w14:textId="77777777" w:rsidR="007345A2" w:rsidRPr="007345A2" w:rsidRDefault="007345A2" w:rsidP="00734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96463D" w14:textId="77777777" w:rsidR="007345A2" w:rsidRPr="007345A2" w:rsidRDefault="007345A2" w:rsidP="007345A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345A2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027D0BF9" w14:textId="1402F097" w:rsidR="00301D07" w:rsidRPr="00394B40" w:rsidRDefault="00301D07" w:rsidP="00394B40"/>
    <w:sectPr w:rsidR="00301D07" w:rsidRPr="00394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377B9"/>
    <w:multiLevelType w:val="multilevel"/>
    <w:tmpl w:val="7792BC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66F6C"/>
    <w:multiLevelType w:val="multilevel"/>
    <w:tmpl w:val="806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0524"/>
    <w:multiLevelType w:val="multilevel"/>
    <w:tmpl w:val="BC4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54604"/>
    <w:multiLevelType w:val="multilevel"/>
    <w:tmpl w:val="7C426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22B06"/>
    <w:multiLevelType w:val="multilevel"/>
    <w:tmpl w:val="968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21698"/>
    <w:multiLevelType w:val="multilevel"/>
    <w:tmpl w:val="CF74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C6EA6"/>
    <w:multiLevelType w:val="multilevel"/>
    <w:tmpl w:val="391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04AAB"/>
    <w:multiLevelType w:val="multilevel"/>
    <w:tmpl w:val="A9A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75B83"/>
    <w:multiLevelType w:val="multilevel"/>
    <w:tmpl w:val="E60633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C66BEF"/>
    <w:multiLevelType w:val="multilevel"/>
    <w:tmpl w:val="081C71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F60B29"/>
    <w:multiLevelType w:val="hybridMultilevel"/>
    <w:tmpl w:val="98CA18B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FA5D0E"/>
    <w:multiLevelType w:val="multilevel"/>
    <w:tmpl w:val="4FFAC3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C2749"/>
    <w:multiLevelType w:val="multilevel"/>
    <w:tmpl w:val="887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7410C"/>
    <w:multiLevelType w:val="multilevel"/>
    <w:tmpl w:val="77C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51BB7"/>
    <w:multiLevelType w:val="multilevel"/>
    <w:tmpl w:val="FF2A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03785"/>
    <w:multiLevelType w:val="multilevel"/>
    <w:tmpl w:val="621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F344C"/>
    <w:multiLevelType w:val="multilevel"/>
    <w:tmpl w:val="F41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84767"/>
    <w:multiLevelType w:val="multilevel"/>
    <w:tmpl w:val="18B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72BDF"/>
    <w:multiLevelType w:val="multilevel"/>
    <w:tmpl w:val="795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9223A"/>
    <w:multiLevelType w:val="multilevel"/>
    <w:tmpl w:val="731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921D0"/>
    <w:multiLevelType w:val="multilevel"/>
    <w:tmpl w:val="B88C4C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FE296A"/>
    <w:multiLevelType w:val="multilevel"/>
    <w:tmpl w:val="089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B03B5"/>
    <w:multiLevelType w:val="multilevel"/>
    <w:tmpl w:val="BCD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52CE1"/>
    <w:multiLevelType w:val="multilevel"/>
    <w:tmpl w:val="E2A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81944"/>
    <w:multiLevelType w:val="multilevel"/>
    <w:tmpl w:val="106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87E9E"/>
    <w:multiLevelType w:val="multilevel"/>
    <w:tmpl w:val="94DAFA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25435B"/>
    <w:multiLevelType w:val="multilevel"/>
    <w:tmpl w:val="5F4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664C5"/>
    <w:multiLevelType w:val="multilevel"/>
    <w:tmpl w:val="34342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D161FF"/>
    <w:multiLevelType w:val="multilevel"/>
    <w:tmpl w:val="773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E5649"/>
    <w:multiLevelType w:val="multilevel"/>
    <w:tmpl w:val="E2E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11075"/>
    <w:multiLevelType w:val="multilevel"/>
    <w:tmpl w:val="FC7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25290"/>
    <w:multiLevelType w:val="multilevel"/>
    <w:tmpl w:val="535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34251"/>
    <w:multiLevelType w:val="multilevel"/>
    <w:tmpl w:val="D208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F57682"/>
    <w:multiLevelType w:val="multilevel"/>
    <w:tmpl w:val="542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42441"/>
    <w:multiLevelType w:val="multilevel"/>
    <w:tmpl w:val="29FE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75E52"/>
    <w:multiLevelType w:val="multilevel"/>
    <w:tmpl w:val="543E29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2E3994"/>
    <w:multiLevelType w:val="multilevel"/>
    <w:tmpl w:val="328E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35418"/>
    <w:multiLevelType w:val="multilevel"/>
    <w:tmpl w:val="CC2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D167AB"/>
    <w:multiLevelType w:val="multilevel"/>
    <w:tmpl w:val="BFA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A0AB8"/>
    <w:multiLevelType w:val="multilevel"/>
    <w:tmpl w:val="ED0EC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42100C"/>
    <w:multiLevelType w:val="multilevel"/>
    <w:tmpl w:val="874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4"/>
  </w:num>
  <w:num w:numId="3">
    <w:abstractNumId w:val="40"/>
  </w:num>
  <w:num w:numId="4">
    <w:abstractNumId w:val="37"/>
  </w:num>
  <w:num w:numId="5">
    <w:abstractNumId w:val="26"/>
  </w:num>
  <w:num w:numId="6">
    <w:abstractNumId w:val="17"/>
  </w:num>
  <w:num w:numId="7">
    <w:abstractNumId w:val="38"/>
  </w:num>
  <w:num w:numId="8">
    <w:abstractNumId w:val="5"/>
  </w:num>
  <w:num w:numId="9">
    <w:abstractNumId w:val="12"/>
  </w:num>
  <w:num w:numId="10">
    <w:abstractNumId w:val="31"/>
  </w:num>
  <w:num w:numId="11">
    <w:abstractNumId w:val="21"/>
  </w:num>
  <w:num w:numId="12">
    <w:abstractNumId w:val="36"/>
  </w:num>
  <w:num w:numId="13">
    <w:abstractNumId w:val="23"/>
  </w:num>
  <w:num w:numId="14">
    <w:abstractNumId w:val="1"/>
  </w:num>
  <w:num w:numId="15">
    <w:abstractNumId w:val="22"/>
  </w:num>
  <w:num w:numId="1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3"/>
  </w:num>
  <w:num w:numId="1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5"/>
  </w:num>
  <w:num w:numId="21">
    <w:abstractNumId w:val="2"/>
  </w:num>
  <w:num w:numId="22">
    <w:abstractNumId w:val="24"/>
  </w:num>
  <w:num w:numId="23">
    <w:abstractNumId w:val="28"/>
  </w:num>
  <w:num w:numId="24">
    <w:abstractNumId w:val="33"/>
  </w:num>
  <w:num w:numId="25">
    <w:abstractNumId w:val="29"/>
  </w:num>
  <w:num w:numId="26">
    <w:abstractNumId w:val="3"/>
  </w:num>
  <w:num w:numId="27">
    <w:abstractNumId w:val="27"/>
    <w:lvlOverride w:ilvl="0">
      <w:lvl w:ilvl="0">
        <w:numFmt w:val="decimal"/>
        <w:lvlText w:val="%1."/>
        <w:lvlJc w:val="left"/>
      </w:lvl>
    </w:lvlOverride>
  </w:num>
  <w:num w:numId="28">
    <w:abstractNumId w:val="25"/>
    <w:lvlOverride w:ilvl="0">
      <w:lvl w:ilvl="0">
        <w:numFmt w:val="decimal"/>
        <w:lvlText w:val="%1."/>
        <w:lvlJc w:val="left"/>
      </w:lvl>
    </w:lvlOverride>
  </w:num>
  <w:num w:numId="29">
    <w:abstractNumId w:val="20"/>
    <w:lvlOverride w:ilvl="0">
      <w:lvl w:ilvl="0">
        <w:numFmt w:val="decimal"/>
        <w:lvlText w:val="%1."/>
        <w:lvlJc w:val="left"/>
      </w:lvl>
    </w:lvlOverride>
  </w:num>
  <w:num w:numId="30">
    <w:abstractNumId w:val="0"/>
    <w:lvlOverride w:ilvl="0">
      <w:lvl w:ilvl="0">
        <w:numFmt w:val="decimal"/>
        <w:lvlText w:val="%1."/>
        <w:lvlJc w:val="left"/>
      </w:lvl>
    </w:lvlOverride>
  </w:num>
  <w:num w:numId="31">
    <w:abstractNumId w:val="0"/>
    <w:lvlOverride w:ilvl="0">
      <w:lvl w:ilvl="0">
        <w:numFmt w:val="decimal"/>
        <w:lvlText w:val="%1."/>
        <w:lvlJc w:val="left"/>
      </w:lvl>
    </w:lvlOverride>
  </w:num>
  <w:num w:numId="32">
    <w:abstractNumId w:val="32"/>
  </w:num>
  <w:num w:numId="33">
    <w:abstractNumId w:val="39"/>
    <w:lvlOverride w:ilvl="0">
      <w:lvl w:ilvl="0">
        <w:numFmt w:val="decimal"/>
        <w:lvlText w:val="%1."/>
        <w:lvlJc w:val="left"/>
      </w:lvl>
    </w:lvlOverride>
  </w:num>
  <w:num w:numId="34">
    <w:abstractNumId w:val="8"/>
    <w:lvlOverride w:ilvl="0">
      <w:lvl w:ilvl="0">
        <w:numFmt w:val="decimal"/>
        <w:lvlText w:val="%1."/>
        <w:lvlJc w:val="left"/>
      </w:lvl>
    </w:lvlOverride>
  </w:num>
  <w:num w:numId="35">
    <w:abstractNumId w:val="11"/>
    <w:lvlOverride w:ilvl="0">
      <w:lvl w:ilvl="0">
        <w:numFmt w:val="decimal"/>
        <w:lvlText w:val="%1."/>
        <w:lvlJc w:val="left"/>
      </w:lvl>
    </w:lvlOverride>
  </w:num>
  <w:num w:numId="36">
    <w:abstractNumId w:val="35"/>
    <w:lvlOverride w:ilvl="0">
      <w:lvl w:ilvl="0">
        <w:numFmt w:val="decimal"/>
        <w:lvlText w:val="%1."/>
        <w:lvlJc w:val="left"/>
      </w:lvl>
    </w:lvlOverride>
  </w:num>
  <w:num w:numId="37">
    <w:abstractNumId w:val="9"/>
    <w:lvlOverride w:ilvl="0">
      <w:lvl w:ilvl="0">
        <w:numFmt w:val="decimal"/>
        <w:lvlText w:val="%1."/>
        <w:lvlJc w:val="left"/>
      </w:lvl>
    </w:lvlOverride>
  </w:num>
  <w:num w:numId="38">
    <w:abstractNumId w:val="16"/>
  </w:num>
  <w:num w:numId="39">
    <w:abstractNumId w:val="19"/>
  </w:num>
  <w:num w:numId="40">
    <w:abstractNumId w:val="30"/>
  </w:num>
  <w:num w:numId="41">
    <w:abstractNumId w:val="6"/>
  </w:num>
  <w:num w:numId="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903"/>
    <w:rsid w:val="000050BD"/>
    <w:rsid w:val="000867B1"/>
    <w:rsid w:val="002A15F1"/>
    <w:rsid w:val="00301D07"/>
    <w:rsid w:val="00377A92"/>
    <w:rsid w:val="00394B40"/>
    <w:rsid w:val="003E5D74"/>
    <w:rsid w:val="00447515"/>
    <w:rsid w:val="004D6061"/>
    <w:rsid w:val="006A295B"/>
    <w:rsid w:val="007345A2"/>
    <w:rsid w:val="007C68F4"/>
    <w:rsid w:val="007F4CB6"/>
    <w:rsid w:val="00804C5F"/>
    <w:rsid w:val="00866BE8"/>
    <w:rsid w:val="00946083"/>
    <w:rsid w:val="00B7257B"/>
    <w:rsid w:val="00C378C4"/>
    <w:rsid w:val="00C4411B"/>
    <w:rsid w:val="00CF291E"/>
    <w:rsid w:val="00F7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01AA"/>
  <w15:chartTrackingRefBased/>
  <w15:docId w15:val="{08E6AC1C-189B-4213-A14F-369F95F4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29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729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7290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2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7290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345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45A2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45A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45A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734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45A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45A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866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8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4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6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9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0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30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74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73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94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60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073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195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802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1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6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7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4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11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91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62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Lathicca</cp:lastModifiedBy>
  <cp:revision>8</cp:revision>
  <dcterms:created xsi:type="dcterms:W3CDTF">2026-03-07T10:52:00Z</dcterms:created>
  <dcterms:modified xsi:type="dcterms:W3CDTF">2026-03-09T05:09:00Z</dcterms:modified>
</cp:coreProperties>
</file>