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B9CDA" w14:textId="77777777" w:rsidR="00B07A2D" w:rsidRPr="00B07A2D" w:rsidRDefault="00B07A2D" w:rsidP="00B07A2D">
      <w:pPr>
        <w:spacing w:after="0" w:line="240" w:lineRule="auto"/>
        <w:jc w:val="center"/>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sz w:val="24"/>
          <w:szCs w:val="24"/>
          <w:lang w:eastAsia="en-IN"/>
          <w14:ligatures w14:val="none"/>
        </w:rPr>
        <w:t>Project Design Phase</w:t>
      </w:r>
    </w:p>
    <w:p w14:paraId="593D1263" w14:textId="77777777" w:rsidR="00B07A2D" w:rsidRPr="00B07A2D" w:rsidRDefault="00B07A2D" w:rsidP="00B07A2D">
      <w:pPr>
        <w:spacing w:after="0" w:line="240" w:lineRule="auto"/>
        <w:jc w:val="center"/>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sz w:val="24"/>
          <w:szCs w:val="24"/>
          <w:lang w:eastAsia="en-IN"/>
          <w14:ligatures w14:val="none"/>
        </w:rPr>
        <w:t>Proposed Solution Template</w:t>
      </w:r>
    </w:p>
    <w:p w14:paraId="16F74CD7" w14:textId="77777777" w:rsidR="00B07A2D" w:rsidRPr="00B07A2D" w:rsidRDefault="00B07A2D" w:rsidP="00B07A2D">
      <w:pPr>
        <w:spacing w:after="0" w:line="240" w:lineRule="auto"/>
        <w:rPr>
          <w:rFonts w:ascii="Times New Roman" w:eastAsia="Times New Roman" w:hAnsi="Times New Roman" w:cs="Times New Roman"/>
          <w:kern w:val="0"/>
          <w:sz w:val="24"/>
          <w:szCs w:val="24"/>
          <w:lang w:eastAsia="en-IN"/>
          <w14:ligatures w14:val="none"/>
        </w:rPr>
      </w:pPr>
    </w:p>
    <w:tbl>
      <w:tblPr>
        <w:tblW w:w="9067" w:type="dxa"/>
        <w:tblCellMar>
          <w:top w:w="15" w:type="dxa"/>
          <w:left w:w="15" w:type="dxa"/>
          <w:bottom w:w="15" w:type="dxa"/>
          <w:right w:w="15" w:type="dxa"/>
        </w:tblCellMar>
        <w:tblLook w:val="04A0" w:firstRow="1" w:lastRow="0" w:firstColumn="1" w:lastColumn="0" w:noHBand="0" w:noVBand="1"/>
      </w:tblPr>
      <w:tblGrid>
        <w:gridCol w:w="1830"/>
        <w:gridCol w:w="7237"/>
      </w:tblGrid>
      <w:tr w:rsidR="00B07A2D" w:rsidRPr="00B07A2D" w14:paraId="00ABE021" w14:textId="77777777" w:rsidTr="00B07A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B84A9" w14:textId="77777777" w:rsidR="00B07A2D" w:rsidRPr="00B07A2D" w:rsidRDefault="00B07A2D" w:rsidP="00B07A2D">
            <w:pPr>
              <w:spacing w:after="0"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Date</w:t>
            </w:r>
          </w:p>
        </w:tc>
        <w:tc>
          <w:tcPr>
            <w:tcW w:w="7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D15D7" w14:textId="54060E1A" w:rsidR="00B07A2D" w:rsidRPr="00B07A2D" w:rsidRDefault="00B07A2D" w:rsidP="00B07A2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6/03/2026</w:t>
            </w:r>
          </w:p>
        </w:tc>
      </w:tr>
      <w:tr w:rsidR="00901DA1" w:rsidRPr="00B07A2D" w14:paraId="741893D6" w14:textId="77777777" w:rsidTr="00B07A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211C0" w14:textId="77777777"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Team ID</w:t>
            </w:r>
          </w:p>
        </w:tc>
        <w:tc>
          <w:tcPr>
            <w:tcW w:w="7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2FE2B2" w14:textId="40BC6048"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SWTID-2026-2317</w:t>
            </w:r>
          </w:p>
        </w:tc>
      </w:tr>
      <w:tr w:rsidR="00901DA1" w:rsidRPr="00B07A2D" w14:paraId="010213CD" w14:textId="77777777" w:rsidTr="00B07A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C7C64" w14:textId="77777777"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Project Name</w:t>
            </w:r>
          </w:p>
        </w:tc>
        <w:tc>
          <w:tcPr>
            <w:tcW w:w="7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CE7B7" w14:textId="062E719A"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Product Inventory Mangement</w:t>
            </w:r>
          </w:p>
        </w:tc>
      </w:tr>
      <w:tr w:rsidR="00901DA1" w:rsidRPr="00B07A2D" w14:paraId="7CE2DDC6" w14:textId="77777777" w:rsidTr="00B07A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E5B6A" w14:textId="77777777"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Maximum Marks</w:t>
            </w:r>
          </w:p>
        </w:tc>
        <w:tc>
          <w:tcPr>
            <w:tcW w:w="7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5D756" w14:textId="77777777" w:rsidR="00901DA1" w:rsidRPr="00B07A2D" w:rsidRDefault="00901DA1" w:rsidP="00901DA1">
            <w:pPr>
              <w:spacing w:after="0"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2 Marks</w:t>
            </w:r>
          </w:p>
        </w:tc>
      </w:tr>
    </w:tbl>
    <w:p w14:paraId="3E6DA41F" w14:textId="77777777" w:rsidR="00B07A2D" w:rsidRPr="00B07A2D" w:rsidRDefault="00B07A2D" w:rsidP="00B07A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A2D">
        <w:rPr>
          <w:rFonts w:ascii="Times New Roman" w:eastAsia="Times New Roman" w:hAnsi="Times New Roman" w:cs="Times New Roman"/>
          <w:b/>
          <w:bCs/>
          <w:kern w:val="0"/>
          <w:sz w:val="27"/>
          <w:szCs w:val="27"/>
          <w:lang w:eastAsia="en-IN"/>
          <w14:ligatures w14:val="none"/>
        </w:rPr>
        <w:t>Proposed Solution Template</w:t>
      </w:r>
    </w:p>
    <w:p w14:paraId="74A7DC52" w14:textId="77777777" w:rsidR="00B07A2D" w:rsidRPr="00B07A2D" w:rsidRDefault="00B07A2D" w:rsidP="00B07A2D">
      <w:pPr>
        <w:pStyle w:val="NormalWeb"/>
        <w:spacing w:before="0" w:beforeAutospacing="0" w:after="160" w:afterAutospacing="0"/>
      </w:pPr>
      <w:r w:rsidRPr="00B07A2D">
        <w:t xml:space="preserve">The project team should fill in the following details in the proposed solution template for the </w:t>
      </w:r>
      <w:proofErr w:type="spellStart"/>
      <w:r w:rsidRPr="00B07A2D">
        <w:rPr>
          <w:b/>
          <w:bCs/>
        </w:rPr>
        <w:t>Produc</w:t>
      </w:r>
      <w:r w:rsidRPr="00B07A2D">
        <w:rPr>
          <w:rFonts w:ascii="Arial" w:hAnsi="Arial" w:cs="Arial"/>
          <w:b/>
          <w:bCs/>
          <w:color w:val="000000"/>
          <w:sz w:val="22"/>
          <w:szCs w:val="22"/>
        </w:rPr>
        <w:t>Proposed</w:t>
      </w:r>
      <w:proofErr w:type="spellEnd"/>
      <w:r w:rsidRPr="00B07A2D">
        <w:rPr>
          <w:rFonts w:ascii="Arial" w:hAnsi="Arial" w:cs="Arial"/>
          <w:b/>
          <w:bCs/>
          <w:color w:val="000000"/>
          <w:sz w:val="22"/>
          <w:szCs w:val="22"/>
        </w:rPr>
        <w:t xml:space="preserve"> Solution Template:</w:t>
      </w:r>
    </w:p>
    <w:p w14:paraId="66BC1C97"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Project team shall fill the following information in the 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763"/>
        <w:gridCol w:w="1958"/>
        <w:gridCol w:w="6295"/>
      </w:tblGrid>
      <w:tr w:rsidR="00B07A2D" w:rsidRPr="00B07A2D" w14:paraId="017862FB" w14:textId="77777777" w:rsidTr="00B07A2D">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A1AEC9" w14:textId="77777777" w:rsidR="00B07A2D" w:rsidRPr="00B07A2D" w:rsidRDefault="00B07A2D" w:rsidP="00B07A2D">
            <w:pPr>
              <w:spacing w:line="240" w:lineRule="auto"/>
              <w:jc w:val="center"/>
              <w:rPr>
                <w:rFonts w:ascii="Times New Roman" w:eastAsia="Times New Roman" w:hAnsi="Times New Roman" w:cs="Times New Roman"/>
                <w:kern w:val="0"/>
                <w:sz w:val="24"/>
                <w:szCs w:val="24"/>
                <w:lang w:eastAsia="en-IN"/>
                <w14:ligatures w14:val="none"/>
              </w:rPr>
            </w:pPr>
            <w:proofErr w:type="spellStart"/>
            <w:r w:rsidRPr="00B07A2D">
              <w:rPr>
                <w:rFonts w:ascii="Arial" w:eastAsia="Times New Roman" w:hAnsi="Arial" w:cs="Arial"/>
                <w:b/>
                <w:bCs/>
                <w:color w:val="000000"/>
                <w:kern w:val="0"/>
                <w:lang w:eastAsia="en-IN"/>
                <w14:ligatures w14:val="none"/>
              </w:rPr>
              <w:t>S.No</w:t>
            </w:r>
            <w:proofErr w:type="spellEnd"/>
            <w:r w:rsidRPr="00B07A2D">
              <w:rPr>
                <w:rFonts w:ascii="Arial" w:eastAsia="Times New Roman" w:hAnsi="Arial" w:cs="Arial"/>
                <w:b/>
                <w:bCs/>
                <w:color w:val="000000"/>
                <w:kern w:val="0"/>
                <w:lang w:eastAsia="en-IN"/>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B3E5F" w14:textId="77777777" w:rsidR="00B07A2D" w:rsidRPr="00B07A2D" w:rsidRDefault="00B07A2D" w:rsidP="00B07A2D">
            <w:pPr>
              <w:spacing w:line="240" w:lineRule="auto"/>
              <w:jc w:val="center"/>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Parameter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484D2" w14:textId="77777777" w:rsidR="00B07A2D" w:rsidRPr="00B07A2D" w:rsidRDefault="00B07A2D" w:rsidP="00B07A2D">
            <w:pPr>
              <w:spacing w:line="240" w:lineRule="auto"/>
              <w:jc w:val="center"/>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Description</w:t>
            </w:r>
          </w:p>
        </w:tc>
      </w:tr>
      <w:tr w:rsidR="00B07A2D" w:rsidRPr="00B07A2D" w14:paraId="1DF9E0DA" w14:textId="77777777" w:rsidTr="00B07A2D">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9DFE0"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E39B1"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80BD0"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B07A2D" w:rsidRPr="00B07A2D" w14:paraId="50782729" w14:textId="77777777" w:rsidTr="00B07A2D">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33C275"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7C7A0"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722166"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B07A2D" w:rsidRPr="00B07A2D" w14:paraId="114D1673" w14:textId="77777777" w:rsidTr="00B07A2D">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33952"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AC812"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Novelty / Uniqueness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A26BF"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 xml:space="preserve">The backend focuses on user-specific inventory management with JWT-protected APIs, modular MVC architecture, and scalable REST endpoints. It ensures data privacy by linking each product with a unique </w:t>
            </w:r>
            <w:proofErr w:type="spellStart"/>
            <w:r w:rsidRPr="00B07A2D">
              <w:rPr>
                <w:rFonts w:ascii="Arial" w:eastAsia="Times New Roman" w:hAnsi="Arial" w:cs="Arial"/>
                <w:color w:val="000000"/>
                <w:kern w:val="0"/>
                <w:lang w:eastAsia="en-IN"/>
                <w14:ligatures w14:val="none"/>
              </w:rPr>
              <w:t>userId</w:t>
            </w:r>
            <w:proofErr w:type="spellEnd"/>
            <w:r w:rsidRPr="00B07A2D">
              <w:rPr>
                <w:rFonts w:ascii="Arial" w:eastAsia="Times New Roman" w:hAnsi="Arial" w:cs="Arial"/>
                <w:color w:val="000000"/>
                <w:kern w:val="0"/>
                <w:lang w:eastAsia="en-IN"/>
                <w14:ligatures w14:val="none"/>
              </w:rPr>
              <w:t xml:space="preserve"> and implementing secure token verification for all protected routes.</w:t>
            </w:r>
          </w:p>
        </w:tc>
      </w:tr>
      <w:tr w:rsidR="00B07A2D" w:rsidRPr="00B07A2D" w14:paraId="71501DD5" w14:textId="77777777" w:rsidTr="00B07A2D">
        <w:trPr>
          <w:trHeight w:val="125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6301EF"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E0497"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b/>
                <w:bCs/>
                <w:color w:val="000000"/>
                <w:kern w:val="0"/>
                <w:lang w:eastAsia="en-IN"/>
                <w14:ligatures w14:val="none"/>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2FBBC" w14:textId="77777777" w:rsidR="00B07A2D" w:rsidRPr="00B07A2D" w:rsidRDefault="00B07A2D" w:rsidP="00B07A2D">
            <w:pPr>
              <w:spacing w:line="240" w:lineRule="auto"/>
              <w:rPr>
                <w:rFonts w:ascii="Times New Roman" w:eastAsia="Times New Roman" w:hAnsi="Times New Roman" w:cs="Times New Roman"/>
                <w:kern w:val="0"/>
                <w:sz w:val="24"/>
                <w:szCs w:val="24"/>
                <w:lang w:eastAsia="en-IN"/>
                <w14:ligatures w14:val="none"/>
              </w:rPr>
            </w:pPr>
            <w:r w:rsidRPr="00B07A2D">
              <w:rPr>
                <w:rFonts w:ascii="Arial" w:eastAsia="Times New Roman" w:hAnsi="Arial" w:cs="Arial"/>
                <w:color w:val="000000"/>
                <w:kern w:val="0"/>
                <w:lang w:eastAsia="en-IN"/>
                <w14:ligatures w14:val="none"/>
              </w:rPr>
              <w:t>The system helps small businesses and individual sellers manage inventory efficiently without expensive software. Secure backend APIs promote data privacy, reliability, and scalability, improving overall user trust and satisfaction.</w:t>
            </w:r>
          </w:p>
        </w:tc>
      </w:tr>
    </w:tbl>
    <w:p w14:paraId="4FFD5A18" w14:textId="77777777" w:rsidR="00B07A2D" w:rsidRDefault="00B07A2D" w:rsidP="00B07A2D">
      <w:pPr>
        <w:pStyle w:val="NormalWeb"/>
        <w:numPr>
          <w:ilvl w:val="0"/>
          <w:numId w:val="1"/>
        </w:numPr>
      </w:pPr>
      <w:r>
        <w:t xml:space="preserve">The proposed solution focuses on building a </w:t>
      </w:r>
      <w:r>
        <w:rPr>
          <w:rStyle w:val="Strong"/>
        </w:rPr>
        <w:t>secure and scalable backend architecture</w:t>
      </w:r>
      <w:r>
        <w:t xml:space="preserve"> that can support multiple users managing their own product inventories independently.</w:t>
      </w:r>
    </w:p>
    <w:p w14:paraId="45762AED" w14:textId="77777777" w:rsidR="00B07A2D" w:rsidRDefault="00B07A2D" w:rsidP="00B07A2D">
      <w:pPr>
        <w:pStyle w:val="NormalWeb"/>
        <w:numPr>
          <w:ilvl w:val="0"/>
          <w:numId w:val="1"/>
        </w:numPr>
      </w:pPr>
      <w:r>
        <w:t xml:space="preserve">The system ensures </w:t>
      </w:r>
      <w:r>
        <w:rPr>
          <w:rStyle w:val="Strong"/>
        </w:rPr>
        <w:t>data privacy and security</w:t>
      </w:r>
      <w:r>
        <w:t xml:space="preserve"> by implementing </w:t>
      </w:r>
      <w:r>
        <w:rPr>
          <w:rStyle w:val="Strong"/>
        </w:rPr>
        <w:t>JWT-based authentication and authorization</w:t>
      </w:r>
      <w:r>
        <w:t>, allowing only authenticated users to access and modify their product data.</w:t>
      </w:r>
    </w:p>
    <w:p w14:paraId="6159A8A0" w14:textId="77777777" w:rsidR="00B07A2D" w:rsidRDefault="00B07A2D" w:rsidP="00B07A2D">
      <w:pPr>
        <w:pStyle w:val="NormalWeb"/>
        <w:numPr>
          <w:ilvl w:val="0"/>
          <w:numId w:val="1"/>
        </w:numPr>
      </w:pPr>
      <w:r>
        <w:lastRenderedPageBreak/>
        <w:t xml:space="preserve">By using </w:t>
      </w:r>
      <w:r>
        <w:rPr>
          <w:rStyle w:val="Strong"/>
        </w:rPr>
        <w:t>MongoDB as the database</w:t>
      </w:r>
      <w:r>
        <w:t>, the system provides flexible data storage and efficient handling of product records.</w:t>
      </w:r>
    </w:p>
    <w:p w14:paraId="47A6FCDB" w14:textId="77777777" w:rsidR="00B07A2D" w:rsidRDefault="00B07A2D" w:rsidP="00B07A2D">
      <w:pPr>
        <w:pStyle w:val="NormalWeb"/>
        <w:numPr>
          <w:ilvl w:val="0"/>
          <w:numId w:val="1"/>
        </w:numPr>
      </w:pPr>
      <w:r>
        <w:t xml:space="preserve">The backend APIs are designed following </w:t>
      </w:r>
      <w:r>
        <w:rPr>
          <w:rStyle w:val="Strong"/>
        </w:rPr>
        <w:t>RESTful standards</w:t>
      </w:r>
      <w:r>
        <w:t>, making them easy to integrate with frontend applications such as web or mobile interfaces.</w:t>
      </w:r>
    </w:p>
    <w:p w14:paraId="6C3F4BA0" w14:textId="77777777" w:rsidR="00B07A2D" w:rsidRDefault="00B07A2D" w:rsidP="00B07A2D">
      <w:pPr>
        <w:pStyle w:val="NormalWeb"/>
        <w:numPr>
          <w:ilvl w:val="0"/>
          <w:numId w:val="1"/>
        </w:numPr>
      </w:pPr>
      <w:r>
        <w:t xml:space="preserve">The modular development approach improves </w:t>
      </w:r>
      <w:r>
        <w:rPr>
          <w:rStyle w:val="Strong"/>
        </w:rPr>
        <w:t>code maintainability, readability, and future scalability</w:t>
      </w:r>
      <w:r>
        <w:t>, allowing additional features to be added easily.</w:t>
      </w:r>
    </w:p>
    <w:p w14:paraId="534532CF" w14:textId="77777777" w:rsidR="00B07A2D" w:rsidRDefault="00B07A2D" w:rsidP="00B07A2D">
      <w:pPr>
        <w:pStyle w:val="NormalWeb"/>
        <w:numPr>
          <w:ilvl w:val="0"/>
          <w:numId w:val="1"/>
        </w:numPr>
      </w:pPr>
      <w:r>
        <w:t xml:space="preserve">Proper </w:t>
      </w:r>
      <w:r>
        <w:rPr>
          <w:rStyle w:val="Strong"/>
        </w:rPr>
        <w:t>error handling and middleware implementation</w:t>
      </w:r>
      <w:r>
        <w:t xml:space="preserve"> help maintain consistent API responses and improve the overall reliability of the system.</w:t>
      </w:r>
    </w:p>
    <w:p w14:paraId="20BB0871" w14:textId="77777777" w:rsidR="00B07A2D" w:rsidRDefault="00B07A2D" w:rsidP="00B07A2D">
      <w:pPr>
        <w:pStyle w:val="NormalWeb"/>
        <w:numPr>
          <w:ilvl w:val="0"/>
          <w:numId w:val="1"/>
        </w:numPr>
      </w:pPr>
      <w:r>
        <w:t xml:space="preserve">The solution is designed to be </w:t>
      </w:r>
      <w:r>
        <w:rPr>
          <w:rStyle w:val="Strong"/>
        </w:rPr>
        <w:t>lightweight and cost-effective</w:t>
      </w:r>
      <w:r>
        <w:t>, making it suitable for small businesses, startups, and individual sellers who need a simple inventory management backend.</w:t>
      </w:r>
    </w:p>
    <w:p w14:paraId="0F3E1ABF" w14:textId="37F27F41" w:rsidR="00B07A2D" w:rsidRPr="00B07A2D" w:rsidRDefault="00B07A2D" w:rsidP="00B07A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B07A2D" w:rsidRPr="00B07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1B215F"/>
    <w:multiLevelType w:val="multilevel"/>
    <w:tmpl w:val="E61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33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2D"/>
    <w:rsid w:val="00301D07"/>
    <w:rsid w:val="00901DA1"/>
    <w:rsid w:val="00B07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E69D"/>
  <w15:chartTrackingRefBased/>
  <w15:docId w15:val="{46970045-0C53-4129-B411-1C6148F2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7A2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7A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B07A2D"/>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07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245327">
      <w:bodyDiv w:val="1"/>
      <w:marLeft w:val="0"/>
      <w:marRight w:val="0"/>
      <w:marTop w:val="0"/>
      <w:marBottom w:val="0"/>
      <w:divBdr>
        <w:top w:val="none" w:sz="0" w:space="0" w:color="auto"/>
        <w:left w:val="none" w:sz="0" w:space="0" w:color="auto"/>
        <w:bottom w:val="none" w:sz="0" w:space="0" w:color="auto"/>
        <w:right w:val="none" w:sz="0" w:space="0" w:color="auto"/>
      </w:divBdr>
    </w:div>
    <w:div w:id="545916633">
      <w:bodyDiv w:val="1"/>
      <w:marLeft w:val="0"/>
      <w:marRight w:val="0"/>
      <w:marTop w:val="0"/>
      <w:marBottom w:val="0"/>
      <w:divBdr>
        <w:top w:val="none" w:sz="0" w:space="0" w:color="auto"/>
        <w:left w:val="none" w:sz="0" w:space="0" w:color="auto"/>
        <w:bottom w:val="none" w:sz="0" w:space="0" w:color="auto"/>
        <w:right w:val="none" w:sz="0" w:space="0" w:color="auto"/>
      </w:divBdr>
    </w:div>
    <w:div w:id="1133445290">
      <w:bodyDiv w:val="1"/>
      <w:marLeft w:val="0"/>
      <w:marRight w:val="0"/>
      <w:marTop w:val="0"/>
      <w:marBottom w:val="0"/>
      <w:divBdr>
        <w:top w:val="none" w:sz="0" w:space="0" w:color="auto"/>
        <w:left w:val="none" w:sz="0" w:space="0" w:color="auto"/>
        <w:bottom w:val="none" w:sz="0" w:space="0" w:color="auto"/>
        <w:right w:val="none" w:sz="0" w:space="0" w:color="auto"/>
      </w:divBdr>
      <w:divsChild>
        <w:div w:id="1998073791">
          <w:marLeft w:val="0"/>
          <w:marRight w:val="0"/>
          <w:marTop w:val="0"/>
          <w:marBottom w:val="0"/>
          <w:divBdr>
            <w:top w:val="none" w:sz="0" w:space="0" w:color="auto"/>
            <w:left w:val="none" w:sz="0" w:space="0" w:color="auto"/>
            <w:bottom w:val="none" w:sz="0" w:space="0" w:color="auto"/>
            <w:right w:val="none" w:sz="0" w:space="0" w:color="auto"/>
          </w:divBdr>
          <w:divsChild>
            <w:div w:id="941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 R</dc:creator>
  <cp:keywords/>
  <dc:description/>
  <cp:lastModifiedBy>AnandKumar R</cp:lastModifiedBy>
  <cp:revision>2</cp:revision>
  <dcterms:created xsi:type="dcterms:W3CDTF">2026-03-07T13:56:00Z</dcterms:created>
  <dcterms:modified xsi:type="dcterms:W3CDTF">2026-03-07T16:13:00Z</dcterms:modified>
</cp:coreProperties>
</file>