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22"/>
          <w:szCs w:val="22"/>
        </w:rPr>
        <w:t xml:space="preserve">PHASE 6 OF 8</w:t>
      </w:r>
    </w:p>
    <w:p>
      <w:pPr>
        <w:pStyle w:val="Title"/>
      </w:pPr>
      <w:r>
        <w:t xml:space="preserve">Project Testing Phase</w:t>
      </w:r>
    </w:p>
    <w:p>
      <w:pPr>
        <w:pBdr>
          <w:bottom w:val="single" w:color="2E75B6" w:sz="8" w:space="4"/>
        </w:pBdr>
        <w:spacing w:after="200"/>
      </w:pPr>
      <w:r>
        <w:rPr>
          <w:color w:val="444444"/>
          <w:sz w:val="24"/>
          <w:szCs w:val="24"/>
        </w:rPr>
        <w:t xml:space="preserve">API test cases, results and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438"/>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Details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Project</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AI FAQ Assistant API – AI-powered FAQ and customer support automation</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Phase</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6. Project Testing Phase</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Tech Stack</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Node.js, Express.js, MongoDB (Mongoose), JWT, bcrypt, Google Gemini (@google/genai)</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Team / Author</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[Add your name / team name]</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Repository</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[Add your public GitHub repository link]</w:t>
            </w:r>
          </w:p>
        </w:tc>
      </w:tr>
    </w:tbl>
    <w:p>
      <w:pPr>
        <w:spacing w:after="80"/>
      </w:pPr>
    </w:p>
    <w:p>
      <w:pPr>
        <w:pStyle w:val="Heading1"/>
      </w:pPr>
      <w:r>
        <w:t xml:space="preserve">1. Testing Overview</w:t>
      </w:r>
    </w:p>
    <w:p>
      <w:pPr>
        <w:spacing w:after="120"/>
      </w:pPr>
      <w:r>
        <w:t xml:space="preserve">All endpoints were tested manually with Postman / ThunderClient against the server running locally on port 5000 (npm run dev). Each test lists the route, access level, request body and the observed result.</w:t>
      </w:r>
    </w:p>
    <w:p>
      <w:pPr>
        <w:pStyle w:val="Heading1"/>
      </w:pPr>
      <w:r>
        <w:t xml:space="preserve">2. Test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000"/>
        <w:gridCol w:w="2200"/>
        <w:gridCol w:w="1700"/>
        <w:gridCol w:w="2100"/>
        <w:gridCol w:w="888"/>
      </w:tblGrid>
      <w:tr>
        <w:trPr>
          <w:tblHeader/>
        </w:trPr>
        <w:tc>
          <w:tcPr>
            <w:tcW w:type="dxa" w:w="75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ID</w:t>
            </w:r>
          </w:p>
        </w:tc>
        <w:tc>
          <w:tcPr>
            <w:tcW w:type="dxa" w:w="2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Test Case</w:t>
            </w:r>
          </w:p>
        </w:tc>
        <w:tc>
          <w:tcPr>
            <w:tcW w:type="dxa" w:w="2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Endpoint</w:t>
            </w:r>
          </w:p>
        </w:tc>
        <w:tc>
          <w:tcPr>
            <w:tcW w:type="dxa" w:w="17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Expected</w:t>
            </w:r>
          </w:p>
        </w:tc>
        <w:tc>
          <w:tcPr>
            <w:tcW w:type="dxa" w:w="2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Actual</w:t>
            </w:r>
          </w:p>
        </w:tc>
        <w:tc>
          <w:tcPr>
            <w:tcW w:type="dxa" w:w="888"/>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Result</w:t>
            </w:r>
          </w:p>
        </w:tc>
      </w:tr>
      <w:tr>
        <w:tc>
          <w:tcPr>
            <w:tcW w:type="dxa" w:w="75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TC-01</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Register a new user</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POST /api/auth/register</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201 Created, token returned</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201 Created, user and token returned</w:t>
            </w:r>
          </w:p>
        </w:tc>
        <w:tc>
          <w:tcPr>
            <w:tcW w:type="dxa" w:w="88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Pass</w:t>
            </w:r>
          </w:p>
        </w:tc>
      </w:tr>
      <w:tr>
        <w:tc>
          <w:tcPr>
            <w:tcW w:type="dxa" w:w="75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TC-02</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Login with valid credentials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POST /api/auth/login</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200 OK, token returned</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200 OK, "Login successful"</w:t>
            </w:r>
          </w:p>
        </w:tc>
        <w:tc>
          <w:tcPr>
            <w:tcW w:type="dxa" w:w="88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Pass</w:t>
            </w:r>
          </w:p>
        </w:tc>
      </w:tr>
      <w:tr>
        <w:tc>
          <w:tcPr>
            <w:tcW w:type="dxa" w:w="75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TC-03</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Create FAQ with valid token</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POST /api/faqs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201 Created, FAQ saved</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201 Created, "FAQ created successfully"</w:t>
            </w:r>
          </w:p>
        </w:tc>
        <w:tc>
          <w:tcPr>
            <w:tcW w:type="dxa" w:w="88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Pass</w:t>
            </w:r>
          </w:p>
        </w:tc>
      </w:tr>
      <w:tr>
        <w:tc>
          <w:tcPr>
            <w:tcW w:type="dxa" w:w="75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TC-04</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Search FAQs by keyword</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GET /api/faqs/search?q=</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200 OK, matching FAQs</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200 OK, "FAQs retrieved successfully", count 1</w:t>
            </w:r>
          </w:p>
        </w:tc>
        <w:tc>
          <w:tcPr>
            <w:tcW w:type="dxa" w:w="88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Pass</w:t>
            </w:r>
          </w:p>
        </w:tc>
      </w:tr>
      <w:tr>
        <w:tc>
          <w:tcPr>
            <w:tcW w:type="dxa" w:w="75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TC-05</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Generate FAQ with AI</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POST /api/ai/generate-faq</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200 OK, generated Q&amp;A</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[Attach your result]</w:t>
            </w:r>
          </w:p>
        </w:tc>
        <w:tc>
          <w:tcPr>
            <w:tcW w:type="dxa" w:w="88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[Pass/Fail]</w:t>
            </w:r>
          </w:p>
        </w:tc>
      </w:tr>
    </w:tbl>
    <w:p>
      <w:pPr>
        <w:spacing w:after="80"/>
      </w:pPr>
    </w:p>
    <w:p>
      <w:pPr>
        <w:pStyle w:val="Heading1"/>
      </w:pPr>
      <w:r>
        <w:t xml:space="preserve">3. Detailed Test Cases</w:t>
      </w:r>
    </w:p>
    <w:p>
      <w:pPr>
        <w:pStyle w:val="Heading2"/>
      </w:pPr>
      <w:r>
        <w:t xml:space="preserve">TC-01: User Registration</w:t>
      </w:r>
    </w:p>
    <w:p>
      <w:pPr>
        <w:pStyle w:val="ListParagraph"/>
        <w:numPr>
          <w:ilvl w:val="0"/>
          <w:numId w:val="2"/>
        </w:numPr>
        <w:spacing w:after="60"/>
      </w:pPr>
      <w:r>
        <w:t xml:space="preserve">Route: POST /api/auth/register – Access: Public</w:t>
      </w:r>
    </w:p>
    <w:p>
      <w:pPr>
        <w:pStyle w:val="ListParagraph"/>
        <w:numPr>
          <w:ilvl w:val="0"/>
          <w:numId w:val="2"/>
        </w:numPr>
        <w:spacing w:after="60"/>
      </w:pPr>
      <w:r>
        <w:t xml:space="preserve">Purpose: Verify a new account is created and a JWT token is issued.</w:t>
      </w:r>
    </w:p>
    <w:p>
      <w:pPr>
        <w:shd w:fill="F2F4F7" w:color="auto" w:val="clear"/>
        <w:spacing w:after="0"/>
      </w:pPr>
      <w:r>
        <w:rPr>
          <w:rFonts w:ascii="Consolas" w:cs="Consolas" w:eastAsia="Consolas" w:hAnsi="Consolas"/>
          <w:sz w:val="19"/>
          <w:szCs w:val="19"/>
        </w:rPr>
        <w:t xml:space="preserve">{</w:t>
      </w:r>
    </w:p>
    <w:p>
      <w:pPr>
        <w:shd w:fill="F2F4F7" w:color="auto" w:val="clear"/>
        <w:spacing w:after="0"/>
      </w:pPr>
      <w:r>
        <w:rPr>
          <w:rFonts w:ascii="Consolas" w:cs="Consolas" w:eastAsia="Consolas" w:hAnsi="Consolas"/>
          <w:sz w:val="19"/>
          <w:szCs w:val="19"/>
        </w:rPr>
        <w:t xml:space="preserve">  "name": "Priya Sharma",</w:t>
      </w:r>
    </w:p>
    <w:p>
      <w:pPr>
        <w:shd w:fill="F2F4F7" w:color="auto" w:val="clear"/>
        <w:spacing w:after="0"/>
      </w:pPr>
      <w:r>
        <w:rPr>
          <w:rFonts w:ascii="Consolas" w:cs="Consolas" w:eastAsia="Consolas" w:hAnsi="Consolas"/>
          <w:sz w:val="19"/>
          <w:szCs w:val="19"/>
        </w:rPr>
        <w:t xml:space="preserve">  "email": "priya@writeflow.com",</w:t>
      </w:r>
    </w:p>
    <w:p>
      <w:pPr>
        <w:shd w:fill="F2F4F7" w:color="auto" w:val="clear"/>
        <w:spacing w:after="0"/>
      </w:pPr>
      <w:r>
        <w:rPr>
          <w:rFonts w:ascii="Consolas" w:cs="Consolas" w:eastAsia="Consolas" w:hAnsi="Consolas"/>
          <w:sz w:val="19"/>
          <w:szCs w:val="19"/>
        </w:rPr>
        <w:t xml:space="preserve">  "password": "securepassword123"</w:t>
      </w:r>
    </w:p>
    <w:p>
      <w:pPr>
        <w:shd w:fill="F2F4F7" w:color="auto" w:val="clear"/>
        <w:spacing w:after="0"/>
      </w:pPr>
      <w:r>
        <w:rPr>
          <w:rFonts w:ascii="Consolas" w:cs="Consolas" w:eastAsia="Consolas" w:hAnsi="Consolas"/>
          <w:sz w:val="19"/>
          <w:szCs w:val="19"/>
        </w:rPr>
        <w:t xml:space="preserve">}</w:t>
      </w:r>
    </w:p>
    <w:p>
      <w:pPr>
        <w:keepNext/>
        <w:spacing w:after="60" w:before="120"/>
        <w:jc w:val="center"/>
      </w:pPr>
      <w:r>
        <w:drawing>
          <wp:inline distT="0" distB="0" distL="0" distR="0">
            <wp:extent cx="5143500" cy="2543175"/>
            <wp:effectExtent t="0" r="0" b="0" l="0"/>
            <wp:docPr id="1" name="Figure 1: Register – 201 Created, &quot;User registered successfully&quot;" descr="Figure 1: Register – 201 Created, &quot;User registered successfully&quot;" title="Figure 1: Register – 201 Created, &quot;User registered successfull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43175"/>
                    </a:xfrm>
                    <a:prstGeom prst="rect">
                      <a:avLst/>
                    </a:prstGeom>
                  </pic:spPr>
                </pic:pic>
              </a:graphicData>
            </a:graphic>
          </wp:inline>
        </w:drawing>
      </w:r>
    </w:p>
    <w:p>
      <w:pPr>
        <w:spacing w:after="200"/>
        <w:jc w:val="center"/>
      </w:pPr>
      <w:r>
        <w:rPr>
          <w:i/>
          <w:iCs/>
          <w:color w:val="555555"/>
          <w:sz w:val="20"/>
          <w:szCs w:val="20"/>
        </w:rPr>
        <w:t xml:space="preserve">Figure 1: Register – 201 Created, "User registered successfully"</w:t>
      </w:r>
    </w:p>
    <w:p>
      <w:pPr>
        <w:pStyle w:val="Heading2"/>
      </w:pPr>
      <w:r>
        <w:t xml:space="preserve">TC-02: User Login</w:t>
      </w:r>
    </w:p>
    <w:p>
      <w:pPr>
        <w:pStyle w:val="ListParagraph"/>
        <w:numPr>
          <w:ilvl w:val="0"/>
          <w:numId w:val="2"/>
        </w:numPr>
        <w:spacing w:after="60"/>
      </w:pPr>
      <w:r>
        <w:t xml:space="preserve">Route: POST /api/auth/login – Access: Public</w:t>
      </w:r>
    </w:p>
    <w:p>
      <w:pPr>
        <w:pStyle w:val="ListParagraph"/>
        <w:numPr>
          <w:ilvl w:val="0"/>
          <w:numId w:val="2"/>
        </w:numPr>
        <w:spacing w:after="60"/>
      </w:pPr>
      <w:r>
        <w:t xml:space="preserve">Purpose: Verify valid credentials return a token.</w:t>
      </w:r>
    </w:p>
    <w:p>
      <w:pPr>
        <w:shd w:fill="F2F4F7" w:color="auto" w:val="clear"/>
        <w:spacing w:after="0"/>
      </w:pPr>
      <w:r>
        <w:rPr>
          <w:rFonts w:ascii="Consolas" w:cs="Consolas" w:eastAsia="Consolas" w:hAnsi="Consolas"/>
          <w:sz w:val="19"/>
          <w:szCs w:val="19"/>
        </w:rPr>
        <w:t xml:space="preserve">{</w:t>
      </w:r>
    </w:p>
    <w:p>
      <w:pPr>
        <w:shd w:fill="F2F4F7" w:color="auto" w:val="clear"/>
        <w:spacing w:after="0"/>
      </w:pPr>
      <w:r>
        <w:rPr>
          <w:rFonts w:ascii="Consolas" w:cs="Consolas" w:eastAsia="Consolas" w:hAnsi="Consolas"/>
          <w:sz w:val="19"/>
          <w:szCs w:val="19"/>
        </w:rPr>
        <w:t xml:space="preserve">  "email": "priya@writeflow.com",</w:t>
      </w:r>
    </w:p>
    <w:p>
      <w:pPr>
        <w:shd w:fill="F2F4F7" w:color="auto" w:val="clear"/>
        <w:spacing w:after="0"/>
      </w:pPr>
      <w:r>
        <w:rPr>
          <w:rFonts w:ascii="Consolas" w:cs="Consolas" w:eastAsia="Consolas" w:hAnsi="Consolas"/>
          <w:sz w:val="19"/>
          <w:szCs w:val="19"/>
        </w:rPr>
        <w:t xml:space="preserve">  "password": "securepassword123"</w:t>
      </w:r>
    </w:p>
    <w:p>
      <w:pPr>
        <w:shd w:fill="F2F4F7" w:color="auto" w:val="clear"/>
        <w:spacing w:after="0"/>
      </w:pPr>
      <w:r>
        <w:rPr>
          <w:rFonts w:ascii="Consolas" w:cs="Consolas" w:eastAsia="Consolas" w:hAnsi="Consolas"/>
          <w:sz w:val="19"/>
          <w:szCs w:val="19"/>
        </w:rPr>
        <w:t xml:space="preserve">}</w:t>
      </w:r>
    </w:p>
    <w:p>
      <w:pPr>
        <w:keepNext/>
        <w:spacing w:after="60" w:before="120"/>
        <w:jc w:val="center"/>
      </w:pPr>
      <w:r>
        <w:drawing>
          <wp:inline distT="0" distB="0" distL="0" distR="0">
            <wp:extent cx="5143500" cy="2552700"/>
            <wp:effectExtent t="0" r="0" b="0" l="0"/>
            <wp:docPr id="1" name="Figure 2: Login – 200 OK, &quot;Login successful&quot;" descr="Figure 2: Login – 200 OK, &quot;Login successful&quot;" title="Figure 2: Login – 200 OK, &quot;Login successfu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52700"/>
                    </a:xfrm>
                    <a:prstGeom prst="rect">
                      <a:avLst/>
                    </a:prstGeom>
                  </pic:spPr>
                </pic:pic>
              </a:graphicData>
            </a:graphic>
          </wp:inline>
        </w:drawing>
      </w:r>
    </w:p>
    <w:p>
      <w:pPr>
        <w:spacing w:after="200"/>
        <w:jc w:val="center"/>
      </w:pPr>
      <w:r>
        <w:rPr>
          <w:i/>
          <w:iCs/>
          <w:color w:val="555555"/>
          <w:sz w:val="20"/>
          <w:szCs w:val="20"/>
        </w:rPr>
        <w:t xml:space="preserve">Figure 2: Login – 200 OK, "Login successful"</w:t>
      </w:r>
    </w:p>
    <w:p>
      <w:pPr>
        <w:pStyle w:val="Heading2"/>
      </w:pPr>
      <w:r>
        <w:t xml:space="preserve">TC-03: Create FAQ</w:t>
      </w:r>
    </w:p>
    <w:p>
      <w:pPr>
        <w:pStyle w:val="ListParagraph"/>
        <w:numPr>
          <w:ilvl w:val="0"/>
          <w:numId w:val="2"/>
        </w:numPr>
        <w:spacing w:after="60"/>
      </w:pPr>
      <w:r>
        <w:t xml:space="preserve">Route: POST /api/faqs – Access: Private (Bearer &lt;JWT Token&gt;)</w:t>
      </w:r>
    </w:p>
    <w:p>
      <w:pPr>
        <w:pStyle w:val="ListParagraph"/>
        <w:numPr>
          <w:ilvl w:val="0"/>
          <w:numId w:val="2"/>
        </w:numPr>
        <w:spacing w:after="60"/>
      </w:pPr>
      <w:r>
        <w:t xml:space="preserve">Purpose: Verify an authenticated user can create an FAQ linked to their user ID (createdBy).</w:t>
      </w:r>
    </w:p>
    <w:p>
      <w:pPr>
        <w:shd w:fill="F2F4F7" w:color="auto" w:val="clear"/>
        <w:spacing w:after="0"/>
      </w:pPr>
      <w:r>
        <w:rPr>
          <w:rFonts w:ascii="Consolas" w:cs="Consolas" w:eastAsia="Consolas" w:hAnsi="Consolas"/>
          <w:sz w:val="19"/>
          <w:szCs w:val="19"/>
        </w:rPr>
        <w:t xml:space="preserve">{</w:t>
      </w:r>
    </w:p>
    <w:p>
      <w:pPr>
        <w:shd w:fill="F2F4F7" w:color="auto" w:val="clear"/>
        <w:spacing w:after="0"/>
      </w:pPr>
      <w:r>
        <w:rPr>
          <w:rFonts w:ascii="Consolas" w:cs="Consolas" w:eastAsia="Consolas" w:hAnsi="Consolas"/>
          <w:sz w:val="19"/>
          <w:szCs w:val="19"/>
        </w:rPr>
        <w:t xml:space="preserve">  "question": "What is node.js?",</w:t>
      </w:r>
    </w:p>
    <w:p>
      <w:pPr>
        <w:shd w:fill="F2F4F7" w:color="auto" w:val="clear"/>
        <w:spacing w:after="0"/>
      </w:pPr>
      <w:r>
        <w:rPr>
          <w:rFonts w:ascii="Consolas" w:cs="Consolas" w:eastAsia="Consolas" w:hAnsi="Consolas"/>
          <w:sz w:val="19"/>
          <w:szCs w:val="19"/>
        </w:rPr>
        <w:t xml:space="preserve">  "answer": "Node.js is a run time environment build on chrome's v8 engine.",</w:t>
      </w:r>
    </w:p>
    <w:p>
      <w:pPr>
        <w:shd w:fill="F2F4F7" w:color="auto" w:val="clear"/>
        <w:spacing w:after="0"/>
      </w:pPr>
      <w:r>
        <w:rPr>
          <w:rFonts w:ascii="Consolas" w:cs="Consolas" w:eastAsia="Consolas" w:hAnsi="Consolas"/>
          <w:sz w:val="19"/>
          <w:szCs w:val="19"/>
        </w:rPr>
        <w:t xml:space="preserve">  "category": "Technology"</w:t>
      </w:r>
    </w:p>
    <w:p>
      <w:pPr>
        <w:shd w:fill="F2F4F7" w:color="auto" w:val="clear"/>
        <w:spacing w:after="0"/>
      </w:pPr>
      <w:r>
        <w:rPr>
          <w:rFonts w:ascii="Consolas" w:cs="Consolas" w:eastAsia="Consolas" w:hAnsi="Consolas"/>
          <w:sz w:val="19"/>
          <w:szCs w:val="19"/>
        </w:rPr>
        <w:t xml:space="preserve">}</w:t>
      </w:r>
    </w:p>
    <w:p>
      <w:pPr>
        <w:keepNext/>
        <w:spacing w:after="60" w:before="120"/>
        <w:jc w:val="center"/>
      </w:pPr>
      <w:r>
        <w:drawing>
          <wp:inline distT="0" distB="0" distL="0" distR="0">
            <wp:extent cx="5143500" cy="2533650"/>
            <wp:effectExtent t="0" r="0" b="0" l="0"/>
            <wp:docPr id="1" name="Figure 3: Create FAQ – 201 Created, &quot;FAQ created successfully&quot;" descr="Figure 3: Create FAQ – 201 Created, &quot;FAQ created successfully&quot;" title="Figure 3: Create FAQ – 201 Created, &quot;FAQ created successfull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33650"/>
                    </a:xfrm>
                    <a:prstGeom prst="rect">
                      <a:avLst/>
                    </a:prstGeom>
                  </pic:spPr>
                </pic:pic>
              </a:graphicData>
            </a:graphic>
          </wp:inline>
        </w:drawing>
      </w:r>
    </w:p>
    <w:p>
      <w:pPr>
        <w:spacing w:after="200"/>
        <w:jc w:val="center"/>
      </w:pPr>
      <w:r>
        <w:rPr>
          <w:i/>
          <w:iCs/>
          <w:color w:val="555555"/>
          <w:sz w:val="20"/>
          <w:szCs w:val="20"/>
        </w:rPr>
        <w:t xml:space="preserve">Figure 3: Create FAQ – 201 Created, "FAQ created successfully"</w:t>
      </w:r>
    </w:p>
    <w:p>
      <w:pPr>
        <w:pStyle w:val="Heading2"/>
      </w:pPr>
      <w:r>
        <w:t xml:space="preserve">TC-04: Search FAQs</w:t>
      </w:r>
    </w:p>
    <w:p>
      <w:pPr>
        <w:pStyle w:val="ListParagraph"/>
        <w:numPr>
          <w:ilvl w:val="0"/>
          <w:numId w:val="2"/>
        </w:numPr>
        <w:spacing w:after="60"/>
      </w:pPr>
      <w:r>
        <w:t xml:space="preserve">Route: GET /api/faqs/search?q=configure – Access: Public</w:t>
      </w:r>
    </w:p>
    <w:p>
      <w:pPr>
        <w:pStyle w:val="ListParagraph"/>
        <w:numPr>
          <w:ilvl w:val="0"/>
          <w:numId w:val="2"/>
        </w:numPr>
        <w:spacing w:after="60"/>
      </w:pPr>
      <w:r>
        <w:t xml:space="preserve">Purpose: Verify keyword search returns matching FAQs with creator details.</w:t>
      </w:r>
    </w:p>
    <w:p>
      <w:pPr>
        <w:keepNext/>
        <w:spacing w:after="60" w:before="120"/>
        <w:jc w:val="center"/>
      </w:pPr>
      <w:r>
        <w:drawing>
          <wp:inline distT="0" distB="0" distL="0" distR="0">
            <wp:extent cx="5143500" cy="2533650"/>
            <wp:effectExtent t="0" r="0" b="0" l="0"/>
            <wp:docPr id="1" name="Figure 4: Search – 200 OK, &quot;FAQs retrieved successfully&quot;" descr="Figure 4: Search – 200 OK, &quot;FAQs retrieved successfully&quot;" title="Figure 4: Search – 200 OK, &quot;FAQs retrieved successfull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33650"/>
                    </a:xfrm>
                    <a:prstGeom prst="rect">
                      <a:avLst/>
                    </a:prstGeom>
                  </pic:spPr>
                </pic:pic>
              </a:graphicData>
            </a:graphic>
          </wp:inline>
        </w:drawing>
      </w:r>
    </w:p>
    <w:p>
      <w:pPr>
        <w:spacing w:after="200"/>
        <w:jc w:val="center"/>
      </w:pPr>
      <w:r>
        <w:rPr>
          <w:i/>
          <w:iCs/>
          <w:color w:val="555555"/>
          <w:sz w:val="20"/>
          <w:szCs w:val="20"/>
        </w:rPr>
        <w:t xml:space="preserve">Figure 4: Search – 200 OK, "FAQs retrieved successfully"</w:t>
      </w:r>
    </w:p>
    <w:p>
      <w:pPr>
        <w:pStyle w:val="Heading2"/>
      </w:pPr>
      <w:r>
        <w:t xml:space="preserve">TC-05: AI FAQ Generation</w:t>
      </w:r>
    </w:p>
    <w:p>
      <w:pPr>
        <w:pStyle w:val="ListParagraph"/>
        <w:numPr>
          <w:ilvl w:val="0"/>
          <w:numId w:val="2"/>
        </w:numPr>
        <w:spacing w:after="60"/>
      </w:pPr>
      <w:r>
        <w:t xml:space="preserve">Route: POST /api/ai/generate-faq – Access: Private (Bearer &lt;JWT Token&gt;)</w:t>
      </w:r>
    </w:p>
    <w:p>
      <w:pPr>
        <w:pStyle w:val="ListParagraph"/>
        <w:numPr>
          <w:ilvl w:val="0"/>
          <w:numId w:val="2"/>
        </w:numPr>
        <w:spacing w:after="60"/>
      </w:pPr>
      <w:r>
        <w:t xml:space="preserve">Purpose: Verify Gemini generates an FAQ pair from a topic.</w:t>
      </w:r>
    </w:p>
    <w:p>
      <w:pPr>
        <w:shd w:fill="F2F4F7" w:color="auto" w:val="clear"/>
        <w:spacing w:after="0"/>
      </w:pPr>
      <w:r>
        <w:rPr>
          <w:rFonts w:ascii="Consolas" w:cs="Consolas" w:eastAsia="Consolas" w:hAnsi="Consolas"/>
          <w:sz w:val="19"/>
          <w:szCs w:val="19"/>
        </w:rPr>
        <w:t xml:space="preserve">{</w:t>
      </w:r>
    </w:p>
    <w:p>
      <w:pPr>
        <w:shd w:fill="F2F4F7" w:color="auto" w:val="clear"/>
        <w:spacing w:after="0"/>
      </w:pPr>
      <w:r>
        <w:rPr>
          <w:rFonts w:ascii="Consolas" w:cs="Consolas" w:eastAsia="Consolas" w:hAnsi="Consolas"/>
          <w:sz w:val="19"/>
          <w:szCs w:val="19"/>
        </w:rPr>
        <w:t xml:space="preserve">  "topic": "Mongoose schema indexing validation runtime workflow optimization"</w:t>
      </w:r>
    </w:p>
    <w:p>
      <w:pPr>
        <w:shd w:fill="F2F4F7" w:color="auto" w:val="clear"/>
        <w:spacing w:after="0"/>
      </w:pPr>
      <w:r>
        <w:rPr>
          <w:rFonts w:ascii="Consolas" w:cs="Consolas" w:eastAsia="Consolas" w:hAnsi="Consolas"/>
          <w:sz w:val="19"/>
          <w:szCs w:val="19"/>
        </w:rPr>
        <w:t xml:space="preserve">}</w:t>
      </w:r>
    </w:p>
    <w:p>
      <w:pPr>
        <w:spacing w:after="120"/>
      </w:pPr>
      <w:r>
        <w:t xml:space="preserve">Attach the screenshot of this response here after running the test.</w:t>
      </w:r>
    </w:p>
    <w:p>
      <w:pPr>
        <w:pStyle w:val="Heading1"/>
      </w:pPr>
      <w:r>
        <w:t xml:space="preserve">4. Negative and Security Tests (Recommended)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Test</w:t>
            </w:r>
          </w:p>
        </w:tc>
        <w:tc>
          <w:tcPr>
            <w:tcW w:type="dxa" w:w="4838"/>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Expected Result</w:t>
            </w:r>
          </w:p>
        </w:tc>
      </w:tr>
      <w:tr>
        <w:tc>
          <w:tcPr>
            <w:tcW w:type="dxa" w:w="48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Register with an existing email</w:t>
            </w:r>
          </w:p>
        </w:tc>
        <w:tc>
          <w:tcPr>
            <w:tcW w:type="dxa" w:w="48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400 – "Duplicate field value entered: email"</w:t>
            </w:r>
          </w:p>
        </w:tc>
      </w:tr>
      <w:tr>
        <w:tc>
          <w:tcPr>
            <w:tcW w:type="dxa" w:w="48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Register with password shorter than 6 characters</w:t>
            </w:r>
          </w:p>
        </w:tc>
        <w:tc>
          <w:tcPr>
            <w:tcW w:type="dxa" w:w="48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400 – validation message</w:t>
            </w:r>
          </w:p>
        </w:tc>
      </w:tr>
      <w:tr>
        <w:tc>
          <w:tcPr>
            <w:tcW w:type="dxa" w:w="48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Create FAQ without a token</w:t>
            </w:r>
          </w:p>
        </w:tc>
        <w:tc>
          <w:tcPr>
            <w:tcW w:type="dxa" w:w="48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401 – "Not authorized"</w:t>
            </w:r>
          </w:p>
        </w:tc>
      </w:tr>
      <w:tr>
        <w:tc>
          <w:tcPr>
            <w:tcW w:type="dxa" w:w="48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Use an invalid or expired token</w:t>
            </w:r>
          </w:p>
        </w:tc>
        <w:tc>
          <w:tcPr>
            <w:tcW w:type="dxa" w:w="48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401 – "Not authorized, token failed"</w:t>
            </w:r>
          </w:p>
        </w:tc>
      </w:tr>
      <w:tr>
        <w:tc>
          <w:tcPr>
            <w:tcW w:type="dxa" w:w="48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Get FAQ with a wrong ID format</w:t>
            </w:r>
          </w:p>
        </w:tc>
        <w:tc>
          <w:tcPr>
            <w:tcW w:type="dxa" w:w="48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404 – "Resource not found"</w:t>
            </w:r>
          </w:p>
        </w:tc>
      </w:tr>
    </w:tbl>
    <w:p>
      <w:pPr>
        <w:spacing w:after="80"/>
      </w:pPr>
    </w:p>
    <w:p>
      <w:pPr>
        <w:pStyle w:val="Heading1"/>
      </w:pPr>
      <w:r>
        <w:t xml:space="preserve">5. Observations</w:t>
      </w:r>
    </w:p>
    <w:p>
      <w:pPr>
        <w:pStyle w:val="ListParagraph"/>
        <w:numPr>
          <w:ilvl w:val="0"/>
          <w:numId w:val="2"/>
        </w:numPr>
        <w:spacing w:after="60"/>
      </w:pPr>
      <w:r>
        <w:t xml:space="preserve">The reference request for creating an FAQ in the case study uses category "Configuration", but the FAQ schema only accepts Technology, Education, Health, Banking and General. Use one of these values (as done in TC-03) or add the new category to the enum.</w:t>
      </w:r>
    </w:p>
    <w:p>
      <w:pPr>
        <w:pStyle w:val="ListParagraph"/>
        <w:numPr>
          <w:ilvl w:val="0"/>
          <w:numId w:val="2"/>
        </w:numPr>
        <w:spacing w:after="60"/>
      </w:pPr>
      <w:r>
        <w:t xml:space="preserve">The login and register screenshots show test user "user_1"; the JSON body in the documentation uses the sample user Priya Sharma. Both follow the same flow.</w:t>
      </w:r>
    </w:p>
    <w:p>
      <w:pPr>
        <w:pStyle w:val="Heading1"/>
      </w:pPr>
      <w:r>
        <w:t xml:space="preserve">6. Conclusion</w:t>
      </w:r>
    </w:p>
    <w:p>
      <w:pPr>
        <w:spacing w:after="120"/>
      </w:pPr>
      <w:r>
        <w:t xml:space="preserve">The core endpoints for authentication, FAQ creation and search returned the expected status codes and messages. The AI endpoint should be re-tested with a valid Gemini API key before submission.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AI FAQ Assistant API  |  Phase 6: Project Testing Phase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spacing w:after="120" w:before="320"/>
      <w:outlineLvl w:val="0"/>
    </w:pPr>
    <w:rPr>
      <w:b/>
      <w:bCs/>
      <w:color w:val="1F3A5F"/>
      <w:sz w:val="32"/>
      <w:szCs w:val="32"/>
    </w:rPr>
  </w:style>
  <w:style w:type="paragraph" w:styleId="Heading2">
    <w:name w:val="Heading 2"/>
    <w:basedOn w:val="Normal"/>
    <w:next w:val="Normal"/>
    <w:qFormat/>
    <w:pPr>
      <w:keepNext/>
      <w:spacing w:after="100" w:before="22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7ea0c9b93190b21418cadbaa44123730f69004.png"/><Relationship Id="rId9" Type="http://schemas.openxmlformats.org/officeDocument/2006/relationships/image" Target="media/f2b6fb8d56bf2b177439cbf41ee427c6e2cabceb.png"/><Relationship Id="rId10" Type="http://schemas.openxmlformats.org/officeDocument/2006/relationships/image" Target="media/5619a28aa4d0a64a7c80bee5828d2e4688fbce9b.png"/><Relationship Id="rId11" Type="http://schemas.openxmlformats.org/officeDocument/2006/relationships/image" Target="media/1c48283644c2b961f8a439c5f92b30c2742ff29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2026-09-28T04:30:13.969Z</dcterms:created>
  <dcterms:modified xsi:type="dcterms:W3CDTF">2026-09-28T04:30:13.969Z</dcterms:modified>
</cp:coreProperties>
</file>

<file path=docProps/custom.xml><?xml version="1.0" encoding="utf-8"?>
<Properties xmlns="http://schemas.openxmlformats.org/officeDocument/2006/custom-properties" xmlns:vt="http://schemas.openxmlformats.org/officeDocument/2006/docPropsVTypes"/>
</file>