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890" w:rsidRDefault="00B40890" w:rsidP="00B4089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Project Design Phase-II</w:t>
      </w:r>
    </w:p>
    <w:p w:rsidR="00B40890" w:rsidRDefault="00B40890" w:rsidP="00B4089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Solution Requirements (Functional &amp; Non-functional)</w:t>
      </w:r>
    </w:p>
    <w:p w:rsidR="00B40890" w:rsidRDefault="00B40890" w:rsidP="00B4089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40890" w:rsidTr="00722F9B">
        <w:tc>
          <w:tcPr>
            <w:tcW w:w="4508" w:type="dxa"/>
          </w:tcPr>
          <w:p w:rsidR="00B40890" w:rsidRDefault="00B40890" w:rsidP="00722F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:rsidR="00B40890" w:rsidRDefault="00B40890" w:rsidP="00722F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07/03/2026</w:t>
            </w:r>
          </w:p>
        </w:tc>
      </w:tr>
      <w:tr w:rsidR="00B40890" w:rsidTr="00722F9B">
        <w:tc>
          <w:tcPr>
            <w:tcW w:w="4508" w:type="dxa"/>
          </w:tcPr>
          <w:p w:rsidR="00B40890" w:rsidRDefault="00B40890" w:rsidP="00722F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:rsidR="00B40890" w:rsidRDefault="00B40890" w:rsidP="00722F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SWTID-2026-1013</w:t>
            </w:r>
          </w:p>
        </w:tc>
      </w:tr>
      <w:tr w:rsidR="00B40890" w:rsidTr="00722F9B">
        <w:tc>
          <w:tcPr>
            <w:tcW w:w="4508" w:type="dxa"/>
          </w:tcPr>
          <w:p w:rsidR="00B40890" w:rsidRDefault="00B40890" w:rsidP="00722F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:rsidR="00B40890" w:rsidRDefault="00B40890" w:rsidP="00722F9B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B40890" w:rsidTr="00722F9B">
        <w:tc>
          <w:tcPr>
            <w:tcW w:w="4508" w:type="dxa"/>
          </w:tcPr>
          <w:p w:rsidR="00B40890" w:rsidRDefault="00B40890" w:rsidP="00722F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B40890" w:rsidRDefault="00B40890" w:rsidP="00722F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B40890" w:rsidRDefault="00B40890" w:rsidP="00B40890">
      <w:pPr>
        <w:spacing w:after="160" w:line="259" w:lineRule="auto"/>
      </w:pPr>
    </w:p>
    <w:p w:rsidR="00B40890" w:rsidRDefault="00B40890" w:rsidP="00B40890">
      <w:pPr>
        <w:spacing w:after="160" w:line="259" w:lineRule="auto"/>
      </w:pPr>
    </w:p>
    <w:p w:rsidR="00B40890" w:rsidRDefault="00B40890" w:rsidP="00B4089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Functional Requirements:</w:t>
      </w:r>
    </w:p>
    <w:p w:rsidR="00B40890" w:rsidRDefault="00B40890" w:rsidP="00B4089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:rsidR="00B40890" w:rsidRDefault="00B40890" w:rsidP="00B40890">
      <w:pPr>
        <w:spacing w:after="160" w:line="259" w:lineRule="auto"/>
        <w:rPr>
          <w:rFonts w:ascii="Calibri" w:eastAsia="Calibri" w:hAnsi="Calibri" w:cs="Calibri"/>
          <w:b/>
        </w:rPr>
      </w:pPr>
    </w:p>
    <w:tbl>
      <w:tblPr>
        <w:tblW w:w="9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750"/>
        <w:gridCol w:w="5055"/>
      </w:tblGrid>
      <w:tr w:rsidR="00B40890" w:rsidTr="00722F9B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rPr>
                <w:b/>
              </w:rPr>
              <w:t>FR No.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rPr>
                <w:b/>
              </w:rPr>
              <w:t>Functional Requirement (Epic)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rPr>
                <w:b/>
              </w:rPr>
              <w:t>Sub Requirement (Story / Sub-Task)</w:t>
            </w:r>
          </w:p>
        </w:tc>
      </w:tr>
      <w:tr w:rsidR="00B40890" w:rsidTr="00722F9B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FR-1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rPr>
                <w:b/>
              </w:rPr>
              <w:t>User Authentication &amp; Account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User Registration</w:t>
            </w:r>
          </w:p>
        </w:tc>
      </w:tr>
      <w:tr w:rsidR="00B40890" w:rsidTr="00722F9B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User Login</w:t>
            </w:r>
          </w:p>
        </w:tc>
      </w:tr>
      <w:tr w:rsidR="00B40890" w:rsidTr="00722F9B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Password Encryption (Hashing)</w:t>
            </w:r>
          </w:p>
        </w:tc>
      </w:tr>
      <w:tr w:rsidR="00B40890" w:rsidTr="00722F9B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JWT Token Generation</w:t>
            </w:r>
          </w:p>
        </w:tc>
      </w:tr>
      <w:tr w:rsidR="00B40890" w:rsidTr="00722F9B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FR-2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rPr>
                <w:b/>
              </w:rPr>
              <w:t>Goal Management (CRUD Operations)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Create Goal</w:t>
            </w:r>
          </w:p>
        </w:tc>
      </w:tr>
      <w:tr w:rsidR="00B40890" w:rsidTr="00722F9B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View All Goals (User-Specific)</w:t>
            </w:r>
          </w:p>
        </w:tc>
      </w:tr>
      <w:tr w:rsidR="00B40890" w:rsidTr="00722F9B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Update Goal</w:t>
            </w:r>
          </w:p>
        </w:tc>
      </w:tr>
      <w:tr w:rsidR="00B40890" w:rsidTr="00722F9B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Delete Goal</w:t>
            </w:r>
          </w:p>
        </w:tc>
      </w:tr>
      <w:tr w:rsidR="00B40890" w:rsidTr="00722F9B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lastRenderedPageBreak/>
              <w:t>FR-3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rPr>
                <w:b/>
              </w:rPr>
              <w:t>Authorization &amp; Access Control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 xml:space="preserve">Protect Routes using </w:t>
            </w:r>
            <w:proofErr w:type="spellStart"/>
            <w:r>
              <w:t>Auth</w:t>
            </w:r>
            <w:proofErr w:type="spellEnd"/>
            <w:r>
              <w:t xml:space="preserve"> Middleware</w:t>
            </w:r>
          </w:p>
        </w:tc>
      </w:tr>
      <w:tr w:rsidR="00B40890" w:rsidTr="00722F9B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Restrict Users from Accessing Others' Data</w:t>
            </w:r>
          </w:p>
        </w:tc>
      </w:tr>
      <w:tr w:rsidR="00B40890" w:rsidTr="00722F9B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FR-4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rPr>
                <w:b/>
              </w:rPr>
              <w:t>Error Handling &amp; Response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Centralized Error Middleware</w:t>
            </w:r>
          </w:p>
        </w:tc>
      </w:tr>
      <w:tr w:rsidR="00B40890" w:rsidTr="00722F9B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Proper HTTP Status Codes (200, 201, 400, 401, 404, 500)</w:t>
            </w:r>
          </w:p>
        </w:tc>
      </w:tr>
      <w:tr w:rsidR="00B40890" w:rsidTr="00722F9B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FR-5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rPr>
                <w:b/>
              </w:rPr>
              <w:t>API Testing &amp; Validation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Test Endpoints using Thunder Client</w:t>
            </w:r>
          </w:p>
        </w:tc>
      </w:tr>
      <w:tr w:rsidR="00B40890" w:rsidTr="00722F9B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Validate Request Body Data</w:t>
            </w:r>
          </w:p>
        </w:tc>
      </w:tr>
    </w:tbl>
    <w:p w:rsidR="00B40890" w:rsidRDefault="00B40890" w:rsidP="00B40890">
      <w:pPr>
        <w:spacing w:after="160" w:line="259" w:lineRule="auto"/>
        <w:rPr>
          <w:rFonts w:ascii="Calibri" w:eastAsia="Calibri" w:hAnsi="Calibri" w:cs="Calibri"/>
          <w:b/>
        </w:rPr>
      </w:pPr>
    </w:p>
    <w:p w:rsidR="00B40890" w:rsidRDefault="00B40890" w:rsidP="00B40890">
      <w:pPr>
        <w:spacing w:after="160" w:line="259" w:lineRule="auto"/>
        <w:rPr>
          <w:rFonts w:ascii="Calibri" w:eastAsia="Calibri" w:hAnsi="Calibri" w:cs="Calibri"/>
          <w:b/>
        </w:rPr>
      </w:pPr>
    </w:p>
    <w:p w:rsidR="00B40890" w:rsidRDefault="00B40890" w:rsidP="00B40890">
      <w:pPr>
        <w:spacing w:after="160" w:line="259" w:lineRule="auto"/>
        <w:rPr>
          <w:rFonts w:ascii="Calibri" w:eastAsia="Calibri" w:hAnsi="Calibri" w:cs="Calibri"/>
          <w:b/>
        </w:rPr>
      </w:pPr>
    </w:p>
    <w:p w:rsidR="00B40890" w:rsidRDefault="00B40890" w:rsidP="00B4089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sz w:val="28"/>
          <w:szCs w:val="28"/>
        </w:rPr>
        <w:t>Non-functional Requirements:</w:t>
      </w:r>
      <w:r>
        <w:rPr>
          <w:rFonts w:ascii="Calibri" w:eastAsia="Calibri" w:hAnsi="Calibri" w:cs="Calibri"/>
          <w:b/>
          <w:sz w:val="28"/>
          <w:szCs w:val="28"/>
        </w:rPr>
        <w:tab/>
      </w:r>
      <w:r>
        <w:rPr>
          <w:rFonts w:ascii="Calibri" w:eastAsia="Calibri" w:hAnsi="Calibri" w:cs="Calibri"/>
          <w:b/>
        </w:rPr>
        <w:t xml:space="preserve"> </w:t>
      </w:r>
    </w:p>
    <w:p w:rsidR="00B40890" w:rsidRDefault="00B40890" w:rsidP="00B4089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p w:rsidR="00B40890" w:rsidRDefault="00B40890" w:rsidP="00B40890">
      <w:pPr>
        <w:spacing w:after="160" w:line="259" w:lineRule="auto"/>
        <w:rPr>
          <w:rFonts w:ascii="Calibri" w:eastAsia="Calibri" w:hAnsi="Calibri" w:cs="Calibri"/>
        </w:rPr>
      </w:pPr>
    </w:p>
    <w:p w:rsidR="00B40890" w:rsidRDefault="00B40890" w:rsidP="00B40890">
      <w:pPr>
        <w:spacing w:after="160" w:line="259" w:lineRule="auto"/>
        <w:rPr>
          <w:rFonts w:ascii="Calibri" w:eastAsia="Calibri" w:hAnsi="Calibri" w:cs="Calibri"/>
        </w:rPr>
      </w:pPr>
    </w:p>
    <w:tbl>
      <w:tblPr>
        <w:tblW w:w="9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235"/>
        <w:gridCol w:w="6825"/>
      </w:tblGrid>
      <w:tr w:rsidR="00B40890" w:rsidTr="00722F9B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rPr>
                <w:b/>
              </w:rPr>
              <w:t>NFR No.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rPr>
                <w:b/>
              </w:rPr>
              <w:t>Non-Functional Requirement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rPr>
                <w:b/>
              </w:rPr>
              <w:t>Description</w:t>
            </w:r>
          </w:p>
        </w:tc>
      </w:tr>
      <w:tr w:rsidR="00B40890" w:rsidTr="00722F9B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NFR-1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rPr>
                <w:b/>
              </w:rPr>
              <w:t>Usability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API endpoints should be simple, clear, and easy to understand for developers.</w:t>
            </w:r>
          </w:p>
        </w:tc>
      </w:tr>
      <w:tr w:rsidR="00B40890" w:rsidTr="00722F9B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NFR-2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rPr>
                <w:b/>
              </w:rPr>
              <w:t>Security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All API requests must be secured using JWT authentication. Passwords must be hashed before storing.</w:t>
            </w:r>
          </w:p>
        </w:tc>
      </w:tr>
      <w:tr w:rsidR="00B40890" w:rsidTr="00722F9B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lastRenderedPageBreak/>
              <w:t>NFR-3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rPr>
                <w:b/>
              </w:rPr>
              <w:t>Reliability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The system should handle errors properly and avoid crashes during invalid requests.</w:t>
            </w:r>
          </w:p>
        </w:tc>
      </w:tr>
      <w:tr w:rsidR="00B40890" w:rsidTr="00722F9B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NFR-4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rPr>
                <w:b/>
              </w:rPr>
              <w:t>Performance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API responses should be returned within 2 seconds under normal load conditions.</w:t>
            </w:r>
          </w:p>
        </w:tc>
      </w:tr>
      <w:tr w:rsidR="00B40890" w:rsidTr="00722F9B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NFR-5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rPr>
                <w:b/>
              </w:rPr>
              <w:t>Availability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The backend server should be accessible 24/7 with minimal downtime.</w:t>
            </w:r>
          </w:p>
        </w:tc>
      </w:tr>
      <w:tr w:rsidR="00B40890" w:rsidTr="00722F9B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NFR-6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rPr>
                <w:b/>
              </w:rPr>
              <w:t>Scalability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</w:pPr>
            <w:r>
              <w:t>The system should support increasing users and goals without performance degradation. The architecture should allow future feature expansion.</w:t>
            </w:r>
          </w:p>
        </w:tc>
      </w:tr>
    </w:tbl>
    <w:p w:rsidR="00B40890" w:rsidRDefault="00B40890" w:rsidP="00B40890">
      <w:pPr>
        <w:spacing w:after="160" w:line="259" w:lineRule="auto"/>
        <w:rPr>
          <w:rFonts w:ascii="Calibri" w:eastAsia="Calibri" w:hAnsi="Calibri" w:cs="Calibri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Design Phase-II</w:t>
      </w: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Technology Stack (Architecture &amp; Stack)</w:t>
      </w:r>
    </w:p>
    <w:p w:rsidR="00B40890" w:rsidRDefault="00B40890" w:rsidP="00B40890">
      <w:pPr>
        <w:spacing w:line="259" w:lineRule="auto"/>
        <w:jc w:val="center"/>
        <w:rPr>
          <w:b/>
        </w:rPr>
      </w:pP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40890" w:rsidTr="00722F9B">
        <w:trPr>
          <w:jc w:val="center"/>
        </w:trPr>
        <w:tc>
          <w:tcPr>
            <w:tcW w:w="4508" w:type="dxa"/>
          </w:tcPr>
          <w:p w:rsidR="00B40890" w:rsidRDefault="00B40890" w:rsidP="00722F9B">
            <w:r>
              <w:t>Date</w:t>
            </w:r>
          </w:p>
        </w:tc>
        <w:tc>
          <w:tcPr>
            <w:tcW w:w="4843" w:type="dxa"/>
          </w:tcPr>
          <w:p w:rsidR="00B40890" w:rsidRDefault="00B40890" w:rsidP="00722F9B">
            <w:r>
              <w:t>07/03/ 2026</w:t>
            </w:r>
          </w:p>
        </w:tc>
      </w:tr>
      <w:tr w:rsidR="00B40890" w:rsidTr="00722F9B">
        <w:trPr>
          <w:jc w:val="center"/>
        </w:trPr>
        <w:tc>
          <w:tcPr>
            <w:tcW w:w="4508" w:type="dxa"/>
          </w:tcPr>
          <w:p w:rsidR="00B40890" w:rsidRDefault="00B40890" w:rsidP="00722F9B">
            <w:r>
              <w:t>Team ID</w:t>
            </w:r>
          </w:p>
        </w:tc>
        <w:tc>
          <w:tcPr>
            <w:tcW w:w="4843" w:type="dxa"/>
          </w:tcPr>
          <w:p w:rsidR="00B40890" w:rsidRDefault="00B40890" w:rsidP="00722F9B">
            <w:r>
              <w:t>SWTID-2026-1013</w:t>
            </w:r>
          </w:p>
        </w:tc>
      </w:tr>
      <w:tr w:rsidR="00B40890" w:rsidTr="00722F9B">
        <w:trPr>
          <w:jc w:val="center"/>
        </w:trPr>
        <w:tc>
          <w:tcPr>
            <w:tcW w:w="4508" w:type="dxa"/>
          </w:tcPr>
          <w:p w:rsidR="00B40890" w:rsidRDefault="00B40890" w:rsidP="00722F9B">
            <w:r>
              <w:t>Project Name</w:t>
            </w:r>
          </w:p>
        </w:tc>
        <w:tc>
          <w:tcPr>
            <w:tcW w:w="4843" w:type="dxa"/>
          </w:tcPr>
          <w:p w:rsidR="00B40890" w:rsidRDefault="00B40890" w:rsidP="00722F9B">
            <w:proofErr w:type="spellStart"/>
            <w:r>
              <w:t>MicroGoal</w:t>
            </w:r>
            <w:proofErr w:type="spellEnd"/>
          </w:p>
        </w:tc>
      </w:tr>
      <w:tr w:rsidR="00B40890" w:rsidTr="00722F9B">
        <w:trPr>
          <w:jc w:val="center"/>
        </w:trPr>
        <w:tc>
          <w:tcPr>
            <w:tcW w:w="4508" w:type="dxa"/>
          </w:tcPr>
          <w:p w:rsidR="00B40890" w:rsidRDefault="00B40890" w:rsidP="00722F9B">
            <w:r>
              <w:t>Maximum Marks</w:t>
            </w:r>
          </w:p>
        </w:tc>
        <w:tc>
          <w:tcPr>
            <w:tcW w:w="4843" w:type="dxa"/>
          </w:tcPr>
          <w:p w:rsidR="00B40890" w:rsidRDefault="00B40890" w:rsidP="00722F9B">
            <w:r>
              <w:t>4 Marks</w:t>
            </w:r>
          </w:p>
        </w:tc>
      </w:tr>
    </w:tbl>
    <w:p w:rsidR="00B40890" w:rsidRDefault="00B40890" w:rsidP="00B40890">
      <w:pPr>
        <w:spacing w:after="160" w:line="259" w:lineRule="auto"/>
        <w:rPr>
          <w:b/>
        </w:rPr>
      </w:pPr>
    </w:p>
    <w:p w:rsidR="00B40890" w:rsidRDefault="00B40890" w:rsidP="00B40890"/>
    <w:p w:rsidR="00B40890" w:rsidRDefault="00B40890" w:rsidP="00B40890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Technical Architecture:-</w:t>
      </w:r>
    </w:p>
    <w:p w:rsidR="00B40890" w:rsidRDefault="00B40890" w:rsidP="00B4089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Table 1:-</w:t>
      </w:r>
    </w:p>
    <w:p w:rsidR="00B40890" w:rsidRDefault="00B40890" w:rsidP="00B40890">
      <w:pPr>
        <w:spacing w:after="160" w:line="259" w:lineRule="auto"/>
        <w:rPr>
          <w:b/>
          <w:sz w:val="28"/>
          <w:szCs w:val="28"/>
        </w:rPr>
      </w:pPr>
    </w:p>
    <w:tbl>
      <w:tblPr>
        <w:tblW w:w="988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190"/>
        <w:gridCol w:w="3540"/>
        <w:gridCol w:w="3195"/>
      </w:tblGrid>
      <w:tr w:rsidR="00B40890" w:rsidTr="00722F9B">
        <w:trPr>
          <w:trHeight w:val="54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Component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Technology</w:t>
            </w:r>
          </w:p>
        </w:tc>
      </w:tr>
      <w:tr w:rsidR="00B40890" w:rsidTr="00722F9B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 w:rsidR="00B40890" w:rsidTr="00722F9B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B40890" w:rsidTr="00722F9B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B40890" w:rsidTr="00722F9B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 w:rsidR="00B40890" w:rsidTr="00722F9B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 w:rsidR="00B40890" w:rsidTr="00722F9B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 w:rsidR="00B40890" w:rsidRDefault="00B40890" w:rsidP="00B40890">
      <w:pPr>
        <w:spacing w:after="160" w:line="259" w:lineRule="auto"/>
        <w:rPr>
          <w:b/>
          <w:sz w:val="28"/>
          <w:szCs w:val="28"/>
        </w:rPr>
      </w:pPr>
    </w:p>
    <w:p w:rsidR="00B40890" w:rsidRDefault="00B40890" w:rsidP="00B40890">
      <w:pPr>
        <w:spacing w:after="160" w:line="259" w:lineRule="auto"/>
        <w:rPr>
          <w:b/>
          <w:sz w:val="28"/>
          <w:szCs w:val="28"/>
        </w:rPr>
      </w:pPr>
    </w:p>
    <w:p w:rsidR="00B40890" w:rsidRDefault="00B40890" w:rsidP="00B4089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Table 2:-</w:t>
      </w:r>
    </w:p>
    <w:p w:rsidR="00B40890" w:rsidRDefault="00B40890" w:rsidP="00B40890">
      <w:pPr>
        <w:spacing w:after="160" w:line="259" w:lineRule="auto"/>
        <w:rPr>
          <w:sz w:val="28"/>
          <w:szCs w:val="28"/>
        </w:rPr>
      </w:pPr>
    </w:p>
    <w:tbl>
      <w:tblPr>
        <w:tblW w:w="9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370"/>
        <w:gridCol w:w="3705"/>
        <w:gridCol w:w="2745"/>
      </w:tblGrid>
      <w:tr w:rsidR="00B40890" w:rsidTr="00722F9B">
        <w:trPr>
          <w:trHeight w:val="54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Technology</w:t>
            </w:r>
          </w:p>
        </w:tc>
      </w:tr>
      <w:tr w:rsidR="00B40890" w:rsidTr="00722F9B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Node.js, Express.js</w:t>
            </w:r>
          </w:p>
        </w:tc>
      </w:tr>
      <w:tr w:rsidR="00B40890" w:rsidTr="00722F9B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 w:rsidR="00B40890" w:rsidTr="00722F9B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 w:rsidR="00B40890" w:rsidTr="00722F9B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Express.js</w:t>
            </w:r>
          </w:p>
        </w:tc>
      </w:tr>
      <w:tr w:rsidR="00B40890" w:rsidTr="00722F9B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 w:rsidR="00B40890" w:rsidTr="00722F9B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 w:rsidR="00B40890" w:rsidRDefault="00B40890" w:rsidP="00B40890">
      <w:pPr>
        <w:spacing w:after="160" w:line="259" w:lineRule="auto"/>
        <w:rPr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4"/>
          <w:szCs w:val="24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Project Design Phase-II</w:t>
      </w:r>
    </w:p>
    <w:p w:rsidR="00B40890" w:rsidRDefault="00B40890" w:rsidP="00B40890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Data Flow Diagram &amp; User Stories</w:t>
      </w:r>
    </w:p>
    <w:p w:rsidR="00B40890" w:rsidRDefault="00B40890" w:rsidP="00B40890">
      <w:pPr>
        <w:spacing w:line="259" w:lineRule="auto"/>
        <w:jc w:val="center"/>
        <w:rPr>
          <w:b/>
          <w:sz w:val="24"/>
          <w:szCs w:val="24"/>
        </w:rPr>
      </w:pPr>
    </w:p>
    <w:p w:rsidR="00B40890" w:rsidRDefault="00B40890" w:rsidP="00B40890">
      <w:pPr>
        <w:spacing w:line="259" w:lineRule="auto"/>
        <w:jc w:val="center"/>
        <w:rPr>
          <w:b/>
          <w:sz w:val="24"/>
          <w:szCs w:val="24"/>
        </w:rPr>
      </w:pPr>
    </w:p>
    <w:p w:rsidR="00B40890" w:rsidRDefault="00B40890" w:rsidP="00B40890">
      <w:pPr>
        <w:spacing w:line="259" w:lineRule="auto"/>
        <w:jc w:val="center"/>
        <w:rPr>
          <w:b/>
        </w:rPr>
      </w:pP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40890" w:rsidTr="00722F9B">
        <w:trPr>
          <w:jc w:val="center"/>
        </w:trPr>
        <w:tc>
          <w:tcPr>
            <w:tcW w:w="4508" w:type="dxa"/>
          </w:tcPr>
          <w:p w:rsidR="00B40890" w:rsidRDefault="00B40890" w:rsidP="00722F9B">
            <w:r>
              <w:t>Date</w:t>
            </w:r>
          </w:p>
        </w:tc>
        <w:tc>
          <w:tcPr>
            <w:tcW w:w="4843" w:type="dxa"/>
          </w:tcPr>
          <w:p w:rsidR="00B40890" w:rsidRDefault="00B40890" w:rsidP="00722F9B">
            <w:r>
              <w:t>07/03/2026</w:t>
            </w:r>
          </w:p>
        </w:tc>
      </w:tr>
      <w:tr w:rsidR="00B40890" w:rsidTr="00722F9B">
        <w:trPr>
          <w:jc w:val="center"/>
        </w:trPr>
        <w:tc>
          <w:tcPr>
            <w:tcW w:w="4508" w:type="dxa"/>
          </w:tcPr>
          <w:p w:rsidR="00B40890" w:rsidRDefault="00B40890" w:rsidP="00722F9B">
            <w:r>
              <w:t>Team ID</w:t>
            </w:r>
          </w:p>
        </w:tc>
        <w:tc>
          <w:tcPr>
            <w:tcW w:w="4843" w:type="dxa"/>
          </w:tcPr>
          <w:p w:rsidR="00B40890" w:rsidRDefault="00B40890" w:rsidP="00722F9B">
            <w:r>
              <w:t>SWTID-2026-1013</w:t>
            </w:r>
          </w:p>
        </w:tc>
      </w:tr>
      <w:tr w:rsidR="00B40890" w:rsidTr="00722F9B">
        <w:trPr>
          <w:jc w:val="center"/>
        </w:trPr>
        <w:tc>
          <w:tcPr>
            <w:tcW w:w="4508" w:type="dxa"/>
          </w:tcPr>
          <w:p w:rsidR="00B40890" w:rsidRDefault="00B40890" w:rsidP="00722F9B">
            <w:r>
              <w:t>Project Name</w:t>
            </w:r>
          </w:p>
        </w:tc>
        <w:tc>
          <w:tcPr>
            <w:tcW w:w="4843" w:type="dxa"/>
          </w:tcPr>
          <w:p w:rsidR="00B40890" w:rsidRDefault="00B40890" w:rsidP="00722F9B">
            <w:proofErr w:type="spellStart"/>
            <w:r>
              <w:t>MicroGoal</w:t>
            </w:r>
            <w:proofErr w:type="spellEnd"/>
          </w:p>
        </w:tc>
      </w:tr>
      <w:tr w:rsidR="00B40890" w:rsidTr="00722F9B">
        <w:trPr>
          <w:jc w:val="center"/>
        </w:trPr>
        <w:tc>
          <w:tcPr>
            <w:tcW w:w="4508" w:type="dxa"/>
          </w:tcPr>
          <w:p w:rsidR="00B40890" w:rsidRDefault="00B40890" w:rsidP="00722F9B">
            <w:r>
              <w:t>Maximum Marks</w:t>
            </w:r>
          </w:p>
        </w:tc>
        <w:tc>
          <w:tcPr>
            <w:tcW w:w="4843" w:type="dxa"/>
          </w:tcPr>
          <w:p w:rsidR="00B40890" w:rsidRDefault="00B40890" w:rsidP="00722F9B">
            <w:r>
              <w:t>4 Marks</w:t>
            </w:r>
          </w:p>
        </w:tc>
      </w:tr>
    </w:tbl>
    <w:p w:rsidR="00B40890" w:rsidRDefault="00B40890" w:rsidP="00B40890">
      <w:pPr>
        <w:spacing w:after="160" w:line="259" w:lineRule="auto"/>
        <w:rPr>
          <w:b/>
          <w:sz w:val="24"/>
          <w:szCs w:val="24"/>
        </w:rPr>
      </w:pPr>
    </w:p>
    <w:p w:rsidR="00B40890" w:rsidRDefault="00B40890" w:rsidP="00B40890">
      <w:pPr>
        <w:spacing w:after="160" w:line="259" w:lineRule="auto"/>
        <w:rPr>
          <w:b/>
          <w:sz w:val="24"/>
          <w:szCs w:val="24"/>
        </w:rPr>
      </w:pPr>
    </w:p>
    <w:p w:rsidR="00B40890" w:rsidRDefault="00B40890" w:rsidP="00B40890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Data Flow Diagrams:</w:t>
      </w:r>
    </w:p>
    <w:p w:rsidR="00B40890" w:rsidRPr="00B40890" w:rsidRDefault="00B40890" w:rsidP="00B40890">
      <w:pPr>
        <w:spacing w:after="160" w:line="259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IN"/>
        </w:rPr>
        <w:lastRenderedPageBreak/>
        <w:drawing>
          <wp:inline distT="114300" distB="114300" distL="114300" distR="114300" wp14:anchorId="14597876" wp14:editId="476F0E6C">
            <wp:extent cx="5715000" cy="53852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 xml:space="preserve">User Stories – </w:t>
      </w:r>
      <w:proofErr w:type="spellStart"/>
      <w:r>
        <w:rPr>
          <w:b/>
          <w:sz w:val="28"/>
          <w:szCs w:val="28"/>
        </w:rPr>
        <w:t>MicroGoals</w:t>
      </w:r>
      <w:proofErr w:type="spellEnd"/>
      <w:r>
        <w:rPr>
          <w:b/>
          <w:sz w:val="28"/>
          <w:szCs w:val="28"/>
        </w:rPr>
        <w:t xml:space="preserve"> Backend API:-</w:t>
      </w:r>
    </w:p>
    <w:p w:rsidR="00B40890" w:rsidRDefault="00B40890" w:rsidP="00B40890">
      <w:pPr>
        <w:spacing w:after="160" w:line="259" w:lineRule="auto"/>
        <w:rPr>
          <w:b/>
          <w:sz w:val="24"/>
          <w:szCs w:val="24"/>
        </w:rPr>
      </w:pPr>
    </w:p>
    <w:p w:rsidR="00B40890" w:rsidRDefault="00B40890" w:rsidP="00B40890">
      <w:pPr>
        <w:spacing w:after="160" w:line="259" w:lineRule="auto"/>
        <w:rPr>
          <w:b/>
          <w:sz w:val="24"/>
          <w:szCs w:val="24"/>
        </w:rPr>
      </w:pPr>
    </w:p>
    <w:tbl>
      <w:tblPr>
        <w:tblW w:w="9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230"/>
        <w:gridCol w:w="2010"/>
        <w:gridCol w:w="2025"/>
        <w:gridCol w:w="1095"/>
        <w:gridCol w:w="2055"/>
      </w:tblGrid>
      <w:tr w:rsidR="00B40890" w:rsidTr="00722F9B">
        <w:trPr>
          <w:trHeight w:val="109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Type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Number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/ Task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Criteria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</w:tc>
      </w:tr>
      <w:tr w:rsidR="00B40890" w:rsidTr="00722F9B">
        <w:trPr>
          <w:trHeight w:val="3429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USN-1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register an account so that I can access the system.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data is stored in the database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B40890" w:rsidTr="00722F9B">
        <w:trPr>
          <w:trHeight w:val="3206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USN-2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log in securely so that I can access my personal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valid email and password generate a JWT token and return status 200.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B40890" w:rsidTr="00722F9B">
        <w:trPr>
          <w:trHeight w:val="25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USN-3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create a new goal so that I can manage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saved in the database and a 201 status code is returned.</w:t>
            </w:r>
            <w:bookmarkStart w:id="0" w:name="_GoBack"/>
            <w:bookmarkEnd w:id="0"/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B40890" w:rsidTr="00722F9B">
        <w:trPr>
          <w:trHeight w:val="3674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USN-4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view my goals so that I can track my progress.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authenticated users can access their own goals.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B40890" w:rsidTr="00722F9B">
        <w:trPr>
          <w:trHeight w:val="19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USN-5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update my existing goal so that I can modify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updated goal reflects correctly in the database.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B40890" w:rsidTr="00722F9B">
        <w:trPr>
          <w:trHeight w:val="222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USN-6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delete a goal so that I can remove completed or unnecessary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permanently deleted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B40890" w:rsidTr="00722F9B">
        <w:trPr>
          <w:trHeight w:val="333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USN-7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my data to be protected so that other users cannot access my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Unauthorized access returns a 401 Unauthorized error.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</w:tbl>
    <w:p w:rsidR="00B40890" w:rsidRDefault="00B40890" w:rsidP="00B40890">
      <w:pPr>
        <w:spacing w:after="160" w:line="259" w:lineRule="auto"/>
        <w:rPr>
          <w:sz w:val="24"/>
          <w:szCs w:val="24"/>
        </w:rPr>
      </w:pPr>
    </w:p>
    <w:tbl>
      <w:tblPr>
        <w:tblW w:w="8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245"/>
        <w:gridCol w:w="1935"/>
        <w:gridCol w:w="2025"/>
        <w:gridCol w:w="1110"/>
        <w:gridCol w:w="1155"/>
      </w:tblGrid>
      <w:tr w:rsidR="00B40890" w:rsidTr="00722F9B">
        <w:trPr>
          <w:trHeight w:val="2636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Developer / Admin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USN-8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to test API endpoints to ensure they work correctly.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  <w:tr w:rsidR="00B40890" w:rsidTr="00722F9B">
        <w:trPr>
          <w:trHeight w:val="2220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USN-9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centralized error handling so that errors are managed efficiently.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0890" w:rsidRDefault="00B40890" w:rsidP="00722F9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</w:tbl>
    <w:p w:rsidR="00B40890" w:rsidRDefault="00B40890" w:rsidP="00B40890">
      <w:pPr>
        <w:spacing w:after="160" w:line="259" w:lineRule="auto"/>
        <w:rPr>
          <w:b/>
          <w:sz w:val="24"/>
          <w:szCs w:val="24"/>
        </w:rPr>
      </w:pPr>
    </w:p>
    <w:p w:rsidR="0055361D" w:rsidRDefault="0055361D"/>
    <w:sectPr w:rsidR="005536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890"/>
    <w:rsid w:val="0055361D"/>
    <w:rsid w:val="00B40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43441"/>
  <w15:chartTrackingRefBased/>
  <w15:docId w15:val="{810F3DB3-1C22-412C-A14D-C15BD6017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40890"/>
    <w:pPr>
      <w:spacing w:after="0" w:line="276" w:lineRule="auto"/>
    </w:pPr>
    <w:rPr>
      <w:rFonts w:ascii="Arial" w:eastAsia="Arial" w:hAnsi="Arial" w:cs="Arial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PC09</dc:creator>
  <cp:keywords/>
  <dc:description/>
  <cp:lastModifiedBy>PC09</cp:lastModifiedBy>
  <cp:revision>1</cp:revision>
  <dcterms:created xsi:type="dcterms:W3CDTF">2026-03-09T05:18:00Z</dcterms:created>
  <dcterms:modified xsi:type="dcterms:W3CDTF">2026-03-09T05:22:00Z</dcterms:modified>
</cp:coreProperties>
</file>