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CF9" w:rsidRPr="00571DFF" w:rsidRDefault="00636CF9">
      <w:pPr>
        <w:rPr>
          <w:rFonts w:ascii="Arial" w:hAnsi="Arial" w:cs="Arial"/>
          <w:szCs w:val="22"/>
        </w:rPr>
      </w:pPr>
    </w:p>
    <w:p w:rsidR="00636CF9" w:rsidRPr="00571DFF" w:rsidRDefault="000F557B" w:rsidP="00155AA8">
      <w:pPr>
        <w:rPr>
          <w:rFonts w:ascii="Arial" w:hAnsi="Arial" w:cs="Arial"/>
          <w:szCs w:val="22"/>
        </w:rPr>
      </w:pPr>
      <w:r w:rsidRPr="00571DFF">
        <w:rPr>
          <w:rFonts w:ascii="Arial" w:hAnsi="Arial" w:cs="Arial"/>
          <w:noProof/>
          <w:color w:val="000000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editId="1CC565C5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12000" cy="241935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2000" cy="24193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8800" w:type="dxa"/>
                              <w:jc w:val="center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800"/>
                            </w:tblGrid>
                            <w:tr w:rsidR="00636CF9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636CF9" w:rsidRDefault="00636CF9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636CF9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636CF9" w:rsidRDefault="00636CF9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36CF9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636CF9" w:rsidRDefault="00636CF9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36CF9" w:rsidRDefault="00636CF9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0;margin-top:0;width:560pt;height:19.05pt;z-index:251658240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" o:allowincell="f" filled="f" stroked="f">
                <v:textbox style="mso-fit-shape-to-text:t" inset="0,0,0,0">
                  <w:txbxContent>
                    <w:tbl>
                      <w:tblPr>
                        <w:tblW w:w="28800" w:type="dxa"/>
                        <w:jc w:val="center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800"/>
                      </w:tblGrid>
                      <w:tr w:rsidR="00636CF9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636CF9" w:rsidRDefault="00636CF9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636CF9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636CF9" w:rsidRDefault="00636CF9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36CF9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636CF9" w:rsidRDefault="00636CF9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636CF9" w:rsidRDefault="00636CF9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tbl>
      <w:tblPr>
        <w:tblStyle w:val="TableGrid"/>
        <w:tblW w:w="4750" w:type="pct"/>
        <w:jc w:val="center"/>
        <w:tblBorders>
          <w:left w:val="none" w:sz="0" w:space="0" w:color="auto"/>
          <w:right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0260"/>
      </w:tblGrid>
      <w:tr w:rsidR="00822D06" w:rsidRPr="00571DFF" w:rsidTr="00ED3497">
        <w:trPr>
          <w:jc w:val="center"/>
        </w:trPr>
        <w:tc>
          <w:tcPr>
            <w:tcW w:w="9350" w:type="dxa"/>
            <w:tcMar>
              <w:top w:w="115" w:type="dxa"/>
              <w:left w:w="115" w:type="dxa"/>
              <w:right w:w="115" w:type="dxa"/>
            </w:tcMar>
          </w:tcPr>
          <w:p w:rsidR="00822D06" w:rsidRPr="004755D6" w:rsidRDefault="00822D06" w:rsidP="00822D06">
            <w:pPr>
              <w:pStyle w:val="PersonalName"/>
              <w:rPr>
                <w:rFonts w:ascii="Arial" w:hAnsi="Arial" w:cs="Arial"/>
                <w:sz w:val="32"/>
                <w:szCs w:val="32"/>
              </w:rPr>
            </w:pPr>
            <w:r w:rsidRPr="004755D6">
              <w:rPr>
                <w:rFonts w:ascii="Arial" w:hAnsi="Arial" w:cs="Arial"/>
                <w:sz w:val="32"/>
                <w:szCs w:val="32"/>
              </w:rPr>
              <w:t>Jason Galloway</w:t>
            </w:r>
          </w:p>
          <w:p w:rsidR="00822D06" w:rsidRPr="00571DFF" w:rsidRDefault="00822D06" w:rsidP="00822D06">
            <w:pPr>
              <w:pStyle w:val="NoSpacing"/>
              <w:rPr>
                <w:rFonts w:ascii="Arial" w:hAnsi="Arial" w:cs="Arial"/>
                <w:szCs w:val="22"/>
              </w:rPr>
            </w:pPr>
            <w:r w:rsidRPr="00571DFF">
              <w:rPr>
                <w:rFonts w:ascii="Arial" w:hAnsi="Arial" w:cs="Arial"/>
                <w:szCs w:val="22"/>
              </w:rPr>
              <w:t>916.505.6409</w:t>
            </w:r>
          </w:p>
          <w:p w:rsidR="00822D06" w:rsidRPr="00571DFF" w:rsidRDefault="00822D06" w:rsidP="00822D06">
            <w:pPr>
              <w:pStyle w:val="NoSpacing"/>
              <w:rPr>
                <w:rFonts w:ascii="Arial" w:hAnsi="Arial" w:cs="Arial"/>
                <w:b/>
                <w:bCs/>
                <w:szCs w:val="22"/>
              </w:rPr>
            </w:pPr>
          </w:p>
          <w:p w:rsidR="00822D06" w:rsidRPr="00571DFF" w:rsidRDefault="00822D06" w:rsidP="00822D06">
            <w:pPr>
              <w:pStyle w:val="NoSpacing"/>
              <w:rPr>
                <w:rFonts w:ascii="Arial" w:hAnsi="Arial" w:cs="Arial"/>
                <w:szCs w:val="22"/>
              </w:rPr>
            </w:pPr>
            <w:r w:rsidRPr="00571DFF">
              <w:rPr>
                <w:rFonts w:ascii="Arial" w:hAnsi="Arial" w:cs="Arial"/>
                <w:szCs w:val="22"/>
              </w:rPr>
              <w:t>8308 Grayledge Dr.</w:t>
            </w:r>
          </w:p>
          <w:p w:rsidR="00822D06" w:rsidRPr="00571DFF" w:rsidRDefault="000846DC" w:rsidP="00822D06">
            <w:pPr>
              <w:pStyle w:val="NoSpacing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jason@</w:t>
            </w:r>
            <w:r w:rsidR="00822D06" w:rsidRPr="00571DFF">
              <w:rPr>
                <w:rFonts w:ascii="Arial" w:hAnsi="Arial" w:cs="Arial"/>
                <w:szCs w:val="22"/>
              </w:rPr>
              <w:t>gallowaytech.com</w:t>
            </w:r>
          </w:p>
          <w:p w:rsidR="00822D06" w:rsidRPr="00571DFF" w:rsidRDefault="00293E59" w:rsidP="003F30F6">
            <w:pPr>
              <w:spacing w:after="0"/>
              <w:rPr>
                <w:rFonts w:ascii="Arial" w:hAnsi="Arial" w:cs="Arial"/>
                <w:szCs w:val="22"/>
              </w:rPr>
            </w:pPr>
            <w:hyperlink r:id="rId11" w:history="1">
              <w:r w:rsidR="00D66703" w:rsidRPr="00140D98">
                <w:rPr>
                  <w:rStyle w:val="Hyperlink"/>
                  <w:rFonts w:ascii="Arial" w:hAnsi="Arial" w:cs="Arial"/>
                  <w:szCs w:val="22"/>
                </w:rPr>
                <w:t>http://gallowaytech.com</w:t>
              </w:r>
            </w:hyperlink>
          </w:p>
        </w:tc>
      </w:tr>
      <w:tr w:rsidR="00822D06" w:rsidRPr="00571DFF" w:rsidTr="00ED3497">
        <w:trPr>
          <w:jc w:val="center"/>
        </w:trPr>
        <w:tc>
          <w:tcPr>
            <w:tcW w:w="9350" w:type="dxa"/>
            <w:tcMar>
              <w:top w:w="115" w:type="dxa"/>
              <w:left w:w="115" w:type="dxa"/>
              <w:right w:w="115" w:type="dxa"/>
            </w:tcMar>
          </w:tcPr>
          <w:p w:rsidR="00822D06" w:rsidRPr="00571DFF" w:rsidRDefault="00822D06" w:rsidP="003F30F6">
            <w:pPr>
              <w:spacing w:after="0"/>
              <w:rPr>
                <w:rFonts w:ascii="Arial" w:hAnsi="Arial" w:cs="Arial"/>
                <w:b/>
                <w:szCs w:val="22"/>
              </w:rPr>
            </w:pPr>
            <w:r w:rsidRPr="00571DFF">
              <w:rPr>
                <w:rFonts w:ascii="Arial" w:hAnsi="Arial" w:cs="Arial"/>
                <w:b/>
                <w:szCs w:val="22"/>
              </w:rPr>
              <w:t>Summary</w:t>
            </w:r>
          </w:p>
        </w:tc>
      </w:tr>
      <w:tr w:rsidR="00822D06" w:rsidRPr="00571DFF" w:rsidTr="00ED3497">
        <w:trPr>
          <w:jc w:val="center"/>
        </w:trPr>
        <w:tc>
          <w:tcPr>
            <w:tcW w:w="9350" w:type="dxa"/>
            <w:tcMar>
              <w:top w:w="115" w:type="dxa"/>
              <w:left w:w="115" w:type="dxa"/>
              <w:right w:w="115" w:type="dxa"/>
            </w:tcMar>
          </w:tcPr>
          <w:p w:rsidR="00674198" w:rsidRDefault="00674198" w:rsidP="003F30F6">
            <w:pPr>
              <w:numPr>
                <w:ilvl w:val="0"/>
                <w:numId w:val="7"/>
              </w:numPr>
              <w:spacing w:after="0" w:line="240" w:lineRule="atLeast"/>
              <w:ind w:left="648"/>
              <w:jc w:val="both"/>
              <w:rPr>
                <w:rFonts w:ascii="Arial" w:eastAsia="Times New Roman" w:hAnsi="Arial" w:cs="Arial"/>
                <w:szCs w:val="22"/>
              </w:rPr>
            </w:pPr>
            <w:r w:rsidRPr="00571DFF">
              <w:rPr>
                <w:rFonts w:ascii="Arial" w:eastAsia="Times New Roman" w:hAnsi="Arial" w:cs="Arial"/>
                <w:szCs w:val="22"/>
              </w:rPr>
              <w:t>Information Systems Professional with </w:t>
            </w:r>
            <w:r w:rsidRPr="00CC1A57">
              <w:rPr>
                <w:rFonts w:ascii="Arial" w:eastAsia="Times New Roman" w:hAnsi="Arial" w:cs="Arial"/>
                <w:szCs w:val="22"/>
              </w:rPr>
              <w:t>over 1</w:t>
            </w:r>
            <w:r w:rsidR="00571DFF">
              <w:rPr>
                <w:rFonts w:ascii="Arial" w:eastAsia="Times New Roman" w:hAnsi="Arial" w:cs="Arial"/>
                <w:szCs w:val="22"/>
              </w:rPr>
              <w:t>7</w:t>
            </w:r>
            <w:r w:rsidRPr="00CC1A57">
              <w:rPr>
                <w:rFonts w:ascii="Arial" w:eastAsia="Times New Roman" w:hAnsi="Arial" w:cs="Arial"/>
                <w:szCs w:val="22"/>
              </w:rPr>
              <w:t xml:space="preserve"> years experience in System Design, Development, Deployment, Maintenance and Administration.</w:t>
            </w:r>
          </w:p>
          <w:p w:rsidR="00465575" w:rsidRPr="002336F1" w:rsidRDefault="00465575" w:rsidP="00465575">
            <w:pPr>
              <w:spacing w:after="0" w:line="240" w:lineRule="atLeast"/>
              <w:ind w:left="648"/>
              <w:jc w:val="both"/>
              <w:rPr>
                <w:rFonts w:ascii="Arial" w:eastAsia="Times New Roman" w:hAnsi="Arial" w:cs="Arial"/>
                <w:szCs w:val="22"/>
              </w:rPr>
            </w:pPr>
          </w:p>
          <w:p w:rsidR="00674198" w:rsidRPr="002336F1" w:rsidRDefault="002336F1" w:rsidP="003F30F6">
            <w:pPr>
              <w:numPr>
                <w:ilvl w:val="0"/>
                <w:numId w:val="7"/>
              </w:numPr>
              <w:spacing w:after="0" w:line="240" w:lineRule="atLeast"/>
              <w:ind w:left="648"/>
              <w:jc w:val="both"/>
              <w:rPr>
                <w:rFonts w:ascii="Arial" w:eastAsia="Times New Roman" w:hAnsi="Arial" w:cs="Arial"/>
                <w:szCs w:val="22"/>
              </w:rPr>
            </w:pPr>
            <w:r w:rsidRPr="002336F1">
              <w:rPr>
                <w:rFonts w:ascii="Arial" w:eastAsia="Times New Roman" w:hAnsi="Arial" w:cs="Arial"/>
                <w:szCs w:val="22"/>
              </w:rPr>
              <w:t xml:space="preserve">Excellent </w:t>
            </w:r>
            <w:r w:rsidR="00674198" w:rsidRPr="002336F1">
              <w:rPr>
                <w:rFonts w:ascii="Arial" w:eastAsia="Times New Roman" w:hAnsi="Arial" w:cs="Arial"/>
                <w:szCs w:val="22"/>
              </w:rPr>
              <w:t>problem solving, communicat</w:t>
            </w:r>
            <w:r w:rsidRPr="002336F1">
              <w:rPr>
                <w:rFonts w:ascii="Arial" w:eastAsia="Times New Roman" w:hAnsi="Arial" w:cs="Arial"/>
                <w:szCs w:val="22"/>
              </w:rPr>
              <w:t>ion and customer support skills, and the ability to bring business understanding into the development process in order to create solutions to meet business needs</w:t>
            </w:r>
            <w:r w:rsidR="00F572B2">
              <w:rPr>
                <w:rFonts w:ascii="Arial" w:eastAsia="Times New Roman" w:hAnsi="Arial" w:cs="Arial"/>
                <w:szCs w:val="22"/>
              </w:rPr>
              <w:t xml:space="preserve">.  </w:t>
            </w:r>
            <w:r w:rsidR="00D539AE" w:rsidRPr="002336F1">
              <w:rPr>
                <w:rFonts w:ascii="Arial" w:eastAsia="Times New Roman" w:hAnsi="Arial" w:cs="Arial"/>
                <w:szCs w:val="22"/>
              </w:rPr>
              <w:t>Great team player.</w:t>
            </w:r>
          </w:p>
          <w:p w:rsidR="00465575" w:rsidRPr="00CC1A57" w:rsidRDefault="00465575" w:rsidP="00465575">
            <w:pPr>
              <w:spacing w:after="0" w:line="240" w:lineRule="atLeast"/>
              <w:ind w:left="648"/>
              <w:jc w:val="both"/>
              <w:rPr>
                <w:rFonts w:ascii="Arial" w:eastAsia="Times New Roman" w:hAnsi="Arial" w:cs="Arial"/>
                <w:szCs w:val="22"/>
              </w:rPr>
            </w:pPr>
          </w:p>
          <w:p w:rsidR="00822D06" w:rsidRPr="00571DFF" w:rsidRDefault="00AE6652" w:rsidP="00AE6652">
            <w:pPr>
              <w:pStyle w:val="ListParagraph"/>
              <w:numPr>
                <w:ilvl w:val="0"/>
                <w:numId w:val="7"/>
              </w:numPr>
              <w:spacing w:before="0" w:after="0"/>
              <w:ind w:left="6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Primary</w:t>
            </w:r>
            <w:r w:rsidR="00D539AE">
              <w:rPr>
                <w:rFonts w:ascii="Arial" w:hAnsi="Arial" w:cs="Arial"/>
                <w:sz w:val="22"/>
                <w:szCs w:val="22"/>
              </w:rPr>
              <w:t xml:space="preserve"> developer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74198" w:rsidRPr="00571DFF">
              <w:rPr>
                <w:rFonts w:ascii="Arial" w:hAnsi="Arial" w:cs="Arial"/>
                <w:sz w:val="22"/>
                <w:szCs w:val="22"/>
              </w:rPr>
              <w:t>experience with enterprise distributed environments</w:t>
            </w:r>
            <w:r w:rsidR="00147421">
              <w:rPr>
                <w:rFonts w:ascii="Arial" w:hAnsi="Arial" w:cs="Arial"/>
                <w:sz w:val="22"/>
                <w:szCs w:val="22"/>
              </w:rPr>
              <w:t xml:space="preserve"> for County, State, </w:t>
            </w:r>
            <w:r>
              <w:rPr>
                <w:rFonts w:ascii="Arial" w:hAnsi="Arial" w:cs="Arial"/>
                <w:sz w:val="22"/>
                <w:szCs w:val="22"/>
              </w:rPr>
              <w:t xml:space="preserve">and </w:t>
            </w:r>
            <w:r w:rsidR="00147421">
              <w:rPr>
                <w:rFonts w:ascii="Arial" w:hAnsi="Arial" w:cs="Arial"/>
                <w:sz w:val="22"/>
                <w:szCs w:val="22"/>
              </w:rPr>
              <w:t>Federal government agencies and large corporations using Microsoft solutions (C#, .NET, ASP .NET, ADO .NET, SQL, Windows Services, Web Services, WCF, SOAP, REST, Web Forms, MVC 5.0, Razor, Entity Framework 6.0)</w:t>
            </w:r>
            <w:r>
              <w:rPr>
                <w:rFonts w:ascii="Arial" w:hAnsi="Arial" w:cs="Arial"/>
                <w:sz w:val="22"/>
                <w:szCs w:val="22"/>
              </w:rPr>
              <w:t xml:space="preserve"> with Waterfall and Agile development methodologies</w:t>
            </w:r>
            <w:r w:rsidR="00147421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7D1C0C" w:rsidRPr="00571DFF" w:rsidTr="00ED3497">
        <w:trPr>
          <w:jc w:val="center"/>
        </w:trPr>
        <w:tc>
          <w:tcPr>
            <w:tcW w:w="9350" w:type="dxa"/>
            <w:tcMar>
              <w:top w:w="115" w:type="dxa"/>
              <w:left w:w="115" w:type="dxa"/>
              <w:right w:w="115" w:type="dxa"/>
            </w:tcMar>
          </w:tcPr>
          <w:p w:rsidR="007D1C0C" w:rsidRPr="00571DFF" w:rsidRDefault="007D1C0C" w:rsidP="003F30F6">
            <w:pPr>
              <w:spacing w:after="0" w:line="240" w:lineRule="atLeast"/>
              <w:jc w:val="both"/>
              <w:rPr>
                <w:rFonts w:ascii="Arial" w:eastAsia="Times New Roman" w:hAnsi="Arial" w:cs="Arial"/>
                <w:b/>
                <w:szCs w:val="22"/>
              </w:rPr>
            </w:pPr>
            <w:r w:rsidRPr="00571DFF">
              <w:rPr>
                <w:rFonts w:ascii="Arial" w:eastAsia="Times New Roman" w:hAnsi="Arial" w:cs="Arial"/>
                <w:b/>
                <w:szCs w:val="22"/>
              </w:rPr>
              <w:t>Technology Skill Set</w:t>
            </w:r>
          </w:p>
        </w:tc>
      </w:tr>
      <w:tr w:rsidR="008C527B" w:rsidRPr="006A3A2B" w:rsidTr="00ED3497">
        <w:trPr>
          <w:jc w:val="center"/>
        </w:trPr>
        <w:tc>
          <w:tcPr>
            <w:tcW w:w="9350" w:type="dxa"/>
            <w:tcMar>
              <w:top w:w="115" w:type="dxa"/>
              <w:left w:w="115" w:type="dxa"/>
              <w:right w:w="115" w:type="dxa"/>
            </w:tcMar>
          </w:tcPr>
          <w:p w:rsidR="006A3A2B" w:rsidRPr="006A3A2B" w:rsidRDefault="007D1C0C" w:rsidP="003F30F6">
            <w:pPr>
              <w:spacing w:after="0" w:line="240" w:lineRule="atLeast"/>
              <w:jc w:val="both"/>
              <w:rPr>
                <w:rFonts w:ascii="Arial" w:eastAsia="Times New Roman" w:hAnsi="Arial" w:cs="Arial"/>
                <w:szCs w:val="22"/>
              </w:rPr>
            </w:pPr>
            <w:r w:rsidRPr="006A3A2B">
              <w:rPr>
                <w:rFonts w:ascii="Arial" w:eastAsia="Times New Roman" w:hAnsi="Arial" w:cs="Arial"/>
                <w:szCs w:val="22"/>
              </w:rPr>
              <w:t>Tools/Languages </w:t>
            </w:r>
            <w:r w:rsidRPr="00CC1A57">
              <w:rPr>
                <w:rFonts w:ascii="Arial" w:eastAsia="Times New Roman" w:hAnsi="Arial" w:cs="Arial"/>
                <w:szCs w:val="22"/>
              </w:rPr>
              <w:t>Used</w:t>
            </w:r>
          </w:p>
          <w:p w:rsidR="007D1C0C" w:rsidRDefault="007D1C0C" w:rsidP="003F30F6">
            <w:pPr>
              <w:pStyle w:val="ListParagraph"/>
              <w:numPr>
                <w:ilvl w:val="0"/>
                <w:numId w:val="27"/>
              </w:numPr>
              <w:spacing w:before="0" w:after="0" w:line="240" w:lineRule="atLeast"/>
              <w:ind w:left="64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A3A2B">
              <w:rPr>
                <w:rFonts w:ascii="Arial" w:hAnsi="Arial" w:cs="Arial"/>
                <w:sz w:val="22"/>
                <w:szCs w:val="22"/>
              </w:rPr>
              <w:t>C# .NET, VB .NET, ASP.NET, ASP, Visual Studio 6.0, 2003</w:t>
            </w:r>
            <w:r w:rsidR="006A3A2B" w:rsidRPr="006A3A2B">
              <w:rPr>
                <w:rFonts w:ascii="Arial" w:hAnsi="Arial" w:cs="Arial"/>
                <w:sz w:val="22"/>
                <w:szCs w:val="22"/>
              </w:rPr>
              <w:t xml:space="preserve"> through 2012,</w:t>
            </w:r>
            <w:r w:rsidR="00B37795">
              <w:rPr>
                <w:rFonts w:ascii="Arial" w:hAnsi="Arial" w:cs="Arial"/>
                <w:sz w:val="22"/>
                <w:szCs w:val="22"/>
              </w:rPr>
              <w:t xml:space="preserve"> Visual Studio Code,</w:t>
            </w:r>
            <w:r w:rsidRPr="006A3A2B">
              <w:rPr>
                <w:rFonts w:ascii="Arial" w:hAnsi="Arial" w:cs="Arial"/>
                <w:sz w:val="22"/>
                <w:szCs w:val="22"/>
              </w:rPr>
              <w:t xml:space="preserve"> HTML, VB Script, JavaScript, Microsoft SQL Server Management Studio for SQL 2005 </w:t>
            </w:r>
            <w:r w:rsidRPr="006A0C67">
              <w:rPr>
                <w:rFonts w:ascii="Arial" w:hAnsi="Arial" w:cs="Arial"/>
                <w:sz w:val="22"/>
                <w:szCs w:val="22"/>
              </w:rPr>
              <w:t>through 20</w:t>
            </w:r>
            <w:r w:rsidR="006A3A2B" w:rsidRPr="006A0C67">
              <w:rPr>
                <w:rFonts w:ascii="Arial" w:hAnsi="Arial" w:cs="Arial"/>
                <w:sz w:val="22"/>
                <w:szCs w:val="22"/>
              </w:rPr>
              <w:t>12</w:t>
            </w:r>
            <w:r w:rsidRPr="006A0C67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6A3A2B" w:rsidRPr="006A0C67">
              <w:rPr>
                <w:rFonts w:ascii="Arial" w:hAnsi="Arial" w:cs="Arial"/>
                <w:sz w:val="22"/>
                <w:szCs w:val="22"/>
              </w:rPr>
              <w:t xml:space="preserve">DTS, SSIS, SSRS, </w:t>
            </w:r>
            <w:r w:rsidRPr="006A0C67">
              <w:rPr>
                <w:rFonts w:ascii="Arial" w:hAnsi="Arial" w:cs="Arial"/>
                <w:sz w:val="22"/>
                <w:szCs w:val="22"/>
              </w:rPr>
              <w:t>Re</w:t>
            </w:r>
            <w:r w:rsidR="00465575" w:rsidRPr="006A0C67">
              <w:rPr>
                <w:rFonts w:ascii="Arial" w:hAnsi="Arial" w:cs="Arial"/>
                <w:sz w:val="22"/>
                <w:szCs w:val="22"/>
              </w:rPr>
              <w:t>-</w:t>
            </w:r>
            <w:r w:rsidRPr="006A0C67">
              <w:rPr>
                <w:rFonts w:ascii="Arial" w:hAnsi="Arial" w:cs="Arial"/>
                <w:sz w:val="22"/>
                <w:szCs w:val="22"/>
              </w:rPr>
              <w:t>Sharper, NHibernate, StructureMap, Log4Net.</w:t>
            </w:r>
          </w:p>
          <w:p w:rsidR="00A87B32" w:rsidRPr="006A0C67" w:rsidRDefault="00A87B32" w:rsidP="003F30F6">
            <w:pPr>
              <w:pStyle w:val="ListParagraph"/>
              <w:numPr>
                <w:ilvl w:val="0"/>
                <w:numId w:val="27"/>
              </w:numPr>
              <w:spacing w:before="0" w:after="0" w:line="240" w:lineRule="atLeast"/>
              <w:ind w:left="648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ADO.NET, MVC 5.0, Entity Framework 6.0, </w:t>
            </w:r>
          </w:p>
          <w:p w:rsidR="006A0C67" w:rsidRPr="006A0C67" w:rsidRDefault="006A0C67" w:rsidP="006A0C67">
            <w:pPr>
              <w:pStyle w:val="ListParagraph"/>
              <w:numPr>
                <w:ilvl w:val="0"/>
                <w:numId w:val="0"/>
              </w:numPr>
              <w:spacing w:before="0" w:after="0" w:line="240" w:lineRule="atLeast"/>
              <w:ind w:left="648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A0C67" w:rsidRPr="006A0C67" w:rsidRDefault="006A0C67" w:rsidP="006A0C67">
            <w:pPr>
              <w:spacing w:after="0" w:line="240" w:lineRule="atLeast"/>
              <w:jc w:val="both"/>
              <w:rPr>
                <w:rFonts w:ascii="Arial" w:hAnsi="Arial" w:cs="Arial"/>
                <w:szCs w:val="22"/>
              </w:rPr>
            </w:pPr>
            <w:r w:rsidRPr="006A0C67">
              <w:rPr>
                <w:rFonts w:ascii="Arial" w:hAnsi="Arial" w:cs="Arial"/>
                <w:szCs w:val="22"/>
              </w:rPr>
              <w:t>Tiers:</w:t>
            </w:r>
          </w:p>
          <w:p w:rsidR="006A0C67" w:rsidRDefault="00CD4FDC" w:rsidP="006A0C67">
            <w:pPr>
              <w:pStyle w:val="ListParagraph"/>
              <w:numPr>
                <w:ilvl w:val="0"/>
                <w:numId w:val="29"/>
              </w:numPr>
              <w:spacing w:after="0" w:line="240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Back end tier: d</w:t>
            </w:r>
            <w:r w:rsidR="007A18D1">
              <w:rPr>
                <w:rFonts w:ascii="Arial" w:hAnsi="Arial" w:cs="Arial"/>
                <w:sz w:val="22"/>
                <w:szCs w:val="22"/>
              </w:rPr>
              <w:t>atabase management, design, programming and implementation using v</w:t>
            </w:r>
            <w:r w:rsidR="006A0C67">
              <w:rPr>
                <w:rFonts w:ascii="Arial" w:hAnsi="Arial" w:cs="Arial"/>
                <w:sz w:val="22"/>
                <w:szCs w:val="22"/>
              </w:rPr>
              <w:t>arious data sources (SQL, IBM DB2, Excel files, flat files, S</w:t>
            </w:r>
            <w:r>
              <w:rPr>
                <w:rFonts w:ascii="Arial" w:hAnsi="Arial" w:cs="Arial"/>
                <w:sz w:val="22"/>
                <w:szCs w:val="22"/>
              </w:rPr>
              <w:t xml:space="preserve">alesforce, etc.), including </w:t>
            </w:r>
            <w:r w:rsidR="006A0C67">
              <w:rPr>
                <w:rFonts w:ascii="Arial" w:hAnsi="Arial" w:cs="Arial"/>
                <w:sz w:val="22"/>
                <w:szCs w:val="22"/>
              </w:rPr>
              <w:t>stored procedures, functions, views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6A0C67">
              <w:rPr>
                <w:rFonts w:ascii="Arial" w:hAnsi="Arial" w:cs="Arial"/>
                <w:sz w:val="22"/>
                <w:szCs w:val="22"/>
              </w:rPr>
              <w:t>integrations, DTS and SSIS packages, nightly jobs,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A0C67">
              <w:rPr>
                <w:rFonts w:ascii="Arial" w:hAnsi="Arial" w:cs="Arial"/>
                <w:sz w:val="22"/>
                <w:szCs w:val="22"/>
              </w:rPr>
              <w:t>etc.</w:t>
            </w:r>
          </w:p>
          <w:p w:rsidR="006A0C67" w:rsidRDefault="00A87B32" w:rsidP="006A0C67">
            <w:pPr>
              <w:pStyle w:val="ListParagraph"/>
              <w:numPr>
                <w:ilvl w:val="0"/>
                <w:numId w:val="29"/>
              </w:numPr>
              <w:spacing w:after="0" w:line="240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Middle: </w:t>
            </w:r>
            <w:r w:rsidR="00CD4FDC">
              <w:rPr>
                <w:rFonts w:ascii="Arial" w:hAnsi="Arial" w:cs="Arial"/>
                <w:sz w:val="22"/>
                <w:szCs w:val="22"/>
              </w:rPr>
              <w:t>web services (SOAP and REST), windows services, class libraries, business logic.</w:t>
            </w:r>
          </w:p>
          <w:p w:rsidR="00EA336E" w:rsidRPr="006A0C67" w:rsidRDefault="00A87B32" w:rsidP="006A0C67">
            <w:pPr>
              <w:pStyle w:val="ListParagraph"/>
              <w:numPr>
                <w:ilvl w:val="0"/>
                <w:numId w:val="29"/>
              </w:numPr>
              <w:spacing w:after="0" w:line="240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Front end: </w:t>
            </w:r>
            <w:r w:rsidR="00CD4FDC">
              <w:rPr>
                <w:rFonts w:ascii="Arial" w:hAnsi="Arial" w:cs="Arial"/>
                <w:sz w:val="22"/>
                <w:szCs w:val="22"/>
              </w:rPr>
              <w:t>business web sites, intranet portals, web applications, desktop applications console applications.</w:t>
            </w:r>
          </w:p>
          <w:p w:rsidR="00465575" w:rsidRPr="006A0C67" w:rsidRDefault="00465575" w:rsidP="00465575">
            <w:pPr>
              <w:pStyle w:val="ListParagraph"/>
              <w:numPr>
                <w:ilvl w:val="0"/>
                <w:numId w:val="0"/>
              </w:numPr>
              <w:spacing w:before="0" w:after="0" w:line="240" w:lineRule="atLeast"/>
              <w:ind w:left="648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571DFF" w:rsidRPr="006A0C67" w:rsidRDefault="007D1C0C" w:rsidP="003F30F6">
            <w:pPr>
              <w:spacing w:after="0" w:line="240" w:lineRule="atLeast"/>
              <w:jc w:val="both"/>
              <w:rPr>
                <w:rFonts w:ascii="Arial" w:eastAsia="Times New Roman" w:hAnsi="Arial" w:cs="Arial"/>
                <w:szCs w:val="22"/>
              </w:rPr>
            </w:pPr>
            <w:r w:rsidRPr="006A0C67">
              <w:rPr>
                <w:rFonts w:ascii="Arial" w:eastAsia="Times New Roman" w:hAnsi="Arial" w:cs="Arial"/>
                <w:szCs w:val="22"/>
              </w:rPr>
              <w:t>Platforms/Servers</w:t>
            </w:r>
          </w:p>
          <w:p w:rsidR="007D1C0C" w:rsidRDefault="007D1C0C" w:rsidP="003F30F6">
            <w:pPr>
              <w:pStyle w:val="ListParagraph"/>
              <w:numPr>
                <w:ilvl w:val="0"/>
                <w:numId w:val="24"/>
              </w:numPr>
              <w:spacing w:before="0" w:after="0" w:line="240" w:lineRule="atLeast"/>
              <w:ind w:left="64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A0C67">
              <w:rPr>
                <w:rFonts w:ascii="Arial" w:hAnsi="Arial" w:cs="Arial"/>
                <w:sz w:val="22"/>
                <w:szCs w:val="22"/>
              </w:rPr>
              <w:t>Windows NT</w:t>
            </w:r>
            <w:r w:rsidR="00664567" w:rsidRPr="006A0C67">
              <w:rPr>
                <w:rFonts w:ascii="Arial" w:hAnsi="Arial" w:cs="Arial"/>
                <w:sz w:val="22"/>
                <w:szCs w:val="22"/>
              </w:rPr>
              <w:t xml:space="preserve"> through Win</w:t>
            </w:r>
            <w:r w:rsidRPr="006A0C67">
              <w:rPr>
                <w:rFonts w:ascii="Arial" w:hAnsi="Arial" w:cs="Arial"/>
                <w:sz w:val="22"/>
                <w:szCs w:val="22"/>
              </w:rPr>
              <w:t xml:space="preserve">dows </w:t>
            </w:r>
            <w:r w:rsidR="00664567" w:rsidRPr="006A0C67">
              <w:rPr>
                <w:rFonts w:ascii="Arial" w:hAnsi="Arial" w:cs="Arial"/>
                <w:sz w:val="22"/>
                <w:szCs w:val="22"/>
              </w:rPr>
              <w:t>10</w:t>
            </w:r>
            <w:r w:rsidRPr="006A0C67">
              <w:rPr>
                <w:rFonts w:ascii="Arial" w:hAnsi="Arial" w:cs="Arial"/>
                <w:sz w:val="22"/>
                <w:szCs w:val="22"/>
              </w:rPr>
              <w:t xml:space="preserve">, Virtual PCs and Servers, </w:t>
            </w:r>
            <w:r w:rsidR="00CD4FDC">
              <w:rPr>
                <w:rFonts w:ascii="Arial" w:hAnsi="Arial" w:cs="Arial"/>
                <w:sz w:val="22"/>
                <w:szCs w:val="22"/>
              </w:rPr>
              <w:t xml:space="preserve">Windows </w:t>
            </w:r>
            <w:r w:rsidRPr="006A0C67">
              <w:rPr>
                <w:rFonts w:ascii="Arial" w:hAnsi="Arial" w:cs="Arial"/>
                <w:sz w:val="22"/>
                <w:szCs w:val="22"/>
              </w:rPr>
              <w:t>2000</w:t>
            </w:r>
            <w:r w:rsidR="00CD4FDC">
              <w:rPr>
                <w:rFonts w:ascii="Arial" w:hAnsi="Arial" w:cs="Arial"/>
                <w:sz w:val="22"/>
                <w:szCs w:val="22"/>
              </w:rPr>
              <w:t xml:space="preserve"> Server through 2008 R2 </w:t>
            </w:r>
            <w:r w:rsidRPr="006A0C67">
              <w:rPr>
                <w:rFonts w:ascii="Arial" w:hAnsi="Arial" w:cs="Arial"/>
                <w:sz w:val="22"/>
                <w:szCs w:val="22"/>
              </w:rPr>
              <w:t>Server</w:t>
            </w:r>
            <w:r w:rsidRPr="006A3A2B">
              <w:rPr>
                <w:rFonts w:ascii="Arial" w:hAnsi="Arial" w:cs="Arial"/>
                <w:sz w:val="22"/>
                <w:szCs w:val="22"/>
              </w:rPr>
              <w:t>, HP Unix, IIS, Apache Tomcat,</w:t>
            </w:r>
            <w:r w:rsidR="00EA336E">
              <w:rPr>
                <w:rFonts w:ascii="Arial" w:hAnsi="Arial" w:cs="Arial"/>
                <w:sz w:val="22"/>
                <w:szCs w:val="22"/>
              </w:rPr>
              <w:t xml:space="preserve"> SQL,</w:t>
            </w:r>
            <w:r w:rsidRPr="006A3A2B">
              <w:rPr>
                <w:rFonts w:ascii="Arial" w:hAnsi="Arial" w:cs="Arial"/>
                <w:sz w:val="22"/>
                <w:szCs w:val="22"/>
              </w:rPr>
              <w:t xml:space="preserve"> IBM DB2, Salesforce.</w:t>
            </w:r>
          </w:p>
          <w:p w:rsidR="00465575" w:rsidRPr="006A3A2B" w:rsidRDefault="00465575" w:rsidP="00465575">
            <w:pPr>
              <w:pStyle w:val="ListParagraph"/>
              <w:numPr>
                <w:ilvl w:val="0"/>
                <w:numId w:val="0"/>
              </w:numPr>
              <w:spacing w:before="0" w:after="0" w:line="240" w:lineRule="atLeast"/>
              <w:ind w:left="648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7D1C0C" w:rsidRPr="00CC1A57" w:rsidRDefault="007D1C0C" w:rsidP="003F30F6">
            <w:pPr>
              <w:spacing w:after="0" w:line="240" w:lineRule="atLeast"/>
              <w:jc w:val="both"/>
              <w:rPr>
                <w:rFonts w:ascii="Arial" w:eastAsia="Times New Roman" w:hAnsi="Arial" w:cs="Arial"/>
                <w:szCs w:val="22"/>
              </w:rPr>
            </w:pPr>
            <w:r w:rsidRPr="006A3A2B">
              <w:rPr>
                <w:rFonts w:ascii="Arial" w:eastAsia="Times New Roman" w:hAnsi="Arial" w:cs="Arial"/>
                <w:szCs w:val="22"/>
              </w:rPr>
              <w:t>Enterprise Applications</w:t>
            </w:r>
          </w:p>
          <w:p w:rsidR="008C527B" w:rsidRPr="006A3A2B" w:rsidRDefault="007D1C0C" w:rsidP="00664567">
            <w:pPr>
              <w:pStyle w:val="ListParagraph"/>
              <w:numPr>
                <w:ilvl w:val="0"/>
                <w:numId w:val="8"/>
              </w:numPr>
              <w:spacing w:before="0" w:after="0"/>
              <w:ind w:left="648"/>
              <w:rPr>
                <w:rFonts w:ascii="Arial" w:hAnsi="Arial" w:cs="Arial"/>
                <w:sz w:val="22"/>
                <w:szCs w:val="22"/>
              </w:rPr>
            </w:pPr>
            <w:r w:rsidRPr="006A3A2B">
              <w:rPr>
                <w:rFonts w:ascii="Arial" w:hAnsi="Arial" w:cs="Arial"/>
                <w:sz w:val="22"/>
                <w:szCs w:val="22"/>
              </w:rPr>
              <w:t>FileNet</w:t>
            </w:r>
            <w:r w:rsidR="00FF0E89">
              <w:rPr>
                <w:rFonts w:ascii="Arial" w:hAnsi="Arial" w:cs="Arial"/>
                <w:sz w:val="22"/>
                <w:szCs w:val="22"/>
              </w:rPr>
              <w:t xml:space="preserve"> CS, IS, P8, Documentum, Kofax.</w:t>
            </w:r>
          </w:p>
        </w:tc>
      </w:tr>
    </w:tbl>
    <w:p w:rsidR="00935710" w:rsidRDefault="00935710" w:rsidP="003F30F6">
      <w:pPr>
        <w:spacing w:after="0"/>
      </w:pPr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8C527B" w:rsidRPr="00571DFF" w:rsidTr="00571DFF">
        <w:tc>
          <w:tcPr>
            <w:tcW w:w="9350" w:type="dxa"/>
            <w:tcMar>
              <w:top w:w="115" w:type="dxa"/>
              <w:left w:w="115" w:type="dxa"/>
              <w:right w:w="115" w:type="dxa"/>
            </w:tcMar>
          </w:tcPr>
          <w:p w:rsidR="008C527B" w:rsidRPr="00571DFF" w:rsidRDefault="008C527B" w:rsidP="003F30F6">
            <w:pPr>
              <w:spacing w:after="0"/>
              <w:rPr>
                <w:rFonts w:ascii="Arial" w:hAnsi="Arial" w:cs="Arial"/>
                <w:b/>
                <w:szCs w:val="22"/>
              </w:rPr>
            </w:pPr>
            <w:r w:rsidRPr="00571DFF">
              <w:rPr>
                <w:rFonts w:ascii="Arial" w:hAnsi="Arial" w:cs="Arial"/>
                <w:b/>
                <w:szCs w:val="22"/>
              </w:rPr>
              <w:lastRenderedPageBreak/>
              <w:t>Experience</w:t>
            </w:r>
          </w:p>
        </w:tc>
      </w:tr>
      <w:tr w:rsidR="00044BC2" w:rsidRPr="00571DFF" w:rsidTr="00935710">
        <w:trPr>
          <w:cantSplit/>
        </w:trPr>
        <w:tc>
          <w:tcPr>
            <w:tcW w:w="9350" w:type="dxa"/>
            <w:tcMar>
              <w:top w:w="115" w:type="dxa"/>
              <w:left w:w="115" w:type="dxa"/>
              <w:right w:w="115" w:type="dxa"/>
            </w:tcMar>
          </w:tcPr>
          <w:p w:rsidR="00044BC2" w:rsidRPr="001B36DF" w:rsidRDefault="00044BC2" w:rsidP="00044BC2">
            <w:pPr>
              <w:spacing w:after="0" w:line="220" w:lineRule="atLeast"/>
              <w:jc w:val="both"/>
              <w:rPr>
                <w:rFonts w:ascii="Arial" w:eastAsia="Times New Roman" w:hAnsi="Arial" w:cs="Arial"/>
                <w:szCs w:val="22"/>
              </w:rPr>
            </w:pPr>
            <w:r>
              <w:rPr>
                <w:rFonts w:ascii="Arial" w:eastAsia="Times New Roman" w:hAnsi="Arial" w:cs="Arial"/>
                <w:szCs w:val="22"/>
              </w:rPr>
              <w:t>2014</w:t>
            </w:r>
            <w:r w:rsidRPr="001B36DF">
              <w:rPr>
                <w:rFonts w:ascii="Arial" w:eastAsia="Times New Roman" w:hAnsi="Arial" w:cs="Arial"/>
                <w:szCs w:val="22"/>
              </w:rPr>
              <w:t xml:space="preserve">-Present   </w:t>
            </w:r>
            <w:r>
              <w:rPr>
                <w:rFonts w:ascii="Arial" w:eastAsia="Times New Roman" w:hAnsi="Arial" w:cs="Arial"/>
                <w:szCs w:val="22"/>
              </w:rPr>
              <w:t>Assurant</w:t>
            </w:r>
            <w:r w:rsidR="00A14C22">
              <w:rPr>
                <w:rFonts w:ascii="Arial" w:eastAsia="Times New Roman" w:hAnsi="Arial" w:cs="Arial"/>
                <w:szCs w:val="22"/>
              </w:rPr>
              <w:t xml:space="preserve"> Field Services</w:t>
            </w:r>
            <w:r w:rsidRPr="001B36DF">
              <w:rPr>
                <w:rFonts w:ascii="Arial" w:eastAsia="Times New Roman" w:hAnsi="Arial" w:cs="Arial"/>
                <w:szCs w:val="22"/>
              </w:rPr>
              <w:tab/>
            </w:r>
            <w:r w:rsidRPr="001B36DF">
              <w:rPr>
                <w:rFonts w:ascii="Arial" w:eastAsia="Times New Roman" w:hAnsi="Arial" w:cs="Arial"/>
                <w:szCs w:val="22"/>
              </w:rPr>
              <w:tab/>
            </w:r>
            <w:r>
              <w:rPr>
                <w:rFonts w:ascii="Arial" w:eastAsia="Times New Roman" w:hAnsi="Arial" w:cs="Arial"/>
                <w:szCs w:val="22"/>
              </w:rPr>
              <w:tab/>
            </w:r>
            <w:r>
              <w:rPr>
                <w:rFonts w:ascii="Arial" w:eastAsia="Times New Roman" w:hAnsi="Arial" w:cs="Arial"/>
                <w:szCs w:val="22"/>
              </w:rPr>
              <w:tab/>
            </w:r>
            <w:r>
              <w:rPr>
                <w:rFonts w:ascii="Arial" w:eastAsia="Times New Roman" w:hAnsi="Arial" w:cs="Arial"/>
                <w:szCs w:val="22"/>
              </w:rPr>
              <w:tab/>
            </w:r>
            <w:r w:rsidRPr="001B36DF">
              <w:rPr>
                <w:rFonts w:ascii="Arial" w:eastAsia="Times New Roman" w:hAnsi="Arial" w:cs="Arial"/>
                <w:szCs w:val="22"/>
              </w:rPr>
              <w:t>Austin, TX</w:t>
            </w:r>
          </w:p>
          <w:p w:rsidR="00044BC2" w:rsidRPr="001B36DF" w:rsidRDefault="00E07BA8" w:rsidP="00044BC2">
            <w:pPr>
              <w:spacing w:after="0" w:line="220" w:lineRule="atLeast"/>
              <w:rPr>
                <w:rFonts w:ascii="Arial" w:eastAsia="Times New Roman" w:hAnsi="Arial" w:cs="Arial"/>
                <w:i/>
                <w:iCs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szCs w:val="22"/>
              </w:rPr>
              <w:t xml:space="preserve">Senior </w:t>
            </w:r>
            <w:r w:rsidR="00044BC2" w:rsidRPr="001B36DF">
              <w:rPr>
                <w:rFonts w:ascii="Arial" w:eastAsia="Times New Roman" w:hAnsi="Arial" w:cs="Arial"/>
                <w:i/>
                <w:iCs/>
                <w:szCs w:val="22"/>
              </w:rPr>
              <w:t>Applications Developer</w:t>
            </w:r>
          </w:p>
          <w:p w:rsidR="00044BC2" w:rsidRPr="001B36DF" w:rsidRDefault="00044BC2" w:rsidP="00044BC2">
            <w:pPr>
              <w:numPr>
                <w:ilvl w:val="0"/>
                <w:numId w:val="9"/>
              </w:numPr>
              <w:spacing w:after="0" w:line="240" w:lineRule="atLeast"/>
              <w:ind w:left="648"/>
              <w:jc w:val="both"/>
              <w:rPr>
                <w:rFonts w:ascii="Arial" w:eastAsia="Times New Roman" w:hAnsi="Arial" w:cs="Arial"/>
                <w:szCs w:val="22"/>
              </w:rPr>
            </w:pPr>
            <w:r w:rsidRPr="001B36DF">
              <w:rPr>
                <w:rFonts w:ascii="Arial" w:eastAsia="Times New Roman" w:hAnsi="Arial" w:cs="Arial"/>
                <w:szCs w:val="22"/>
              </w:rPr>
              <w:t xml:space="preserve">Working </w:t>
            </w:r>
            <w:r w:rsidR="00500BB9">
              <w:rPr>
                <w:rFonts w:ascii="Arial" w:eastAsia="Times New Roman" w:hAnsi="Arial" w:cs="Arial"/>
                <w:szCs w:val="22"/>
              </w:rPr>
              <w:t>a</w:t>
            </w:r>
            <w:r w:rsidR="002F5EE9">
              <w:rPr>
                <w:rFonts w:ascii="Arial" w:eastAsia="Times New Roman" w:hAnsi="Arial" w:cs="Arial"/>
                <w:szCs w:val="22"/>
              </w:rPr>
              <w:t>t a</w:t>
            </w:r>
            <w:r w:rsidR="00500BB9">
              <w:rPr>
                <w:rFonts w:ascii="Arial" w:eastAsia="Times New Roman" w:hAnsi="Arial" w:cs="Arial"/>
                <w:szCs w:val="22"/>
              </w:rPr>
              <w:t xml:space="preserve"> local Austin company</w:t>
            </w:r>
            <w:r w:rsidR="00911C6F">
              <w:rPr>
                <w:rFonts w:ascii="Arial" w:eastAsia="Times New Roman" w:hAnsi="Arial" w:cs="Arial"/>
                <w:szCs w:val="22"/>
              </w:rPr>
              <w:t xml:space="preserve"> that</w:t>
            </w:r>
            <w:r w:rsidR="00500BB9">
              <w:rPr>
                <w:rFonts w:ascii="Arial" w:eastAsia="Times New Roman" w:hAnsi="Arial" w:cs="Arial"/>
                <w:szCs w:val="22"/>
              </w:rPr>
              <w:t xml:space="preserve"> maintain</w:t>
            </w:r>
            <w:r w:rsidR="00911C6F">
              <w:rPr>
                <w:rFonts w:ascii="Arial" w:eastAsia="Times New Roman" w:hAnsi="Arial" w:cs="Arial"/>
                <w:szCs w:val="22"/>
              </w:rPr>
              <w:t>s</w:t>
            </w:r>
            <w:r w:rsidR="00500BB9">
              <w:rPr>
                <w:rFonts w:ascii="Arial" w:eastAsia="Times New Roman" w:hAnsi="Arial" w:cs="Arial"/>
                <w:szCs w:val="22"/>
              </w:rPr>
              <w:t xml:space="preserve"> properties for banks and other financial stakeholders</w:t>
            </w:r>
            <w:r w:rsidR="00911C6F">
              <w:rPr>
                <w:rFonts w:ascii="Arial" w:eastAsia="Times New Roman" w:hAnsi="Arial" w:cs="Arial"/>
                <w:szCs w:val="22"/>
              </w:rPr>
              <w:t>, I was on a team that designed, built and maintained a very large system that processed requests for inspections and property preservation orders in order to keep properties up to code.</w:t>
            </w:r>
          </w:p>
          <w:p w:rsidR="00AA5D7D" w:rsidRDefault="00044BC2" w:rsidP="00044BC2">
            <w:pPr>
              <w:numPr>
                <w:ilvl w:val="0"/>
                <w:numId w:val="9"/>
              </w:numPr>
              <w:spacing w:after="0" w:line="240" w:lineRule="atLeast"/>
              <w:ind w:left="648"/>
              <w:jc w:val="both"/>
              <w:rPr>
                <w:rFonts w:ascii="Arial" w:eastAsia="Times New Roman" w:hAnsi="Arial" w:cs="Arial"/>
                <w:szCs w:val="22"/>
              </w:rPr>
            </w:pPr>
            <w:r w:rsidRPr="001B36DF">
              <w:rPr>
                <w:rFonts w:ascii="Arial" w:eastAsia="Times New Roman" w:hAnsi="Arial" w:cs="Arial"/>
                <w:szCs w:val="22"/>
              </w:rPr>
              <w:t>Tasks and responsibilities included</w:t>
            </w:r>
            <w:r w:rsidR="00BA38FC">
              <w:rPr>
                <w:rFonts w:ascii="Arial" w:eastAsia="Times New Roman" w:hAnsi="Arial" w:cs="Arial"/>
                <w:szCs w:val="22"/>
              </w:rPr>
              <w:t>:</w:t>
            </w:r>
          </w:p>
          <w:p w:rsidR="00AA5D7D" w:rsidRDefault="009F09B2" w:rsidP="00D04107">
            <w:pPr>
              <w:numPr>
                <w:ilvl w:val="1"/>
                <w:numId w:val="36"/>
              </w:numPr>
              <w:spacing w:after="0" w:line="240" w:lineRule="atLeast"/>
              <w:jc w:val="both"/>
              <w:rPr>
                <w:rFonts w:ascii="Arial" w:eastAsia="Times New Roman" w:hAnsi="Arial" w:cs="Arial"/>
                <w:szCs w:val="22"/>
              </w:rPr>
            </w:pPr>
            <w:r>
              <w:rPr>
                <w:rFonts w:ascii="Arial" w:eastAsia="Times New Roman" w:hAnsi="Arial" w:cs="Arial"/>
                <w:szCs w:val="22"/>
              </w:rPr>
              <w:t>working with product owners and business analysts</w:t>
            </w:r>
            <w:r w:rsidR="00D66703">
              <w:rPr>
                <w:rFonts w:ascii="Arial" w:eastAsia="Times New Roman" w:hAnsi="Arial" w:cs="Arial"/>
                <w:szCs w:val="22"/>
              </w:rPr>
              <w:t xml:space="preserve"> to </w:t>
            </w:r>
            <w:r w:rsidR="002D53CC">
              <w:rPr>
                <w:rFonts w:ascii="Arial" w:eastAsia="Times New Roman" w:hAnsi="Arial" w:cs="Arial"/>
                <w:szCs w:val="22"/>
              </w:rPr>
              <w:t>write business requirements documents and user stories to meet business needs</w:t>
            </w:r>
          </w:p>
          <w:p w:rsidR="00AA5D7D" w:rsidRDefault="009F09B2" w:rsidP="00D04107">
            <w:pPr>
              <w:numPr>
                <w:ilvl w:val="1"/>
                <w:numId w:val="36"/>
              </w:numPr>
              <w:spacing w:after="0" w:line="240" w:lineRule="atLeast"/>
              <w:jc w:val="both"/>
              <w:rPr>
                <w:rFonts w:ascii="Arial" w:eastAsia="Times New Roman" w:hAnsi="Arial" w:cs="Arial"/>
                <w:szCs w:val="22"/>
              </w:rPr>
            </w:pPr>
            <w:r>
              <w:rPr>
                <w:rFonts w:ascii="Arial" w:eastAsia="Times New Roman" w:hAnsi="Arial" w:cs="Arial"/>
                <w:szCs w:val="22"/>
              </w:rPr>
              <w:t>writing software design documents and se</w:t>
            </w:r>
            <w:r w:rsidR="00D66703">
              <w:rPr>
                <w:rFonts w:ascii="Arial" w:eastAsia="Times New Roman" w:hAnsi="Arial" w:cs="Arial"/>
                <w:szCs w:val="22"/>
              </w:rPr>
              <w:t>tting estimates</w:t>
            </w:r>
          </w:p>
          <w:p w:rsidR="00AA5D7D" w:rsidRPr="00D66703" w:rsidRDefault="00044BC2" w:rsidP="00D04107">
            <w:pPr>
              <w:numPr>
                <w:ilvl w:val="1"/>
                <w:numId w:val="36"/>
              </w:numPr>
              <w:spacing w:after="0" w:line="240" w:lineRule="atLeast"/>
              <w:jc w:val="both"/>
              <w:rPr>
                <w:rFonts w:ascii="Arial" w:eastAsia="Times New Roman" w:hAnsi="Arial" w:cs="Arial"/>
                <w:szCs w:val="22"/>
              </w:rPr>
            </w:pPr>
            <w:r w:rsidRPr="00D66703">
              <w:rPr>
                <w:rFonts w:ascii="Arial" w:eastAsia="Times New Roman" w:hAnsi="Arial" w:cs="Arial"/>
                <w:szCs w:val="22"/>
              </w:rPr>
              <w:t>developing</w:t>
            </w:r>
            <w:r w:rsidR="009F09B2" w:rsidRPr="00D66703">
              <w:rPr>
                <w:rFonts w:ascii="Arial" w:eastAsia="Times New Roman" w:hAnsi="Arial" w:cs="Arial"/>
                <w:szCs w:val="22"/>
              </w:rPr>
              <w:t xml:space="preserve"> new solutions</w:t>
            </w:r>
            <w:r w:rsidR="00D66703" w:rsidRPr="00D66703">
              <w:rPr>
                <w:rFonts w:ascii="Arial" w:eastAsia="Times New Roman" w:hAnsi="Arial" w:cs="Arial"/>
                <w:szCs w:val="22"/>
              </w:rPr>
              <w:t xml:space="preserve"> and </w:t>
            </w:r>
            <w:r w:rsidRPr="00D66703">
              <w:rPr>
                <w:rFonts w:ascii="Arial" w:eastAsia="Times New Roman" w:hAnsi="Arial" w:cs="Arial"/>
                <w:szCs w:val="22"/>
              </w:rPr>
              <w:t>fixing existing bugs</w:t>
            </w:r>
          </w:p>
          <w:p w:rsidR="00AA5D7D" w:rsidRDefault="009F09B2" w:rsidP="00D04107">
            <w:pPr>
              <w:numPr>
                <w:ilvl w:val="1"/>
                <w:numId w:val="36"/>
              </w:numPr>
              <w:spacing w:after="0" w:line="240" w:lineRule="atLeast"/>
              <w:jc w:val="both"/>
              <w:rPr>
                <w:rFonts w:ascii="Arial" w:eastAsia="Times New Roman" w:hAnsi="Arial" w:cs="Arial"/>
                <w:szCs w:val="22"/>
              </w:rPr>
            </w:pPr>
            <w:r>
              <w:rPr>
                <w:rFonts w:ascii="Arial" w:eastAsia="Times New Roman" w:hAnsi="Arial" w:cs="Arial"/>
                <w:szCs w:val="22"/>
              </w:rPr>
              <w:t>build and release management</w:t>
            </w:r>
          </w:p>
          <w:p w:rsidR="00044BC2" w:rsidRPr="001B36DF" w:rsidRDefault="009F09B2" w:rsidP="00D04107">
            <w:pPr>
              <w:numPr>
                <w:ilvl w:val="1"/>
                <w:numId w:val="36"/>
              </w:numPr>
              <w:spacing w:after="0" w:line="240" w:lineRule="atLeast"/>
              <w:jc w:val="both"/>
              <w:rPr>
                <w:rFonts w:ascii="Arial" w:eastAsia="Times New Roman" w:hAnsi="Arial" w:cs="Arial"/>
                <w:szCs w:val="22"/>
              </w:rPr>
            </w:pPr>
            <w:r>
              <w:rPr>
                <w:rFonts w:ascii="Arial" w:eastAsia="Times New Roman" w:hAnsi="Arial" w:cs="Arial"/>
                <w:szCs w:val="22"/>
              </w:rPr>
              <w:t>production support</w:t>
            </w:r>
            <w:r w:rsidR="00044BC2" w:rsidRPr="001B36DF">
              <w:rPr>
                <w:rFonts w:ascii="Arial" w:eastAsia="Times New Roman" w:hAnsi="Arial" w:cs="Arial"/>
                <w:szCs w:val="22"/>
              </w:rPr>
              <w:t>.</w:t>
            </w:r>
          </w:p>
          <w:p w:rsidR="00044BC2" w:rsidRPr="001B36DF" w:rsidRDefault="00911C6F" w:rsidP="00044BC2">
            <w:pPr>
              <w:spacing w:after="0" w:line="240" w:lineRule="atLeast"/>
              <w:jc w:val="both"/>
              <w:rPr>
                <w:rFonts w:ascii="Arial" w:eastAsia="Times New Roman" w:hAnsi="Arial" w:cs="Arial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Cs w:val="22"/>
              </w:rPr>
              <w:t>Development</w:t>
            </w:r>
            <w:r w:rsidR="00044BC2" w:rsidRPr="001B36DF">
              <w:rPr>
                <w:rFonts w:ascii="Arial" w:eastAsia="Times New Roman" w:hAnsi="Arial" w:cs="Arial"/>
                <w:b/>
                <w:bCs/>
                <w:i/>
                <w:iCs/>
                <w:szCs w:val="22"/>
              </w:rPr>
              <w:t xml:space="preserve"> Environment:</w:t>
            </w:r>
          </w:p>
          <w:p w:rsidR="009F09B2" w:rsidRPr="00FF207F" w:rsidRDefault="002E3406" w:rsidP="00FF207F">
            <w:pPr>
              <w:pStyle w:val="ListParagraph"/>
              <w:numPr>
                <w:ilvl w:val="0"/>
                <w:numId w:val="37"/>
              </w:numPr>
              <w:spacing w:after="0" w:line="220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Visual Studio 2012</w:t>
            </w:r>
            <w:r w:rsidR="00911C6F" w:rsidRPr="00FF207F">
              <w:rPr>
                <w:rFonts w:ascii="Arial" w:hAnsi="Arial" w:cs="Arial"/>
                <w:sz w:val="22"/>
                <w:szCs w:val="22"/>
              </w:rPr>
              <w:t>, C#</w:t>
            </w:r>
            <w:r>
              <w:rPr>
                <w:rFonts w:ascii="Arial" w:hAnsi="Arial" w:cs="Arial"/>
                <w:sz w:val="22"/>
                <w:szCs w:val="22"/>
              </w:rPr>
              <w:t>, ASP</w:t>
            </w:r>
            <w:r w:rsidR="00911C6F" w:rsidRPr="00FF207F">
              <w:rPr>
                <w:rFonts w:ascii="Arial" w:hAnsi="Arial" w:cs="Arial"/>
                <w:sz w:val="22"/>
                <w:szCs w:val="22"/>
              </w:rPr>
              <w:t xml:space="preserve"> .NET, SQL Server 2012</w:t>
            </w:r>
            <w:r w:rsidR="00044BC2" w:rsidRPr="00FF207F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911C6F" w:rsidRPr="00FF207F">
              <w:rPr>
                <w:rFonts w:ascii="Arial" w:hAnsi="Arial" w:cs="Arial"/>
                <w:sz w:val="22"/>
                <w:szCs w:val="22"/>
              </w:rPr>
              <w:t>ADO .NET, Entity Framework</w:t>
            </w:r>
            <w:r w:rsidR="00044BC2" w:rsidRPr="00FF207F">
              <w:rPr>
                <w:rFonts w:ascii="Arial" w:hAnsi="Arial" w:cs="Arial"/>
                <w:sz w:val="22"/>
                <w:szCs w:val="22"/>
              </w:rPr>
              <w:t>, Log4Net, Resharper</w:t>
            </w:r>
            <w:r>
              <w:rPr>
                <w:rFonts w:ascii="Arial" w:hAnsi="Arial" w:cs="Arial"/>
                <w:sz w:val="22"/>
                <w:szCs w:val="22"/>
              </w:rPr>
              <w:t>, Subversion, TFS, Waterfall, Agile.</w:t>
            </w:r>
          </w:p>
        </w:tc>
      </w:tr>
      <w:tr w:rsidR="008C527B" w:rsidRPr="00571DFF" w:rsidTr="00935710">
        <w:trPr>
          <w:cantSplit/>
        </w:trPr>
        <w:tc>
          <w:tcPr>
            <w:tcW w:w="9350" w:type="dxa"/>
            <w:tcMar>
              <w:top w:w="115" w:type="dxa"/>
              <w:left w:w="115" w:type="dxa"/>
              <w:right w:w="115" w:type="dxa"/>
            </w:tcMar>
          </w:tcPr>
          <w:p w:rsidR="003D6FB8" w:rsidRPr="001B36DF" w:rsidRDefault="003D6FB8" w:rsidP="003F30F6">
            <w:pPr>
              <w:spacing w:after="0" w:line="220" w:lineRule="atLeast"/>
              <w:jc w:val="both"/>
              <w:rPr>
                <w:rFonts w:ascii="Arial" w:eastAsia="Times New Roman" w:hAnsi="Arial" w:cs="Arial"/>
                <w:szCs w:val="22"/>
              </w:rPr>
            </w:pPr>
            <w:r w:rsidRPr="001B36DF">
              <w:rPr>
                <w:rFonts w:ascii="Arial" w:eastAsia="Times New Roman" w:hAnsi="Arial" w:cs="Arial"/>
                <w:szCs w:val="22"/>
              </w:rPr>
              <w:t>2013-</w:t>
            </w:r>
            <w:r w:rsidR="00044BC2">
              <w:rPr>
                <w:rFonts w:ascii="Arial" w:eastAsia="Times New Roman" w:hAnsi="Arial" w:cs="Arial"/>
                <w:szCs w:val="22"/>
              </w:rPr>
              <w:t>2014</w:t>
            </w:r>
            <w:r w:rsidRPr="001B36DF">
              <w:rPr>
                <w:rFonts w:ascii="Arial" w:eastAsia="Times New Roman" w:hAnsi="Arial" w:cs="Arial"/>
                <w:szCs w:val="22"/>
              </w:rPr>
              <w:t>   Department of Veteran Affairs</w:t>
            </w:r>
            <w:r w:rsidR="005550D2" w:rsidRPr="001B36DF">
              <w:rPr>
                <w:rFonts w:ascii="Arial" w:eastAsia="Times New Roman" w:hAnsi="Arial" w:cs="Arial"/>
                <w:szCs w:val="22"/>
              </w:rPr>
              <w:tab/>
            </w:r>
            <w:r w:rsidR="005550D2" w:rsidRPr="001B36DF">
              <w:rPr>
                <w:rFonts w:ascii="Arial" w:eastAsia="Times New Roman" w:hAnsi="Arial" w:cs="Arial"/>
                <w:szCs w:val="22"/>
              </w:rPr>
              <w:tab/>
            </w:r>
            <w:r w:rsidR="005550D2" w:rsidRPr="001B36DF">
              <w:rPr>
                <w:rFonts w:ascii="Arial" w:eastAsia="Times New Roman" w:hAnsi="Arial" w:cs="Arial"/>
                <w:szCs w:val="22"/>
              </w:rPr>
              <w:tab/>
            </w:r>
            <w:r w:rsidR="005550D2" w:rsidRPr="001B36DF">
              <w:rPr>
                <w:rFonts w:ascii="Arial" w:eastAsia="Times New Roman" w:hAnsi="Arial" w:cs="Arial"/>
                <w:szCs w:val="22"/>
              </w:rPr>
              <w:tab/>
            </w:r>
            <w:r w:rsidR="00044BC2">
              <w:rPr>
                <w:rFonts w:ascii="Arial" w:eastAsia="Times New Roman" w:hAnsi="Arial" w:cs="Arial"/>
                <w:szCs w:val="22"/>
              </w:rPr>
              <w:tab/>
            </w:r>
            <w:r w:rsidRPr="001B36DF">
              <w:rPr>
                <w:rFonts w:ascii="Arial" w:eastAsia="Times New Roman" w:hAnsi="Arial" w:cs="Arial"/>
                <w:szCs w:val="22"/>
              </w:rPr>
              <w:t>Austin, TX</w:t>
            </w:r>
          </w:p>
          <w:p w:rsidR="003D6FB8" w:rsidRPr="001B36DF" w:rsidRDefault="00E07BA8" w:rsidP="003F30F6">
            <w:pPr>
              <w:spacing w:after="0" w:line="220" w:lineRule="atLeast"/>
              <w:rPr>
                <w:rFonts w:ascii="Arial" w:eastAsia="Times New Roman" w:hAnsi="Arial" w:cs="Arial"/>
                <w:i/>
                <w:iCs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szCs w:val="22"/>
              </w:rPr>
              <w:t xml:space="preserve">Senior </w:t>
            </w:r>
            <w:r w:rsidR="003D6FB8" w:rsidRPr="001B36DF">
              <w:rPr>
                <w:rFonts w:ascii="Arial" w:eastAsia="Times New Roman" w:hAnsi="Arial" w:cs="Arial"/>
                <w:i/>
                <w:iCs/>
                <w:szCs w:val="22"/>
              </w:rPr>
              <w:t>Applications Developer</w:t>
            </w:r>
          </w:p>
          <w:p w:rsidR="009D71BA" w:rsidRPr="001B36DF" w:rsidRDefault="003D6FB8" w:rsidP="003F30F6">
            <w:pPr>
              <w:numPr>
                <w:ilvl w:val="0"/>
                <w:numId w:val="9"/>
              </w:numPr>
              <w:spacing w:after="0" w:line="240" w:lineRule="atLeast"/>
              <w:ind w:left="648"/>
              <w:jc w:val="both"/>
              <w:rPr>
                <w:rFonts w:ascii="Arial" w:eastAsia="Times New Roman" w:hAnsi="Arial" w:cs="Arial"/>
                <w:szCs w:val="22"/>
              </w:rPr>
            </w:pPr>
            <w:r w:rsidRPr="001B36DF">
              <w:rPr>
                <w:rFonts w:ascii="Arial" w:eastAsia="Times New Roman" w:hAnsi="Arial" w:cs="Arial"/>
                <w:szCs w:val="22"/>
              </w:rPr>
              <w:t>Working on an ASP .NET application</w:t>
            </w:r>
            <w:r w:rsidR="00E913D6" w:rsidRPr="001B36DF">
              <w:rPr>
                <w:rFonts w:ascii="Arial" w:eastAsia="Times New Roman" w:hAnsi="Arial" w:cs="Arial"/>
                <w:szCs w:val="22"/>
              </w:rPr>
              <w:t xml:space="preserve"> for veterans health care</w:t>
            </w:r>
            <w:r w:rsidRPr="001B36DF">
              <w:rPr>
                <w:rFonts w:ascii="Arial" w:eastAsia="Times New Roman" w:hAnsi="Arial" w:cs="Arial"/>
                <w:szCs w:val="22"/>
              </w:rPr>
              <w:t xml:space="preserve">, I </w:t>
            </w:r>
            <w:r w:rsidR="005B7488" w:rsidRPr="001B36DF">
              <w:rPr>
                <w:rFonts w:ascii="Arial" w:eastAsia="Times New Roman" w:hAnsi="Arial" w:cs="Arial"/>
                <w:szCs w:val="22"/>
              </w:rPr>
              <w:t xml:space="preserve">was on a team </w:t>
            </w:r>
            <w:r w:rsidR="009D71BA" w:rsidRPr="001B36DF">
              <w:rPr>
                <w:rFonts w:ascii="Arial" w:eastAsia="Times New Roman" w:hAnsi="Arial" w:cs="Arial"/>
                <w:szCs w:val="22"/>
              </w:rPr>
              <w:t>maintaining and developing processes to ensure the integrity of billing from medical service providers to the VA.</w:t>
            </w:r>
          </w:p>
          <w:p w:rsidR="00CA170A" w:rsidRDefault="009D71BA" w:rsidP="00D04107">
            <w:pPr>
              <w:numPr>
                <w:ilvl w:val="0"/>
                <w:numId w:val="35"/>
              </w:numPr>
              <w:spacing w:after="0" w:line="240" w:lineRule="atLeast"/>
              <w:jc w:val="both"/>
              <w:rPr>
                <w:rFonts w:ascii="Arial" w:eastAsia="Times New Roman" w:hAnsi="Arial" w:cs="Arial"/>
                <w:szCs w:val="22"/>
              </w:rPr>
            </w:pPr>
            <w:r w:rsidRPr="001B36DF">
              <w:rPr>
                <w:rFonts w:ascii="Arial" w:eastAsia="Times New Roman" w:hAnsi="Arial" w:cs="Arial"/>
                <w:szCs w:val="22"/>
              </w:rPr>
              <w:t xml:space="preserve">Tasks and </w:t>
            </w:r>
            <w:r w:rsidR="00D04107">
              <w:rPr>
                <w:rFonts w:ascii="Arial" w:eastAsia="Times New Roman" w:hAnsi="Arial" w:cs="Arial"/>
                <w:szCs w:val="22"/>
              </w:rPr>
              <w:t>responsibilities included:</w:t>
            </w:r>
          </w:p>
          <w:p w:rsidR="00CA170A" w:rsidRPr="00D04107" w:rsidRDefault="009D71BA" w:rsidP="00D66ED0">
            <w:pPr>
              <w:numPr>
                <w:ilvl w:val="1"/>
                <w:numId w:val="35"/>
              </w:numPr>
              <w:spacing w:after="0" w:line="240" w:lineRule="atLeast"/>
              <w:jc w:val="both"/>
              <w:rPr>
                <w:rFonts w:ascii="Arial" w:eastAsia="Times New Roman" w:hAnsi="Arial" w:cs="Arial"/>
                <w:szCs w:val="22"/>
              </w:rPr>
            </w:pPr>
            <w:r w:rsidRPr="00D04107">
              <w:rPr>
                <w:rFonts w:ascii="Arial" w:eastAsia="Times New Roman" w:hAnsi="Arial" w:cs="Arial"/>
                <w:szCs w:val="22"/>
              </w:rPr>
              <w:t>developing new features</w:t>
            </w:r>
            <w:r w:rsidR="00D04107" w:rsidRPr="00D04107">
              <w:rPr>
                <w:rFonts w:ascii="Arial" w:eastAsia="Times New Roman" w:hAnsi="Arial" w:cs="Arial"/>
                <w:szCs w:val="22"/>
              </w:rPr>
              <w:t xml:space="preserve"> and </w:t>
            </w:r>
            <w:r w:rsidRPr="00D04107">
              <w:rPr>
                <w:rFonts w:ascii="Arial" w:eastAsia="Times New Roman" w:hAnsi="Arial" w:cs="Arial"/>
                <w:szCs w:val="22"/>
              </w:rPr>
              <w:t>fixing existing bugs</w:t>
            </w:r>
          </w:p>
          <w:p w:rsidR="00CA170A" w:rsidRDefault="009D71BA" w:rsidP="00D04107">
            <w:pPr>
              <w:numPr>
                <w:ilvl w:val="1"/>
                <w:numId w:val="35"/>
              </w:numPr>
              <w:spacing w:after="0" w:line="240" w:lineRule="atLeast"/>
              <w:jc w:val="both"/>
              <w:rPr>
                <w:rFonts w:ascii="Arial" w:eastAsia="Times New Roman" w:hAnsi="Arial" w:cs="Arial"/>
                <w:szCs w:val="22"/>
              </w:rPr>
            </w:pPr>
            <w:r w:rsidRPr="001B36DF">
              <w:rPr>
                <w:rFonts w:ascii="Arial" w:eastAsia="Times New Roman" w:hAnsi="Arial" w:cs="Arial"/>
                <w:szCs w:val="22"/>
              </w:rPr>
              <w:t>writing TSQL reports and ad hoc queries</w:t>
            </w:r>
          </w:p>
          <w:p w:rsidR="003D6FB8" w:rsidRPr="001B36DF" w:rsidRDefault="009D71BA" w:rsidP="00D04107">
            <w:pPr>
              <w:numPr>
                <w:ilvl w:val="1"/>
                <w:numId w:val="35"/>
              </w:numPr>
              <w:spacing w:after="0" w:line="240" w:lineRule="atLeast"/>
              <w:jc w:val="both"/>
              <w:rPr>
                <w:rFonts w:ascii="Arial" w:eastAsia="Times New Roman" w:hAnsi="Arial" w:cs="Arial"/>
                <w:szCs w:val="22"/>
              </w:rPr>
            </w:pPr>
            <w:r w:rsidRPr="001B36DF">
              <w:rPr>
                <w:rFonts w:ascii="Arial" w:eastAsia="Times New Roman" w:hAnsi="Arial" w:cs="Arial"/>
                <w:szCs w:val="22"/>
              </w:rPr>
              <w:t xml:space="preserve">providing technology insight for </w:t>
            </w:r>
            <w:r w:rsidR="00D04107">
              <w:rPr>
                <w:rFonts w:ascii="Arial" w:eastAsia="Times New Roman" w:hAnsi="Arial" w:cs="Arial"/>
                <w:szCs w:val="22"/>
              </w:rPr>
              <w:t>management</w:t>
            </w:r>
          </w:p>
          <w:p w:rsidR="003D6FB8" w:rsidRPr="001B36DF" w:rsidRDefault="00911C6F" w:rsidP="0019063B">
            <w:pPr>
              <w:spacing w:after="0" w:line="240" w:lineRule="atLeast"/>
              <w:jc w:val="both"/>
              <w:rPr>
                <w:rFonts w:ascii="Arial" w:eastAsia="Times New Roman" w:hAnsi="Arial" w:cs="Arial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Cs w:val="22"/>
              </w:rPr>
              <w:t>Development</w:t>
            </w:r>
            <w:r w:rsidRPr="001B36DF">
              <w:rPr>
                <w:rFonts w:ascii="Arial" w:eastAsia="Times New Roman" w:hAnsi="Arial" w:cs="Arial"/>
                <w:b/>
                <w:bCs/>
                <w:i/>
                <w:iCs/>
                <w:szCs w:val="22"/>
              </w:rPr>
              <w:t xml:space="preserve"> </w:t>
            </w:r>
            <w:r w:rsidR="003D6FB8" w:rsidRPr="001B36DF">
              <w:rPr>
                <w:rFonts w:ascii="Arial" w:eastAsia="Times New Roman" w:hAnsi="Arial" w:cs="Arial"/>
                <w:b/>
                <w:bCs/>
                <w:i/>
                <w:iCs/>
                <w:szCs w:val="22"/>
              </w:rPr>
              <w:t>Environment:</w:t>
            </w:r>
          </w:p>
          <w:p w:rsidR="008C527B" w:rsidRPr="001B36DF" w:rsidRDefault="003D6FB8" w:rsidP="00911C6F">
            <w:pPr>
              <w:pStyle w:val="ListParagraph"/>
              <w:numPr>
                <w:ilvl w:val="0"/>
                <w:numId w:val="28"/>
              </w:numPr>
              <w:spacing w:before="0" w:after="0"/>
              <w:ind w:left="648"/>
              <w:rPr>
                <w:rFonts w:ascii="Arial" w:hAnsi="Arial" w:cs="Arial"/>
                <w:sz w:val="22"/>
                <w:szCs w:val="22"/>
              </w:rPr>
            </w:pPr>
            <w:r w:rsidRPr="001B36DF">
              <w:rPr>
                <w:rFonts w:ascii="Arial" w:hAnsi="Arial" w:cs="Arial"/>
                <w:sz w:val="22"/>
                <w:szCs w:val="22"/>
              </w:rPr>
              <w:t>C#</w:t>
            </w:r>
            <w:r w:rsidR="007E25F4">
              <w:rPr>
                <w:rFonts w:ascii="Arial" w:hAnsi="Arial" w:cs="Arial"/>
                <w:sz w:val="22"/>
                <w:szCs w:val="22"/>
              </w:rPr>
              <w:t>, ASP</w:t>
            </w:r>
            <w:r w:rsidRPr="001B36DF">
              <w:rPr>
                <w:rFonts w:ascii="Arial" w:hAnsi="Arial" w:cs="Arial"/>
                <w:sz w:val="22"/>
                <w:szCs w:val="22"/>
              </w:rPr>
              <w:t xml:space="preserve"> .NET, SQL Server 2008 R2, NHibernate, Log4Net, </w:t>
            </w:r>
            <w:r w:rsidR="001B36DF" w:rsidRPr="001B36DF">
              <w:rPr>
                <w:rFonts w:ascii="Arial" w:hAnsi="Arial" w:cs="Arial"/>
                <w:sz w:val="22"/>
                <w:szCs w:val="22"/>
              </w:rPr>
              <w:t>Resha</w:t>
            </w:r>
            <w:r w:rsidR="00044BC2">
              <w:rPr>
                <w:rFonts w:ascii="Arial" w:hAnsi="Arial" w:cs="Arial"/>
                <w:sz w:val="22"/>
                <w:szCs w:val="22"/>
              </w:rPr>
              <w:t>rper</w:t>
            </w:r>
            <w:r w:rsidR="007E25F4">
              <w:rPr>
                <w:rFonts w:ascii="Arial" w:hAnsi="Arial" w:cs="Arial"/>
                <w:sz w:val="22"/>
                <w:szCs w:val="22"/>
              </w:rPr>
              <w:t>, TFS, Waterfall</w:t>
            </w:r>
            <w:r w:rsidR="00044BC2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3D6FB8" w:rsidRPr="00571DFF" w:rsidTr="00571DFF">
        <w:tc>
          <w:tcPr>
            <w:tcW w:w="9350" w:type="dxa"/>
            <w:tcMar>
              <w:top w:w="115" w:type="dxa"/>
              <w:left w:w="115" w:type="dxa"/>
              <w:right w:w="115" w:type="dxa"/>
            </w:tcMar>
          </w:tcPr>
          <w:p w:rsidR="00EB27CB" w:rsidRPr="001B36DF" w:rsidRDefault="00EB27CB" w:rsidP="0019063B">
            <w:pPr>
              <w:spacing w:after="0" w:line="220" w:lineRule="atLeast"/>
              <w:jc w:val="both"/>
              <w:rPr>
                <w:rFonts w:ascii="Arial" w:eastAsia="Times New Roman" w:hAnsi="Arial" w:cs="Arial"/>
                <w:szCs w:val="22"/>
              </w:rPr>
            </w:pPr>
            <w:r w:rsidRPr="001B36DF">
              <w:rPr>
                <w:rFonts w:ascii="Arial" w:eastAsia="Times New Roman" w:hAnsi="Arial" w:cs="Arial"/>
                <w:szCs w:val="22"/>
              </w:rPr>
              <w:t>2012-2013   Allied Consultants</w:t>
            </w:r>
            <w:r w:rsidR="005550D2" w:rsidRPr="001B36DF">
              <w:rPr>
                <w:rFonts w:ascii="Arial" w:eastAsia="Times New Roman" w:hAnsi="Arial" w:cs="Arial"/>
                <w:szCs w:val="22"/>
              </w:rPr>
              <w:tab/>
            </w:r>
            <w:r w:rsidR="005550D2" w:rsidRPr="001B36DF">
              <w:rPr>
                <w:rFonts w:ascii="Arial" w:eastAsia="Times New Roman" w:hAnsi="Arial" w:cs="Arial"/>
                <w:szCs w:val="22"/>
              </w:rPr>
              <w:tab/>
            </w:r>
            <w:r w:rsidR="005550D2" w:rsidRPr="001B36DF">
              <w:rPr>
                <w:rFonts w:ascii="Arial" w:eastAsia="Times New Roman" w:hAnsi="Arial" w:cs="Arial"/>
                <w:szCs w:val="22"/>
              </w:rPr>
              <w:tab/>
            </w:r>
            <w:r w:rsidR="005550D2" w:rsidRPr="001B36DF">
              <w:rPr>
                <w:rFonts w:ascii="Arial" w:eastAsia="Times New Roman" w:hAnsi="Arial" w:cs="Arial"/>
                <w:szCs w:val="22"/>
              </w:rPr>
              <w:tab/>
            </w:r>
            <w:r w:rsidR="005550D2" w:rsidRPr="001B36DF">
              <w:rPr>
                <w:rFonts w:ascii="Arial" w:eastAsia="Times New Roman" w:hAnsi="Arial" w:cs="Arial"/>
                <w:szCs w:val="22"/>
              </w:rPr>
              <w:tab/>
            </w:r>
            <w:r w:rsidR="005550D2" w:rsidRPr="001B36DF">
              <w:rPr>
                <w:rFonts w:ascii="Arial" w:eastAsia="Times New Roman" w:hAnsi="Arial" w:cs="Arial"/>
                <w:szCs w:val="22"/>
              </w:rPr>
              <w:tab/>
            </w:r>
            <w:r w:rsidRPr="001B36DF">
              <w:rPr>
                <w:rFonts w:ascii="Arial" w:eastAsia="Times New Roman" w:hAnsi="Arial" w:cs="Arial"/>
                <w:szCs w:val="22"/>
              </w:rPr>
              <w:t>Austin, TX</w:t>
            </w:r>
          </w:p>
          <w:p w:rsidR="00EB27CB" w:rsidRPr="001B36DF" w:rsidRDefault="00EB27CB" w:rsidP="0019063B">
            <w:pPr>
              <w:spacing w:after="0" w:line="220" w:lineRule="atLeast"/>
              <w:rPr>
                <w:rFonts w:ascii="Arial" w:eastAsia="Times New Roman" w:hAnsi="Arial" w:cs="Arial"/>
                <w:i/>
                <w:iCs/>
                <w:szCs w:val="22"/>
              </w:rPr>
            </w:pPr>
            <w:r w:rsidRPr="001B36DF">
              <w:rPr>
                <w:rFonts w:ascii="Arial" w:eastAsia="Times New Roman" w:hAnsi="Arial" w:cs="Arial"/>
                <w:i/>
                <w:iCs/>
                <w:szCs w:val="22"/>
              </w:rPr>
              <w:t>Applications Developer / SQL Developer</w:t>
            </w:r>
          </w:p>
          <w:p w:rsidR="00EB27CB" w:rsidRPr="001B36DF" w:rsidRDefault="00EB27CB" w:rsidP="0019063B">
            <w:pPr>
              <w:numPr>
                <w:ilvl w:val="0"/>
                <w:numId w:val="11"/>
              </w:numPr>
              <w:spacing w:after="0" w:line="240" w:lineRule="atLeast"/>
              <w:ind w:left="648"/>
              <w:jc w:val="both"/>
              <w:rPr>
                <w:rFonts w:ascii="Arial" w:eastAsia="Times New Roman" w:hAnsi="Arial" w:cs="Arial"/>
                <w:szCs w:val="22"/>
              </w:rPr>
            </w:pPr>
            <w:r w:rsidRPr="001B36DF">
              <w:rPr>
                <w:rFonts w:ascii="Arial" w:eastAsia="Times New Roman" w:hAnsi="Arial" w:cs="Arial"/>
                <w:szCs w:val="22"/>
              </w:rPr>
              <w:t xml:space="preserve">Working on a large </w:t>
            </w:r>
            <w:r w:rsidR="00D31A1C" w:rsidRPr="001B36DF">
              <w:rPr>
                <w:rFonts w:ascii="Arial" w:eastAsia="Times New Roman" w:hAnsi="Arial" w:cs="Arial"/>
                <w:szCs w:val="22"/>
              </w:rPr>
              <w:t>migration</w:t>
            </w:r>
            <w:r w:rsidRPr="001B36DF">
              <w:rPr>
                <w:rFonts w:ascii="Arial" w:eastAsia="Times New Roman" w:hAnsi="Arial" w:cs="Arial"/>
                <w:szCs w:val="22"/>
              </w:rPr>
              <w:t xml:space="preserve"> project, I </w:t>
            </w:r>
            <w:r w:rsidR="00D31A1C" w:rsidRPr="001B36DF">
              <w:rPr>
                <w:rFonts w:ascii="Arial" w:eastAsia="Times New Roman" w:hAnsi="Arial" w:cs="Arial"/>
                <w:szCs w:val="22"/>
              </w:rPr>
              <w:t>was</w:t>
            </w:r>
            <w:r w:rsidRPr="001B36DF">
              <w:rPr>
                <w:rFonts w:ascii="Arial" w:eastAsia="Times New Roman" w:hAnsi="Arial" w:cs="Arial"/>
                <w:szCs w:val="22"/>
              </w:rPr>
              <w:t xml:space="preserve"> on a te</w:t>
            </w:r>
            <w:r w:rsidR="00D31A1C" w:rsidRPr="001B36DF">
              <w:rPr>
                <w:rFonts w:ascii="Arial" w:eastAsia="Times New Roman" w:hAnsi="Arial" w:cs="Arial"/>
                <w:szCs w:val="22"/>
              </w:rPr>
              <w:t>am</w:t>
            </w:r>
            <w:r w:rsidRPr="001B36DF">
              <w:rPr>
                <w:rFonts w:ascii="Arial" w:eastAsia="Times New Roman" w:hAnsi="Arial" w:cs="Arial"/>
                <w:szCs w:val="22"/>
              </w:rPr>
              <w:t xml:space="preserve"> migrating data from several different legacy systems to a new</w:t>
            </w:r>
            <w:r w:rsidR="005B7488" w:rsidRPr="001B36DF">
              <w:rPr>
                <w:rFonts w:ascii="Arial" w:eastAsia="Times New Roman" w:hAnsi="Arial" w:cs="Arial"/>
                <w:szCs w:val="22"/>
              </w:rPr>
              <w:t xml:space="preserve"> </w:t>
            </w:r>
            <w:r w:rsidRPr="001B36DF">
              <w:rPr>
                <w:rFonts w:ascii="Arial" w:eastAsia="Times New Roman" w:hAnsi="Arial" w:cs="Arial"/>
                <w:szCs w:val="22"/>
              </w:rPr>
              <w:t>Line of Business system</w:t>
            </w:r>
            <w:r w:rsidR="005B7488" w:rsidRPr="001B36DF">
              <w:rPr>
                <w:rFonts w:ascii="Arial" w:eastAsia="Times New Roman" w:hAnsi="Arial" w:cs="Arial"/>
                <w:szCs w:val="22"/>
              </w:rPr>
              <w:t xml:space="preserve"> responsible for retirement benefits for Texas State employees</w:t>
            </w:r>
            <w:r w:rsidRPr="001B36DF">
              <w:rPr>
                <w:rFonts w:ascii="Arial" w:eastAsia="Times New Roman" w:hAnsi="Arial" w:cs="Arial"/>
                <w:szCs w:val="22"/>
              </w:rPr>
              <w:t>.</w:t>
            </w:r>
          </w:p>
          <w:p w:rsidR="00CA170A" w:rsidRDefault="00D31A1C" w:rsidP="0019063B">
            <w:pPr>
              <w:numPr>
                <w:ilvl w:val="0"/>
                <w:numId w:val="11"/>
              </w:numPr>
              <w:spacing w:after="0" w:line="240" w:lineRule="atLeast"/>
              <w:ind w:left="648"/>
              <w:jc w:val="both"/>
              <w:rPr>
                <w:rFonts w:ascii="Arial" w:eastAsia="Times New Roman" w:hAnsi="Arial" w:cs="Arial"/>
                <w:szCs w:val="22"/>
              </w:rPr>
            </w:pPr>
            <w:r w:rsidRPr="001B36DF">
              <w:rPr>
                <w:rFonts w:ascii="Arial" w:eastAsia="Times New Roman" w:hAnsi="Arial" w:cs="Arial"/>
                <w:szCs w:val="22"/>
              </w:rPr>
              <w:t>Task</w:t>
            </w:r>
            <w:r w:rsidR="00F84918">
              <w:rPr>
                <w:rFonts w:ascii="Arial" w:eastAsia="Times New Roman" w:hAnsi="Arial" w:cs="Arial"/>
                <w:szCs w:val="22"/>
              </w:rPr>
              <w:t>s and responsibilities included:</w:t>
            </w:r>
          </w:p>
          <w:p w:rsidR="00493B8D" w:rsidRDefault="00493B8D" w:rsidP="00CA170A">
            <w:pPr>
              <w:numPr>
                <w:ilvl w:val="1"/>
                <w:numId w:val="34"/>
              </w:numPr>
              <w:spacing w:after="0" w:line="240" w:lineRule="atLeast"/>
              <w:jc w:val="both"/>
              <w:rPr>
                <w:rFonts w:ascii="Arial" w:eastAsia="Times New Roman" w:hAnsi="Arial" w:cs="Arial"/>
                <w:szCs w:val="22"/>
              </w:rPr>
            </w:pPr>
            <w:r>
              <w:rPr>
                <w:rFonts w:ascii="Arial" w:eastAsia="Times New Roman" w:hAnsi="Arial" w:cs="Arial"/>
                <w:szCs w:val="22"/>
              </w:rPr>
              <w:t>data discovery and documentation</w:t>
            </w:r>
          </w:p>
          <w:p w:rsidR="00CA170A" w:rsidRDefault="00D31A1C" w:rsidP="00CA170A">
            <w:pPr>
              <w:numPr>
                <w:ilvl w:val="1"/>
                <w:numId w:val="34"/>
              </w:numPr>
              <w:spacing w:after="0" w:line="240" w:lineRule="atLeast"/>
              <w:jc w:val="both"/>
              <w:rPr>
                <w:rFonts w:ascii="Arial" w:eastAsia="Times New Roman" w:hAnsi="Arial" w:cs="Arial"/>
                <w:szCs w:val="22"/>
              </w:rPr>
            </w:pPr>
            <w:r w:rsidRPr="001B36DF">
              <w:rPr>
                <w:rFonts w:ascii="Arial" w:eastAsia="Times New Roman" w:hAnsi="Arial" w:cs="Arial"/>
                <w:szCs w:val="22"/>
              </w:rPr>
              <w:t>developing SSIS packages for the ETL process</w:t>
            </w:r>
          </w:p>
          <w:p w:rsidR="00CA170A" w:rsidRDefault="00AB7764" w:rsidP="00CA170A">
            <w:pPr>
              <w:numPr>
                <w:ilvl w:val="1"/>
                <w:numId w:val="34"/>
              </w:numPr>
              <w:spacing w:after="0" w:line="240" w:lineRule="atLeast"/>
              <w:jc w:val="both"/>
              <w:rPr>
                <w:rFonts w:ascii="Arial" w:eastAsia="Times New Roman" w:hAnsi="Arial" w:cs="Arial"/>
                <w:szCs w:val="22"/>
              </w:rPr>
            </w:pPr>
            <w:r>
              <w:rPr>
                <w:rFonts w:ascii="Arial" w:eastAsia="Times New Roman" w:hAnsi="Arial" w:cs="Arial"/>
                <w:szCs w:val="22"/>
              </w:rPr>
              <w:t xml:space="preserve">writing </w:t>
            </w:r>
            <w:r w:rsidR="00EB27CB" w:rsidRPr="001B36DF">
              <w:rPr>
                <w:rFonts w:ascii="Arial" w:eastAsia="Times New Roman" w:hAnsi="Arial" w:cs="Arial"/>
                <w:szCs w:val="22"/>
              </w:rPr>
              <w:t>T-SQL script</w:t>
            </w:r>
            <w:r>
              <w:rPr>
                <w:rFonts w:ascii="Arial" w:eastAsia="Times New Roman" w:hAnsi="Arial" w:cs="Arial"/>
                <w:szCs w:val="22"/>
              </w:rPr>
              <w:t>s, stored procedures and functions</w:t>
            </w:r>
          </w:p>
          <w:p w:rsidR="00EB27CB" w:rsidRPr="001B36DF" w:rsidRDefault="00AB7764" w:rsidP="00CA170A">
            <w:pPr>
              <w:numPr>
                <w:ilvl w:val="1"/>
                <w:numId w:val="34"/>
              </w:numPr>
              <w:spacing w:after="0" w:line="240" w:lineRule="atLeast"/>
              <w:jc w:val="both"/>
              <w:rPr>
                <w:rFonts w:ascii="Arial" w:eastAsia="Times New Roman" w:hAnsi="Arial" w:cs="Arial"/>
                <w:szCs w:val="22"/>
              </w:rPr>
            </w:pPr>
            <w:r>
              <w:rPr>
                <w:rFonts w:ascii="Arial" w:eastAsia="Times New Roman" w:hAnsi="Arial" w:cs="Arial"/>
                <w:szCs w:val="22"/>
              </w:rPr>
              <w:t xml:space="preserve">writing </w:t>
            </w:r>
            <w:r w:rsidR="00EB27CB" w:rsidRPr="001B36DF">
              <w:rPr>
                <w:rFonts w:ascii="Arial" w:eastAsia="Times New Roman" w:hAnsi="Arial" w:cs="Arial"/>
                <w:szCs w:val="22"/>
              </w:rPr>
              <w:t>C# .NET assem</w:t>
            </w:r>
            <w:r>
              <w:rPr>
                <w:rFonts w:ascii="Arial" w:eastAsia="Times New Roman" w:hAnsi="Arial" w:cs="Arial"/>
                <w:szCs w:val="22"/>
              </w:rPr>
              <w:t>blies used in the SSIS packages</w:t>
            </w:r>
          </w:p>
          <w:p w:rsidR="00EB27CB" w:rsidRPr="001B36DF" w:rsidRDefault="001E1FDC" w:rsidP="0019063B">
            <w:pPr>
              <w:spacing w:after="0" w:line="240" w:lineRule="atLeast"/>
              <w:jc w:val="both"/>
              <w:rPr>
                <w:rFonts w:ascii="Arial" w:eastAsia="Times New Roman" w:hAnsi="Arial" w:cs="Arial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Cs w:val="22"/>
              </w:rPr>
              <w:t>Development</w:t>
            </w:r>
            <w:r w:rsidRPr="001B36DF">
              <w:rPr>
                <w:rFonts w:ascii="Arial" w:eastAsia="Times New Roman" w:hAnsi="Arial" w:cs="Arial"/>
                <w:b/>
                <w:bCs/>
                <w:i/>
                <w:iCs/>
                <w:szCs w:val="22"/>
              </w:rPr>
              <w:t xml:space="preserve"> </w:t>
            </w:r>
            <w:r w:rsidR="00EB27CB" w:rsidRPr="001B36DF">
              <w:rPr>
                <w:rFonts w:ascii="Arial" w:eastAsia="Times New Roman" w:hAnsi="Arial" w:cs="Arial"/>
                <w:b/>
                <w:bCs/>
                <w:i/>
                <w:iCs/>
                <w:szCs w:val="22"/>
              </w:rPr>
              <w:t>Environment:</w:t>
            </w:r>
          </w:p>
          <w:p w:rsidR="003D6FB8" w:rsidRPr="001B36DF" w:rsidRDefault="00EB27CB" w:rsidP="00493B8D">
            <w:pPr>
              <w:pStyle w:val="ListParagraph"/>
              <w:numPr>
                <w:ilvl w:val="0"/>
                <w:numId w:val="28"/>
              </w:numPr>
              <w:spacing w:before="0" w:after="0" w:line="220" w:lineRule="atLeast"/>
              <w:ind w:left="648"/>
              <w:jc w:val="both"/>
              <w:rPr>
                <w:rFonts w:ascii="Arial" w:hAnsi="Arial" w:cs="Arial"/>
                <w:szCs w:val="22"/>
              </w:rPr>
            </w:pPr>
            <w:r w:rsidRPr="001B36DF">
              <w:rPr>
                <w:rFonts w:ascii="Arial" w:hAnsi="Arial" w:cs="Arial"/>
                <w:sz w:val="22"/>
                <w:szCs w:val="22"/>
              </w:rPr>
              <w:t xml:space="preserve">SQL Server 2008 R2, SSIS, SSRS, T-SQL, </w:t>
            </w:r>
            <w:r w:rsidR="00493B8D" w:rsidRPr="001B36DF">
              <w:rPr>
                <w:rFonts w:ascii="Arial" w:hAnsi="Arial" w:cs="Arial"/>
                <w:sz w:val="22"/>
                <w:szCs w:val="22"/>
              </w:rPr>
              <w:t>Visual Studio 2008</w:t>
            </w:r>
            <w:r w:rsidR="00493B8D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1B36DF">
              <w:rPr>
                <w:rFonts w:ascii="Arial" w:hAnsi="Arial" w:cs="Arial"/>
                <w:sz w:val="22"/>
                <w:szCs w:val="22"/>
              </w:rPr>
              <w:t>C# .NET.</w:t>
            </w:r>
          </w:p>
        </w:tc>
      </w:tr>
      <w:tr w:rsidR="00EB27CB" w:rsidRPr="00571DFF" w:rsidTr="00571DFF">
        <w:tc>
          <w:tcPr>
            <w:tcW w:w="9350" w:type="dxa"/>
            <w:tcMar>
              <w:top w:w="115" w:type="dxa"/>
              <w:left w:w="115" w:type="dxa"/>
              <w:right w:w="115" w:type="dxa"/>
            </w:tcMar>
          </w:tcPr>
          <w:p w:rsidR="00EB27CB" w:rsidRPr="00CC1A57" w:rsidRDefault="00EB27CB" w:rsidP="0019063B">
            <w:pPr>
              <w:spacing w:after="0" w:line="220" w:lineRule="atLeast"/>
              <w:jc w:val="both"/>
              <w:rPr>
                <w:rFonts w:ascii="Arial" w:eastAsia="Times New Roman" w:hAnsi="Arial" w:cs="Arial"/>
                <w:szCs w:val="22"/>
              </w:rPr>
            </w:pPr>
            <w:r w:rsidRPr="00571DFF">
              <w:rPr>
                <w:rFonts w:ascii="Arial" w:eastAsia="Times New Roman" w:hAnsi="Arial" w:cs="Arial"/>
                <w:szCs w:val="22"/>
              </w:rPr>
              <w:t>2009-</w:t>
            </w:r>
            <w:r w:rsidRPr="00CC1A57">
              <w:rPr>
                <w:rFonts w:ascii="Arial" w:eastAsia="Times New Roman" w:hAnsi="Arial" w:cs="Arial"/>
                <w:szCs w:val="22"/>
              </w:rPr>
              <w:t>2012</w:t>
            </w:r>
            <w:r w:rsidRPr="00571DFF">
              <w:rPr>
                <w:rFonts w:ascii="Arial" w:eastAsia="Times New Roman" w:hAnsi="Arial" w:cs="Arial"/>
                <w:szCs w:val="22"/>
              </w:rPr>
              <w:t> </w:t>
            </w:r>
            <w:hyperlink r:id="rId12" w:history="1">
              <w:r w:rsidRPr="00571DFF">
                <w:rPr>
                  <w:rFonts w:ascii="Arial" w:eastAsia="Times New Roman" w:hAnsi="Arial" w:cs="Arial"/>
                  <w:color w:val="0000FF"/>
                  <w:szCs w:val="22"/>
                  <w:u w:val="single"/>
                </w:rPr>
                <w:t>5.11 Tactical</w:t>
              </w:r>
            </w:hyperlink>
            <w:r w:rsidR="005550D2">
              <w:rPr>
                <w:rFonts w:ascii="Arial" w:eastAsia="Times New Roman" w:hAnsi="Arial" w:cs="Arial"/>
                <w:szCs w:val="22"/>
              </w:rPr>
              <w:t xml:space="preserve"> </w:t>
            </w:r>
            <w:r w:rsidR="005550D2">
              <w:rPr>
                <w:rFonts w:ascii="Arial" w:eastAsia="Times New Roman" w:hAnsi="Arial" w:cs="Arial"/>
                <w:szCs w:val="22"/>
              </w:rPr>
              <w:tab/>
            </w:r>
            <w:r w:rsidR="005550D2">
              <w:rPr>
                <w:rFonts w:ascii="Arial" w:eastAsia="Times New Roman" w:hAnsi="Arial" w:cs="Arial"/>
                <w:szCs w:val="22"/>
              </w:rPr>
              <w:tab/>
            </w:r>
            <w:r w:rsidR="005550D2">
              <w:rPr>
                <w:rFonts w:ascii="Arial" w:eastAsia="Times New Roman" w:hAnsi="Arial" w:cs="Arial"/>
                <w:szCs w:val="22"/>
              </w:rPr>
              <w:tab/>
            </w:r>
            <w:r w:rsidR="005550D2">
              <w:rPr>
                <w:rFonts w:ascii="Arial" w:eastAsia="Times New Roman" w:hAnsi="Arial" w:cs="Arial"/>
                <w:szCs w:val="22"/>
              </w:rPr>
              <w:tab/>
            </w:r>
            <w:r w:rsidR="005550D2">
              <w:rPr>
                <w:rFonts w:ascii="Arial" w:eastAsia="Times New Roman" w:hAnsi="Arial" w:cs="Arial"/>
                <w:szCs w:val="22"/>
              </w:rPr>
              <w:tab/>
            </w:r>
            <w:r w:rsidR="005550D2">
              <w:rPr>
                <w:rFonts w:ascii="Arial" w:eastAsia="Times New Roman" w:hAnsi="Arial" w:cs="Arial"/>
                <w:szCs w:val="22"/>
              </w:rPr>
              <w:tab/>
            </w:r>
            <w:r w:rsidR="005550D2">
              <w:rPr>
                <w:rFonts w:ascii="Arial" w:eastAsia="Times New Roman" w:hAnsi="Arial" w:cs="Arial"/>
                <w:szCs w:val="22"/>
              </w:rPr>
              <w:tab/>
            </w:r>
            <w:r w:rsidRPr="00CC1A57">
              <w:rPr>
                <w:rFonts w:ascii="Arial" w:eastAsia="Times New Roman" w:hAnsi="Arial" w:cs="Arial"/>
                <w:szCs w:val="22"/>
              </w:rPr>
              <w:t>Modesto, CA</w:t>
            </w:r>
          </w:p>
          <w:p w:rsidR="00EB27CB" w:rsidRPr="00CC1A57" w:rsidRDefault="00EB27CB" w:rsidP="0019063B">
            <w:pPr>
              <w:spacing w:after="0" w:line="220" w:lineRule="atLeast"/>
              <w:rPr>
                <w:rFonts w:ascii="Arial" w:eastAsia="Times New Roman" w:hAnsi="Arial" w:cs="Arial"/>
                <w:i/>
                <w:iCs/>
                <w:szCs w:val="22"/>
              </w:rPr>
            </w:pPr>
            <w:r w:rsidRPr="00571DFF">
              <w:rPr>
                <w:rFonts w:ascii="Arial" w:eastAsia="Times New Roman" w:hAnsi="Arial" w:cs="Arial"/>
                <w:i/>
                <w:iCs/>
                <w:szCs w:val="22"/>
              </w:rPr>
              <w:t>Applications Developer / SQL Developer / DBA</w:t>
            </w:r>
          </w:p>
          <w:p w:rsidR="007E7DD7" w:rsidRPr="00B21B97" w:rsidRDefault="00D61799" w:rsidP="00B21B97">
            <w:pPr>
              <w:numPr>
                <w:ilvl w:val="0"/>
                <w:numId w:val="13"/>
              </w:numPr>
              <w:spacing w:after="0" w:line="240" w:lineRule="atLeast"/>
              <w:ind w:left="648"/>
              <w:jc w:val="both"/>
              <w:rPr>
                <w:rFonts w:ascii="Arial" w:eastAsia="Times New Roman" w:hAnsi="Arial" w:cs="Arial"/>
                <w:szCs w:val="22"/>
              </w:rPr>
            </w:pPr>
            <w:r>
              <w:rPr>
                <w:rFonts w:ascii="Arial" w:eastAsia="Times New Roman" w:hAnsi="Arial" w:cs="Arial"/>
                <w:szCs w:val="22"/>
              </w:rPr>
              <w:t>Working for a global sales company</w:t>
            </w:r>
            <w:r w:rsidR="00C71CA2">
              <w:rPr>
                <w:rFonts w:ascii="Arial" w:eastAsia="Times New Roman" w:hAnsi="Arial" w:cs="Arial"/>
                <w:szCs w:val="22"/>
              </w:rPr>
              <w:t xml:space="preserve"> 5.11 Tactical</w:t>
            </w:r>
            <w:r>
              <w:rPr>
                <w:rFonts w:ascii="Arial" w:eastAsia="Times New Roman" w:hAnsi="Arial" w:cs="Arial"/>
                <w:szCs w:val="22"/>
              </w:rPr>
              <w:t>, I</w:t>
            </w:r>
            <w:r w:rsidR="007A33E5">
              <w:rPr>
                <w:rFonts w:ascii="Arial" w:eastAsia="Times New Roman" w:hAnsi="Arial" w:cs="Arial"/>
                <w:szCs w:val="22"/>
              </w:rPr>
              <w:t xml:space="preserve"> was the resident </w:t>
            </w:r>
            <w:r w:rsidR="00EB27CB" w:rsidRPr="00CC1A57">
              <w:rPr>
                <w:rFonts w:ascii="Arial" w:eastAsia="Times New Roman" w:hAnsi="Arial" w:cs="Arial"/>
                <w:szCs w:val="22"/>
              </w:rPr>
              <w:t>DBA</w:t>
            </w:r>
            <w:r w:rsidR="007A33E5">
              <w:rPr>
                <w:rFonts w:ascii="Arial" w:eastAsia="Times New Roman" w:hAnsi="Arial" w:cs="Arial"/>
                <w:szCs w:val="22"/>
              </w:rPr>
              <w:t xml:space="preserve">, </w:t>
            </w:r>
            <w:r>
              <w:rPr>
                <w:rFonts w:ascii="Arial" w:eastAsia="Times New Roman" w:hAnsi="Arial" w:cs="Arial"/>
                <w:szCs w:val="22"/>
              </w:rPr>
              <w:t>BI</w:t>
            </w:r>
            <w:r w:rsidR="007A33E5">
              <w:rPr>
                <w:rFonts w:ascii="Arial" w:eastAsia="Times New Roman" w:hAnsi="Arial" w:cs="Arial"/>
                <w:szCs w:val="22"/>
              </w:rPr>
              <w:t xml:space="preserve"> and software</w:t>
            </w:r>
            <w:r>
              <w:rPr>
                <w:rFonts w:ascii="Arial" w:eastAsia="Times New Roman" w:hAnsi="Arial" w:cs="Arial"/>
                <w:szCs w:val="22"/>
              </w:rPr>
              <w:t xml:space="preserve"> developer</w:t>
            </w:r>
            <w:r w:rsidR="007E7DD7">
              <w:rPr>
                <w:rFonts w:ascii="Arial" w:eastAsia="Times New Roman" w:hAnsi="Arial" w:cs="Arial"/>
                <w:szCs w:val="22"/>
              </w:rPr>
              <w:t xml:space="preserve"> responsible for maintaining and building upon the line of business system that stored a</w:t>
            </w:r>
            <w:r w:rsidR="001F03DD">
              <w:rPr>
                <w:rFonts w:ascii="Arial" w:eastAsia="Times New Roman" w:hAnsi="Arial" w:cs="Arial"/>
                <w:szCs w:val="22"/>
              </w:rPr>
              <w:t>ll sales information and reporting</w:t>
            </w:r>
            <w:r w:rsidR="007E7DD7">
              <w:rPr>
                <w:rFonts w:ascii="Arial" w:eastAsia="Times New Roman" w:hAnsi="Arial" w:cs="Arial"/>
                <w:szCs w:val="22"/>
              </w:rPr>
              <w:t xml:space="preserve"> for management and sales representatives.</w:t>
            </w:r>
          </w:p>
          <w:p w:rsidR="00CA170A" w:rsidRDefault="001F03DD" w:rsidP="00B01F1F">
            <w:pPr>
              <w:numPr>
                <w:ilvl w:val="0"/>
                <w:numId w:val="13"/>
              </w:numPr>
              <w:spacing w:after="0" w:line="240" w:lineRule="atLeast"/>
              <w:ind w:left="648"/>
              <w:jc w:val="both"/>
              <w:rPr>
                <w:rFonts w:ascii="Arial" w:eastAsia="Times New Roman" w:hAnsi="Arial" w:cs="Arial"/>
                <w:szCs w:val="22"/>
              </w:rPr>
            </w:pPr>
            <w:r>
              <w:rPr>
                <w:rFonts w:ascii="Arial" w:eastAsia="Times New Roman" w:hAnsi="Arial" w:cs="Arial"/>
                <w:szCs w:val="22"/>
              </w:rPr>
              <w:t>Task</w:t>
            </w:r>
            <w:r w:rsidR="00F84918">
              <w:rPr>
                <w:rFonts w:ascii="Arial" w:eastAsia="Times New Roman" w:hAnsi="Arial" w:cs="Arial"/>
                <w:szCs w:val="22"/>
              </w:rPr>
              <w:t>s and responsibilities included:</w:t>
            </w:r>
          </w:p>
          <w:p w:rsidR="00CA170A" w:rsidRDefault="00551982" w:rsidP="00CA170A">
            <w:pPr>
              <w:numPr>
                <w:ilvl w:val="1"/>
                <w:numId w:val="33"/>
              </w:numPr>
              <w:spacing w:after="0" w:line="240" w:lineRule="atLeast"/>
              <w:jc w:val="both"/>
              <w:rPr>
                <w:rFonts w:ascii="Arial" w:eastAsia="Times New Roman" w:hAnsi="Arial" w:cs="Arial"/>
                <w:szCs w:val="22"/>
              </w:rPr>
            </w:pPr>
            <w:r>
              <w:rPr>
                <w:rFonts w:ascii="Arial" w:eastAsia="Times New Roman" w:hAnsi="Arial" w:cs="Arial"/>
                <w:szCs w:val="22"/>
              </w:rPr>
              <w:t>SQL server DBA responsibilities (</w:t>
            </w:r>
            <w:r w:rsidR="00EB27CB" w:rsidRPr="00CC1A57">
              <w:rPr>
                <w:rFonts w:ascii="Arial" w:eastAsia="Times New Roman" w:hAnsi="Arial" w:cs="Arial"/>
                <w:szCs w:val="22"/>
              </w:rPr>
              <w:t>database backup</w:t>
            </w:r>
            <w:r w:rsidR="001F03DD">
              <w:rPr>
                <w:rFonts w:ascii="Arial" w:eastAsia="Times New Roman" w:hAnsi="Arial" w:cs="Arial"/>
                <w:szCs w:val="22"/>
              </w:rPr>
              <w:t>s, disaster recovery</w:t>
            </w:r>
            <w:r w:rsidR="00EB27CB" w:rsidRPr="00CC1A57">
              <w:rPr>
                <w:rFonts w:ascii="Arial" w:eastAsia="Times New Roman" w:hAnsi="Arial" w:cs="Arial"/>
                <w:szCs w:val="22"/>
              </w:rPr>
              <w:t>, perfor</w:t>
            </w:r>
            <w:r w:rsidR="001F03DD">
              <w:rPr>
                <w:rFonts w:ascii="Arial" w:eastAsia="Times New Roman" w:hAnsi="Arial" w:cs="Arial"/>
                <w:szCs w:val="22"/>
              </w:rPr>
              <w:t>mance issues</w:t>
            </w:r>
            <w:r w:rsidR="00EB27CB" w:rsidRPr="00CC1A57">
              <w:rPr>
                <w:rFonts w:ascii="Arial" w:eastAsia="Times New Roman" w:hAnsi="Arial" w:cs="Arial"/>
                <w:szCs w:val="22"/>
              </w:rPr>
              <w:t>, patching, etc.</w:t>
            </w:r>
            <w:r>
              <w:rPr>
                <w:rFonts w:ascii="Arial" w:eastAsia="Times New Roman" w:hAnsi="Arial" w:cs="Arial"/>
                <w:szCs w:val="22"/>
              </w:rPr>
              <w:t>)</w:t>
            </w:r>
          </w:p>
          <w:p w:rsidR="00CA170A" w:rsidRDefault="00FB1AE7" w:rsidP="00CA170A">
            <w:pPr>
              <w:numPr>
                <w:ilvl w:val="1"/>
                <w:numId w:val="33"/>
              </w:numPr>
              <w:spacing w:after="0" w:line="240" w:lineRule="atLeast"/>
              <w:jc w:val="both"/>
              <w:rPr>
                <w:rFonts w:ascii="Arial" w:eastAsia="Times New Roman" w:hAnsi="Arial" w:cs="Arial"/>
                <w:szCs w:val="22"/>
              </w:rPr>
            </w:pPr>
            <w:r>
              <w:rPr>
                <w:rFonts w:ascii="Arial" w:eastAsia="Times New Roman" w:hAnsi="Arial" w:cs="Arial"/>
                <w:szCs w:val="22"/>
              </w:rPr>
              <w:lastRenderedPageBreak/>
              <w:t>c</w:t>
            </w:r>
            <w:r w:rsidR="001F03DD">
              <w:rPr>
                <w:rFonts w:ascii="Arial" w:eastAsia="Times New Roman" w:hAnsi="Arial" w:cs="Arial"/>
                <w:szCs w:val="22"/>
              </w:rPr>
              <w:t xml:space="preserve">reating and maintaining data transfer DTS and SSIS </w:t>
            </w:r>
            <w:r w:rsidR="000724BB">
              <w:rPr>
                <w:rFonts w:ascii="Arial" w:eastAsia="Times New Roman" w:hAnsi="Arial" w:cs="Arial"/>
                <w:szCs w:val="22"/>
              </w:rPr>
              <w:t xml:space="preserve">packages and jobs that transferred data </w:t>
            </w:r>
            <w:r w:rsidR="001F03DD">
              <w:rPr>
                <w:rFonts w:ascii="Arial" w:eastAsia="Times New Roman" w:hAnsi="Arial" w:cs="Arial"/>
                <w:szCs w:val="22"/>
              </w:rPr>
              <w:t>from the main sales database (IBM DB2)</w:t>
            </w:r>
            <w:r>
              <w:rPr>
                <w:rFonts w:ascii="Arial" w:eastAsia="Times New Roman" w:hAnsi="Arial" w:cs="Arial"/>
                <w:szCs w:val="22"/>
              </w:rPr>
              <w:t xml:space="preserve"> to</w:t>
            </w:r>
            <w:r w:rsidR="001F03DD">
              <w:rPr>
                <w:rFonts w:ascii="Arial" w:eastAsia="Times New Roman" w:hAnsi="Arial" w:cs="Arial"/>
                <w:szCs w:val="22"/>
              </w:rPr>
              <w:t xml:space="preserve"> SQL database</w:t>
            </w:r>
            <w:r>
              <w:rPr>
                <w:rFonts w:ascii="Arial" w:eastAsia="Times New Roman" w:hAnsi="Arial" w:cs="Arial"/>
                <w:szCs w:val="22"/>
              </w:rPr>
              <w:t>s</w:t>
            </w:r>
            <w:r w:rsidR="001F03DD">
              <w:rPr>
                <w:rFonts w:ascii="Arial" w:eastAsia="Times New Roman" w:hAnsi="Arial" w:cs="Arial"/>
                <w:szCs w:val="22"/>
              </w:rPr>
              <w:t xml:space="preserve"> used for reporting and as data source</w:t>
            </w:r>
            <w:r>
              <w:rPr>
                <w:rFonts w:ascii="Arial" w:eastAsia="Times New Roman" w:hAnsi="Arial" w:cs="Arial"/>
                <w:szCs w:val="22"/>
              </w:rPr>
              <w:t>s</w:t>
            </w:r>
            <w:r w:rsidR="001F03DD">
              <w:rPr>
                <w:rFonts w:ascii="Arial" w:eastAsia="Times New Roman" w:hAnsi="Arial" w:cs="Arial"/>
                <w:szCs w:val="22"/>
              </w:rPr>
              <w:t xml:space="preserve"> for the company intranet and internet sites</w:t>
            </w:r>
          </w:p>
          <w:p w:rsidR="00CA170A" w:rsidRDefault="00177BCE" w:rsidP="00CA170A">
            <w:pPr>
              <w:numPr>
                <w:ilvl w:val="1"/>
                <w:numId w:val="33"/>
              </w:numPr>
              <w:spacing w:after="0" w:line="240" w:lineRule="atLeast"/>
              <w:jc w:val="both"/>
              <w:rPr>
                <w:rFonts w:ascii="Arial" w:eastAsia="Times New Roman" w:hAnsi="Arial" w:cs="Arial"/>
                <w:szCs w:val="22"/>
              </w:rPr>
            </w:pPr>
            <w:r>
              <w:rPr>
                <w:rFonts w:ascii="Arial" w:eastAsia="Times New Roman" w:hAnsi="Arial" w:cs="Arial"/>
                <w:szCs w:val="22"/>
              </w:rPr>
              <w:t xml:space="preserve">developed and </w:t>
            </w:r>
            <w:r w:rsidR="00CA170A">
              <w:rPr>
                <w:rFonts w:ascii="Arial" w:eastAsia="Times New Roman" w:hAnsi="Arial" w:cs="Arial"/>
                <w:szCs w:val="22"/>
              </w:rPr>
              <w:t>m</w:t>
            </w:r>
            <w:r w:rsidR="007E796A">
              <w:rPr>
                <w:rFonts w:ascii="Arial" w:eastAsia="Times New Roman" w:hAnsi="Arial" w:cs="Arial"/>
                <w:szCs w:val="22"/>
              </w:rPr>
              <w:t>aintain</w:t>
            </w:r>
            <w:r>
              <w:rPr>
                <w:rFonts w:ascii="Arial" w:eastAsia="Times New Roman" w:hAnsi="Arial" w:cs="Arial"/>
                <w:szCs w:val="22"/>
              </w:rPr>
              <w:t>ed</w:t>
            </w:r>
            <w:r w:rsidR="007E796A">
              <w:rPr>
                <w:rFonts w:ascii="Arial" w:eastAsia="Times New Roman" w:hAnsi="Arial" w:cs="Arial"/>
                <w:szCs w:val="22"/>
              </w:rPr>
              <w:t xml:space="preserve"> the company’s intranet</w:t>
            </w:r>
            <w:r w:rsidR="000724BB">
              <w:rPr>
                <w:rFonts w:ascii="Arial" w:eastAsia="Times New Roman" w:hAnsi="Arial" w:cs="Arial"/>
                <w:szCs w:val="22"/>
              </w:rPr>
              <w:t xml:space="preserve"> and extranet sites</w:t>
            </w:r>
          </w:p>
          <w:p w:rsidR="00177BCE" w:rsidRPr="00177BCE" w:rsidRDefault="007E796A" w:rsidP="00177BCE">
            <w:pPr>
              <w:numPr>
                <w:ilvl w:val="1"/>
                <w:numId w:val="33"/>
              </w:numPr>
              <w:spacing w:after="0" w:line="240" w:lineRule="atLeast"/>
              <w:jc w:val="both"/>
              <w:rPr>
                <w:rFonts w:ascii="Arial" w:eastAsia="Times New Roman" w:hAnsi="Arial" w:cs="Arial"/>
                <w:szCs w:val="22"/>
              </w:rPr>
            </w:pPr>
            <w:r>
              <w:rPr>
                <w:rFonts w:ascii="Arial" w:eastAsia="Times New Roman" w:hAnsi="Arial" w:cs="Arial"/>
                <w:szCs w:val="22"/>
              </w:rPr>
              <w:t>writing and ma</w:t>
            </w:r>
            <w:r w:rsidR="000724BB">
              <w:rPr>
                <w:rFonts w:ascii="Arial" w:eastAsia="Times New Roman" w:hAnsi="Arial" w:cs="Arial"/>
                <w:szCs w:val="22"/>
              </w:rPr>
              <w:t>naging SSRS reports</w:t>
            </w:r>
          </w:p>
          <w:p w:rsidR="00EB27CB" w:rsidRPr="00CC1A57" w:rsidRDefault="001B02D5" w:rsidP="000D2966">
            <w:pPr>
              <w:spacing w:after="0" w:line="240" w:lineRule="atLeast"/>
              <w:jc w:val="both"/>
              <w:rPr>
                <w:rFonts w:ascii="Arial" w:eastAsia="Times New Roman" w:hAnsi="Arial" w:cs="Arial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Cs w:val="22"/>
              </w:rPr>
              <w:t>Development</w:t>
            </w:r>
            <w:r w:rsidRPr="001B36DF">
              <w:rPr>
                <w:rFonts w:ascii="Arial" w:eastAsia="Times New Roman" w:hAnsi="Arial" w:cs="Arial"/>
                <w:b/>
                <w:bCs/>
                <w:i/>
                <w:iCs/>
                <w:szCs w:val="22"/>
              </w:rPr>
              <w:t xml:space="preserve"> </w:t>
            </w:r>
            <w:r w:rsidR="00EB27CB" w:rsidRPr="00571DFF">
              <w:rPr>
                <w:rFonts w:ascii="Arial" w:eastAsia="Times New Roman" w:hAnsi="Arial" w:cs="Arial"/>
                <w:b/>
                <w:bCs/>
                <w:i/>
                <w:iCs/>
                <w:szCs w:val="22"/>
              </w:rPr>
              <w:t>Environment:</w:t>
            </w:r>
          </w:p>
          <w:p w:rsidR="00EB27CB" w:rsidRPr="00571DFF" w:rsidRDefault="00EB27CB" w:rsidP="00463D8B">
            <w:pPr>
              <w:numPr>
                <w:ilvl w:val="0"/>
                <w:numId w:val="15"/>
              </w:numPr>
              <w:spacing w:after="0" w:line="220" w:lineRule="atLeast"/>
              <w:ind w:left="648"/>
              <w:jc w:val="both"/>
              <w:rPr>
                <w:rFonts w:ascii="Arial" w:eastAsia="Times New Roman" w:hAnsi="Arial" w:cs="Arial"/>
                <w:szCs w:val="22"/>
              </w:rPr>
            </w:pPr>
            <w:r w:rsidRPr="00D61799">
              <w:rPr>
                <w:rFonts w:ascii="Arial" w:eastAsia="Times New Roman" w:hAnsi="Arial" w:cs="Arial"/>
                <w:szCs w:val="22"/>
              </w:rPr>
              <w:t>SQL Server 2000, 2005, 2008, 2008 R2, DTS, SSIS, SSRS, T-SQL</w:t>
            </w:r>
            <w:r w:rsidR="00D61799">
              <w:rPr>
                <w:rFonts w:ascii="Arial" w:eastAsia="Times New Roman" w:hAnsi="Arial" w:cs="Arial"/>
                <w:szCs w:val="22"/>
              </w:rPr>
              <w:t xml:space="preserve">, </w:t>
            </w:r>
            <w:r w:rsidR="00463D8B" w:rsidRPr="00D61799">
              <w:rPr>
                <w:rFonts w:ascii="Arial" w:eastAsia="Times New Roman" w:hAnsi="Arial" w:cs="Arial"/>
                <w:szCs w:val="22"/>
              </w:rPr>
              <w:t>Visual Studio 2005, 2008</w:t>
            </w:r>
            <w:r w:rsidR="00463D8B">
              <w:rPr>
                <w:rFonts w:ascii="Arial" w:eastAsia="Times New Roman" w:hAnsi="Arial" w:cs="Arial"/>
                <w:szCs w:val="22"/>
              </w:rPr>
              <w:t xml:space="preserve">, </w:t>
            </w:r>
            <w:r w:rsidR="00E63284">
              <w:rPr>
                <w:rFonts w:ascii="Arial" w:eastAsia="Times New Roman" w:hAnsi="Arial" w:cs="Arial"/>
                <w:szCs w:val="22"/>
              </w:rPr>
              <w:t>ASP, ASP.NET, VB.NET, C# .NET</w:t>
            </w:r>
            <w:r w:rsidRPr="00D61799">
              <w:rPr>
                <w:rFonts w:ascii="Arial" w:eastAsia="Times New Roman" w:hAnsi="Arial" w:cs="Arial"/>
                <w:szCs w:val="22"/>
              </w:rPr>
              <w:t>.</w:t>
            </w:r>
          </w:p>
        </w:tc>
      </w:tr>
      <w:tr w:rsidR="005550D2" w:rsidRPr="00571DFF" w:rsidTr="005550D2">
        <w:trPr>
          <w:cantSplit/>
        </w:trPr>
        <w:tc>
          <w:tcPr>
            <w:tcW w:w="9350" w:type="dxa"/>
            <w:tcMar>
              <w:top w:w="115" w:type="dxa"/>
              <w:left w:w="115" w:type="dxa"/>
              <w:right w:w="115" w:type="dxa"/>
            </w:tcMar>
          </w:tcPr>
          <w:p w:rsidR="005550D2" w:rsidRPr="00CC1A57" w:rsidRDefault="005550D2" w:rsidP="000D2966">
            <w:pPr>
              <w:spacing w:after="0" w:line="220" w:lineRule="atLeast"/>
              <w:jc w:val="both"/>
              <w:rPr>
                <w:rFonts w:ascii="Arial" w:eastAsia="Times New Roman" w:hAnsi="Arial" w:cs="Arial"/>
                <w:szCs w:val="22"/>
              </w:rPr>
            </w:pPr>
            <w:r w:rsidRPr="00571DFF">
              <w:rPr>
                <w:rFonts w:ascii="Arial" w:eastAsia="Times New Roman" w:hAnsi="Arial" w:cs="Arial"/>
                <w:szCs w:val="22"/>
              </w:rPr>
              <w:lastRenderedPageBreak/>
              <w:t>2004-2009  </w:t>
            </w:r>
            <w:r w:rsidRPr="00CC1A57">
              <w:rPr>
                <w:rFonts w:ascii="Arial" w:eastAsia="Times New Roman" w:hAnsi="Arial" w:cs="Arial"/>
                <w:szCs w:val="22"/>
              </w:rPr>
              <w:t>Office of Information and Technology</w:t>
            </w:r>
            <w:r w:rsidRPr="00571DFF">
              <w:rPr>
                <w:rFonts w:ascii="Arial" w:eastAsia="Times New Roman" w:hAnsi="Arial" w:cs="Arial"/>
                <w:szCs w:val="22"/>
              </w:rPr>
              <w:t> </w:t>
            </w:r>
            <w:r>
              <w:rPr>
                <w:rFonts w:ascii="Arial" w:eastAsia="Times New Roman" w:hAnsi="Arial" w:cs="Arial"/>
                <w:szCs w:val="22"/>
              </w:rPr>
              <w:tab/>
            </w:r>
            <w:r>
              <w:rPr>
                <w:rFonts w:ascii="Arial" w:eastAsia="Times New Roman" w:hAnsi="Arial" w:cs="Arial"/>
                <w:szCs w:val="22"/>
              </w:rPr>
              <w:tab/>
            </w:r>
            <w:r>
              <w:rPr>
                <w:rFonts w:ascii="Arial" w:eastAsia="Times New Roman" w:hAnsi="Arial" w:cs="Arial"/>
                <w:szCs w:val="22"/>
              </w:rPr>
              <w:tab/>
            </w:r>
            <w:r>
              <w:rPr>
                <w:rFonts w:ascii="Arial" w:eastAsia="Times New Roman" w:hAnsi="Arial" w:cs="Arial"/>
                <w:szCs w:val="22"/>
              </w:rPr>
              <w:tab/>
            </w:r>
            <w:r w:rsidRPr="00CC1A57">
              <w:rPr>
                <w:rFonts w:ascii="Arial" w:eastAsia="Times New Roman" w:hAnsi="Arial" w:cs="Arial"/>
                <w:szCs w:val="22"/>
              </w:rPr>
              <w:t>Sacramento, CA</w:t>
            </w:r>
          </w:p>
          <w:p w:rsidR="005550D2" w:rsidRPr="00CC1A57" w:rsidRDefault="005550D2" w:rsidP="000D2966">
            <w:pPr>
              <w:spacing w:after="0" w:line="220" w:lineRule="atLeast"/>
              <w:rPr>
                <w:rFonts w:ascii="Arial" w:eastAsia="Times New Roman" w:hAnsi="Arial" w:cs="Arial"/>
                <w:i/>
                <w:iCs/>
                <w:szCs w:val="22"/>
              </w:rPr>
            </w:pPr>
            <w:r w:rsidRPr="00571DFF">
              <w:rPr>
                <w:rFonts w:ascii="Arial" w:eastAsia="Times New Roman" w:hAnsi="Arial" w:cs="Arial"/>
                <w:i/>
                <w:iCs/>
                <w:szCs w:val="22"/>
              </w:rPr>
              <w:t>Applications Developer</w:t>
            </w:r>
          </w:p>
          <w:p w:rsidR="000D30A3" w:rsidRDefault="000D30A3" w:rsidP="000D2966">
            <w:pPr>
              <w:numPr>
                <w:ilvl w:val="0"/>
                <w:numId w:val="16"/>
              </w:numPr>
              <w:spacing w:after="0" w:line="240" w:lineRule="atLeast"/>
              <w:ind w:left="648"/>
              <w:jc w:val="both"/>
              <w:rPr>
                <w:rFonts w:ascii="Arial" w:eastAsia="Times New Roman" w:hAnsi="Arial" w:cs="Arial"/>
                <w:szCs w:val="22"/>
              </w:rPr>
            </w:pPr>
            <w:r>
              <w:rPr>
                <w:rFonts w:ascii="Arial" w:eastAsia="Times New Roman" w:hAnsi="Arial" w:cs="Arial"/>
                <w:szCs w:val="22"/>
              </w:rPr>
              <w:t xml:space="preserve">Working for Sacramento County OCIT I was on a team </w:t>
            </w:r>
            <w:r w:rsidR="004D580B">
              <w:rPr>
                <w:rFonts w:ascii="Arial" w:eastAsia="Times New Roman" w:hAnsi="Arial" w:cs="Arial"/>
                <w:szCs w:val="22"/>
              </w:rPr>
              <w:t xml:space="preserve">of developers </w:t>
            </w:r>
            <w:r>
              <w:rPr>
                <w:rFonts w:ascii="Arial" w:eastAsia="Times New Roman" w:hAnsi="Arial" w:cs="Arial"/>
                <w:szCs w:val="22"/>
              </w:rPr>
              <w:t>responsible for various Sacramento County departments’ online content stored in an enterprise content management system (FileNet).</w:t>
            </w:r>
          </w:p>
          <w:p w:rsidR="004D580B" w:rsidRDefault="000D30A3" w:rsidP="00E840C5">
            <w:pPr>
              <w:numPr>
                <w:ilvl w:val="0"/>
                <w:numId w:val="17"/>
              </w:numPr>
              <w:spacing w:after="0" w:line="240" w:lineRule="atLeast"/>
              <w:ind w:left="648"/>
              <w:jc w:val="both"/>
              <w:rPr>
                <w:rFonts w:ascii="Arial" w:eastAsia="Times New Roman" w:hAnsi="Arial" w:cs="Arial"/>
                <w:szCs w:val="22"/>
              </w:rPr>
            </w:pPr>
            <w:r w:rsidRPr="00E840C5">
              <w:rPr>
                <w:rFonts w:ascii="Arial" w:eastAsia="Times New Roman" w:hAnsi="Arial" w:cs="Arial"/>
                <w:szCs w:val="22"/>
              </w:rPr>
              <w:t>Tasks and responsibilities included</w:t>
            </w:r>
            <w:r w:rsidR="00A752D0">
              <w:rPr>
                <w:rFonts w:ascii="Arial" w:eastAsia="Times New Roman" w:hAnsi="Arial" w:cs="Arial"/>
                <w:szCs w:val="22"/>
              </w:rPr>
              <w:t>:</w:t>
            </w:r>
          </w:p>
          <w:p w:rsidR="004D580B" w:rsidRPr="00FF207F" w:rsidRDefault="000D30A3" w:rsidP="00444DD8">
            <w:pPr>
              <w:numPr>
                <w:ilvl w:val="1"/>
                <w:numId w:val="31"/>
              </w:numPr>
              <w:spacing w:after="0" w:line="240" w:lineRule="atLeast"/>
              <w:jc w:val="both"/>
              <w:rPr>
                <w:rFonts w:ascii="Arial" w:eastAsia="Times New Roman" w:hAnsi="Arial" w:cs="Arial"/>
                <w:szCs w:val="22"/>
              </w:rPr>
            </w:pPr>
            <w:r w:rsidRPr="00E840C5">
              <w:rPr>
                <w:rFonts w:ascii="Arial" w:eastAsia="Times New Roman" w:hAnsi="Arial" w:cs="Arial"/>
                <w:szCs w:val="22"/>
              </w:rPr>
              <w:t>bui</w:t>
            </w:r>
            <w:r w:rsidRPr="00FF207F">
              <w:rPr>
                <w:rFonts w:ascii="Arial" w:eastAsia="Times New Roman" w:hAnsi="Arial" w:cs="Arial"/>
                <w:szCs w:val="22"/>
              </w:rPr>
              <w:t>lding and maintaining</w:t>
            </w:r>
            <w:r w:rsidR="00444DD8" w:rsidRPr="00FF207F">
              <w:rPr>
                <w:rFonts w:ascii="Arial" w:eastAsia="Times New Roman" w:hAnsi="Arial" w:cs="Arial"/>
                <w:szCs w:val="22"/>
              </w:rPr>
              <w:t xml:space="preserve"> FileNet content management</w:t>
            </w:r>
            <w:r w:rsidRPr="00FF207F">
              <w:rPr>
                <w:rFonts w:ascii="Arial" w:eastAsia="Times New Roman" w:hAnsi="Arial" w:cs="Arial"/>
                <w:szCs w:val="22"/>
              </w:rPr>
              <w:t xml:space="preserve"> intranet portals for County departments </w:t>
            </w:r>
            <w:r w:rsidR="00E840C5" w:rsidRPr="00FF207F">
              <w:rPr>
                <w:rFonts w:ascii="Arial" w:eastAsia="Times New Roman" w:hAnsi="Arial" w:cs="Arial"/>
                <w:szCs w:val="22"/>
              </w:rPr>
              <w:t>such as the Sacramento County Sherriff’s office, the District Attorney’s office and the Sacramento county jail system</w:t>
            </w:r>
          </w:p>
          <w:p w:rsidR="004D580B" w:rsidRPr="00FF207F" w:rsidRDefault="00E840C5" w:rsidP="00444DD8">
            <w:pPr>
              <w:numPr>
                <w:ilvl w:val="1"/>
                <w:numId w:val="31"/>
              </w:numPr>
              <w:spacing w:after="0" w:line="240" w:lineRule="atLeast"/>
              <w:jc w:val="both"/>
              <w:rPr>
                <w:rFonts w:ascii="Arial" w:eastAsia="Times New Roman" w:hAnsi="Arial" w:cs="Arial"/>
                <w:szCs w:val="22"/>
              </w:rPr>
            </w:pPr>
            <w:r w:rsidRPr="00FF207F">
              <w:rPr>
                <w:rFonts w:ascii="Arial" w:eastAsia="Times New Roman" w:hAnsi="Arial" w:cs="Arial"/>
                <w:szCs w:val="22"/>
              </w:rPr>
              <w:t xml:space="preserve">Maintaining application databases and writing stored </w:t>
            </w:r>
            <w:r w:rsidR="00A752D0" w:rsidRPr="00FF207F">
              <w:rPr>
                <w:rFonts w:ascii="Arial" w:eastAsia="Times New Roman" w:hAnsi="Arial" w:cs="Arial"/>
                <w:szCs w:val="22"/>
              </w:rPr>
              <w:t>procedures and functions</w:t>
            </w:r>
          </w:p>
          <w:p w:rsidR="004D580B" w:rsidRPr="00FF207F" w:rsidRDefault="00E840C5" w:rsidP="00444DD8">
            <w:pPr>
              <w:numPr>
                <w:ilvl w:val="1"/>
                <w:numId w:val="31"/>
              </w:numPr>
              <w:spacing w:after="0" w:line="240" w:lineRule="atLeast"/>
              <w:jc w:val="both"/>
              <w:rPr>
                <w:rFonts w:ascii="Arial" w:eastAsia="Times New Roman" w:hAnsi="Arial" w:cs="Arial"/>
                <w:szCs w:val="22"/>
              </w:rPr>
            </w:pPr>
            <w:r w:rsidRPr="00FF207F">
              <w:rPr>
                <w:rFonts w:ascii="Arial" w:eastAsia="Times New Roman" w:hAnsi="Arial" w:cs="Arial"/>
                <w:szCs w:val="22"/>
              </w:rPr>
              <w:t>Set up scan solutions using Kofax to migrate pap</w:t>
            </w:r>
            <w:r w:rsidR="00A752D0" w:rsidRPr="00FF207F">
              <w:rPr>
                <w:rFonts w:ascii="Arial" w:eastAsia="Times New Roman" w:hAnsi="Arial" w:cs="Arial"/>
                <w:szCs w:val="22"/>
              </w:rPr>
              <w:t>er records into digital records</w:t>
            </w:r>
            <w:r w:rsidRPr="00FF207F">
              <w:rPr>
                <w:rFonts w:ascii="Arial" w:eastAsia="Times New Roman" w:hAnsi="Arial" w:cs="Arial"/>
                <w:szCs w:val="22"/>
              </w:rPr>
              <w:t xml:space="preserve">  </w:t>
            </w:r>
          </w:p>
          <w:p w:rsidR="004D580B" w:rsidRPr="00FF207F" w:rsidRDefault="00E840C5" w:rsidP="00A752D0">
            <w:pPr>
              <w:numPr>
                <w:ilvl w:val="1"/>
                <w:numId w:val="31"/>
              </w:numPr>
              <w:spacing w:after="0" w:line="240" w:lineRule="atLeast"/>
              <w:jc w:val="both"/>
              <w:rPr>
                <w:rFonts w:ascii="Arial" w:eastAsia="Times New Roman" w:hAnsi="Arial" w:cs="Arial"/>
                <w:szCs w:val="22"/>
              </w:rPr>
            </w:pPr>
            <w:r w:rsidRPr="00FF207F">
              <w:rPr>
                <w:rFonts w:ascii="Arial" w:eastAsia="Times New Roman" w:hAnsi="Arial" w:cs="Arial"/>
                <w:szCs w:val="22"/>
              </w:rPr>
              <w:t>Upgraded FileNet to P8 and m</w:t>
            </w:r>
            <w:r w:rsidR="005550D2" w:rsidRPr="00FF207F">
              <w:rPr>
                <w:rFonts w:ascii="Arial" w:eastAsia="Times New Roman" w:hAnsi="Arial" w:cs="Arial"/>
                <w:szCs w:val="22"/>
              </w:rPr>
              <w:t>igrate</w:t>
            </w:r>
            <w:r w:rsidRPr="00FF207F">
              <w:rPr>
                <w:rFonts w:ascii="Arial" w:eastAsia="Times New Roman" w:hAnsi="Arial" w:cs="Arial"/>
                <w:szCs w:val="22"/>
              </w:rPr>
              <w:t>d content and metadata from older version of FileNet into P8</w:t>
            </w:r>
            <w:r w:rsidR="005550D2" w:rsidRPr="00FF207F">
              <w:rPr>
                <w:rFonts w:ascii="Arial" w:eastAsia="Times New Roman" w:hAnsi="Arial" w:cs="Arial"/>
                <w:szCs w:val="22"/>
              </w:rPr>
              <w:t>.</w:t>
            </w:r>
          </w:p>
          <w:p w:rsidR="005550D2" w:rsidRPr="00FF207F" w:rsidRDefault="00A752D0" w:rsidP="00444DD8">
            <w:pPr>
              <w:numPr>
                <w:ilvl w:val="1"/>
                <w:numId w:val="31"/>
              </w:numPr>
              <w:spacing w:after="0" w:line="240" w:lineRule="atLeast"/>
              <w:jc w:val="both"/>
              <w:rPr>
                <w:rFonts w:ascii="Arial" w:eastAsia="Times New Roman" w:hAnsi="Arial" w:cs="Arial"/>
                <w:szCs w:val="22"/>
              </w:rPr>
            </w:pPr>
            <w:r w:rsidRPr="00FF207F">
              <w:rPr>
                <w:rFonts w:ascii="Arial" w:eastAsia="Times New Roman" w:hAnsi="Arial" w:cs="Arial"/>
                <w:szCs w:val="22"/>
              </w:rPr>
              <w:t>Building various other .NET and ASP .NET solutions for Sacramento County offices.</w:t>
            </w:r>
            <w:r w:rsidR="005550D2" w:rsidRPr="00FF207F">
              <w:rPr>
                <w:rFonts w:ascii="Arial" w:eastAsia="Times New Roman" w:hAnsi="Arial" w:cs="Arial"/>
                <w:szCs w:val="22"/>
              </w:rPr>
              <w:t xml:space="preserve">  </w:t>
            </w:r>
          </w:p>
          <w:p w:rsidR="005550D2" w:rsidRPr="00CC1A57" w:rsidRDefault="000D30A3" w:rsidP="000D2966">
            <w:pPr>
              <w:spacing w:after="0" w:line="240" w:lineRule="atLeast"/>
              <w:jc w:val="both"/>
              <w:rPr>
                <w:rFonts w:ascii="Arial" w:eastAsia="Times New Roman" w:hAnsi="Arial" w:cs="Arial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Cs w:val="22"/>
              </w:rPr>
              <w:t>Development</w:t>
            </w:r>
            <w:r w:rsidR="005550D2" w:rsidRPr="00571DFF">
              <w:rPr>
                <w:rFonts w:ascii="Arial" w:eastAsia="Times New Roman" w:hAnsi="Arial" w:cs="Arial"/>
                <w:b/>
                <w:bCs/>
                <w:i/>
                <w:iCs/>
                <w:szCs w:val="22"/>
              </w:rPr>
              <w:t xml:space="preserve"> Environment:</w:t>
            </w:r>
          </w:p>
          <w:p w:rsidR="005550D2" w:rsidRPr="00571DFF" w:rsidRDefault="00FF207F" w:rsidP="00FF207F">
            <w:pPr>
              <w:numPr>
                <w:ilvl w:val="0"/>
                <w:numId w:val="18"/>
              </w:numPr>
              <w:spacing w:after="0" w:line="240" w:lineRule="atLeast"/>
              <w:ind w:left="648"/>
              <w:jc w:val="both"/>
              <w:rPr>
                <w:rFonts w:ascii="Arial" w:eastAsia="Times New Roman" w:hAnsi="Arial" w:cs="Arial"/>
                <w:szCs w:val="22"/>
              </w:rPr>
            </w:pPr>
            <w:r w:rsidRPr="00571DFF">
              <w:rPr>
                <w:rFonts w:ascii="Arial" w:eastAsia="Times New Roman" w:hAnsi="Arial" w:cs="Arial"/>
                <w:szCs w:val="22"/>
              </w:rPr>
              <w:t>Visual Studio 6.0, 2003, 2005</w:t>
            </w:r>
            <w:r>
              <w:rPr>
                <w:rFonts w:ascii="Arial" w:eastAsia="Times New Roman" w:hAnsi="Arial" w:cs="Arial"/>
                <w:szCs w:val="22"/>
              </w:rPr>
              <w:t xml:space="preserve">, </w:t>
            </w:r>
            <w:r w:rsidRPr="00571DFF">
              <w:rPr>
                <w:rFonts w:ascii="Arial" w:eastAsia="Times New Roman" w:hAnsi="Arial" w:cs="Arial"/>
                <w:szCs w:val="22"/>
              </w:rPr>
              <w:t>ASP, ASP.NET, VB, VB.NET, C# .NET</w:t>
            </w:r>
            <w:r>
              <w:rPr>
                <w:rFonts w:ascii="Arial" w:eastAsia="Times New Roman" w:hAnsi="Arial" w:cs="Arial"/>
                <w:szCs w:val="22"/>
              </w:rPr>
              <w:t xml:space="preserve">, </w:t>
            </w:r>
            <w:r w:rsidRPr="00571DFF">
              <w:rPr>
                <w:rFonts w:ascii="Arial" w:eastAsia="Times New Roman" w:hAnsi="Arial" w:cs="Arial"/>
                <w:szCs w:val="22"/>
              </w:rPr>
              <w:t>COM</w:t>
            </w:r>
            <w:r>
              <w:rPr>
                <w:rFonts w:ascii="Arial" w:eastAsia="Times New Roman" w:hAnsi="Arial" w:cs="Arial"/>
                <w:szCs w:val="22"/>
              </w:rPr>
              <w:t xml:space="preserve">, </w:t>
            </w:r>
            <w:r w:rsidR="005550D2" w:rsidRPr="00571DFF">
              <w:rPr>
                <w:rFonts w:ascii="Arial" w:eastAsia="Times New Roman" w:hAnsi="Arial" w:cs="Arial"/>
                <w:szCs w:val="22"/>
              </w:rPr>
              <w:t>SQL Server 2000, 2005, DTS, T-SQL, Windows Services, Web Services</w:t>
            </w:r>
            <w:r w:rsidR="0029228B">
              <w:rPr>
                <w:rFonts w:ascii="Arial" w:eastAsia="Times New Roman" w:hAnsi="Arial" w:cs="Arial"/>
                <w:szCs w:val="22"/>
              </w:rPr>
              <w:t xml:space="preserve">, </w:t>
            </w:r>
            <w:r w:rsidR="0029228B" w:rsidRPr="00571DFF">
              <w:rPr>
                <w:rFonts w:ascii="Arial" w:eastAsia="Times New Roman" w:hAnsi="Arial" w:cs="Arial"/>
                <w:szCs w:val="22"/>
              </w:rPr>
              <w:t>FileNet</w:t>
            </w:r>
            <w:r w:rsidR="005550D2" w:rsidRPr="00CC1A57">
              <w:rPr>
                <w:rFonts w:ascii="Arial" w:eastAsia="Times New Roman" w:hAnsi="Arial" w:cs="Arial"/>
                <w:szCs w:val="22"/>
              </w:rPr>
              <w:t>.</w:t>
            </w:r>
          </w:p>
        </w:tc>
      </w:tr>
      <w:tr w:rsidR="00EB27CB" w:rsidRPr="00571DFF" w:rsidTr="00571DFF">
        <w:tc>
          <w:tcPr>
            <w:tcW w:w="9350" w:type="dxa"/>
            <w:tcMar>
              <w:top w:w="115" w:type="dxa"/>
              <w:left w:w="115" w:type="dxa"/>
              <w:right w:w="115" w:type="dxa"/>
            </w:tcMar>
          </w:tcPr>
          <w:p w:rsidR="00EB27CB" w:rsidRPr="00CC1A57" w:rsidRDefault="00EB27CB" w:rsidP="000D2966">
            <w:pPr>
              <w:spacing w:after="0" w:line="220" w:lineRule="atLeast"/>
              <w:jc w:val="both"/>
              <w:rPr>
                <w:rFonts w:ascii="Arial" w:eastAsia="Times New Roman" w:hAnsi="Arial" w:cs="Arial"/>
                <w:szCs w:val="22"/>
              </w:rPr>
            </w:pPr>
            <w:r w:rsidRPr="00571DFF">
              <w:rPr>
                <w:rFonts w:ascii="Arial" w:eastAsia="Times New Roman" w:hAnsi="Arial" w:cs="Arial"/>
                <w:szCs w:val="22"/>
              </w:rPr>
              <w:t>2001–200</w:t>
            </w:r>
            <w:r w:rsidRPr="00C30D6D">
              <w:rPr>
                <w:rFonts w:ascii="Arial" w:eastAsia="Times New Roman" w:hAnsi="Arial" w:cs="Arial"/>
                <w:szCs w:val="22"/>
              </w:rPr>
              <w:t>4</w:t>
            </w:r>
            <w:r w:rsidR="000D2966" w:rsidRPr="00C30D6D">
              <w:rPr>
                <w:rFonts w:ascii="Arial" w:eastAsia="Times New Roman" w:hAnsi="Arial" w:cs="Arial"/>
                <w:szCs w:val="22"/>
              </w:rPr>
              <w:t xml:space="preserve"> </w:t>
            </w:r>
            <w:r w:rsidRPr="00C30D6D">
              <w:rPr>
                <w:rFonts w:ascii="Arial" w:eastAsia="Times New Roman" w:hAnsi="Arial" w:cs="Arial"/>
                <w:iCs/>
                <w:szCs w:val="22"/>
              </w:rPr>
              <w:t>Softmatrix</w:t>
            </w:r>
            <w:r w:rsidR="00C30D6D" w:rsidRPr="00C30D6D">
              <w:rPr>
                <w:rFonts w:ascii="Arial" w:eastAsia="Times New Roman" w:hAnsi="Arial" w:cs="Arial"/>
                <w:iCs/>
                <w:szCs w:val="22"/>
              </w:rPr>
              <w:t xml:space="preserve"> on</w:t>
            </w:r>
            <w:r w:rsidRPr="00C30D6D">
              <w:rPr>
                <w:rFonts w:ascii="Arial" w:eastAsia="Times New Roman" w:hAnsi="Arial" w:cs="Arial"/>
                <w:iCs/>
                <w:szCs w:val="22"/>
              </w:rPr>
              <w:t xml:space="preserve"> contract </w:t>
            </w:r>
            <w:r w:rsidR="00C30D6D" w:rsidRPr="00C30D6D">
              <w:rPr>
                <w:rFonts w:ascii="Arial" w:eastAsia="Times New Roman" w:hAnsi="Arial" w:cs="Arial"/>
                <w:iCs/>
                <w:szCs w:val="22"/>
              </w:rPr>
              <w:t xml:space="preserve">with </w:t>
            </w:r>
            <w:r w:rsidRPr="00C30D6D">
              <w:rPr>
                <w:rFonts w:ascii="Arial" w:eastAsia="Times New Roman" w:hAnsi="Arial" w:cs="Arial"/>
                <w:szCs w:val="22"/>
              </w:rPr>
              <w:t>Hewlett Packard</w:t>
            </w:r>
            <w:r w:rsidR="005550D2">
              <w:rPr>
                <w:rFonts w:ascii="Arial" w:eastAsia="Times New Roman" w:hAnsi="Arial" w:cs="Arial"/>
                <w:szCs w:val="22"/>
              </w:rPr>
              <w:tab/>
            </w:r>
            <w:r w:rsidR="005550D2">
              <w:rPr>
                <w:rFonts w:ascii="Arial" w:eastAsia="Times New Roman" w:hAnsi="Arial" w:cs="Arial"/>
                <w:szCs w:val="22"/>
              </w:rPr>
              <w:tab/>
            </w:r>
            <w:r w:rsidR="005550D2">
              <w:rPr>
                <w:rFonts w:ascii="Arial" w:eastAsia="Times New Roman" w:hAnsi="Arial" w:cs="Arial"/>
                <w:szCs w:val="22"/>
              </w:rPr>
              <w:tab/>
            </w:r>
            <w:r w:rsidRPr="00CC1A57">
              <w:rPr>
                <w:rFonts w:ascii="Arial" w:eastAsia="Times New Roman" w:hAnsi="Arial" w:cs="Arial"/>
                <w:szCs w:val="22"/>
              </w:rPr>
              <w:t>Roseville, CA</w:t>
            </w:r>
          </w:p>
          <w:p w:rsidR="003B0E8D" w:rsidRPr="00CC1A57" w:rsidRDefault="00293E59" w:rsidP="000D2966">
            <w:pPr>
              <w:spacing w:after="0" w:line="220" w:lineRule="atLeast"/>
              <w:rPr>
                <w:rFonts w:ascii="Arial" w:eastAsia="Times New Roman" w:hAnsi="Arial" w:cs="Arial"/>
                <w:i/>
                <w:iCs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szCs w:val="22"/>
              </w:rPr>
              <w:t>Systems Engineer</w:t>
            </w:r>
            <w:bookmarkStart w:id="0" w:name="_GoBack"/>
            <w:bookmarkEnd w:id="0"/>
          </w:p>
          <w:p w:rsidR="00EB27CB" w:rsidRDefault="00FB1AE7" w:rsidP="000D2966">
            <w:pPr>
              <w:numPr>
                <w:ilvl w:val="0"/>
                <w:numId w:val="20"/>
              </w:numPr>
              <w:spacing w:after="0" w:line="240" w:lineRule="atLeast"/>
              <w:ind w:left="648"/>
              <w:jc w:val="both"/>
              <w:rPr>
                <w:rFonts w:ascii="Arial" w:eastAsia="Times New Roman" w:hAnsi="Arial" w:cs="Arial"/>
                <w:szCs w:val="22"/>
              </w:rPr>
            </w:pPr>
            <w:r>
              <w:rPr>
                <w:rFonts w:ascii="Arial" w:eastAsia="Times New Roman" w:hAnsi="Arial" w:cs="Arial"/>
                <w:szCs w:val="22"/>
              </w:rPr>
              <w:t>Working for Hewlett Packard</w:t>
            </w:r>
            <w:r w:rsidR="006860BC">
              <w:rPr>
                <w:rFonts w:ascii="Arial" w:eastAsia="Times New Roman" w:hAnsi="Arial" w:cs="Arial"/>
                <w:szCs w:val="22"/>
              </w:rPr>
              <w:t xml:space="preserve"> as a systems engineer</w:t>
            </w:r>
            <w:r>
              <w:rPr>
                <w:rFonts w:ascii="Arial" w:eastAsia="Times New Roman" w:hAnsi="Arial" w:cs="Arial"/>
                <w:szCs w:val="22"/>
              </w:rPr>
              <w:t xml:space="preserve"> I maintained and built upon their </w:t>
            </w:r>
            <w:r w:rsidR="00EB27CB" w:rsidRPr="00571DFF">
              <w:rPr>
                <w:rFonts w:ascii="Arial" w:eastAsia="Times New Roman" w:hAnsi="Arial" w:cs="Arial"/>
                <w:szCs w:val="22"/>
              </w:rPr>
              <w:t>web co</w:t>
            </w:r>
            <w:r>
              <w:rPr>
                <w:rFonts w:ascii="Arial" w:eastAsia="Times New Roman" w:hAnsi="Arial" w:cs="Arial"/>
                <w:szCs w:val="22"/>
              </w:rPr>
              <w:t>ntent management system that consisted of all documentation, software, drivers, etc. on their company products web site</w:t>
            </w:r>
            <w:r w:rsidR="00EB27CB" w:rsidRPr="00CC1A57">
              <w:rPr>
                <w:rFonts w:ascii="Arial" w:eastAsia="Times New Roman" w:hAnsi="Arial" w:cs="Arial"/>
                <w:szCs w:val="22"/>
              </w:rPr>
              <w:t>.</w:t>
            </w:r>
          </w:p>
          <w:p w:rsidR="00444DD8" w:rsidRDefault="00FB1AE7" w:rsidP="00882EF1">
            <w:pPr>
              <w:numPr>
                <w:ilvl w:val="0"/>
                <w:numId w:val="20"/>
              </w:numPr>
              <w:spacing w:after="0" w:line="240" w:lineRule="atLeast"/>
              <w:ind w:left="648"/>
              <w:jc w:val="both"/>
              <w:rPr>
                <w:rFonts w:ascii="Arial" w:eastAsia="Times New Roman" w:hAnsi="Arial" w:cs="Arial"/>
                <w:szCs w:val="22"/>
              </w:rPr>
            </w:pPr>
            <w:r w:rsidRPr="00850895">
              <w:rPr>
                <w:rFonts w:ascii="Arial" w:eastAsia="Times New Roman" w:hAnsi="Arial" w:cs="Arial"/>
                <w:szCs w:val="22"/>
              </w:rPr>
              <w:t>Tasks and resp</w:t>
            </w:r>
            <w:r w:rsidR="006F5FC6">
              <w:rPr>
                <w:rFonts w:ascii="Arial" w:eastAsia="Times New Roman" w:hAnsi="Arial" w:cs="Arial"/>
                <w:szCs w:val="22"/>
              </w:rPr>
              <w:t>onsibilities included:</w:t>
            </w:r>
          </w:p>
          <w:p w:rsidR="00444DD8" w:rsidRDefault="00FB1AE7" w:rsidP="00444DD8">
            <w:pPr>
              <w:numPr>
                <w:ilvl w:val="1"/>
                <w:numId w:val="32"/>
              </w:numPr>
              <w:spacing w:after="0" w:line="240" w:lineRule="atLeast"/>
              <w:jc w:val="both"/>
              <w:rPr>
                <w:rFonts w:ascii="Arial" w:eastAsia="Times New Roman" w:hAnsi="Arial" w:cs="Arial"/>
                <w:szCs w:val="22"/>
              </w:rPr>
            </w:pPr>
            <w:r w:rsidRPr="00850895">
              <w:rPr>
                <w:rFonts w:ascii="Arial" w:eastAsia="Times New Roman" w:hAnsi="Arial" w:cs="Arial"/>
                <w:szCs w:val="22"/>
              </w:rPr>
              <w:t>developing new features</w:t>
            </w:r>
            <w:r w:rsidR="006F5FC6">
              <w:rPr>
                <w:rFonts w:ascii="Arial" w:eastAsia="Times New Roman" w:hAnsi="Arial" w:cs="Arial"/>
                <w:szCs w:val="22"/>
              </w:rPr>
              <w:t xml:space="preserve"> and fixing existing bugs</w:t>
            </w:r>
          </w:p>
          <w:p w:rsidR="00444DD8" w:rsidRDefault="00120616" w:rsidP="00444DD8">
            <w:pPr>
              <w:numPr>
                <w:ilvl w:val="1"/>
                <w:numId w:val="32"/>
              </w:numPr>
              <w:spacing w:after="0" w:line="240" w:lineRule="atLeast"/>
              <w:jc w:val="both"/>
              <w:rPr>
                <w:rFonts w:ascii="Arial" w:eastAsia="Times New Roman" w:hAnsi="Arial" w:cs="Arial"/>
                <w:szCs w:val="22"/>
              </w:rPr>
            </w:pPr>
            <w:r w:rsidRPr="00850895">
              <w:rPr>
                <w:rFonts w:ascii="Arial" w:eastAsia="Times New Roman" w:hAnsi="Arial" w:cs="Arial"/>
                <w:szCs w:val="22"/>
              </w:rPr>
              <w:t>a</w:t>
            </w:r>
            <w:r w:rsidR="00EB27CB" w:rsidRPr="00850895">
              <w:rPr>
                <w:rFonts w:ascii="Arial" w:eastAsia="Times New Roman" w:hAnsi="Arial" w:cs="Arial"/>
                <w:szCs w:val="22"/>
              </w:rPr>
              <w:t>dminister</w:t>
            </w:r>
            <w:r w:rsidRPr="00850895">
              <w:rPr>
                <w:rFonts w:ascii="Arial" w:eastAsia="Times New Roman" w:hAnsi="Arial" w:cs="Arial"/>
                <w:szCs w:val="22"/>
              </w:rPr>
              <w:t>ing</w:t>
            </w:r>
            <w:r w:rsidR="00EB27CB" w:rsidRPr="00850895">
              <w:rPr>
                <w:rFonts w:ascii="Arial" w:eastAsia="Times New Roman" w:hAnsi="Arial" w:cs="Arial"/>
                <w:szCs w:val="22"/>
              </w:rPr>
              <w:t> the SQL datab</w:t>
            </w:r>
            <w:r w:rsidRPr="00850895">
              <w:rPr>
                <w:rFonts w:ascii="Arial" w:eastAsia="Times New Roman" w:hAnsi="Arial" w:cs="Arial"/>
                <w:szCs w:val="22"/>
              </w:rPr>
              <w:t xml:space="preserve">ases and NT/2000 servers </w:t>
            </w:r>
          </w:p>
          <w:p w:rsidR="003B0E8D" w:rsidRPr="00850895" w:rsidRDefault="00120616" w:rsidP="00444DD8">
            <w:pPr>
              <w:numPr>
                <w:ilvl w:val="1"/>
                <w:numId w:val="32"/>
              </w:numPr>
              <w:spacing w:after="0" w:line="240" w:lineRule="atLeast"/>
              <w:jc w:val="both"/>
              <w:rPr>
                <w:rFonts w:ascii="Arial" w:eastAsia="Times New Roman" w:hAnsi="Arial" w:cs="Arial"/>
                <w:szCs w:val="22"/>
              </w:rPr>
            </w:pPr>
            <w:r w:rsidRPr="00850895">
              <w:rPr>
                <w:rFonts w:ascii="Arial" w:eastAsia="Times New Roman" w:hAnsi="Arial" w:cs="Arial"/>
                <w:szCs w:val="22"/>
              </w:rPr>
              <w:t xml:space="preserve">developed an </w:t>
            </w:r>
            <w:r w:rsidR="00EB27CB" w:rsidRPr="00850895">
              <w:rPr>
                <w:rFonts w:ascii="Arial" w:eastAsia="Times New Roman" w:hAnsi="Arial" w:cs="Arial"/>
                <w:szCs w:val="22"/>
              </w:rPr>
              <w:t>export tool </w:t>
            </w:r>
            <w:r w:rsidR="00623A69">
              <w:rPr>
                <w:rFonts w:ascii="Arial" w:eastAsia="Times New Roman" w:hAnsi="Arial" w:cs="Arial"/>
                <w:szCs w:val="22"/>
              </w:rPr>
              <w:t xml:space="preserve">and </w:t>
            </w:r>
            <w:r w:rsidR="00EB27CB" w:rsidRPr="00850895">
              <w:rPr>
                <w:rFonts w:ascii="Arial" w:eastAsia="Times New Roman" w:hAnsi="Arial" w:cs="Arial"/>
                <w:szCs w:val="22"/>
              </w:rPr>
              <w:t>migrate</w:t>
            </w:r>
            <w:r w:rsidR="00623A69">
              <w:rPr>
                <w:rFonts w:ascii="Arial" w:eastAsia="Times New Roman" w:hAnsi="Arial" w:cs="Arial"/>
                <w:szCs w:val="22"/>
              </w:rPr>
              <w:t>d</w:t>
            </w:r>
            <w:r w:rsidR="00EB27CB" w:rsidRPr="00850895">
              <w:rPr>
                <w:rFonts w:ascii="Arial" w:eastAsia="Times New Roman" w:hAnsi="Arial" w:cs="Arial"/>
                <w:szCs w:val="22"/>
              </w:rPr>
              <w:t xml:space="preserve"> content from one content management system</w:t>
            </w:r>
            <w:r w:rsidRPr="00850895">
              <w:rPr>
                <w:rFonts w:ascii="Arial" w:eastAsia="Times New Roman" w:hAnsi="Arial" w:cs="Arial"/>
                <w:szCs w:val="22"/>
              </w:rPr>
              <w:t xml:space="preserve"> (FileNet)</w:t>
            </w:r>
            <w:r w:rsidR="00EB27CB" w:rsidRPr="00850895">
              <w:rPr>
                <w:rFonts w:ascii="Arial" w:eastAsia="Times New Roman" w:hAnsi="Arial" w:cs="Arial"/>
                <w:szCs w:val="22"/>
              </w:rPr>
              <w:t xml:space="preserve"> to another </w:t>
            </w:r>
            <w:r w:rsidRPr="00850895">
              <w:rPr>
                <w:rFonts w:ascii="Arial" w:eastAsia="Times New Roman" w:hAnsi="Arial" w:cs="Arial"/>
                <w:szCs w:val="22"/>
              </w:rPr>
              <w:t>(Documentum)</w:t>
            </w:r>
          </w:p>
          <w:p w:rsidR="00EB27CB" w:rsidRPr="00CC1A57" w:rsidRDefault="00120616" w:rsidP="000D2966">
            <w:pPr>
              <w:spacing w:after="0" w:line="240" w:lineRule="atLeast"/>
              <w:jc w:val="both"/>
              <w:rPr>
                <w:rFonts w:ascii="Arial" w:eastAsia="Times New Roman" w:hAnsi="Arial" w:cs="Arial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Cs w:val="22"/>
              </w:rPr>
              <w:t>Development Environment</w:t>
            </w:r>
            <w:r w:rsidR="00EB27CB" w:rsidRPr="00571DFF">
              <w:rPr>
                <w:rFonts w:ascii="Arial" w:eastAsia="Times New Roman" w:hAnsi="Arial" w:cs="Arial"/>
                <w:b/>
                <w:bCs/>
                <w:i/>
                <w:iCs/>
                <w:szCs w:val="22"/>
              </w:rPr>
              <w:t>:</w:t>
            </w:r>
          </w:p>
          <w:p w:rsidR="00EB27CB" w:rsidRPr="00CB17C5" w:rsidRDefault="00850895" w:rsidP="00850895">
            <w:pPr>
              <w:numPr>
                <w:ilvl w:val="0"/>
                <w:numId w:val="21"/>
              </w:numPr>
              <w:spacing w:after="0" w:line="240" w:lineRule="atLeast"/>
              <w:ind w:left="648"/>
              <w:jc w:val="both"/>
              <w:rPr>
                <w:rFonts w:ascii="Arial" w:eastAsia="Times New Roman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ASP, IIS, Visual Basic, Windows NT and 2000, SQL Server</w:t>
            </w:r>
            <w:r w:rsidRPr="001B36DF">
              <w:rPr>
                <w:rFonts w:ascii="Arial" w:hAnsi="Arial" w:cs="Arial"/>
                <w:szCs w:val="22"/>
              </w:rPr>
              <w:t xml:space="preserve">, </w:t>
            </w:r>
            <w:r w:rsidR="00452C76">
              <w:rPr>
                <w:rFonts w:ascii="Arial" w:hAnsi="Arial" w:cs="Arial"/>
                <w:szCs w:val="22"/>
              </w:rPr>
              <w:t>FileNet, Unix, shell scripting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</w:tbl>
    <w:p w:rsidR="00B97AC1" w:rsidRDefault="00B97AC1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8C527B" w:rsidRPr="00AB2894" w:rsidTr="00571DFF">
        <w:tc>
          <w:tcPr>
            <w:tcW w:w="9350" w:type="dxa"/>
            <w:tcMar>
              <w:top w:w="115" w:type="dxa"/>
              <w:left w:w="115" w:type="dxa"/>
              <w:right w:w="115" w:type="dxa"/>
            </w:tcMar>
          </w:tcPr>
          <w:p w:rsidR="008C527B" w:rsidRPr="00AB2894" w:rsidRDefault="008C527B" w:rsidP="000D2966">
            <w:pPr>
              <w:spacing w:after="0"/>
              <w:rPr>
                <w:rFonts w:ascii="Arial" w:hAnsi="Arial" w:cs="Arial"/>
                <w:b/>
                <w:szCs w:val="22"/>
              </w:rPr>
            </w:pPr>
            <w:r w:rsidRPr="00AB2894">
              <w:rPr>
                <w:rFonts w:ascii="Arial" w:hAnsi="Arial" w:cs="Arial"/>
                <w:b/>
                <w:szCs w:val="22"/>
              </w:rPr>
              <w:lastRenderedPageBreak/>
              <w:t>Education</w:t>
            </w:r>
            <w:r w:rsidR="009A5E88" w:rsidRPr="00AB2894">
              <w:rPr>
                <w:rFonts w:ascii="Arial" w:hAnsi="Arial" w:cs="Arial"/>
                <w:b/>
                <w:szCs w:val="22"/>
              </w:rPr>
              <w:t xml:space="preserve"> and Training</w:t>
            </w:r>
          </w:p>
        </w:tc>
      </w:tr>
      <w:tr w:rsidR="00EB27CB" w:rsidRPr="005550D2" w:rsidTr="00571DFF">
        <w:tc>
          <w:tcPr>
            <w:tcW w:w="9350" w:type="dxa"/>
            <w:tcMar>
              <w:top w:w="115" w:type="dxa"/>
              <w:left w:w="115" w:type="dxa"/>
              <w:right w:w="115" w:type="dxa"/>
            </w:tcMar>
          </w:tcPr>
          <w:p w:rsidR="00EB27CB" w:rsidRPr="00CC1A57" w:rsidRDefault="00EB27CB" w:rsidP="000D2966">
            <w:pPr>
              <w:spacing w:after="0" w:line="220" w:lineRule="atLeast"/>
              <w:jc w:val="both"/>
              <w:rPr>
                <w:rFonts w:ascii="Arial" w:eastAsia="Times New Roman" w:hAnsi="Arial" w:cs="Arial"/>
                <w:szCs w:val="22"/>
              </w:rPr>
            </w:pPr>
            <w:r w:rsidRPr="005550D2">
              <w:rPr>
                <w:rFonts w:ascii="Arial" w:eastAsia="Times New Roman" w:hAnsi="Arial" w:cs="Arial"/>
                <w:szCs w:val="22"/>
              </w:rPr>
              <w:t>1992-1994</w:t>
            </w:r>
            <w:r w:rsidR="009A5E88">
              <w:rPr>
                <w:rFonts w:ascii="Arial" w:eastAsia="Times New Roman" w:hAnsi="Arial" w:cs="Arial"/>
                <w:szCs w:val="22"/>
              </w:rPr>
              <w:t xml:space="preserve"> </w:t>
            </w:r>
            <w:r w:rsidRPr="005550D2">
              <w:rPr>
                <w:rFonts w:ascii="Arial" w:eastAsia="Times New Roman" w:hAnsi="Arial" w:cs="Arial"/>
                <w:szCs w:val="22"/>
              </w:rPr>
              <w:t>Sacramento City College</w:t>
            </w:r>
            <w:r w:rsidR="005550D2">
              <w:rPr>
                <w:rFonts w:ascii="Arial" w:eastAsia="Times New Roman" w:hAnsi="Arial" w:cs="Arial"/>
                <w:szCs w:val="22"/>
              </w:rPr>
              <w:t xml:space="preserve"> </w:t>
            </w:r>
            <w:r w:rsidR="005550D2">
              <w:rPr>
                <w:rFonts w:ascii="Arial" w:eastAsia="Times New Roman" w:hAnsi="Arial" w:cs="Arial"/>
                <w:szCs w:val="22"/>
              </w:rPr>
              <w:tab/>
            </w:r>
            <w:r w:rsidR="005550D2">
              <w:rPr>
                <w:rFonts w:ascii="Arial" w:eastAsia="Times New Roman" w:hAnsi="Arial" w:cs="Arial"/>
                <w:szCs w:val="22"/>
              </w:rPr>
              <w:tab/>
            </w:r>
            <w:r w:rsidR="005550D2">
              <w:rPr>
                <w:rFonts w:ascii="Arial" w:eastAsia="Times New Roman" w:hAnsi="Arial" w:cs="Arial"/>
                <w:szCs w:val="22"/>
              </w:rPr>
              <w:tab/>
            </w:r>
            <w:r w:rsidR="005550D2">
              <w:rPr>
                <w:rFonts w:ascii="Arial" w:eastAsia="Times New Roman" w:hAnsi="Arial" w:cs="Arial"/>
                <w:szCs w:val="22"/>
              </w:rPr>
              <w:tab/>
            </w:r>
            <w:r w:rsidR="005550D2">
              <w:rPr>
                <w:rFonts w:ascii="Arial" w:eastAsia="Times New Roman" w:hAnsi="Arial" w:cs="Arial"/>
                <w:szCs w:val="22"/>
              </w:rPr>
              <w:tab/>
            </w:r>
            <w:r w:rsidRPr="005550D2">
              <w:rPr>
                <w:rFonts w:ascii="Arial" w:eastAsia="Times New Roman" w:hAnsi="Arial" w:cs="Arial"/>
                <w:szCs w:val="22"/>
              </w:rPr>
              <w:t>Sacramento, CA</w:t>
            </w:r>
          </w:p>
          <w:p w:rsidR="00EB27CB" w:rsidRDefault="00EB27CB" w:rsidP="000D2966">
            <w:pPr>
              <w:numPr>
                <w:ilvl w:val="0"/>
                <w:numId w:val="22"/>
              </w:numPr>
              <w:spacing w:after="0" w:line="220" w:lineRule="atLeast"/>
              <w:ind w:left="648"/>
              <w:jc w:val="both"/>
              <w:rPr>
                <w:rFonts w:ascii="Arial" w:eastAsia="Times New Roman" w:hAnsi="Arial" w:cs="Arial"/>
                <w:szCs w:val="22"/>
              </w:rPr>
            </w:pPr>
            <w:r w:rsidRPr="005550D2">
              <w:rPr>
                <w:rFonts w:ascii="Arial" w:eastAsia="Times New Roman" w:hAnsi="Arial" w:cs="Arial"/>
                <w:szCs w:val="22"/>
              </w:rPr>
              <w:t>AA, Computer Scie</w:t>
            </w:r>
            <w:r w:rsidRPr="00CC1A57">
              <w:rPr>
                <w:rFonts w:ascii="Arial" w:eastAsia="Times New Roman" w:hAnsi="Arial" w:cs="Arial"/>
                <w:szCs w:val="22"/>
              </w:rPr>
              <w:t>nce Focus</w:t>
            </w:r>
          </w:p>
          <w:p w:rsidR="003E3D45" w:rsidRPr="00CC1A57" w:rsidRDefault="003E3D45" w:rsidP="003E3D45">
            <w:pPr>
              <w:spacing w:after="0" w:line="220" w:lineRule="atLeast"/>
              <w:ind w:left="648"/>
              <w:jc w:val="both"/>
              <w:rPr>
                <w:rFonts w:ascii="Arial" w:eastAsia="Times New Roman" w:hAnsi="Arial" w:cs="Arial"/>
                <w:szCs w:val="22"/>
              </w:rPr>
            </w:pPr>
          </w:p>
          <w:p w:rsidR="00EB27CB" w:rsidRPr="00CC1A57" w:rsidRDefault="00EB27CB" w:rsidP="000D2966">
            <w:pPr>
              <w:spacing w:after="0" w:line="220" w:lineRule="atLeast"/>
              <w:jc w:val="both"/>
              <w:rPr>
                <w:rFonts w:ascii="Arial" w:eastAsia="Times New Roman" w:hAnsi="Arial" w:cs="Arial"/>
                <w:szCs w:val="22"/>
              </w:rPr>
            </w:pPr>
            <w:r w:rsidRPr="005550D2">
              <w:rPr>
                <w:rFonts w:ascii="Arial" w:eastAsia="Times New Roman" w:hAnsi="Arial" w:cs="Arial"/>
                <w:szCs w:val="22"/>
              </w:rPr>
              <w:t>1995-2000</w:t>
            </w:r>
            <w:r w:rsidR="009A5E88">
              <w:rPr>
                <w:rFonts w:ascii="Arial" w:eastAsia="Times New Roman" w:hAnsi="Arial" w:cs="Arial"/>
                <w:szCs w:val="22"/>
              </w:rPr>
              <w:t xml:space="preserve"> </w:t>
            </w:r>
            <w:r w:rsidRPr="005550D2">
              <w:rPr>
                <w:rFonts w:ascii="Arial" w:eastAsia="Times New Roman" w:hAnsi="Arial" w:cs="Arial"/>
                <w:szCs w:val="22"/>
              </w:rPr>
              <w:t>CSU Sacramento</w:t>
            </w:r>
            <w:r w:rsidR="005550D2">
              <w:rPr>
                <w:rFonts w:ascii="Arial" w:eastAsia="Times New Roman" w:hAnsi="Arial" w:cs="Arial"/>
                <w:szCs w:val="22"/>
              </w:rPr>
              <w:t xml:space="preserve"> </w:t>
            </w:r>
            <w:r w:rsidR="005550D2">
              <w:rPr>
                <w:rFonts w:ascii="Arial" w:eastAsia="Times New Roman" w:hAnsi="Arial" w:cs="Arial"/>
                <w:szCs w:val="22"/>
              </w:rPr>
              <w:tab/>
            </w:r>
            <w:r w:rsidR="005550D2">
              <w:rPr>
                <w:rFonts w:ascii="Arial" w:eastAsia="Times New Roman" w:hAnsi="Arial" w:cs="Arial"/>
                <w:szCs w:val="22"/>
              </w:rPr>
              <w:tab/>
            </w:r>
            <w:r w:rsidR="005550D2">
              <w:rPr>
                <w:rFonts w:ascii="Arial" w:eastAsia="Times New Roman" w:hAnsi="Arial" w:cs="Arial"/>
                <w:szCs w:val="22"/>
              </w:rPr>
              <w:tab/>
            </w:r>
            <w:r w:rsidR="005550D2">
              <w:rPr>
                <w:rFonts w:ascii="Arial" w:eastAsia="Times New Roman" w:hAnsi="Arial" w:cs="Arial"/>
                <w:szCs w:val="22"/>
              </w:rPr>
              <w:tab/>
            </w:r>
            <w:r w:rsidR="005550D2">
              <w:rPr>
                <w:rFonts w:ascii="Arial" w:eastAsia="Times New Roman" w:hAnsi="Arial" w:cs="Arial"/>
                <w:szCs w:val="22"/>
              </w:rPr>
              <w:tab/>
            </w:r>
            <w:r w:rsidR="005550D2">
              <w:rPr>
                <w:rFonts w:ascii="Arial" w:eastAsia="Times New Roman" w:hAnsi="Arial" w:cs="Arial"/>
                <w:szCs w:val="22"/>
              </w:rPr>
              <w:tab/>
            </w:r>
            <w:r w:rsidRPr="005550D2">
              <w:rPr>
                <w:rFonts w:ascii="Arial" w:eastAsia="Times New Roman" w:hAnsi="Arial" w:cs="Arial"/>
                <w:szCs w:val="22"/>
              </w:rPr>
              <w:t>Sacramento, CA</w:t>
            </w:r>
          </w:p>
          <w:p w:rsidR="00EB27CB" w:rsidRPr="00CC1A57" w:rsidRDefault="00EB27CB" w:rsidP="000D2966">
            <w:pPr>
              <w:numPr>
                <w:ilvl w:val="0"/>
                <w:numId w:val="23"/>
              </w:numPr>
              <w:spacing w:after="0" w:line="220" w:lineRule="atLeast"/>
              <w:ind w:left="648"/>
              <w:jc w:val="both"/>
              <w:rPr>
                <w:rFonts w:ascii="Arial" w:eastAsia="Times New Roman" w:hAnsi="Arial" w:cs="Arial"/>
                <w:szCs w:val="22"/>
              </w:rPr>
            </w:pPr>
            <w:r w:rsidRPr="005550D2">
              <w:rPr>
                <w:rFonts w:ascii="Arial" w:eastAsia="Times New Roman" w:hAnsi="Arial" w:cs="Arial"/>
                <w:szCs w:val="22"/>
              </w:rPr>
              <w:t>BA, Humanities and Religious Studies, Minor Computer Science</w:t>
            </w:r>
          </w:p>
          <w:p w:rsidR="00EB27CB" w:rsidRDefault="00EB27CB" w:rsidP="000D2966">
            <w:pPr>
              <w:numPr>
                <w:ilvl w:val="0"/>
                <w:numId w:val="23"/>
              </w:numPr>
              <w:spacing w:after="0" w:line="220" w:lineRule="atLeast"/>
              <w:ind w:left="648"/>
              <w:jc w:val="both"/>
              <w:rPr>
                <w:rFonts w:ascii="Arial" w:eastAsia="Times New Roman" w:hAnsi="Arial" w:cs="Arial"/>
                <w:szCs w:val="22"/>
              </w:rPr>
            </w:pPr>
            <w:r w:rsidRPr="005550D2">
              <w:rPr>
                <w:rFonts w:ascii="Arial" w:eastAsia="Times New Roman" w:hAnsi="Arial" w:cs="Arial"/>
                <w:szCs w:val="22"/>
              </w:rPr>
              <w:t>Studied software engineering at CSUS (advanced data structures and programming concepts, runtime analysis, OOP, database management, systems prog</w:t>
            </w:r>
            <w:r w:rsidRPr="00CC1A57">
              <w:rPr>
                <w:rFonts w:ascii="Arial" w:eastAsia="Times New Roman" w:hAnsi="Arial" w:cs="Arial"/>
                <w:szCs w:val="22"/>
              </w:rPr>
              <w:t>ramming) using Pascal, C, Delphi, and Motorola assembly.</w:t>
            </w:r>
          </w:p>
          <w:p w:rsidR="003E3D45" w:rsidRPr="00CC1A57" w:rsidRDefault="003E3D45" w:rsidP="003E3D45">
            <w:pPr>
              <w:spacing w:after="0" w:line="220" w:lineRule="atLeast"/>
              <w:ind w:left="648"/>
              <w:jc w:val="both"/>
              <w:rPr>
                <w:rFonts w:ascii="Arial" w:eastAsia="Times New Roman" w:hAnsi="Arial" w:cs="Arial"/>
                <w:szCs w:val="22"/>
              </w:rPr>
            </w:pPr>
          </w:p>
          <w:p w:rsidR="005550D2" w:rsidRPr="005550D2" w:rsidRDefault="00EB27CB" w:rsidP="000D2966">
            <w:pPr>
              <w:spacing w:after="0" w:line="240" w:lineRule="atLeast"/>
              <w:jc w:val="both"/>
              <w:rPr>
                <w:rFonts w:ascii="Arial" w:eastAsia="Times New Roman" w:hAnsi="Arial" w:cs="Arial"/>
                <w:szCs w:val="22"/>
              </w:rPr>
            </w:pPr>
            <w:r w:rsidRPr="005550D2">
              <w:rPr>
                <w:rFonts w:ascii="Arial" w:eastAsia="Times New Roman" w:hAnsi="Arial" w:cs="Arial"/>
                <w:szCs w:val="22"/>
              </w:rPr>
              <w:t>2006</w:t>
            </w:r>
          </w:p>
          <w:p w:rsidR="00EB27CB" w:rsidRDefault="00EB27CB" w:rsidP="000D2966">
            <w:pPr>
              <w:pStyle w:val="ListParagraph"/>
              <w:numPr>
                <w:ilvl w:val="0"/>
                <w:numId w:val="25"/>
              </w:numPr>
              <w:spacing w:before="0" w:after="0" w:line="240" w:lineRule="atLeast"/>
              <w:ind w:left="64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550D2">
              <w:rPr>
                <w:rFonts w:ascii="Arial" w:hAnsi="Arial" w:cs="Arial"/>
                <w:sz w:val="22"/>
                <w:szCs w:val="22"/>
              </w:rPr>
              <w:t>IBM/FileNet Desktop Administration Certified</w:t>
            </w:r>
          </w:p>
          <w:p w:rsidR="003E3D45" w:rsidRPr="005550D2" w:rsidRDefault="003E3D45" w:rsidP="003E3D45">
            <w:pPr>
              <w:pStyle w:val="ListParagraph"/>
              <w:numPr>
                <w:ilvl w:val="0"/>
                <w:numId w:val="0"/>
              </w:numPr>
              <w:spacing w:before="0" w:after="0" w:line="240" w:lineRule="atLeast"/>
              <w:ind w:left="648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5550D2" w:rsidRPr="005550D2" w:rsidRDefault="00EB27CB" w:rsidP="000D2966">
            <w:pPr>
              <w:spacing w:after="0" w:line="240" w:lineRule="atLeast"/>
              <w:jc w:val="both"/>
              <w:rPr>
                <w:rFonts w:ascii="Arial" w:eastAsia="Times New Roman" w:hAnsi="Arial" w:cs="Arial"/>
                <w:szCs w:val="22"/>
              </w:rPr>
            </w:pPr>
            <w:r w:rsidRPr="005550D2">
              <w:rPr>
                <w:rFonts w:ascii="Arial" w:eastAsia="Times New Roman" w:hAnsi="Arial" w:cs="Arial"/>
                <w:szCs w:val="22"/>
              </w:rPr>
              <w:t>2008</w:t>
            </w:r>
          </w:p>
          <w:p w:rsidR="005550D2" w:rsidRPr="005550D2" w:rsidRDefault="00EB27CB" w:rsidP="000D2966">
            <w:pPr>
              <w:pStyle w:val="ListParagraph"/>
              <w:numPr>
                <w:ilvl w:val="0"/>
                <w:numId w:val="25"/>
              </w:numPr>
              <w:spacing w:before="0" w:after="0" w:line="240" w:lineRule="atLeast"/>
              <w:ind w:left="64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550D2">
              <w:rPr>
                <w:rFonts w:ascii="Arial" w:hAnsi="Arial" w:cs="Arial"/>
                <w:sz w:val="22"/>
                <w:szCs w:val="22"/>
              </w:rPr>
              <w:t>IBM/FileNet P8 Certified: CM Administrator 2A</w:t>
            </w:r>
          </w:p>
          <w:p w:rsidR="005550D2" w:rsidRPr="005550D2" w:rsidRDefault="00EB27CB" w:rsidP="000D2966">
            <w:pPr>
              <w:pStyle w:val="ListParagraph"/>
              <w:numPr>
                <w:ilvl w:val="0"/>
                <w:numId w:val="25"/>
              </w:numPr>
              <w:spacing w:before="0" w:after="0" w:line="240" w:lineRule="atLeast"/>
              <w:ind w:left="64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550D2">
              <w:rPr>
                <w:rFonts w:ascii="Arial" w:hAnsi="Arial" w:cs="Arial"/>
                <w:sz w:val="22"/>
                <w:szCs w:val="22"/>
              </w:rPr>
              <w:t>IBM/FileNet P8 Certified: TCM Administrator 2A</w:t>
            </w:r>
          </w:p>
          <w:p w:rsidR="00EB27CB" w:rsidRDefault="00EB27CB" w:rsidP="000D2966">
            <w:pPr>
              <w:pStyle w:val="ListParagraph"/>
              <w:numPr>
                <w:ilvl w:val="0"/>
                <w:numId w:val="25"/>
              </w:numPr>
              <w:spacing w:before="0" w:after="0" w:line="240" w:lineRule="atLeast"/>
              <w:ind w:left="64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550D2">
              <w:rPr>
                <w:rFonts w:ascii="Arial" w:hAnsi="Arial" w:cs="Arial"/>
                <w:sz w:val="22"/>
                <w:szCs w:val="22"/>
              </w:rPr>
              <w:t>IBM/FileNet P8 Certified: FM Administrator 2A</w:t>
            </w:r>
          </w:p>
          <w:p w:rsidR="003E3D45" w:rsidRPr="005550D2" w:rsidRDefault="003E3D45" w:rsidP="003E3D45">
            <w:pPr>
              <w:pStyle w:val="ListParagraph"/>
              <w:numPr>
                <w:ilvl w:val="0"/>
                <w:numId w:val="0"/>
              </w:numPr>
              <w:spacing w:before="0" w:after="0" w:line="240" w:lineRule="atLeast"/>
              <w:ind w:left="648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B27CB" w:rsidRPr="00CC1A57" w:rsidRDefault="00EB27CB" w:rsidP="000D2966">
            <w:pPr>
              <w:spacing w:after="0" w:line="240" w:lineRule="atLeast"/>
              <w:jc w:val="both"/>
              <w:rPr>
                <w:rFonts w:ascii="Arial" w:eastAsia="Times New Roman" w:hAnsi="Arial" w:cs="Arial"/>
                <w:szCs w:val="22"/>
              </w:rPr>
            </w:pPr>
            <w:r w:rsidRPr="005550D2">
              <w:rPr>
                <w:rFonts w:ascii="Arial" w:eastAsia="Times New Roman" w:hAnsi="Arial" w:cs="Arial"/>
                <w:szCs w:val="22"/>
              </w:rPr>
              <w:t>2012</w:t>
            </w:r>
          </w:p>
          <w:p w:rsidR="00EB27CB" w:rsidRPr="005550D2" w:rsidRDefault="00EB27CB" w:rsidP="00861EA2">
            <w:pPr>
              <w:pStyle w:val="ListParagraph"/>
              <w:numPr>
                <w:ilvl w:val="0"/>
                <w:numId w:val="26"/>
              </w:numPr>
              <w:spacing w:before="0" w:after="0"/>
              <w:ind w:left="648"/>
              <w:rPr>
                <w:rFonts w:ascii="Arial" w:hAnsi="Arial" w:cs="Arial"/>
                <w:sz w:val="22"/>
                <w:szCs w:val="22"/>
              </w:rPr>
            </w:pPr>
            <w:r w:rsidRPr="005550D2">
              <w:rPr>
                <w:rFonts w:ascii="Arial" w:hAnsi="Arial" w:cs="Arial"/>
                <w:sz w:val="22"/>
                <w:szCs w:val="22"/>
              </w:rPr>
              <w:t>Microsoft</w:t>
            </w:r>
            <w:r w:rsidR="00861EA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61EA2" w:rsidRPr="005550D2">
              <w:rPr>
                <w:rFonts w:ascii="Arial" w:hAnsi="Arial" w:cs="Arial"/>
                <w:sz w:val="22"/>
                <w:szCs w:val="22"/>
              </w:rPr>
              <w:t>SQL 2008 certification</w:t>
            </w:r>
            <w:r w:rsidR="00D52571">
              <w:rPr>
                <w:rFonts w:ascii="Arial" w:hAnsi="Arial" w:cs="Arial"/>
                <w:sz w:val="22"/>
                <w:szCs w:val="22"/>
              </w:rPr>
              <w:t xml:space="preserve"> c</w:t>
            </w:r>
            <w:r w:rsidRPr="005550D2">
              <w:rPr>
                <w:rFonts w:ascii="Arial" w:hAnsi="Arial" w:cs="Arial"/>
                <w:sz w:val="22"/>
                <w:szCs w:val="22"/>
              </w:rPr>
              <w:t>linic</w:t>
            </w:r>
            <w:r w:rsidR="00861EA2">
              <w:rPr>
                <w:rFonts w:ascii="Arial" w:hAnsi="Arial" w:cs="Arial"/>
                <w:sz w:val="22"/>
                <w:szCs w:val="22"/>
              </w:rPr>
              <w:t>s 6188, 6189 and 6190.</w:t>
            </w:r>
          </w:p>
        </w:tc>
      </w:tr>
    </w:tbl>
    <w:p w:rsidR="00822D06" w:rsidRPr="00571DFF" w:rsidRDefault="00822D06" w:rsidP="000D2966">
      <w:pPr>
        <w:spacing w:after="0"/>
        <w:rPr>
          <w:rFonts w:ascii="Arial" w:hAnsi="Arial" w:cs="Arial"/>
          <w:szCs w:val="22"/>
        </w:rPr>
      </w:pPr>
    </w:p>
    <w:p w:rsidR="00822D06" w:rsidRPr="00571DFF" w:rsidRDefault="00822D06" w:rsidP="000D2966">
      <w:pPr>
        <w:spacing w:after="0"/>
        <w:rPr>
          <w:rFonts w:ascii="Arial" w:hAnsi="Arial" w:cs="Arial"/>
          <w:szCs w:val="22"/>
        </w:rPr>
      </w:pPr>
    </w:p>
    <w:sectPr w:rsidR="00822D06" w:rsidRPr="00571DFF" w:rsidSect="00ED3497">
      <w:headerReference w:type="even" r:id="rId13"/>
      <w:headerReference w:type="default" r:id="rId14"/>
      <w:headerReference w:type="first" r:id="rId15"/>
      <w:footerReference w:type="first" r:id="rId16"/>
      <w:pgSz w:w="12240" w:h="15840" w:code="1"/>
      <w:pgMar w:top="720" w:right="720" w:bottom="720" w:left="72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787" w:rsidRDefault="003C3787">
      <w:pPr>
        <w:spacing w:after="0" w:line="240" w:lineRule="auto"/>
      </w:pPr>
      <w:r>
        <w:separator/>
      </w:r>
    </w:p>
  </w:endnote>
  <w:endnote w:type="continuationSeparator" w:id="0">
    <w:p w:rsidR="003C3787" w:rsidRDefault="003C3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6CF9" w:rsidRDefault="00B778E2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156D47DB">
              <wp:simplePos x="0" y="0"/>
              <wp:positionH relativeFrom="rightMargin">
                <wp:posOffset>-520700</wp:posOffset>
              </wp:positionH>
              <wp:positionV relativeFrom="bottomMargin">
                <wp:posOffset>-195072</wp:posOffset>
              </wp:positionV>
              <wp:extent cx="520700" cy="520700"/>
              <wp:effectExtent l="0" t="0" r="3175" b="3175"/>
              <wp:wrapNone/>
              <wp:docPr id="5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636CF9" w:rsidRDefault="00636CF9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1" o:spid="_x0000_s1027" style="position:absolute;margin-left:-41pt;margin-top:-15.35pt;width:41pt;height:41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" o:allowincell="f" fillcolor="#d34817 [3204]" stroked="f">
              <v:textbox inset="0,0,0,0">
                <w:txbxContent>
                  <w:p w:rsidR="00636CF9" w:rsidRDefault="00636CF9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  <w:r w:rsidR="000F557B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editId="28309BC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4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D05E8FA" id="AutoShape 24" o:spid="_x0000_s1026" style="position:absolute;margin-left:0;margin-top:0;width:561.15pt;height:742.8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HPQXrm6&#10;AgAAvA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787" w:rsidRDefault="003C3787">
      <w:pPr>
        <w:spacing w:after="0" w:line="240" w:lineRule="auto"/>
      </w:pPr>
      <w:r>
        <w:separator/>
      </w:r>
    </w:p>
  </w:footnote>
  <w:footnote w:type="continuationSeparator" w:id="0">
    <w:p w:rsidR="003C3787" w:rsidRDefault="003C3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744" w:rsidRDefault="00F81744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18038535" wp14:editId="5A19F6ED">
              <wp:simplePos x="0" y="0"/>
              <wp:positionH relativeFrom="page">
                <wp:posOffset>304673</wp:posOffset>
              </wp:positionH>
              <wp:positionV relativeFrom="page">
                <wp:posOffset>340360</wp:posOffset>
              </wp:positionV>
              <wp:extent cx="7126605" cy="9434195"/>
              <wp:effectExtent l="0" t="0" r="12065" b="12700"/>
              <wp:wrapNone/>
              <wp:docPr id="2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7530CF4B" id="AutoShape 24" o:spid="_x0000_s1026" style="position:absolute;margin-left:24pt;margin-top:26.8pt;width:561.15pt;height:742.85pt;z-index:251664384;visibility:visible;mso-wrap-style:square;mso-width-percent:920;mso-height-percent:940;mso-wrap-distance-left:9pt;mso-wrap-distance-top:0;mso-wrap-distance-right:9pt;mso-wrap-distance-bottom:0;mso-position-horizontal:absolute;mso-position-horizontal-relative:page;mso-position-vertical:absolute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" o:allowincell="f" filled="f" fillcolor="black" strokeweight="1pt">
              <w10:wrap anchorx="page" anchory="page"/>
            </v:round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894" w:rsidRDefault="00AB2894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44E84531" wp14:editId="1DB34A49">
              <wp:simplePos x="0" y="0"/>
              <wp:positionH relativeFrom="page">
                <wp:posOffset>316230</wp:posOffset>
              </wp:positionH>
              <wp:positionV relativeFrom="page">
                <wp:posOffset>340233</wp:posOffset>
              </wp:positionV>
              <wp:extent cx="7126605" cy="9434195"/>
              <wp:effectExtent l="0" t="0" r="12065" b="12700"/>
              <wp:wrapNone/>
              <wp:docPr id="6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3EA3FD6F" id="AutoShape 24" o:spid="_x0000_s1026" style="position:absolute;margin-left:24.9pt;margin-top:26.8pt;width:561.15pt;height:742.85pt;z-index:251666432;visibility:visible;mso-wrap-style:square;mso-width-percent:920;mso-height-percent:940;mso-wrap-distance-left:9pt;mso-wrap-distance-top:0;mso-wrap-distance-right:9pt;mso-wrap-distance-bottom:0;mso-position-horizontal:absolute;mso-position-horizontal-relative:page;mso-position-vertical:absolute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" o:allowincell="f" filled="f" fillcolor="black" strokeweight="1pt">
              <w10:wrap anchorx="page" anchory="page"/>
            </v:round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6CF9" w:rsidRDefault="000F557B">
    <w:pPr>
      <w:pStyle w:val="Header"/>
    </w:pPr>
    <w:r>
      <w:rPr>
        <w:noProof/>
        <w:szCs w:val="18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7766D6A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1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BE50AD0" id="AutoShape 10" o:spid="_x0000_s1026" style="position:absolute;margin-left:0;margin-top:0;width:561.15pt;height:742.85pt;z-index:25165926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" o:allowincell="f" filled="f" fillcolor="black" strokeweight="1pt">
              <w10:wrap anchorx="page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1376106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06E7714E"/>
    <w:multiLevelType w:val="multilevel"/>
    <w:tmpl w:val="D6E4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FF4E5F"/>
    <w:multiLevelType w:val="multilevel"/>
    <w:tmpl w:val="BF54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351A54"/>
    <w:multiLevelType w:val="multilevel"/>
    <w:tmpl w:val="9F8E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3D0785"/>
    <w:multiLevelType w:val="multilevel"/>
    <w:tmpl w:val="713A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507F4B"/>
    <w:multiLevelType w:val="multilevel"/>
    <w:tmpl w:val="847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6D2DD2"/>
    <w:multiLevelType w:val="multilevel"/>
    <w:tmpl w:val="0B2E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4879D4"/>
    <w:multiLevelType w:val="multilevel"/>
    <w:tmpl w:val="1722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C545FE8"/>
    <w:multiLevelType w:val="multilevel"/>
    <w:tmpl w:val="1B86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770AC0"/>
    <w:multiLevelType w:val="multilevel"/>
    <w:tmpl w:val="3648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C7C5A0B"/>
    <w:multiLevelType w:val="multilevel"/>
    <w:tmpl w:val="399E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8E61D07"/>
    <w:multiLevelType w:val="multilevel"/>
    <w:tmpl w:val="B5AC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8EB43CE"/>
    <w:multiLevelType w:val="multilevel"/>
    <w:tmpl w:val="D6E4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CFF497C"/>
    <w:multiLevelType w:val="multilevel"/>
    <w:tmpl w:val="BFEA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633641"/>
    <w:multiLevelType w:val="multilevel"/>
    <w:tmpl w:val="BF54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6CE2034"/>
    <w:multiLevelType w:val="multilevel"/>
    <w:tmpl w:val="48F2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A3F16ED"/>
    <w:multiLevelType w:val="multilevel"/>
    <w:tmpl w:val="BF54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E7A706E"/>
    <w:multiLevelType w:val="hybridMultilevel"/>
    <w:tmpl w:val="34064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E03A88"/>
    <w:multiLevelType w:val="hybridMultilevel"/>
    <w:tmpl w:val="5802D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737412"/>
    <w:multiLevelType w:val="multilevel"/>
    <w:tmpl w:val="C380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939292D"/>
    <w:multiLevelType w:val="multilevel"/>
    <w:tmpl w:val="C380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B95346D"/>
    <w:multiLevelType w:val="multilevel"/>
    <w:tmpl w:val="FF78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C8B7847"/>
    <w:multiLevelType w:val="multilevel"/>
    <w:tmpl w:val="F6A4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054335A"/>
    <w:multiLevelType w:val="multilevel"/>
    <w:tmpl w:val="7B1C7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7A0125D"/>
    <w:multiLevelType w:val="multilevel"/>
    <w:tmpl w:val="BF54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29"/>
  </w:num>
  <w:num w:numId="7">
    <w:abstractNumId w:val="16"/>
  </w:num>
  <w:num w:numId="8">
    <w:abstractNumId w:val="5"/>
  </w:num>
  <w:num w:numId="9">
    <w:abstractNumId w:val="24"/>
  </w:num>
  <w:num w:numId="10">
    <w:abstractNumId w:val="25"/>
  </w:num>
  <w:num w:numId="11">
    <w:abstractNumId w:val="15"/>
  </w:num>
  <w:num w:numId="12">
    <w:abstractNumId w:val="9"/>
  </w:num>
  <w:num w:numId="13">
    <w:abstractNumId w:val="11"/>
  </w:num>
  <w:num w:numId="14">
    <w:abstractNumId w:val="27"/>
  </w:num>
  <w:num w:numId="15">
    <w:abstractNumId w:val="12"/>
  </w:num>
  <w:num w:numId="16">
    <w:abstractNumId w:val="10"/>
  </w:num>
  <w:num w:numId="17">
    <w:abstractNumId w:val="7"/>
  </w:num>
  <w:num w:numId="18">
    <w:abstractNumId w:val="8"/>
  </w:num>
  <w:num w:numId="19">
    <w:abstractNumId w:val="14"/>
  </w:num>
  <w:num w:numId="20">
    <w:abstractNumId w:val="17"/>
  </w:num>
  <w:num w:numId="21">
    <w:abstractNumId w:val="26"/>
  </w:num>
  <w:num w:numId="22">
    <w:abstractNumId w:val="13"/>
  </w:num>
  <w:num w:numId="23">
    <w:abstractNumId w:val="19"/>
  </w:num>
  <w:num w:numId="24">
    <w:abstractNumId w:val="28"/>
  </w:num>
  <w:num w:numId="25">
    <w:abstractNumId w:val="6"/>
  </w:num>
  <w:num w:numId="26">
    <w:abstractNumId w:val="18"/>
  </w:num>
  <w:num w:numId="27">
    <w:abstractNumId w:val="20"/>
  </w:num>
  <w:num w:numId="28">
    <w:abstractNumId w:val="21"/>
  </w:num>
  <w:num w:numId="29">
    <w:abstractNumId w:val="22"/>
  </w:num>
  <w:num w:numId="30">
    <w:abstractNumId w:val="7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720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  <w:lvlOverride w:ilvl="5">
      <w:lvl w:ilvl="5">
        <w:start w:val="1"/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760"/>
          </w:tabs>
          <w:ind w:left="5760" w:hanging="360"/>
        </w:pPr>
        <w:rPr>
          <w:rFonts w:ascii="Symbol" w:hAnsi="Symbol" w:hint="default"/>
          <w:sz w:val="20"/>
        </w:rPr>
      </w:lvl>
    </w:lvlOverride>
    <w:lvlOverride w:ilvl="8">
      <w:lvl w:ilvl="8">
        <w:start w:val="1"/>
        <w:numFmt w:val="bullet"/>
        <w:lvlText w:val=""/>
        <w:lvlJc w:val="left"/>
        <w:pPr>
          <w:tabs>
            <w:tab w:val="num" w:pos="6480"/>
          </w:tabs>
          <w:ind w:left="6480" w:hanging="360"/>
        </w:pPr>
        <w:rPr>
          <w:rFonts w:ascii="Symbol" w:hAnsi="Symbol" w:hint="default"/>
          <w:sz w:val="20"/>
        </w:rPr>
      </w:lvl>
    </w:lvlOverride>
  </w:num>
  <w:num w:numId="31">
    <w:abstractNumId w:val="7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080" w:hanging="360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  <w:lvlOverride w:ilvl="5">
      <w:lvl w:ilvl="5">
        <w:start w:val="1"/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760"/>
          </w:tabs>
          <w:ind w:left="5760" w:hanging="360"/>
        </w:pPr>
        <w:rPr>
          <w:rFonts w:ascii="Symbol" w:hAnsi="Symbol" w:hint="default"/>
          <w:sz w:val="20"/>
        </w:rPr>
      </w:lvl>
    </w:lvlOverride>
    <w:lvlOverride w:ilvl="8">
      <w:lvl w:ilvl="8">
        <w:start w:val="1"/>
        <w:numFmt w:val="bullet"/>
        <w:lvlText w:val=""/>
        <w:lvlJc w:val="left"/>
        <w:pPr>
          <w:tabs>
            <w:tab w:val="num" w:pos="6480"/>
          </w:tabs>
          <w:ind w:left="6480" w:hanging="360"/>
        </w:pPr>
        <w:rPr>
          <w:rFonts w:ascii="Symbol" w:hAnsi="Symbol" w:hint="default"/>
          <w:sz w:val="20"/>
        </w:rPr>
      </w:lvl>
    </w:lvlOverride>
  </w:num>
  <w:num w:numId="32">
    <w:abstractNumId w:val="17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080" w:hanging="360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  <w:lvlOverride w:ilvl="5">
      <w:lvl w:ilvl="5">
        <w:start w:val="1"/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760"/>
          </w:tabs>
          <w:ind w:left="5760" w:hanging="360"/>
        </w:pPr>
        <w:rPr>
          <w:rFonts w:ascii="Symbol" w:hAnsi="Symbol" w:hint="default"/>
          <w:sz w:val="20"/>
        </w:rPr>
      </w:lvl>
    </w:lvlOverride>
    <w:lvlOverride w:ilvl="8">
      <w:lvl w:ilvl="8">
        <w:start w:val="1"/>
        <w:numFmt w:val="bullet"/>
        <w:lvlText w:val=""/>
        <w:lvlJc w:val="left"/>
        <w:pPr>
          <w:tabs>
            <w:tab w:val="num" w:pos="6480"/>
          </w:tabs>
          <w:ind w:left="6480" w:hanging="360"/>
        </w:pPr>
        <w:rPr>
          <w:rFonts w:ascii="Symbol" w:hAnsi="Symbol" w:hint="default"/>
          <w:sz w:val="20"/>
        </w:rPr>
      </w:lvl>
    </w:lvlOverride>
  </w:num>
  <w:num w:numId="33">
    <w:abstractNumId w:val="11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080" w:hanging="360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  <w:lvlOverride w:ilvl="5">
      <w:lvl w:ilvl="5">
        <w:start w:val="1"/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760"/>
          </w:tabs>
          <w:ind w:left="5760" w:hanging="360"/>
        </w:pPr>
        <w:rPr>
          <w:rFonts w:ascii="Symbol" w:hAnsi="Symbol" w:hint="default"/>
          <w:sz w:val="20"/>
        </w:rPr>
      </w:lvl>
    </w:lvlOverride>
    <w:lvlOverride w:ilvl="8">
      <w:lvl w:ilvl="8">
        <w:start w:val="1"/>
        <w:numFmt w:val="bullet"/>
        <w:lvlText w:val=""/>
        <w:lvlJc w:val="left"/>
        <w:pPr>
          <w:tabs>
            <w:tab w:val="num" w:pos="6480"/>
          </w:tabs>
          <w:ind w:left="6480" w:hanging="360"/>
        </w:pPr>
        <w:rPr>
          <w:rFonts w:ascii="Symbol" w:hAnsi="Symbol" w:hint="default"/>
          <w:sz w:val="20"/>
        </w:rPr>
      </w:lvl>
    </w:lvlOverride>
  </w:num>
  <w:num w:numId="34">
    <w:abstractNumId w:val="15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080" w:hanging="360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  <w:lvlOverride w:ilvl="5">
      <w:lvl w:ilvl="5">
        <w:start w:val="1"/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760"/>
          </w:tabs>
          <w:ind w:left="5760" w:hanging="360"/>
        </w:pPr>
        <w:rPr>
          <w:rFonts w:ascii="Symbol" w:hAnsi="Symbol" w:hint="default"/>
          <w:sz w:val="20"/>
        </w:rPr>
      </w:lvl>
    </w:lvlOverride>
    <w:lvlOverride w:ilvl="8">
      <w:lvl w:ilvl="8">
        <w:start w:val="1"/>
        <w:numFmt w:val="bullet"/>
        <w:lvlText w:val=""/>
        <w:lvlJc w:val="left"/>
        <w:pPr>
          <w:tabs>
            <w:tab w:val="num" w:pos="6480"/>
          </w:tabs>
          <w:ind w:left="6480" w:hanging="360"/>
        </w:pPr>
        <w:rPr>
          <w:rFonts w:ascii="Symbol" w:hAnsi="Symbol" w:hint="default"/>
          <w:sz w:val="20"/>
        </w:rPr>
      </w:lvl>
    </w:lvlOverride>
  </w:num>
  <w:num w:numId="35">
    <w:abstractNumId w:val="24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080" w:hanging="360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  <w:lvlOverride w:ilvl="5">
      <w:lvl w:ilvl="5">
        <w:start w:val="1"/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760"/>
          </w:tabs>
          <w:ind w:left="5760" w:hanging="360"/>
        </w:pPr>
        <w:rPr>
          <w:rFonts w:ascii="Symbol" w:hAnsi="Symbol" w:hint="default"/>
          <w:sz w:val="20"/>
        </w:rPr>
      </w:lvl>
    </w:lvlOverride>
    <w:lvlOverride w:ilvl="8">
      <w:lvl w:ilvl="8">
        <w:start w:val="1"/>
        <w:numFmt w:val="bullet"/>
        <w:lvlText w:val=""/>
        <w:lvlJc w:val="left"/>
        <w:pPr>
          <w:tabs>
            <w:tab w:val="num" w:pos="6480"/>
          </w:tabs>
          <w:ind w:left="6480" w:hanging="360"/>
        </w:pPr>
        <w:rPr>
          <w:rFonts w:ascii="Symbol" w:hAnsi="Symbol" w:hint="default"/>
          <w:sz w:val="20"/>
        </w:rPr>
      </w:lvl>
    </w:lvlOverride>
  </w:num>
  <w:num w:numId="36">
    <w:abstractNumId w:val="24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080" w:hanging="360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  <w:lvlOverride w:ilvl="5">
      <w:lvl w:ilvl="5">
        <w:start w:val="1"/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760"/>
          </w:tabs>
          <w:ind w:left="5760" w:hanging="360"/>
        </w:pPr>
        <w:rPr>
          <w:rFonts w:ascii="Symbol" w:hAnsi="Symbol" w:hint="default"/>
          <w:sz w:val="20"/>
        </w:rPr>
      </w:lvl>
    </w:lvlOverride>
    <w:lvlOverride w:ilvl="8">
      <w:lvl w:ilvl="8">
        <w:start w:val="1"/>
        <w:numFmt w:val="bullet"/>
        <w:lvlText w:val=""/>
        <w:lvlJc w:val="left"/>
        <w:pPr>
          <w:tabs>
            <w:tab w:val="num" w:pos="6480"/>
          </w:tabs>
          <w:ind w:left="6480" w:hanging="360"/>
        </w:pPr>
        <w:rPr>
          <w:rFonts w:ascii="Symbol" w:hAnsi="Symbol" w:hint="default"/>
          <w:sz w:val="20"/>
        </w:rPr>
      </w:lvl>
    </w:lvlOverride>
  </w:num>
  <w:num w:numId="37">
    <w:abstractNumId w:val="2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attachedTemplate r:id="rId1"/>
  <w:styleLockQFSet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AA8"/>
    <w:rsid w:val="000077E8"/>
    <w:rsid w:val="00044BC2"/>
    <w:rsid w:val="00050CFC"/>
    <w:rsid w:val="000724BB"/>
    <w:rsid w:val="000846DC"/>
    <w:rsid w:val="000D2966"/>
    <w:rsid w:val="000D30A3"/>
    <w:rsid w:val="000F557B"/>
    <w:rsid w:val="00120616"/>
    <w:rsid w:val="00147421"/>
    <w:rsid w:val="00155AA8"/>
    <w:rsid w:val="00177BCE"/>
    <w:rsid w:val="0019063B"/>
    <w:rsid w:val="001B02D5"/>
    <w:rsid w:val="001B36DF"/>
    <w:rsid w:val="001E1FDC"/>
    <w:rsid w:val="001F03DD"/>
    <w:rsid w:val="002336F1"/>
    <w:rsid w:val="0029228B"/>
    <w:rsid w:val="00293E59"/>
    <w:rsid w:val="002D53CC"/>
    <w:rsid w:val="002E3406"/>
    <w:rsid w:val="002F5EE9"/>
    <w:rsid w:val="00355058"/>
    <w:rsid w:val="003B0E8D"/>
    <w:rsid w:val="003C3787"/>
    <w:rsid w:val="003C700D"/>
    <w:rsid w:val="003D6FB8"/>
    <w:rsid w:val="003E3D45"/>
    <w:rsid w:val="003F30F6"/>
    <w:rsid w:val="00403181"/>
    <w:rsid w:val="00444DD8"/>
    <w:rsid w:val="00452C76"/>
    <w:rsid w:val="00463D8B"/>
    <w:rsid w:val="00465575"/>
    <w:rsid w:val="004755D6"/>
    <w:rsid w:val="00493B8D"/>
    <w:rsid w:val="004D580B"/>
    <w:rsid w:val="004F285D"/>
    <w:rsid w:val="00500BB9"/>
    <w:rsid w:val="00505AA8"/>
    <w:rsid w:val="00551982"/>
    <w:rsid w:val="005550D2"/>
    <w:rsid w:val="00571DFF"/>
    <w:rsid w:val="005B418E"/>
    <w:rsid w:val="005B6EFA"/>
    <w:rsid w:val="005B7488"/>
    <w:rsid w:val="00623A69"/>
    <w:rsid w:val="00636CF9"/>
    <w:rsid w:val="00664567"/>
    <w:rsid w:val="00674198"/>
    <w:rsid w:val="006860BC"/>
    <w:rsid w:val="006A0C67"/>
    <w:rsid w:val="006A3A2B"/>
    <w:rsid w:val="006E1F9B"/>
    <w:rsid w:val="006F5FC6"/>
    <w:rsid w:val="006F7DC0"/>
    <w:rsid w:val="007A18D1"/>
    <w:rsid w:val="007A33E5"/>
    <w:rsid w:val="007D1C0C"/>
    <w:rsid w:val="007E25F4"/>
    <w:rsid w:val="007E796A"/>
    <w:rsid w:val="007E7DD7"/>
    <w:rsid w:val="00822D06"/>
    <w:rsid w:val="00850895"/>
    <w:rsid w:val="00861EA2"/>
    <w:rsid w:val="008C527B"/>
    <w:rsid w:val="00911C6F"/>
    <w:rsid w:val="00935710"/>
    <w:rsid w:val="009548D2"/>
    <w:rsid w:val="00987248"/>
    <w:rsid w:val="009A5E88"/>
    <w:rsid w:val="009D71BA"/>
    <w:rsid w:val="009F09B2"/>
    <w:rsid w:val="00A14C22"/>
    <w:rsid w:val="00A46929"/>
    <w:rsid w:val="00A71718"/>
    <w:rsid w:val="00A752D0"/>
    <w:rsid w:val="00A87B32"/>
    <w:rsid w:val="00AA5D7D"/>
    <w:rsid w:val="00AB2894"/>
    <w:rsid w:val="00AB7764"/>
    <w:rsid w:val="00AC6924"/>
    <w:rsid w:val="00AE6652"/>
    <w:rsid w:val="00B01F1F"/>
    <w:rsid w:val="00B21B97"/>
    <w:rsid w:val="00B37795"/>
    <w:rsid w:val="00B778E2"/>
    <w:rsid w:val="00B97AC1"/>
    <w:rsid w:val="00BA38FC"/>
    <w:rsid w:val="00C170DE"/>
    <w:rsid w:val="00C30D6D"/>
    <w:rsid w:val="00C71CA2"/>
    <w:rsid w:val="00CA170A"/>
    <w:rsid w:val="00CB17C5"/>
    <w:rsid w:val="00CD4FDC"/>
    <w:rsid w:val="00CF68E9"/>
    <w:rsid w:val="00D04107"/>
    <w:rsid w:val="00D31A1C"/>
    <w:rsid w:val="00D365B0"/>
    <w:rsid w:val="00D52571"/>
    <w:rsid w:val="00D539AE"/>
    <w:rsid w:val="00D61799"/>
    <w:rsid w:val="00D66703"/>
    <w:rsid w:val="00DC27F6"/>
    <w:rsid w:val="00E07BA8"/>
    <w:rsid w:val="00E3208F"/>
    <w:rsid w:val="00E63284"/>
    <w:rsid w:val="00E840C5"/>
    <w:rsid w:val="00E913D6"/>
    <w:rsid w:val="00E95062"/>
    <w:rsid w:val="00EA336E"/>
    <w:rsid w:val="00EB27CB"/>
    <w:rsid w:val="00ED3497"/>
    <w:rsid w:val="00F12AD5"/>
    <w:rsid w:val="00F572B2"/>
    <w:rsid w:val="00F81744"/>
    <w:rsid w:val="00F84918"/>
    <w:rsid w:val="00FB1AE7"/>
    <w:rsid w:val="00FF0E89"/>
    <w:rsid w:val="00FF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01D3518C-E43B-492B-99CD-A37D32907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 w:qFormat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b/>
      <w:color w:val="D34817" w:themeColor="accent1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b/>
      <w:color w:val="7B6A4D" w:themeColor="accent3" w:themeShade="BF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b/>
      <w:i/>
      <w:color w:val="7B6A4D" w:themeColor="accent3" w:themeShade="BF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color w:val="524733" w:themeColor="accent3" w:themeShade="80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D34817" w:themeColor="accent1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D34817" w:themeColor="accent1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/>
      <w:sz w:val="28"/>
      <w:szCs w:val="24"/>
      <w:lang w:eastAsia="ja-JP"/>
    </w:rPr>
  </w:style>
  <w:style w:type="character" w:styleId="Strong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Pr>
      <w:b/>
      <w:color w:val="9D3511" w:themeColor="accent1" w:themeShade="BF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Pr>
      <w:rFonts w:cs="Times New Roman"/>
      <w:b/>
      <w:color w:val="9D3511" w:themeColor="accent1" w:themeShade="BF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Pr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Pr>
      <w:rFonts w:cs="Times New Roman"/>
      <w:color w:val="737373" w:themeColor="text1" w:themeTint="8C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semiHidden/>
    <w:unhideWhenUsed/>
    <w:qFormat/>
    <w:rPr>
      <w:rFonts w:asciiTheme="majorHAnsi" w:hAnsiTheme="majorHAnsi"/>
      <w:b/>
      <w:i/>
      <w:color w:val="855D5D" w:themeColor="accent6"/>
    </w:rPr>
  </w:style>
  <w:style w:type="character" w:customStyle="1" w:styleId="BookTitleChar">
    <w:name w:val="Book Title Char"/>
    <w:basedOn w:val="DefaultParagraphFont"/>
    <w:link w:val="BookTitle1"/>
    <w:uiPriority w:val="33"/>
    <w:semiHidden/>
    <w:rPr>
      <w:rFonts w:asciiTheme="majorHAnsi" w:hAnsiTheme="majorHAnsi" w:cs="Times New Roman"/>
      <w:b/>
      <w:i/>
      <w:color w:val="855D5D" w:themeColor="accent6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Pr>
      <w:b/>
      <w:i/>
      <w:color w:val="7B6A4D" w:themeColor="accent3" w:themeShade="BF"/>
    </w:rPr>
  </w:style>
  <w:style w:type="character" w:customStyle="1" w:styleId="IntenseEmphasisChar">
    <w:name w:val="Intense Emphasis Char"/>
    <w:basedOn w:val="DefaultParagraphFont"/>
    <w:link w:val="IntenseEmphasis1"/>
    <w:uiPriority w:val="21"/>
    <w:rPr>
      <w:rFonts w:cs="Times New Roman"/>
      <w:b/>
      <w:i/>
      <w:color w:val="7B6A4D" w:themeColor="accent3" w:themeShade="BF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Pr>
      <w:i/>
    </w:rPr>
  </w:style>
  <w:style w:type="character" w:customStyle="1" w:styleId="SubtleEmphasisChar">
    <w:name w:val="Subtle Emphasis Char"/>
    <w:basedOn w:val="DefaultParagraphFont"/>
    <w:link w:val="SubtleEmphasis1"/>
    <w:uiPriority w:val="19"/>
    <w:rPr>
      <w:rFonts w:cs="Times New Roman"/>
      <w:i/>
      <w:color w:val="737373" w:themeColor="text1" w:themeTint="8C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Pr>
      <w:i/>
      <w:color w:val="808080" w:themeColor="background1" w:themeShade="80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808080" w:themeColor="background1" w:themeShade="80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eGrid">
    <w:name w:val="Table Grid"/>
    <w:basedOn w:val="TableNormal"/>
    <w:uiPriority w:val="1"/>
    <w:qFormat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BlockText">
    <w:name w:val="Block Text"/>
    <w:aliases w:val="Block 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unhideWhenUsed/>
    <w:qFormat/>
    <w:pPr>
      <w:numPr>
        <w:numId w:val="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2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3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5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unhideWhenUsed/>
    <w:rPr>
      <w:color w:val="CC9900" w:themeColor="hyperlink"/>
      <w:u w:val="single"/>
    </w:rPr>
  </w:style>
  <w:style w:type="paragraph" w:customStyle="1" w:styleId="PersonalName">
    <w:name w:val="Personal Name"/>
    <w:basedOn w:val="Normal"/>
    <w:qFormat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Subsection">
    <w:name w:val="Subsection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32"/>
    </w:rPr>
  </w:style>
  <w:style w:type="paragraph" w:customStyle="1" w:styleId="Section">
    <w:name w:val="Section"/>
    <w:basedOn w:val="Normal"/>
    <w:next w:val="Normal"/>
    <w:qFormat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GrayText">
    <w:name w:val="Gray Text"/>
    <w:basedOn w:val="NoSpacing"/>
    <w:unhideWhenUsed/>
    <w:qFormat/>
    <w:rPr>
      <w:rFonts w:asciiTheme="majorHAnsi" w:hAnsiTheme="majorHAnsi"/>
      <w:sz w:val="20"/>
    </w:rPr>
  </w:style>
  <w:style w:type="character" w:customStyle="1" w:styleId="subsectiondatechar">
    <w:name w:val="subsectiondatechar"/>
    <w:basedOn w:val="DefaultParagraphFont"/>
    <w:uiPriority w:val="99"/>
    <w:unhideWhenUsed/>
  </w:style>
  <w:style w:type="paragraph" w:customStyle="1" w:styleId="ContactInfo">
    <w:name w:val="Contact Info"/>
    <w:basedOn w:val="Normal"/>
    <w:qFormat/>
    <w:rsid w:val="00155AA8"/>
    <w:pPr>
      <w:spacing w:before="40" w:after="240"/>
      <w:contextualSpacing/>
    </w:pPr>
    <w:rPr>
      <w:rFonts w:eastAsia="Times New Roman"/>
      <w:color w:val="auto"/>
      <w:spacing w:val="10"/>
      <w:sz w:val="16"/>
      <w:szCs w:val="16"/>
      <w:lang w:eastAsia="en-US"/>
    </w:rPr>
  </w:style>
  <w:style w:type="paragraph" w:customStyle="1" w:styleId="Dates">
    <w:name w:val="Dates"/>
    <w:basedOn w:val="Normal"/>
    <w:qFormat/>
    <w:rsid w:val="00155AA8"/>
    <w:pPr>
      <w:spacing w:before="80" w:after="40"/>
      <w:jc w:val="right"/>
    </w:pPr>
    <w:rPr>
      <w:rFonts w:eastAsia="Times New Roman"/>
      <w:color w:val="auto"/>
      <w:spacing w:val="10"/>
      <w:sz w:val="16"/>
      <w:szCs w:val="16"/>
      <w:lang w:eastAsia="en-US"/>
    </w:rPr>
  </w:style>
  <w:style w:type="paragraph" w:customStyle="1" w:styleId="Location">
    <w:name w:val="Location"/>
    <w:basedOn w:val="Normal"/>
    <w:link w:val="LocationChar"/>
    <w:unhideWhenUsed/>
    <w:qFormat/>
    <w:rsid w:val="00155AA8"/>
    <w:pPr>
      <w:spacing w:before="40" w:after="40"/>
    </w:pPr>
    <w:rPr>
      <w:rFonts w:eastAsia="Times New Roman"/>
      <w:i/>
      <w:color w:val="auto"/>
      <w:spacing w:val="10"/>
      <w:sz w:val="16"/>
      <w:szCs w:val="16"/>
      <w:lang w:eastAsia="en-US"/>
    </w:rPr>
  </w:style>
  <w:style w:type="character" w:customStyle="1" w:styleId="LocationChar">
    <w:name w:val="Location Char"/>
    <w:basedOn w:val="DefaultParagraphFont"/>
    <w:link w:val="Location"/>
    <w:rsid w:val="00155AA8"/>
    <w:rPr>
      <w:rFonts w:eastAsia="Times New Roman" w:cs="Times New Roman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55AA8"/>
    <w:pPr>
      <w:numPr>
        <w:numId w:val="6"/>
      </w:numPr>
      <w:spacing w:before="40" w:after="120"/>
      <w:ind w:left="360"/>
    </w:pPr>
    <w:rPr>
      <w:rFonts w:eastAsia="Times New Roman"/>
      <w:color w:val="auto"/>
      <w:spacing w:val="10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5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511tactical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gallowaytech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on.galloway\AppData\Roaming\Microsoft\Templates\Resume%20(Equity%20them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microsoft.com/office/word/2004/10/bibliography" xmlns="http://schemas.microsoft.com/office/word/2004/10/bibliography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7D945-1029-4BF9-BA0F-5890B8235FB5}">
  <ds:schemaRefs>
    <ds:schemaRef ds:uri="http://schemas.microsoft.com/office/word/2004/10/bibliography"/>
  </ds:schemaRefs>
</ds:datastoreItem>
</file>

<file path=customXml/itemProps2.xml><?xml version="1.0" encoding="utf-8"?>
<ds:datastoreItem xmlns:ds="http://schemas.openxmlformats.org/officeDocument/2006/customXml" ds:itemID="{525CE676-7876-4578-8C29-2230BA4804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9038E0-F319-4113-A862-842917B88F06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38A734ED-DDC3-4C4A-B26B-D470F8A29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(Equity theme).dotx</Template>
  <TotalTime>14958</TotalTime>
  <Pages>4</Pages>
  <Words>1097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Galloway</dc:creator>
  <cp:keywords/>
  <cp:lastModifiedBy>Jason Galloway</cp:lastModifiedBy>
  <cp:revision>102</cp:revision>
  <cp:lastPrinted>2006-03-03T17:08:00Z</cp:lastPrinted>
  <dcterms:created xsi:type="dcterms:W3CDTF">2017-06-21T16:48:00Z</dcterms:created>
  <dcterms:modified xsi:type="dcterms:W3CDTF">2017-08-05T01:07:00Z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TC017730659991</vt:lpwstr>
  </property>
</Properties>
</file>