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EcoCost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February 7, 2021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Start: 8:00 PM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End: 8:47 PM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Schmachtenberger, Hunter Johnson, Jackie Diep, James Rinehart, Joshua McGehee,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Durlab Man Sherchan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Items Discussed and Decisions Made: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Outlining: EcoCosts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Web-Based Budgeting Application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Probably not C/C++; moving more towards Python/Golang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Web-based to make deployment easier to multiple platforms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 front-end, back-end, database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Front-end: May use JavaScript but Christian prefers to minimize its usage (Most difficulty on shaping and display)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Back-end: Algorithms and API type focus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Mostly SQL and structuring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Positions Discussions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Back-end: Python or Golang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Front-end: Undecided (Vuejs, CSS, HTML suggested)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SQL variants most likely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Discuss GitHub Familiarity levels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GitHub Maintainer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Next Meeting: Come up with suggestions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Stock watcher, Focused on personal usage, importing information through user or file input is easier than integration, double-entry bookkeeping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Action Items: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and What they are to do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Christian: Hopping around (Mostly database and some back-end)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Hunter: Front-end / maybe some database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Jackie: Back-end / may learn Front-end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Back-end / maybe some Front-end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Josh: Front-end / maybe some database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Durlab: ???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 For our purposes,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each student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to post the meeting minutes to their personal repository.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