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Tú proyecto!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REUNIÓN SEMANAL DE SCRUM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ACTA No. 01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Verdana" w:cs="Verdana" w:eastAsia="Verdana" w:hAnsi="Verdana"/>
          <w:b w:val="1"/>
          <w:sz w:val="16"/>
          <w:szCs w:val="16"/>
        </w:rPr>
      </w:pPr>
      <w:r w:rsidDel="00000000" w:rsidR="00000000" w:rsidRPr="00000000">
        <w:rPr>
          <w:rFonts w:ascii="Verdana" w:cs="Verdana" w:eastAsia="Verdana" w:hAnsi="Verdana"/>
          <w:b w:val="1"/>
          <w:sz w:val="16"/>
          <w:szCs w:val="16"/>
          <w:rtl w:val="0"/>
        </w:rPr>
        <w:t xml:space="preserve">19/09/2021, 5 pm</w:t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right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SPRINT No. __0_        SEMANA No. __1_</w:t>
      </w:r>
    </w:p>
    <w:p w:rsidR="00000000" w:rsidDel="00000000" w:rsidP="00000000" w:rsidRDefault="00000000" w:rsidRPr="00000000" w14:paraId="0000000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ORDEN DEL DÍA</w:t>
      </w:r>
    </w:p>
    <w:p w:rsidR="00000000" w:rsidDel="00000000" w:rsidP="00000000" w:rsidRDefault="00000000" w:rsidRPr="00000000" w14:paraId="0000000C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Acuerdos sobre dinámica de trabajo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Seguimiento a tareas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Dificultades presentadas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360" w:hanging="360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Varios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DESARROLLO DEL ORDEN DEL DÍA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Realizar daily de 15 minutos por la plataforma de Google Meet a las 5 pm, tratando los puntos más importantes, definir y asignar las siguientes actividades a realizar, de igual forma se decidió por la metodología de Azure DevOps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para la coordinación y colaboración de las tareas asignadas de todos los colaboradores.  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2. 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Se decidió implementar Whatsapp como medio de comunicación para dar seguimiento a las tareas, y cualquier tipo de inconvenientes, dudas e inquietudes  que se presentaran, y agendar futuras reuniones , la implementación de github para el desarrollo del repositorio, a Google Drive para el almacenamiento de los archivos y actividades que  están por hacer, las que se están haciendo  y las terminadas.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3.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Falta de tiempo para el desarrollo de algunas tareas asignadas.</w:t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4.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Ayuda para terminar las actividades de Documentación de software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Verdana" w:cs="Verdana" w:eastAsia="Verdana" w:hAnsi="Verdana"/>
          <w:color w:val="5b9bd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COMPROMISOS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0.0" w:type="dxa"/>
        <w:tblLayout w:type="fixed"/>
        <w:tblLook w:val="0400"/>
      </w:tblPr>
      <w:tblGrid>
        <w:gridCol w:w="3975"/>
        <w:gridCol w:w="3540"/>
        <w:gridCol w:w="1500"/>
        <w:tblGridChange w:id="0">
          <w:tblGrid>
            <w:gridCol w:w="3975"/>
            <w:gridCol w:w="3540"/>
            <w:gridCol w:w="1500"/>
          </w:tblGrid>
        </w:tblGridChange>
      </w:tblGrid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COMPROMISO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6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FECHA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Especificación de requerimientos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Andrea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Scrumboard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Santiago Acero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Gestión de la configuración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Andrea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19/09/2021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Mockups versión diseño web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Joel Morales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19/09/2021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Diagrama UML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Miguel Pérez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19/09/2021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Product Backlog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Santiago Acero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Documento software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Todos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19/09/2021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Acta sprint 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Joel Morales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19/09/2021</w:t>
            </w:r>
          </w:p>
        </w:tc>
      </w:tr>
    </w:tbl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ASISTENTES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Andrea</w:t>
      </w:r>
    </w:p>
    <w:p w:rsidR="00000000" w:rsidDel="00000000" w:rsidP="00000000" w:rsidRDefault="00000000" w:rsidRPr="00000000" w14:paraId="0000004B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Santiago Acero</w:t>
      </w:r>
    </w:p>
    <w:p w:rsidR="00000000" w:rsidDel="00000000" w:rsidP="00000000" w:rsidRDefault="00000000" w:rsidRPr="00000000" w14:paraId="0000004C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Miguel Pérez</w:t>
      </w:r>
    </w:p>
    <w:p w:rsidR="00000000" w:rsidDel="00000000" w:rsidP="00000000" w:rsidRDefault="00000000" w:rsidRPr="00000000" w14:paraId="0000004D">
      <w:pPr>
        <w:spacing w:line="24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Joel Morales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(jhonatan)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wGuI3wVv6WNyfg6KPoC2/D1fww==">AMUW2mXvIRnIwir7bj5OFYyyswFzMHB9Q6z3kZtNN3kWXFzClSdLOebWBdOdLhwtZZC3tHteNoj2d84A0bnwtdhM62pDbOasfuCWg84yOEWuuEp7t1jE69eFS91/L3Jcjh+ViyPtVFsN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