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55796" w14:textId="03868ED3" w:rsidR="00867074" w:rsidRPr="006D6419" w:rsidRDefault="00867074" w:rsidP="00867074">
      <w:pPr>
        <w:jc w:val="center"/>
        <w:rPr>
          <w:b/>
          <w:bCs/>
          <w:sz w:val="32"/>
          <w:szCs w:val="32"/>
        </w:rPr>
      </w:pPr>
      <w:r w:rsidRPr="006D6419">
        <w:rPr>
          <w:b/>
          <w:bCs/>
          <w:sz w:val="32"/>
          <w:szCs w:val="32"/>
        </w:rPr>
        <w:t>Projeto Paygo-</w:t>
      </w:r>
      <w:r>
        <w:rPr>
          <w:b/>
          <w:bCs/>
          <w:sz w:val="32"/>
          <w:szCs w:val="32"/>
        </w:rPr>
        <w:t>ACBr-</w:t>
      </w:r>
      <w:r w:rsidRPr="006D6419">
        <w:rPr>
          <w:b/>
          <w:bCs/>
          <w:sz w:val="32"/>
          <w:szCs w:val="32"/>
        </w:rPr>
        <w:t>SACFiscal-Nuvem Fiscal</w:t>
      </w:r>
    </w:p>
    <w:p w14:paraId="190DE944" w14:textId="77777777" w:rsidR="00867074" w:rsidRDefault="00867074" w:rsidP="00867074">
      <w:pPr>
        <w:jc w:val="center"/>
        <w:rPr>
          <w:b/>
          <w:bCs/>
        </w:rPr>
      </w:pPr>
    </w:p>
    <w:p w14:paraId="45BA8C07" w14:textId="25C65551" w:rsidR="00867074" w:rsidRDefault="00867074" w:rsidP="0086707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B656052" wp14:editId="25F6CD9F">
            <wp:extent cx="1980565" cy="565244"/>
            <wp:effectExtent l="0" t="0" r="635" b="6350"/>
            <wp:docPr id="603908578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08578" name="Imagem 1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869" cy="57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209AB678" w14:textId="758CDB0C" w:rsidR="00867074" w:rsidRDefault="00867074" w:rsidP="00867074">
      <w:pPr>
        <w:jc w:val="center"/>
        <w:rPr>
          <w:b/>
          <w:bCs/>
        </w:rPr>
      </w:pPr>
      <w:r>
        <w:rPr>
          <w:b/>
          <w:bCs/>
        </w:rPr>
        <w:t xml:space="preserve">Versão </w:t>
      </w:r>
      <w:proofErr w:type="spellStart"/>
      <w:r>
        <w:rPr>
          <w:b/>
          <w:bCs/>
        </w:rPr>
        <w:t>Flutter</w:t>
      </w:r>
      <w:proofErr w:type="spellEnd"/>
    </w:p>
    <w:p w14:paraId="6A56EFD5" w14:textId="77777777" w:rsidR="00867074" w:rsidRDefault="00867074" w:rsidP="00867074">
      <w:pPr>
        <w:jc w:val="center"/>
        <w:rPr>
          <w:b/>
          <w:bCs/>
        </w:rPr>
      </w:pPr>
    </w:p>
    <w:p w14:paraId="243BC135" w14:textId="3986D067" w:rsidR="00867074" w:rsidRDefault="00867074" w:rsidP="00867074">
      <w:pPr>
        <w:rPr>
          <w:b/>
          <w:bCs/>
        </w:rPr>
      </w:pPr>
      <w:r>
        <w:rPr>
          <w:b/>
          <w:bCs/>
        </w:rPr>
        <w:t>Introdução</w:t>
      </w:r>
    </w:p>
    <w:p w14:paraId="236FC747" w14:textId="125B17C5" w:rsidR="00867074" w:rsidRDefault="00867074" w:rsidP="00867074">
      <w:pPr>
        <w:jc w:val="both"/>
      </w:pPr>
      <w:r>
        <w:t xml:space="preserve">Este projeto visa acelerar a estratégia da Software </w:t>
      </w:r>
      <w:proofErr w:type="spellStart"/>
      <w:r>
        <w:t>House</w:t>
      </w:r>
      <w:proofErr w:type="spellEnd"/>
      <w:r>
        <w:t xml:space="preserve"> na adoção do </w:t>
      </w:r>
      <w:proofErr w:type="spellStart"/>
      <w:r>
        <w:t>android</w:t>
      </w:r>
      <w:proofErr w:type="spellEnd"/>
      <w:r>
        <w:t xml:space="preserve"> no varejo, integrado ao TEF </w:t>
      </w:r>
      <w:proofErr w:type="spellStart"/>
      <w:r>
        <w:t>PayGO</w:t>
      </w:r>
      <w:proofErr w:type="spellEnd"/>
      <w:r>
        <w:t xml:space="preserve"> e API de NFC-e Nuvem Fiscal, demonstrando como integrar ao </w:t>
      </w:r>
      <w:proofErr w:type="spellStart"/>
      <w:r>
        <w:t>PayGO</w:t>
      </w:r>
      <w:proofErr w:type="spellEnd"/>
      <w:r>
        <w:t xml:space="preserve"> Integrado no </w:t>
      </w:r>
      <w:proofErr w:type="spellStart"/>
      <w:r>
        <w:t>android</w:t>
      </w:r>
      <w:proofErr w:type="spellEnd"/>
      <w:r>
        <w:t xml:space="preserve"> e à API de NFC-e.</w:t>
      </w:r>
    </w:p>
    <w:p w14:paraId="4F53BD98" w14:textId="77777777" w:rsidR="00867074" w:rsidRDefault="00867074" w:rsidP="00867074">
      <w:pPr>
        <w:jc w:val="both"/>
      </w:pPr>
    </w:p>
    <w:p w14:paraId="05B22B66" w14:textId="611630D2" w:rsidR="00867074" w:rsidRDefault="00867074" w:rsidP="00867074">
      <w:pPr>
        <w:jc w:val="both"/>
        <w:rPr>
          <w:b/>
          <w:bCs/>
        </w:rPr>
      </w:pPr>
      <w:r>
        <w:rPr>
          <w:b/>
          <w:bCs/>
        </w:rPr>
        <w:t xml:space="preserve">Ambiente e </w:t>
      </w:r>
      <w:proofErr w:type="spellStart"/>
      <w:r>
        <w:rPr>
          <w:b/>
          <w:bCs/>
        </w:rPr>
        <w:t>Packages</w:t>
      </w:r>
      <w:proofErr w:type="spellEnd"/>
      <w:r>
        <w:rPr>
          <w:b/>
          <w:bCs/>
        </w:rPr>
        <w:t xml:space="preserve"> Utilizados</w:t>
      </w:r>
    </w:p>
    <w:p w14:paraId="077B7C72" w14:textId="35A5A4FD" w:rsidR="00867074" w:rsidRDefault="00867074" w:rsidP="00867074">
      <w:r>
        <w:t xml:space="preserve">- </w:t>
      </w:r>
      <w:proofErr w:type="spellStart"/>
      <w:r>
        <w:t>Flutter</w:t>
      </w:r>
      <w:proofErr w:type="spellEnd"/>
      <w:r>
        <w:t xml:space="preserve"> 3.7.7: (</w:t>
      </w:r>
      <w:hyperlink r:id="rId5" w:history="1">
        <w:r w:rsidRPr="00CF1D83">
          <w:rPr>
            <w:rStyle w:val="Hyperlink"/>
          </w:rPr>
          <w:t>https://storage.googleapis.com/flutter_infra_release/releases/stable/windows/flutter_windows_3.7.7-stable.zip</w:t>
        </w:r>
      </w:hyperlink>
      <w:r>
        <w:t>)</w:t>
      </w:r>
    </w:p>
    <w:p w14:paraId="1F379204" w14:textId="42F3CDB3" w:rsidR="00867074" w:rsidRDefault="00867074" w:rsidP="00867074">
      <w:r>
        <w:t xml:space="preserve">- Dart 2.19.4 – </w:t>
      </w:r>
      <w:proofErr w:type="spellStart"/>
      <w:r>
        <w:t>DevTools</w:t>
      </w:r>
      <w:proofErr w:type="spellEnd"/>
      <w:r>
        <w:t xml:space="preserve"> 2.20.1</w:t>
      </w:r>
    </w:p>
    <w:p w14:paraId="78251148" w14:textId="20612619" w:rsidR="00867074" w:rsidRDefault="00867074" w:rsidP="00867074">
      <w:r>
        <w:t xml:space="preserve">- </w:t>
      </w:r>
      <w:proofErr w:type="spellStart"/>
      <w:r>
        <w:t>PayGO_SDK</w:t>
      </w:r>
      <w:proofErr w:type="spellEnd"/>
      <w:r>
        <w:t xml:space="preserve"> 0.0.3 (</w:t>
      </w:r>
      <w:proofErr w:type="spellStart"/>
      <w:r>
        <w:t>pub.dev</w:t>
      </w:r>
      <w:proofErr w:type="spellEnd"/>
      <w:r>
        <w:t>)</w:t>
      </w:r>
    </w:p>
    <w:p w14:paraId="36880F02" w14:textId="0D5D7AAE" w:rsidR="00C5537C" w:rsidRDefault="00C5537C" w:rsidP="00C5537C">
      <w:pPr>
        <w:jc w:val="both"/>
      </w:pPr>
      <w:r>
        <w:t xml:space="preserve">- </w:t>
      </w:r>
      <w:r>
        <w:t xml:space="preserve">Aplicativo </w:t>
      </w:r>
      <w:proofErr w:type="spellStart"/>
      <w:r>
        <w:t>PayGO</w:t>
      </w:r>
      <w:proofErr w:type="spellEnd"/>
      <w:r>
        <w:t xml:space="preserve"> Integrado v. 4.1.21.8 (</w:t>
      </w:r>
      <w:hyperlink r:id="rId6" w:history="1">
        <w:r w:rsidRPr="007D67AE">
          <w:rPr>
            <w:rStyle w:val="Hyperlink"/>
          </w:rPr>
          <w:t>https://projetoacbr.com.br/tef/#integracao</w:t>
        </w:r>
      </w:hyperlink>
      <w:r>
        <w:t>)</w:t>
      </w:r>
    </w:p>
    <w:p w14:paraId="1C826DD9" w14:textId="0B6F2AC9" w:rsidR="00867074" w:rsidRDefault="00867074" w:rsidP="00867074"/>
    <w:p w14:paraId="5FC31C55" w14:textId="77777777" w:rsidR="00867074" w:rsidRPr="00A82CA5" w:rsidRDefault="00867074" w:rsidP="00867074">
      <w:pPr>
        <w:jc w:val="both"/>
        <w:rPr>
          <w:b/>
          <w:bCs/>
        </w:rPr>
      </w:pPr>
      <w:r w:rsidRPr="00A82CA5">
        <w:rPr>
          <w:b/>
          <w:bCs/>
        </w:rPr>
        <w:t>Estrutura do Projeto</w:t>
      </w:r>
    </w:p>
    <w:p w14:paraId="2CD04FA2" w14:textId="77777777" w:rsidR="00867074" w:rsidRDefault="00867074" w:rsidP="00867074">
      <w:pPr>
        <w:jc w:val="both"/>
      </w:pPr>
      <w:r w:rsidRPr="00867074">
        <w:rPr>
          <w:noProof/>
        </w:rPr>
        <w:drawing>
          <wp:anchor distT="0" distB="0" distL="114300" distR="114300" simplePos="0" relativeHeight="251658240" behindDoc="0" locked="0" layoutInCell="1" allowOverlap="1" wp14:anchorId="3DAA26B9" wp14:editId="236CBE23">
            <wp:simplePos x="0" y="0"/>
            <wp:positionH relativeFrom="margin">
              <wp:posOffset>-85725</wp:posOffset>
            </wp:positionH>
            <wp:positionV relativeFrom="paragraph">
              <wp:posOffset>57150</wp:posOffset>
            </wp:positionV>
            <wp:extent cx="1568450" cy="2962275"/>
            <wp:effectExtent l="0" t="0" r="0" b="9525"/>
            <wp:wrapSquare wrapText="bothSides"/>
            <wp:docPr id="19178132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1329" name="Imagem 1" descr="Interface gráfica do usuário, Texto, Aplicativ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- </w:t>
      </w:r>
      <w:r w:rsidRPr="00DB56EA">
        <w:rPr>
          <w:b/>
          <w:bCs/>
        </w:rPr>
        <w:t>Commons</w:t>
      </w:r>
      <w:r>
        <w:t>: Camadas de base, utilizadas nas demais camadas do projeto.</w:t>
      </w:r>
    </w:p>
    <w:p w14:paraId="3B99E3A0" w14:textId="4CB249DF" w:rsidR="00867074" w:rsidRDefault="00867074" w:rsidP="00867074">
      <w:pPr>
        <w:jc w:val="both"/>
      </w:pPr>
      <w:r>
        <w:tab/>
        <w:t xml:space="preserve">- Constantes: Configurações de acesso à api da Nuvem Fiscal e do banco de dados </w:t>
      </w:r>
      <w:proofErr w:type="spellStart"/>
      <w:r>
        <w:t>SQL</w:t>
      </w:r>
      <w:r w:rsidR="00DB56EA">
        <w:t>i</w:t>
      </w:r>
      <w:r>
        <w:t>te</w:t>
      </w:r>
      <w:proofErr w:type="spellEnd"/>
      <w:r>
        <w:t xml:space="preserve"> criado na aplicação</w:t>
      </w:r>
    </w:p>
    <w:p w14:paraId="25BE3B59" w14:textId="77777777" w:rsidR="00DB56EA" w:rsidRDefault="00867074" w:rsidP="00867074">
      <w:pPr>
        <w:jc w:val="both"/>
      </w:pPr>
      <w:r>
        <w:tab/>
        <w:t xml:space="preserve">- </w:t>
      </w:r>
      <w:proofErr w:type="spellStart"/>
      <w:r w:rsidR="00DB56EA">
        <w:t>Functions</w:t>
      </w:r>
      <w:proofErr w:type="spellEnd"/>
      <w:r w:rsidR="00DB56EA">
        <w:t>: Funções usadas pelo projeto, como acesso a api da Nuvem Fiscal e persistência de entidades</w:t>
      </w:r>
    </w:p>
    <w:p w14:paraId="31A4DECB" w14:textId="6F8A1EF5" w:rsidR="00867074" w:rsidRDefault="00DB56EA" w:rsidP="00867074">
      <w:pPr>
        <w:jc w:val="both"/>
      </w:pPr>
      <w:r>
        <w:tab/>
        <w:t xml:space="preserve">- </w:t>
      </w:r>
      <w:proofErr w:type="spellStart"/>
      <w:r>
        <w:t>Styles</w:t>
      </w:r>
      <w:proofErr w:type="spellEnd"/>
      <w:r>
        <w:t xml:space="preserve">: Definições de cores e visuais do aplicativo </w:t>
      </w:r>
    </w:p>
    <w:p w14:paraId="4798B206" w14:textId="71F8F629" w:rsidR="00DB56EA" w:rsidRDefault="00DB56EA" w:rsidP="00867074">
      <w:pPr>
        <w:jc w:val="both"/>
      </w:pPr>
      <w:r>
        <w:tab/>
        <w:t xml:space="preserve">- </w:t>
      </w:r>
      <w:proofErr w:type="spellStart"/>
      <w:r>
        <w:t>Types</w:t>
      </w:r>
      <w:proofErr w:type="spellEnd"/>
      <w:r>
        <w:t xml:space="preserve">: tipos de dados fixos usados na aplicação (equivalente  </w:t>
      </w:r>
      <w:proofErr w:type="spellStart"/>
      <w:r>
        <w:t>enums</w:t>
      </w:r>
      <w:proofErr w:type="spellEnd"/>
      <w:r>
        <w:t>)</w:t>
      </w:r>
    </w:p>
    <w:p w14:paraId="5B22C231" w14:textId="375543F5" w:rsidR="00867074" w:rsidRDefault="00867074" w:rsidP="00867074">
      <w:pPr>
        <w:jc w:val="both"/>
      </w:pPr>
      <w:r>
        <w:t xml:space="preserve">-  </w:t>
      </w:r>
      <w:proofErr w:type="spellStart"/>
      <w:r w:rsidR="00DB56EA" w:rsidRPr="00DB56EA">
        <w:rPr>
          <w:b/>
          <w:bCs/>
        </w:rPr>
        <w:t>Domains</w:t>
      </w:r>
      <w:proofErr w:type="spellEnd"/>
      <w:r w:rsidR="00DB56EA" w:rsidRPr="00DB56EA">
        <w:rPr>
          <w:b/>
          <w:bCs/>
        </w:rPr>
        <w:t>/models</w:t>
      </w:r>
      <w:r w:rsidR="00DB56EA">
        <w:t>: Entidades do projeto</w:t>
      </w:r>
    </w:p>
    <w:p w14:paraId="3A4A4BE1" w14:textId="176CB429" w:rsidR="00DB56EA" w:rsidRDefault="00DB56EA" w:rsidP="00867074">
      <w:pPr>
        <w:jc w:val="both"/>
      </w:pPr>
      <w:r>
        <w:tab/>
        <w:t xml:space="preserve">- </w:t>
      </w:r>
      <w:proofErr w:type="spellStart"/>
      <w:r>
        <w:t>Application</w:t>
      </w:r>
      <w:proofErr w:type="spellEnd"/>
      <w:r>
        <w:t xml:space="preserve">: Acesso à </w:t>
      </w:r>
      <w:proofErr w:type="spellStart"/>
      <w:r>
        <w:t>bluetooth</w:t>
      </w:r>
      <w:proofErr w:type="spellEnd"/>
      <w:r>
        <w:t xml:space="preserve"> e impressoras</w:t>
      </w:r>
    </w:p>
    <w:p w14:paraId="3068C15B" w14:textId="681270C5" w:rsidR="00DB56EA" w:rsidRDefault="00DB56EA" w:rsidP="00867074">
      <w:pPr>
        <w:jc w:val="both"/>
      </w:pPr>
      <w:r>
        <w:tab/>
        <w:t xml:space="preserve">- </w:t>
      </w:r>
      <w:proofErr w:type="spellStart"/>
      <w:r>
        <w:t>Database</w:t>
      </w:r>
      <w:proofErr w:type="spellEnd"/>
      <w:r>
        <w:t>/</w:t>
      </w:r>
      <w:proofErr w:type="spellStart"/>
      <w:r>
        <w:t>paygo_sqlite</w:t>
      </w:r>
      <w:proofErr w:type="spellEnd"/>
      <w:r>
        <w:t>: Models de entidades de persistência</w:t>
      </w:r>
    </w:p>
    <w:p w14:paraId="6F50DB87" w14:textId="77777777" w:rsidR="006C382B" w:rsidRDefault="006C382B" w:rsidP="00867074">
      <w:pPr>
        <w:jc w:val="both"/>
      </w:pPr>
    </w:p>
    <w:p w14:paraId="0FC340D6" w14:textId="56394D21" w:rsidR="00DB56EA" w:rsidRDefault="00DB56EA" w:rsidP="00867074">
      <w:pPr>
        <w:jc w:val="both"/>
      </w:pPr>
      <w:r>
        <w:lastRenderedPageBreak/>
        <w:t xml:space="preserve">- </w:t>
      </w:r>
      <w:proofErr w:type="spellStart"/>
      <w:r w:rsidRPr="00DB56EA">
        <w:rPr>
          <w:b/>
          <w:bCs/>
        </w:rPr>
        <w:t>Infrastructure</w:t>
      </w:r>
      <w:proofErr w:type="spellEnd"/>
      <w:r>
        <w:t xml:space="preserve">: Camada de </w:t>
      </w:r>
      <w:proofErr w:type="spellStart"/>
      <w:r>
        <w:t>service</w:t>
      </w:r>
      <w:proofErr w:type="spellEnd"/>
      <w:r>
        <w:t xml:space="preserve"> de repositórios e de API. Nesta camada temos os </w:t>
      </w:r>
      <w:proofErr w:type="spellStart"/>
      <w:r>
        <w:t>DTOs</w:t>
      </w:r>
      <w:proofErr w:type="spellEnd"/>
      <w:r>
        <w:t xml:space="preserve"> para cada </w:t>
      </w:r>
      <w:proofErr w:type="spellStart"/>
      <w:r>
        <w:t>endpoint</w:t>
      </w:r>
      <w:proofErr w:type="spellEnd"/>
      <w:r>
        <w:t xml:space="preserve"> usado da api nuvem fiscal, assim como os objetos DAO de persistência das entidades no banco de dados</w:t>
      </w:r>
      <w:r w:rsidR="006C382B">
        <w:t>.</w:t>
      </w:r>
    </w:p>
    <w:p w14:paraId="6112F045" w14:textId="6D16A4F4" w:rsidR="006C382B" w:rsidRDefault="006C382B" w:rsidP="00867074">
      <w:pPr>
        <w:jc w:val="both"/>
      </w:pPr>
      <w:r>
        <w:tab/>
        <w:t>- Service &gt; Elgin: Classe de acesso à impressão no equipamento Elgin M10</w:t>
      </w:r>
    </w:p>
    <w:p w14:paraId="4E4F88AA" w14:textId="18D4DB37" w:rsidR="00DB56EA" w:rsidRDefault="00DB56EA" w:rsidP="00867074">
      <w:pPr>
        <w:jc w:val="both"/>
      </w:pPr>
      <w:r>
        <w:t xml:space="preserve">- </w:t>
      </w:r>
      <w:proofErr w:type="spellStart"/>
      <w:r w:rsidRPr="006C382B">
        <w:rPr>
          <w:b/>
          <w:bCs/>
        </w:rPr>
        <w:t>Presentation</w:t>
      </w:r>
      <w:proofErr w:type="spellEnd"/>
      <w:r>
        <w:t>: Camada de visualização da aplicação.</w:t>
      </w:r>
    </w:p>
    <w:p w14:paraId="180F7184" w14:textId="4BD30988" w:rsidR="00DB56EA" w:rsidRDefault="00DB56EA" w:rsidP="00867074">
      <w:pPr>
        <w:jc w:val="both"/>
      </w:pPr>
      <w:r>
        <w:tab/>
        <w:t xml:space="preserve">- </w:t>
      </w:r>
      <w:proofErr w:type="spellStart"/>
      <w:r w:rsidR="006C382B">
        <w:t>Application</w:t>
      </w:r>
      <w:proofErr w:type="spellEnd"/>
      <w:r w:rsidR="006C382B">
        <w:t xml:space="preserve">: </w:t>
      </w:r>
      <w:proofErr w:type="spellStart"/>
      <w:r w:rsidR="006C382B">
        <w:t>Controllers</w:t>
      </w:r>
      <w:proofErr w:type="spellEnd"/>
      <w:r w:rsidR="006C382B">
        <w:t xml:space="preserve"> dos componentes visuais</w:t>
      </w:r>
    </w:p>
    <w:p w14:paraId="74A60702" w14:textId="46157755" w:rsidR="006C382B" w:rsidRDefault="006C382B" w:rsidP="00867074">
      <w:pPr>
        <w:jc w:val="both"/>
      </w:pPr>
      <w:r>
        <w:tab/>
        <w:t xml:space="preserve">- </w:t>
      </w:r>
      <w:proofErr w:type="spellStart"/>
      <w:r>
        <w:t>Views</w:t>
      </w:r>
      <w:proofErr w:type="spellEnd"/>
      <w:r>
        <w:t>: Telas visuais do aplicativo</w:t>
      </w:r>
    </w:p>
    <w:p w14:paraId="2BE9C004" w14:textId="408FE041" w:rsidR="00DB56EA" w:rsidRDefault="00DB56EA" w:rsidP="00867074">
      <w:pPr>
        <w:jc w:val="both"/>
      </w:pPr>
    </w:p>
    <w:p w14:paraId="1A18D9D9" w14:textId="77777777" w:rsidR="006C382B" w:rsidRPr="00F54499" w:rsidRDefault="006C382B" w:rsidP="006C382B">
      <w:pPr>
        <w:jc w:val="both"/>
        <w:rPr>
          <w:b/>
          <w:bCs/>
        </w:rPr>
      </w:pPr>
      <w:r w:rsidRPr="00F54499">
        <w:rPr>
          <w:b/>
          <w:bCs/>
        </w:rPr>
        <w:t>Execução da chamada do TEF:</w:t>
      </w:r>
    </w:p>
    <w:p w14:paraId="466A25A9" w14:textId="13F52ECE" w:rsidR="006C382B" w:rsidRDefault="006C382B" w:rsidP="006C382B">
      <w:pPr>
        <w:jc w:val="both"/>
      </w:pPr>
      <w:r>
        <w:t xml:space="preserve">Ocorre </w:t>
      </w:r>
      <w:r w:rsidR="00A36BDA">
        <w:t xml:space="preserve">em </w:t>
      </w:r>
      <w:proofErr w:type="spellStart"/>
      <w:r w:rsidR="00A36BDA">
        <w:t>application_controller</w:t>
      </w:r>
      <w:r w:rsidR="00A36BDA" w:rsidRPr="00A36BDA">
        <w:t>.dart</w:t>
      </w:r>
      <w:proofErr w:type="spellEnd"/>
      <w:r w:rsidR="00A36BDA">
        <w:t xml:space="preserve">, </w:t>
      </w:r>
      <w:proofErr w:type="spellStart"/>
      <w:r w:rsidR="00A36BDA">
        <w:t>solicitarPagamentoClick</w:t>
      </w:r>
      <w:proofErr w:type="spellEnd"/>
      <w:r w:rsidR="00A36BDA">
        <w:t xml:space="preserve">() (linha 960). </w:t>
      </w:r>
    </w:p>
    <w:p w14:paraId="29F1B93F" w14:textId="35C3336B" w:rsidR="00A36BDA" w:rsidRPr="00A36BDA" w:rsidRDefault="00A36BDA" w:rsidP="00A36BD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proofErr w:type="spellStart"/>
      <w:r w:rsidRPr="00A36BD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PayGOSdk</w:t>
      </w:r>
      <w:proofErr w:type="spellEnd"/>
      <w:r w:rsidRPr="00A36BD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36BD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repository</w:t>
      </w:r>
      <w:proofErr w:type="spellEnd"/>
      <w:r w:rsidRPr="00A36BD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A36BDA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A36BD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36BD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PayGOSdk</w:t>
      </w:r>
      <w:proofErr w:type="spellEnd"/>
      <w:r w:rsidRPr="00A36BD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();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// aqui é chamado o </w:t>
      </w:r>
      <w:proofErr w:type="spellStart"/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sdk</w:t>
      </w:r>
      <w:proofErr w:type="spellEnd"/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A36BD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paygo_integrado_service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.sdk</w:t>
      </w:r>
      <w:proofErr w:type="spellEnd"/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) que efetua as transações com o </w:t>
      </w:r>
      <w:proofErr w:type="spellStart"/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PayGOIntegrado</w:t>
      </w:r>
      <w:proofErr w:type="spellEnd"/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.</w:t>
      </w:r>
    </w:p>
    <w:p w14:paraId="759C4DDD" w14:textId="77777777" w:rsidR="00A36BDA" w:rsidRDefault="00A36BDA" w:rsidP="006C382B">
      <w:pPr>
        <w:jc w:val="both"/>
      </w:pPr>
    </w:p>
    <w:p w14:paraId="415AD193" w14:textId="77777777" w:rsidR="00A36BDA" w:rsidRPr="00CC30C0" w:rsidRDefault="00A36BDA" w:rsidP="00A36BDA">
      <w:pPr>
        <w:jc w:val="both"/>
        <w:rPr>
          <w:b/>
          <w:bCs/>
        </w:rPr>
      </w:pPr>
      <w:r w:rsidRPr="00CC30C0">
        <w:rPr>
          <w:b/>
          <w:bCs/>
        </w:rPr>
        <w:t>Execução da Chamada da API NFC-e:</w:t>
      </w:r>
    </w:p>
    <w:p w14:paraId="5426C673" w14:textId="620A9BB8" w:rsidR="00A36BDA" w:rsidRDefault="00A36BDA" w:rsidP="00A36BDA">
      <w:r>
        <w:t xml:space="preserve">Ocorre em: </w:t>
      </w:r>
      <w:r w:rsidRPr="00A36BDA">
        <w:t>lib\infrastructure\services\api\nuvem_fiscal\documentos_eletronicos\service\documentos_eletronicos_service.dart</w:t>
      </w:r>
    </w:p>
    <w:p w14:paraId="719D40D3" w14:textId="212BCD7F" w:rsidR="00A36BDA" w:rsidRDefault="00A36BDA" w:rsidP="00A36BDA">
      <w:r>
        <w:t xml:space="preserve">Aqui temos os </w:t>
      </w:r>
      <w:proofErr w:type="spellStart"/>
      <w:r>
        <w:t>endpoints</w:t>
      </w:r>
      <w:proofErr w:type="spellEnd"/>
      <w:r>
        <w:t xml:space="preserve"> utilizados para geração consulta do </w:t>
      </w:r>
      <w:proofErr w:type="spellStart"/>
      <w:r>
        <w:t>cnpj</w:t>
      </w:r>
      <w:proofErr w:type="spellEnd"/>
      <w:r>
        <w:t>, geração da NFC-e, inutilização de numeração e cancelamento da NFC-e.</w:t>
      </w:r>
    </w:p>
    <w:p w14:paraId="4B4844F2" w14:textId="77777777" w:rsidR="00A36BDA" w:rsidRDefault="00A36BDA" w:rsidP="00A36BDA"/>
    <w:p w14:paraId="14CA5DC6" w14:textId="77777777" w:rsidR="00EC10DA" w:rsidRDefault="00EC10DA" w:rsidP="00A36BDA">
      <w:pPr>
        <w:jc w:val="both"/>
        <w:rPr>
          <w:b/>
          <w:bCs/>
        </w:rPr>
      </w:pPr>
    </w:p>
    <w:p w14:paraId="61186497" w14:textId="77777777" w:rsidR="00EC10DA" w:rsidRDefault="00EC10DA" w:rsidP="00A36BDA">
      <w:pPr>
        <w:jc w:val="both"/>
        <w:rPr>
          <w:b/>
          <w:bCs/>
        </w:rPr>
      </w:pPr>
    </w:p>
    <w:p w14:paraId="14ED96AB" w14:textId="77777777" w:rsidR="00EC10DA" w:rsidRDefault="00EC10DA" w:rsidP="00A36BDA">
      <w:pPr>
        <w:jc w:val="both"/>
        <w:rPr>
          <w:b/>
          <w:bCs/>
        </w:rPr>
      </w:pPr>
    </w:p>
    <w:p w14:paraId="6837B16D" w14:textId="77777777" w:rsidR="00EC10DA" w:rsidRDefault="00EC10DA" w:rsidP="00A36BDA">
      <w:pPr>
        <w:jc w:val="both"/>
        <w:rPr>
          <w:b/>
          <w:bCs/>
        </w:rPr>
      </w:pPr>
    </w:p>
    <w:p w14:paraId="4BC21338" w14:textId="77777777" w:rsidR="00EC10DA" w:rsidRDefault="00EC10DA" w:rsidP="00A36BDA">
      <w:pPr>
        <w:jc w:val="both"/>
        <w:rPr>
          <w:b/>
          <w:bCs/>
        </w:rPr>
      </w:pPr>
    </w:p>
    <w:p w14:paraId="09EB87CD" w14:textId="77777777" w:rsidR="00EC10DA" w:rsidRDefault="00EC10DA" w:rsidP="00A36BDA">
      <w:pPr>
        <w:jc w:val="both"/>
        <w:rPr>
          <w:b/>
          <w:bCs/>
        </w:rPr>
      </w:pPr>
    </w:p>
    <w:p w14:paraId="51B616D8" w14:textId="77777777" w:rsidR="00EC10DA" w:rsidRDefault="00EC10DA" w:rsidP="00A36BDA">
      <w:pPr>
        <w:jc w:val="both"/>
        <w:rPr>
          <w:b/>
          <w:bCs/>
        </w:rPr>
      </w:pPr>
    </w:p>
    <w:p w14:paraId="3366EB37" w14:textId="77777777" w:rsidR="00EC10DA" w:rsidRDefault="00EC10DA" w:rsidP="00A36BDA">
      <w:pPr>
        <w:jc w:val="both"/>
        <w:rPr>
          <w:b/>
          <w:bCs/>
        </w:rPr>
      </w:pPr>
    </w:p>
    <w:p w14:paraId="3C45CDB9" w14:textId="77777777" w:rsidR="00EC10DA" w:rsidRDefault="00EC10DA" w:rsidP="00A36BDA">
      <w:pPr>
        <w:jc w:val="both"/>
        <w:rPr>
          <w:b/>
          <w:bCs/>
        </w:rPr>
      </w:pPr>
    </w:p>
    <w:p w14:paraId="4ED0227E" w14:textId="77777777" w:rsidR="00EC10DA" w:rsidRDefault="00EC10DA" w:rsidP="00A36BDA">
      <w:pPr>
        <w:jc w:val="both"/>
        <w:rPr>
          <w:b/>
          <w:bCs/>
        </w:rPr>
      </w:pPr>
    </w:p>
    <w:p w14:paraId="1675DCBE" w14:textId="77777777" w:rsidR="00EC10DA" w:rsidRDefault="00EC10DA" w:rsidP="00A36BDA">
      <w:pPr>
        <w:jc w:val="both"/>
        <w:rPr>
          <w:b/>
          <w:bCs/>
        </w:rPr>
      </w:pPr>
    </w:p>
    <w:p w14:paraId="5F257D16" w14:textId="77777777" w:rsidR="00EC10DA" w:rsidRDefault="00EC10DA" w:rsidP="00A36BDA">
      <w:pPr>
        <w:jc w:val="both"/>
        <w:rPr>
          <w:b/>
          <w:bCs/>
        </w:rPr>
      </w:pPr>
    </w:p>
    <w:p w14:paraId="7AA7CE64" w14:textId="77777777" w:rsidR="00EC10DA" w:rsidRDefault="00EC10DA" w:rsidP="00A36BDA">
      <w:pPr>
        <w:jc w:val="both"/>
        <w:rPr>
          <w:b/>
          <w:bCs/>
        </w:rPr>
      </w:pPr>
    </w:p>
    <w:p w14:paraId="199BBAFC" w14:textId="78801646" w:rsidR="00A36BDA" w:rsidRPr="00D73F51" w:rsidRDefault="00A36BDA" w:rsidP="00A36BDA">
      <w:pPr>
        <w:jc w:val="both"/>
        <w:rPr>
          <w:b/>
          <w:bCs/>
        </w:rPr>
      </w:pPr>
      <w:r w:rsidRPr="00D73F51">
        <w:rPr>
          <w:b/>
          <w:bCs/>
        </w:rPr>
        <w:lastRenderedPageBreak/>
        <w:t>Utilização do Aplicativo</w:t>
      </w:r>
    </w:p>
    <w:p w14:paraId="06610A26" w14:textId="72252527" w:rsidR="00A36BDA" w:rsidRDefault="00EC10DA" w:rsidP="00A36BDA">
      <w:pPr>
        <w:jc w:val="both"/>
      </w:pPr>
      <w:r w:rsidRPr="00EC10DA">
        <w:drawing>
          <wp:anchor distT="0" distB="0" distL="114300" distR="114300" simplePos="0" relativeHeight="251659264" behindDoc="0" locked="0" layoutInCell="1" allowOverlap="1" wp14:anchorId="3F874C5B" wp14:editId="64F4919F">
            <wp:simplePos x="0" y="0"/>
            <wp:positionH relativeFrom="column">
              <wp:posOffset>-3810</wp:posOffset>
            </wp:positionH>
            <wp:positionV relativeFrom="paragraph">
              <wp:posOffset>57150</wp:posOffset>
            </wp:positionV>
            <wp:extent cx="1844675" cy="3295650"/>
            <wp:effectExtent l="0" t="0" r="3175" b="0"/>
            <wp:wrapSquare wrapText="bothSides"/>
            <wp:docPr id="446821324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21324" name="Imagem 1" descr="Interface gráfica do usuário, Text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6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BDA">
        <w:t xml:space="preserve">Na primeira execução do app, será solicitado o CNPJ da empresa, que deverá estar previamente cadastrada na API da Nuvem Fiscal, pela própria Software </w:t>
      </w:r>
      <w:proofErr w:type="spellStart"/>
      <w:r w:rsidR="00A36BDA">
        <w:t>House</w:t>
      </w:r>
      <w:proofErr w:type="spellEnd"/>
      <w:r w:rsidR="00A36BDA">
        <w:t>.</w:t>
      </w:r>
    </w:p>
    <w:p w14:paraId="097F41EE" w14:textId="12A5A9D8" w:rsidR="00A36BDA" w:rsidRDefault="00A36BDA" w:rsidP="00A36BDA">
      <w:pPr>
        <w:jc w:val="both"/>
      </w:pPr>
      <w:r>
        <w:t>Após a validação do CNPJ na API da Nuvem Fiscal, será solicitado login (usuário: admin/senha: admin) para acesso ao app.</w:t>
      </w:r>
    </w:p>
    <w:p w14:paraId="6FA9EFDE" w14:textId="248D3AA1" w:rsidR="00EC10DA" w:rsidRDefault="00EC10DA" w:rsidP="00A36BDA">
      <w:pPr>
        <w:jc w:val="both"/>
      </w:pPr>
    </w:p>
    <w:p w14:paraId="4795AA53" w14:textId="4C4E6D2D" w:rsidR="00EC10DA" w:rsidRDefault="00EC10DA" w:rsidP="00A36BDA">
      <w:pPr>
        <w:jc w:val="both"/>
      </w:pPr>
    </w:p>
    <w:p w14:paraId="3E08F7C3" w14:textId="77777777" w:rsidR="00EC10DA" w:rsidRDefault="00EC10DA" w:rsidP="00A36BDA">
      <w:pPr>
        <w:jc w:val="both"/>
      </w:pPr>
    </w:p>
    <w:p w14:paraId="569425F5" w14:textId="17317405" w:rsidR="00EC10DA" w:rsidRDefault="00EC10DA" w:rsidP="00A36BDA">
      <w:pPr>
        <w:jc w:val="both"/>
      </w:pPr>
    </w:p>
    <w:p w14:paraId="4CDD0561" w14:textId="7BEF58C0" w:rsidR="00EC10DA" w:rsidRDefault="00EC10DA" w:rsidP="00A36BDA">
      <w:pPr>
        <w:jc w:val="both"/>
      </w:pPr>
    </w:p>
    <w:p w14:paraId="490DD0FC" w14:textId="7A24315D" w:rsidR="00EC10DA" w:rsidRDefault="00EC10DA" w:rsidP="00A36BDA">
      <w:pPr>
        <w:jc w:val="both"/>
      </w:pPr>
    </w:p>
    <w:p w14:paraId="3EECF85C" w14:textId="679283EC" w:rsidR="00EC10DA" w:rsidRDefault="00EC10DA" w:rsidP="00A36BDA">
      <w:pPr>
        <w:jc w:val="both"/>
      </w:pPr>
    </w:p>
    <w:p w14:paraId="4BC38383" w14:textId="370B64F3" w:rsidR="00EC10DA" w:rsidRDefault="00EC10DA" w:rsidP="00A36BDA">
      <w:pPr>
        <w:jc w:val="both"/>
      </w:pPr>
    </w:p>
    <w:p w14:paraId="580067AB" w14:textId="7ADBE19A" w:rsidR="00EC10DA" w:rsidRDefault="00EC10DA" w:rsidP="00A36BDA">
      <w:pPr>
        <w:jc w:val="both"/>
      </w:pPr>
      <w:r w:rsidRPr="00EC10DA">
        <w:drawing>
          <wp:anchor distT="0" distB="0" distL="114300" distR="114300" simplePos="0" relativeHeight="251660288" behindDoc="0" locked="0" layoutInCell="1" allowOverlap="1" wp14:anchorId="4B07D3FD" wp14:editId="400F21C9">
            <wp:simplePos x="0" y="0"/>
            <wp:positionH relativeFrom="margin">
              <wp:align>left</wp:align>
            </wp:positionH>
            <wp:positionV relativeFrom="paragraph">
              <wp:posOffset>113030</wp:posOffset>
            </wp:positionV>
            <wp:extent cx="1868805" cy="3352800"/>
            <wp:effectExtent l="0" t="0" r="0" b="0"/>
            <wp:wrapSquare wrapText="bothSides"/>
            <wp:docPr id="162485762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57627" name="Imagem 1" descr="Interface gráfica do usuário, Aplicativ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277" cy="336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BDEBC1" w14:textId="77777777" w:rsidR="00EC10DA" w:rsidRDefault="00D95F51" w:rsidP="00A36BDA">
      <w:pPr>
        <w:jc w:val="both"/>
      </w:pPr>
      <w:r>
        <w:t xml:space="preserve">Na tela principal temos acesso aos cadastros e às configurações. </w:t>
      </w:r>
    </w:p>
    <w:p w14:paraId="7BFB9ACA" w14:textId="410A4998" w:rsidR="00D95F51" w:rsidRDefault="00D95F51" w:rsidP="00A36BDA">
      <w:pPr>
        <w:jc w:val="both"/>
      </w:pPr>
      <w:r>
        <w:t xml:space="preserve">Inicialmente deve ser configurado o ambiente de emissão, a série de </w:t>
      </w:r>
      <w:proofErr w:type="spellStart"/>
      <w:r>
        <w:t>NFCe</w:t>
      </w:r>
      <w:proofErr w:type="spellEnd"/>
      <w:r>
        <w:t xml:space="preserve"> a ser utilizada e a última numeração para sequência da NFC-e.</w:t>
      </w:r>
    </w:p>
    <w:p w14:paraId="3A1FC785" w14:textId="77777777" w:rsidR="00EC10DA" w:rsidRDefault="00D95F51" w:rsidP="00A36BDA">
      <w:pPr>
        <w:jc w:val="both"/>
      </w:pPr>
      <w:r>
        <w:br/>
      </w:r>
    </w:p>
    <w:p w14:paraId="64112825" w14:textId="77777777" w:rsidR="00EC10DA" w:rsidRDefault="00EC10DA" w:rsidP="00A36BDA">
      <w:pPr>
        <w:jc w:val="both"/>
      </w:pPr>
    </w:p>
    <w:p w14:paraId="4020B0B1" w14:textId="77777777" w:rsidR="00EC10DA" w:rsidRDefault="00EC10DA" w:rsidP="00A36BDA">
      <w:pPr>
        <w:jc w:val="both"/>
      </w:pPr>
    </w:p>
    <w:p w14:paraId="19A52FF6" w14:textId="77777777" w:rsidR="00EC10DA" w:rsidRDefault="00EC10DA" w:rsidP="00A36BDA">
      <w:pPr>
        <w:jc w:val="both"/>
      </w:pPr>
    </w:p>
    <w:p w14:paraId="01BF26F1" w14:textId="77777777" w:rsidR="00EC10DA" w:rsidRDefault="00EC10DA" w:rsidP="00A36BDA">
      <w:pPr>
        <w:jc w:val="both"/>
      </w:pPr>
    </w:p>
    <w:p w14:paraId="1457112F" w14:textId="77777777" w:rsidR="00EC10DA" w:rsidRDefault="00EC10DA" w:rsidP="00A36BDA">
      <w:pPr>
        <w:jc w:val="both"/>
      </w:pPr>
    </w:p>
    <w:p w14:paraId="4FF5202D" w14:textId="77777777" w:rsidR="00EC10DA" w:rsidRDefault="00EC10DA" w:rsidP="00A36BDA">
      <w:pPr>
        <w:jc w:val="both"/>
      </w:pPr>
    </w:p>
    <w:p w14:paraId="7B6AC900" w14:textId="77777777" w:rsidR="00EC10DA" w:rsidRDefault="00EC10DA" w:rsidP="00A36BDA">
      <w:pPr>
        <w:jc w:val="both"/>
      </w:pPr>
    </w:p>
    <w:p w14:paraId="10BFB101" w14:textId="77777777" w:rsidR="00EC10DA" w:rsidRDefault="00EC10DA" w:rsidP="00A36BDA">
      <w:pPr>
        <w:jc w:val="both"/>
      </w:pPr>
    </w:p>
    <w:p w14:paraId="12063A3D" w14:textId="77777777" w:rsidR="00EC10DA" w:rsidRDefault="00EC10DA" w:rsidP="00A36BDA">
      <w:pPr>
        <w:jc w:val="both"/>
      </w:pPr>
    </w:p>
    <w:p w14:paraId="35DF01F3" w14:textId="77777777" w:rsidR="00EC10DA" w:rsidRDefault="00EC10DA" w:rsidP="00A36BDA">
      <w:pPr>
        <w:jc w:val="both"/>
      </w:pPr>
    </w:p>
    <w:p w14:paraId="774ED6D2" w14:textId="77777777" w:rsidR="00EC10DA" w:rsidRDefault="00EC10DA" w:rsidP="00A36BDA">
      <w:pPr>
        <w:jc w:val="both"/>
      </w:pPr>
    </w:p>
    <w:p w14:paraId="12EF9FF3" w14:textId="0114277C" w:rsidR="00D95F51" w:rsidRDefault="00EC10DA" w:rsidP="00A36BDA">
      <w:pPr>
        <w:jc w:val="both"/>
      </w:pPr>
      <w:r w:rsidRPr="00EC10DA">
        <w:lastRenderedPageBreak/>
        <w:drawing>
          <wp:anchor distT="0" distB="0" distL="114300" distR="114300" simplePos="0" relativeHeight="251661312" behindDoc="0" locked="0" layoutInCell="1" allowOverlap="1" wp14:anchorId="00B24B08" wp14:editId="6C55D2A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84325" cy="2266950"/>
            <wp:effectExtent l="0" t="0" r="0" b="0"/>
            <wp:wrapSquare wrapText="bothSides"/>
            <wp:docPr id="46589768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97683" name="Imagem 1" descr="Interface gráfica do usuário, Aplicativ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3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5F51">
        <w:t xml:space="preserve"> Na aba de Impressão, escolhemos a impressora, via </w:t>
      </w:r>
      <w:proofErr w:type="spellStart"/>
      <w:r w:rsidR="00D95F51">
        <w:t>bluetooth</w:t>
      </w:r>
      <w:proofErr w:type="spellEnd"/>
      <w:r w:rsidR="00D95F51">
        <w:t xml:space="preserve"> que será utilizada nas impressões.</w:t>
      </w:r>
    </w:p>
    <w:p w14:paraId="01B7E380" w14:textId="77777777" w:rsidR="00EC10DA" w:rsidRDefault="00EC10DA" w:rsidP="00D95F51"/>
    <w:p w14:paraId="292E0B9E" w14:textId="77777777" w:rsidR="00EC10DA" w:rsidRDefault="00EC10DA" w:rsidP="00D95F51"/>
    <w:p w14:paraId="6AAA735E" w14:textId="415E00D9" w:rsidR="00EC10DA" w:rsidRDefault="00EC10DA" w:rsidP="00D95F51"/>
    <w:p w14:paraId="57AC7405" w14:textId="149FB9C1" w:rsidR="00EC10DA" w:rsidRDefault="00EC10DA" w:rsidP="00D95F51"/>
    <w:p w14:paraId="29F6EF43" w14:textId="716FE013" w:rsidR="00EC10DA" w:rsidRDefault="00EC10DA" w:rsidP="00D95F51"/>
    <w:p w14:paraId="68C26634" w14:textId="77777777" w:rsidR="00EC10DA" w:rsidRDefault="00EC10DA" w:rsidP="00D95F51"/>
    <w:p w14:paraId="63915A51" w14:textId="77777777" w:rsidR="00EC10DA" w:rsidRDefault="00EC10DA" w:rsidP="00D95F51"/>
    <w:p w14:paraId="4C7587ED" w14:textId="33637D41" w:rsidR="00EC10DA" w:rsidRDefault="00EC10DA" w:rsidP="00D95F51"/>
    <w:p w14:paraId="299ED54C" w14:textId="0A6985B5" w:rsidR="00D95F51" w:rsidRDefault="00EC10DA" w:rsidP="00D95F51">
      <w:r w:rsidRPr="00EC10DA">
        <w:drawing>
          <wp:anchor distT="0" distB="0" distL="114300" distR="114300" simplePos="0" relativeHeight="251662336" behindDoc="0" locked="0" layoutInCell="1" allowOverlap="1" wp14:anchorId="0276FD2E" wp14:editId="2FC48A4C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1571625" cy="2809425"/>
            <wp:effectExtent l="0" t="0" r="0" b="0"/>
            <wp:wrapSquare wrapText="bothSides"/>
            <wp:docPr id="169374455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44558" name="Imagem 1" descr="Interface gráfica do usuário, Texto, Aplicativ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80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5F51">
        <w:t>Na tela de venda, após inserir os produtos, ocorre a finalização da venda com o pagamento via TEF ou dinheiro e na sequência a emissão da NFC-e.</w:t>
      </w:r>
    </w:p>
    <w:p w14:paraId="4D698619" w14:textId="7E311B7F" w:rsidR="00D95F51" w:rsidRDefault="00D95F51" w:rsidP="00D95F51">
      <w:r>
        <w:t xml:space="preserve">O XML autorizado é baixado e salvo no banco dedados local e a impressão do </w:t>
      </w:r>
      <w:proofErr w:type="spellStart"/>
      <w:r>
        <w:t>DANFECe</w:t>
      </w:r>
      <w:proofErr w:type="spellEnd"/>
      <w:r>
        <w:t xml:space="preserve"> se dá consumindo o </w:t>
      </w:r>
      <w:proofErr w:type="spellStart"/>
      <w:r>
        <w:t>endpoint</w:t>
      </w:r>
      <w:proofErr w:type="spellEnd"/>
      <w:r>
        <w:t xml:space="preserve"> de ESCPOS na API da Nuvem Fiscal, e mandando para o componente </w:t>
      </w:r>
      <w:proofErr w:type="spellStart"/>
      <w:r>
        <w:t>ACBrPOSPrinter</w:t>
      </w:r>
      <w:proofErr w:type="spellEnd"/>
      <w:r>
        <w:t>.</w:t>
      </w:r>
    </w:p>
    <w:p w14:paraId="644A3D7A" w14:textId="77777777" w:rsidR="00D95F51" w:rsidRDefault="00D95F51" w:rsidP="00D95F51">
      <w:r>
        <w:t>Os comprovantes de transações TEF impressos também são gravados no banco de dados local do app.</w:t>
      </w:r>
    </w:p>
    <w:p w14:paraId="10247813" w14:textId="77777777" w:rsidR="00EC10DA" w:rsidRDefault="00EC10DA" w:rsidP="006C382B">
      <w:pPr>
        <w:jc w:val="both"/>
      </w:pPr>
    </w:p>
    <w:p w14:paraId="6255B14B" w14:textId="77777777" w:rsidR="00EC10DA" w:rsidRDefault="00EC10DA" w:rsidP="006C382B">
      <w:pPr>
        <w:jc w:val="both"/>
      </w:pPr>
    </w:p>
    <w:p w14:paraId="106B77EE" w14:textId="2F15C482" w:rsidR="00EC10DA" w:rsidRDefault="00EC10DA" w:rsidP="006C382B">
      <w:pPr>
        <w:jc w:val="both"/>
      </w:pPr>
    </w:p>
    <w:p w14:paraId="439BDE27" w14:textId="0B66FA10" w:rsidR="00EC10DA" w:rsidRDefault="00EC10DA" w:rsidP="006C382B">
      <w:pPr>
        <w:jc w:val="both"/>
      </w:pPr>
      <w:r w:rsidRPr="00EC10DA">
        <w:drawing>
          <wp:anchor distT="0" distB="0" distL="114300" distR="114300" simplePos="0" relativeHeight="251663360" behindDoc="0" locked="0" layoutInCell="1" allowOverlap="1" wp14:anchorId="10D9A833" wp14:editId="0893DD6E">
            <wp:simplePos x="0" y="0"/>
            <wp:positionH relativeFrom="margin">
              <wp:align>left</wp:align>
            </wp:positionH>
            <wp:positionV relativeFrom="paragraph">
              <wp:posOffset>191770</wp:posOffset>
            </wp:positionV>
            <wp:extent cx="1562100" cy="2800985"/>
            <wp:effectExtent l="0" t="0" r="0" b="0"/>
            <wp:wrapSquare wrapText="bothSides"/>
            <wp:docPr id="170256382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63829" name="Imagem 1" descr="Interface gráfica do usuário, Texto, Aplicativ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F0F339" w14:textId="5CD5A6A5" w:rsidR="00A36BDA" w:rsidRDefault="00D95F51" w:rsidP="006C382B">
      <w:pPr>
        <w:jc w:val="both"/>
      </w:pPr>
      <w:r>
        <w:t xml:space="preserve">O aplicativo possui a implementação da inutilização de numeração e cancelamento da </w:t>
      </w:r>
      <w:proofErr w:type="spellStart"/>
      <w:r>
        <w:t>NFCe</w:t>
      </w:r>
      <w:proofErr w:type="spellEnd"/>
      <w:r>
        <w:t>.</w:t>
      </w:r>
    </w:p>
    <w:p w14:paraId="339C3402" w14:textId="77777777" w:rsidR="00867074" w:rsidRDefault="00867074" w:rsidP="00867074"/>
    <w:p w14:paraId="60AD41EB" w14:textId="77777777" w:rsidR="00867074" w:rsidRDefault="00867074" w:rsidP="00867074">
      <w:pPr>
        <w:jc w:val="both"/>
      </w:pPr>
    </w:p>
    <w:p w14:paraId="7363BAE8" w14:textId="77777777" w:rsidR="00932D1F" w:rsidRDefault="00932D1F"/>
    <w:sectPr w:rsidR="00932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74"/>
    <w:rsid w:val="00185033"/>
    <w:rsid w:val="006C382B"/>
    <w:rsid w:val="00867074"/>
    <w:rsid w:val="00932D1F"/>
    <w:rsid w:val="00A36BDA"/>
    <w:rsid w:val="00C5537C"/>
    <w:rsid w:val="00D95F51"/>
    <w:rsid w:val="00DB56EA"/>
    <w:rsid w:val="00EC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9FCDA"/>
  <w15:chartTrackingRefBased/>
  <w15:docId w15:val="{25A7396C-AA7E-46F8-8B55-9C5A914A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0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6707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670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1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jetoacbr.com.br/tef/#integracao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storage.googleapis.com/flutter_infra_release/releases/stable/windows/flutter_windows_3.7.7-stable.zip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547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Polo Viana</dc:creator>
  <cp:keywords/>
  <dc:description/>
  <cp:lastModifiedBy>Marco Polo Viana</cp:lastModifiedBy>
  <cp:revision>4</cp:revision>
  <cp:lastPrinted>2023-05-13T00:59:00Z</cp:lastPrinted>
  <dcterms:created xsi:type="dcterms:W3CDTF">2023-05-13T00:05:00Z</dcterms:created>
  <dcterms:modified xsi:type="dcterms:W3CDTF">2023-05-13T01:02:00Z</dcterms:modified>
</cp:coreProperties>
</file>