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D37DE" w14:textId="2E4E00D3" w:rsidR="003D1C5B" w:rsidRPr="003D1C5B" w:rsidRDefault="003D1C5B" w:rsidP="003D1C5B">
      <w:pPr>
        <w:jc w:val="center"/>
        <w:rPr>
          <w:rFonts w:ascii="Times New Roman" w:hAnsi="Times New Roman" w:cs="Times New Roman"/>
          <w:sz w:val="32"/>
          <w:szCs w:val="32"/>
        </w:rPr>
      </w:pPr>
      <w:r w:rsidRPr="003D1C5B">
        <w:rPr>
          <w:rFonts w:ascii="Times New Roman" w:hAnsi="Times New Roman" w:cs="Times New Roman"/>
          <w:sz w:val="32"/>
          <w:szCs w:val="32"/>
        </w:rPr>
        <w:t>Стандарты и спецификации в сфере ИТ</w:t>
      </w:r>
    </w:p>
    <w:p w14:paraId="076F4CF7" w14:textId="439CE2DF" w:rsidR="003D1C5B" w:rsidRPr="003D1C5B" w:rsidRDefault="003D1C5B" w:rsidP="003D1C5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C5B">
        <w:rPr>
          <w:rFonts w:ascii="Times New Roman" w:hAnsi="Times New Roman" w:cs="Times New Roman"/>
          <w:b/>
          <w:bCs/>
          <w:sz w:val="28"/>
          <w:szCs w:val="28"/>
        </w:rPr>
        <w:t>ISO/IEC 27001</w:t>
      </w:r>
      <w:r w:rsidRPr="003D1C5B">
        <w:rPr>
          <w:rFonts w:ascii="Times New Roman" w:hAnsi="Times New Roman" w:cs="Times New Roman"/>
          <w:sz w:val="28"/>
          <w:szCs w:val="28"/>
        </w:rPr>
        <w:t xml:space="preserve"> – Стандарт для систем управления информационной безопасностью (ISMS), который помогает организациям управлять безопасностью информации. </w:t>
      </w:r>
    </w:p>
    <w:p w14:paraId="13E0DD83" w14:textId="545F4D75" w:rsidR="003D1C5B" w:rsidRPr="003D1C5B" w:rsidRDefault="003D1C5B" w:rsidP="003D1C5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C5B">
        <w:rPr>
          <w:rFonts w:ascii="Times New Roman" w:hAnsi="Times New Roman" w:cs="Times New Roman"/>
          <w:b/>
          <w:bCs/>
          <w:sz w:val="28"/>
          <w:szCs w:val="28"/>
        </w:rPr>
        <w:t>IEEE 802.11</w:t>
      </w:r>
      <w:r w:rsidRPr="003D1C5B">
        <w:rPr>
          <w:rFonts w:ascii="Times New Roman" w:hAnsi="Times New Roman" w:cs="Times New Roman"/>
          <w:sz w:val="28"/>
          <w:szCs w:val="28"/>
        </w:rPr>
        <w:t xml:space="preserve"> – Набор стандартов для беспроводных локальных сетей (</w:t>
      </w:r>
      <w:proofErr w:type="spellStart"/>
      <w:r w:rsidRPr="003D1C5B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3D1C5B">
        <w:rPr>
          <w:rFonts w:ascii="Times New Roman" w:hAnsi="Times New Roman" w:cs="Times New Roman"/>
          <w:sz w:val="28"/>
          <w:szCs w:val="28"/>
        </w:rPr>
        <w:t xml:space="preserve">-Fi), который определяет методы передачи данных по беспроводным каналам. </w:t>
      </w:r>
    </w:p>
    <w:p w14:paraId="4805571A" w14:textId="6CE6F9FF" w:rsidR="003D1C5B" w:rsidRPr="003D1C5B" w:rsidRDefault="003D1C5B" w:rsidP="003D1C5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C5B">
        <w:rPr>
          <w:rFonts w:ascii="Times New Roman" w:hAnsi="Times New Roman" w:cs="Times New Roman"/>
          <w:b/>
          <w:bCs/>
          <w:sz w:val="28"/>
          <w:szCs w:val="28"/>
        </w:rPr>
        <w:t>TCP/IP</w:t>
      </w:r>
      <w:r w:rsidRPr="003D1C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1C5B">
        <w:rPr>
          <w:rFonts w:ascii="Times New Roman" w:hAnsi="Times New Roman" w:cs="Times New Roman"/>
          <w:sz w:val="28"/>
          <w:szCs w:val="28"/>
        </w:rPr>
        <w:t>Transmission</w:t>
      </w:r>
      <w:proofErr w:type="spellEnd"/>
      <w:r w:rsidRPr="003D1C5B">
        <w:rPr>
          <w:rFonts w:ascii="Times New Roman" w:hAnsi="Times New Roman" w:cs="Times New Roman"/>
          <w:sz w:val="28"/>
          <w:szCs w:val="28"/>
        </w:rPr>
        <w:t xml:space="preserve"> Control Protocol/Internet Protocol) – Набор протоколов, который является основой для передачи данных в Интернете. Он обеспечивает связь между различными устройствами и сетями. </w:t>
      </w:r>
    </w:p>
    <w:p w14:paraId="51EB0017" w14:textId="7E46746D" w:rsidR="003D1C5B" w:rsidRPr="003D1C5B" w:rsidRDefault="003D1C5B" w:rsidP="003D1C5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C5B">
        <w:rPr>
          <w:rFonts w:ascii="Times New Roman" w:hAnsi="Times New Roman" w:cs="Times New Roman"/>
          <w:b/>
          <w:bCs/>
          <w:sz w:val="28"/>
          <w:szCs w:val="28"/>
        </w:rPr>
        <w:t>HTML</w:t>
      </w:r>
      <w:r w:rsidRPr="003D1C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1C5B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3D1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5B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3D1C5B">
        <w:rPr>
          <w:rFonts w:ascii="Times New Roman" w:hAnsi="Times New Roman" w:cs="Times New Roman"/>
          <w:sz w:val="28"/>
          <w:szCs w:val="28"/>
        </w:rPr>
        <w:t xml:space="preserve"> Language) – Стандарт разметки для создания веб-страниц, который определяет структуру и содержание документов в Интернете. </w:t>
      </w:r>
    </w:p>
    <w:p w14:paraId="2B0D345F" w14:textId="73FB9C87" w:rsidR="003D1C5B" w:rsidRPr="003D1C5B" w:rsidRDefault="003D1C5B" w:rsidP="003D1C5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C5B">
        <w:rPr>
          <w:rFonts w:ascii="Times New Roman" w:hAnsi="Times New Roman" w:cs="Times New Roman"/>
          <w:b/>
          <w:bCs/>
          <w:sz w:val="28"/>
          <w:szCs w:val="28"/>
        </w:rPr>
        <w:t>XML</w:t>
      </w:r>
      <w:r w:rsidRPr="003D1C5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D1C5B">
        <w:rPr>
          <w:rFonts w:ascii="Times New Roman" w:hAnsi="Times New Roman" w:cs="Times New Roman"/>
          <w:sz w:val="28"/>
          <w:szCs w:val="28"/>
        </w:rPr>
        <w:t>eXtensible</w:t>
      </w:r>
      <w:proofErr w:type="spellEnd"/>
      <w:r w:rsidRPr="003D1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5B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3D1C5B">
        <w:rPr>
          <w:rFonts w:ascii="Times New Roman" w:hAnsi="Times New Roman" w:cs="Times New Roman"/>
          <w:sz w:val="28"/>
          <w:szCs w:val="28"/>
        </w:rPr>
        <w:t xml:space="preserve"> Language) – Язык разметки, который используется для хранения и передачи данных. Он обеспечивает гибкость и совместимость между различными системами. </w:t>
      </w:r>
    </w:p>
    <w:p w14:paraId="526A1B31" w14:textId="23A1E3C9" w:rsidR="003D1C5B" w:rsidRPr="003D1C5B" w:rsidRDefault="003D1C5B" w:rsidP="003D1C5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C5B">
        <w:rPr>
          <w:rFonts w:ascii="Times New Roman" w:hAnsi="Times New Roman" w:cs="Times New Roman"/>
          <w:b/>
          <w:bCs/>
          <w:sz w:val="28"/>
          <w:szCs w:val="28"/>
        </w:rPr>
        <w:t>JSON</w:t>
      </w:r>
      <w:r w:rsidRPr="003D1C5B">
        <w:rPr>
          <w:rFonts w:ascii="Times New Roman" w:hAnsi="Times New Roman" w:cs="Times New Roman"/>
          <w:sz w:val="28"/>
          <w:szCs w:val="28"/>
        </w:rPr>
        <w:t xml:space="preserve"> (JavaScript Object </w:t>
      </w:r>
      <w:proofErr w:type="spellStart"/>
      <w:r w:rsidRPr="003D1C5B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3D1C5B">
        <w:rPr>
          <w:rFonts w:ascii="Times New Roman" w:hAnsi="Times New Roman" w:cs="Times New Roman"/>
          <w:sz w:val="28"/>
          <w:szCs w:val="28"/>
        </w:rPr>
        <w:t xml:space="preserve">) – Легкий формат обмена данными, который легко читается человеком и удобно обрабатывается машинами. Широко используется в веб-приложениях. </w:t>
      </w:r>
    </w:p>
    <w:p w14:paraId="24F8F778" w14:textId="41CFB9C2" w:rsidR="003D1C5B" w:rsidRPr="003D1C5B" w:rsidRDefault="003D1C5B" w:rsidP="003D1C5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C5B">
        <w:rPr>
          <w:rFonts w:ascii="Times New Roman" w:hAnsi="Times New Roman" w:cs="Times New Roman"/>
          <w:b/>
          <w:bCs/>
          <w:sz w:val="28"/>
          <w:szCs w:val="28"/>
        </w:rPr>
        <w:t>ITIL</w:t>
      </w:r>
      <w:r w:rsidRPr="003D1C5B">
        <w:rPr>
          <w:rFonts w:ascii="Times New Roman" w:hAnsi="Times New Roman" w:cs="Times New Roman"/>
          <w:sz w:val="28"/>
          <w:szCs w:val="28"/>
        </w:rPr>
        <w:t xml:space="preserve"> (Information Technology Infrastructure Library) – Набор практик для управления ИТ-услугами, который помогает организациям улучшать качество предоставляемых услуг. </w:t>
      </w:r>
    </w:p>
    <w:p w14:paraId="278A4696" w14:textId="0F81A155" w:rsidR="003D1C5B" w:rsidRPr="003D1C5B" w:rsidRDefault="003D1C5B" w:rsidP="003D1C5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C5B">
        <w:rPr>
          <w:rFonts w:ascii="Times New Roman" w:hAnsi="Times New Roman" w:cs="Times New Roman"/>
          <w:b/>
          <w:bCs/>
          <w:sz w:val="28"/>
          <w:szCs w:val="28"/>
        </w:rPr>
        <w:t>COBIT</w:t>
      </w:r>
      <w:r w:rsidRPr="003D1C5B">
        <w:rPr>
          <w:rFonts w:ascii="Times New Roman" w:hAnsi="Times New Roman" w:cs="Times New Roman"/>
          <w:sz w:val="28"/>
          <w:szCs w:val="28"/>
        </w:rPr>
        <w:t xml:space="preserve"> (Control </w:t>
      </w:r>
      <w:proofErr w:type="spellStart"/>
      <w:r w:rsidRPr="003D1C5B">
        <w:rPr>
          <w:rFonts w:ascii="Times New Roman" w:hAnsi="Times New Roman" w:cs="Times New Roman"/>
          <w:sz w:val="28"/>
          <w:szCs w:val="28"/>
        </w:rPr>
        <w:t>Objectives</w:t>
      </w:r>
      <w:proofErr w:type="spellEnd"/>
      <w:r w:rsidRPr="003D1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5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3D1C5B">
        <w:rPr>
          <w:rFonts w:ascii="Times New Roman" w:hAnsi="Times New Roman" w:cs="Times New Roman"/>
          <w:sz w:val="28"/>
          <w:szCs w:val="28"/>
        </w:rPr>
        <w:t xml:space="preserve"> Information </w:t>
      </w:r>
      <w:proofErr w:type="spellStart"/>
      <w:r w:rsidRPr="003D1C5B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3D1C5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D1C5B">
        <w:rPr>
          <w:rFonts w:ascii="Times New Roman" w:hAnsi="Times New Roman" w:cs="Times New Roman"/>
          <w:sz w:val="28"/>
          <w:szCs w:val="28"/>
        </w:rPr>
        <w:t>Related</w:t>
      </w:r>
      <w:proofErr w:type="spellEnd"/>
      <w:r w:rsidRPr="003D1C5B">
        <w:rPr>
          <w:rFonts w:ascii="Times New Roman" w:hAnsi="Times New Roman" w:cs="Times New Roman"/>
          <w:sz w:val="28"/>
          <w:szCs w:val="28"/>
        </w:rPr>
        <w:t xml:space="preserve"> Technologies) – Фреймворк для управления и управления ИТ, который помогает организациям достигать своих целей в области управления ИТ. </w:t>
      </w:r>
    </w:p>
    <w:p w14:paraId="0BB54175" w14:textId="5B68F86B" w:rsidR="003D1C5B" w:rsidRPr="003D1C5B" w:rsidRDefault="003D1C5B" w:rsidP="003D1C5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D1C5B">
        <w:rPr>
          <w:rFonts w:ascii="Times New Roman" w:hAnsi="Times New Roman" w:cs="Times New Roman"/>
          <w:b/>
          <w:bCs/>
          <w:sz w:val="28"/>
          <w:szCs w:val="28"/>
        </w:rPr>
        <w:t>GDPR</w:t>
      </w:r>
      <w:r w:rsidRPr="003D1C5B">
        <w:rPr>
          <w:rFonts w:ascii="Times New Roman" w:hAnsi="Times New Roman" w:cs="Times New Roman"/>
          <w:sz w:val="28"/>
          <w:szCs w:val="28"/>
        </w:rPr>
        <w:t xml:space="preserve"> (General Data Protection </w:t>
      </w:r>
      <w:proofErr w:type="spellStart"/>
      <w:r w:rsidRPr="003D1C5B">
        <w:rPr>
          <w:rFonts w:ascii="Times New Roman" w:hAnsi="Times New Roman" w:cs="Times New Roman"/>
          <w:sz w:val="28"/>
          <w:szCs w:val="28"/>
        </w:rPr>
        <w:t>Regulation</w:t>
      </w:r>
      <w:proofErr w:type="spellEnd"/>
      <w:r w:rsidRPr="003D1C5B">
        <w:rPr>
          <w:rFonts w:ascii="Times New Roman" w:hAnsi="Times New Roman" w:cs="Times New Roman"/>
          <w:sz w:val="28"/>
          <w:szCs w:val="28"/>
        </w:rPr>
        <w:t xml:space="preserve">) – Регламент Европейского Союза, который устанавливает правила обработки персональных данных и защищает права граждан в отношении их данных. </w:t>
      </w:r>
    </w:p>
    <w:p w14:paraId="11AF31A6" w14:textId="2EDB5619" w:rsidR="003D1C5B" w:rsidRPr="003D1C5B" w:rsidRDefault="003D1C5B" w:rsidP="003D1C5B">
      <w:pPr>
        <w:pStyle w:val="a7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C5B">
        <w:rPr>
          <w:rFonts w:ascii="Times New Roman" w:hAnsi="Times New Roman" w:cs="Times New Roman"/>
          <w:b/>
          <w:bCs/>
          <w:sz w:val="28"/>
          <w:szCs w:val="28"/>
        </w:rPr>
        <w:lastRenderedPageBreak/>
        <w:t>OAuth</w:t>
      </w:r>
      <w:proofErr w:type="spellEnd"/>
      <w:r w:rsidRPr="003D1C5B">
        <w:rPr>
          <w:rFonts w:ascii="Times New Roman" w:hAnsi="Times New Roman" w:cs="Times New Roman"/>
          <w:sz w:val="28"/>
          <w:szCs w:val="28"/>
        </w:rPr>
        <w:t xml:space="preserve"> – Протокол авторизации, который позволяет пользователям предоставлять доступ к своим данным на одном сайте без необходимости делиться своими учетными данными.</w:t>
      </w:r>
    </w:p>
    <w:sectPr w:rsidR="003D1C5B" w:rsidRPr="003D1C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1587E"/>
    <w:multiLevelType w:val="hybridMultilevel"/>
    <w:tmpl w:val="BD10A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9440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C5B"/>
    <w:rsid w:val="003D1C5B"/>
    <w:rsid w:val="005C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6EF8"/>
  <w15:chartTrackingRefBased/>
  <w15:docId w15:val="{F694BF16-35E5-4F51-B18A-F168EB9F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1C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1C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1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1C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1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1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1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1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1C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1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1C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1C5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1C5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1C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1C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1C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1C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1C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1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1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1C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1C5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1C5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1C5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1C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1C5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D1C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1</cp:revision>
  <dcterms:created xsi:type="dcterms:W3CDTF">2025-09-22T22:06:00Z</dcterms:created>
  <dcterms:modified xsi:type="dcterms:W3CDTF">2025-09-22T22:13:00Z</dcterms:modified>
</cp:coreProperties>
</file>