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 w:rsidP="00234CB4">
      <w:pPr>
        <w:jc w:val="both"/>
      </w:pPr>
      <w:bookmarkStart w:id="0" w:name="_GoBack"/>
      <w:bookmarkEnd w:id="0"/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41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:rsidTr="00375A64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482D99" w:rsidRDefault="00482D99" w:rsidP="00375A64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375A64" w:rsidRDefault="00234CB4" w:rsidP="00375A64">
      <w:pPr>
        <w:pStyle w:val="EstiloPortadaArial15ptNegritaColorpersonalizadoRGB36"/>
        <w:ind w:left="2340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w:rsidR="00482D99" w:rsidRPr="00375A64" w:rsidRDefault="00500214" w:rsidP="00375A64">
      <w:pPr>
        <w:pStyle w:val="EstiloPortadaArial15ptNegritaColorpersonalizadoRGB36"/>
        <w:ind w:left="2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Anexo de </w:t>
      </w:r>
      <w:r w:rsidR="00375A64" w:rsidRPr="00375A64">
        <w:rPr>
          <w:sz w:val="28"/>
          <w:szCs w:val="28"/>
        </w:rPr>
        <w:t xml:space="preserve">Administración del </w:t>
      </w:r>
      <w:r w:rsidR="00402860" w:rsidRPr="00375A64">
        <w:rPr>
          <w:sz w:val="28"/>
          <w:szCs w:val="28"/>
        </w:rPr>
        <w:t>Tratamiento de Riesgos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r w:rsidR="00E5055C">
        <w:t>Bestnid</w:t>
      </w:r>
    </w:p>
    <w:p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5055C">
        <w:rPr>
          <w:rFonts w:cs="Arial"/>
          <w:color w:val="241A61"/>
          <w:sz w:val="22"/>
        </w:rPr>
        <w:t>1.0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375A64" w:rsidRDefault="00375A64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:rsidR="00482D99" w:rsidRPr="00393AF2" w:rsidRDefault="00482D99" w:rsidP="00234CB4">
            <w:pPr>
              <w:jc w:val="both"/>
            </w:pPr>
            <w:r>
              <w:br/>
            </w:r>
            <w:r w:rsidR="00A239F3">
              <w:rPr>
                <w:noProof/>
                <w:lang w:val="es-AR" w:eastAsia="es-AR"/>
              </w:rPr>
              <w:drawing>
                <wp:inline distT="0" distB="0" distL="0" distR="0">
                  <wp:extent cx="933450" cy="571500"/>
                  <wp:effectExtent l="0" t="0" r="0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Default="00E5055C" w:rsidP="00234CB4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Mes 5</w:t>
            </w:r>
          </w:p>
        </w:tc>
      </w:tr>
    </w:tbl>
    <w:p w:rsidR="00482D99" w:rsidRDefault="00482D99" w:rsidP="00234CB4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Titulo1sinnumeracion"/>
        <w:numPr>
          <w:ilvl w:val="0"/>
          <w:numId w:val="0"/>
        </w:numPr>
        <w:jc w:val="both"/>
      </w:pPr>
      <w:bookmarkStart w:id="1" w:name="_Toc260041334"/>
      <w:bookmarkStart w:id="2" w:name="_Toc260133214"/>
      <w:bookmarkStart w:id="3" w:name="_Toc260934993"/>
      <w:r>
        <w:lastRenderedPageBreak/>
        <w:t>Ficha del documento</w:t>
      </w:r>
      <w:bookmarkEnd w:id="1"/>
      <w:bookmarkEnd w:id="2"/>
      <w:bookmarkEnd w:id="3"/>
    </w:p>
    <w:p w:rsidR="00482D99" w:rsidRDefault="00482D99" w:rsidP="00234CB4">
      <w:pPr>
        <w:jc w:val="both"/>
      </w:pPr>
    </w:p>
    <w:p w:rsidR="00541BAB" w:rsidRDefault="00541BAB" w:rsidP="00234CB4">
      <w:pPr>
        <w:jc w:val="both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65"/>
        <w:gridCol w:w="2228"/>
        <w:gridCol w:w="1824"/>
        <w:gridCol w:w="2386"/>
      </w:tblGrid>
      <w:tr w:rsidR="00F35A69" w:rsidRPr="007061D3" w:rsidTr="00F35A69">
        <w:tc>
          <w:tcPr>
            <w:tcW w:w="1046" w:type="dxa"/>
            <w:shd w:val="clear" w:color="auto" w:fill="E6E6E6"/>
          </w:tcPr>
          <w:p w:rsidR="00F35A69" w:rsidRPr="007061D3" w:rsidRDefault="00F35A69" w:rsidP="00234CB4">
            <w:pPr>
              <w:jc w:val="both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F35A69" w:rsidRPr="007061D3" w:rsidRDefault="00F35A69" w:rsidP="00234CB4">
            <w:pPr>
              <w:jc w:val="both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F35A69" w:rsidRPr="007061D3" w:rsidRDefault="00F35A69" w:rsidP="00234CB4">
            <w:pPr>
              <w:jc w:val="both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F35A69" w:rsidRPr="007061D3" w:rsidRDefault="00F35A69" w:rsidP="00234CB4">
            <w:pPr>
              <w:jc w:val="both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F35A69" w:rsidRPr="007061D3" w:rsidRDefault="00F35A69" w:rsidP="00234CB4">
            <w:pPr>
              <w:jc w:val="both"/>
              <w:rPr>
                <w:b/>
              </w:rPr>
            </w:pPr>
            <w:r w:rsidRPr="007061D3">
              <w:rPr>
                <w:b/>
              </w:rPr>
              <w:t>Verificado dep. calidad.</w:t>
            </w:r>
          </w:p>
        </w:tc>
      </w:tr>
      <w:tr w:rsidR="00F35A69" w:rsidTr="00F35A69">
        <w:trPr>
          <w:trHeight w:val="1134"/>
        </w:trPr>
        <w:tc>
          <w:tcPr>
            <w:tcW w:w="1046" w:type="dxa"/>
            <w:vAlign w:val="center"/>
          </w:tcPr>
          <w:p w:rsidR="00F35A69" w:rsidRDefault="00E5055C" w:rsidP="00234CB4">
            <w:pPr>
              <w:jc w:val="both"/>
            </w:pPr>
            <w:r>
              <w:t>13/05/2015</w:t>
            </w:r>
          </w:p>
        </w:tc>
        <w:tc>
          <w:tcPr>
            <w:tcW w:w="1066" w:type="dxa"/>
            <w:vAlign w:val="center"/>
          </w:tcPr>
          <w:p w:rsidR="00F35A69" w:rsidRDefault="00E5055C" w:rsidP="00234CB4">
            <w:pPr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:rsidR="00F35A69" w:rsidRDefault="00E5055C" w:rsidP="00234CB4">
            <w:pPr>
              <w:jc w:val="both"/>
            </w:pPr>
            <w:r>
              <w:t>G16(Magnelli, Spinelli, Redondo)</w:t>
            </w:r>
          </w:p>
        </w:tc>
        <w:tc>
          <w:tcPr>
            <w:tcW w:w="1876" w:type="dxa"/>
            <w:vAlign w:val="center"/>
          </w:tcPr>
          <w:p w:rsidR="00F35A69" w:rsidRDefault="00E5055C" w:rsidP="00F35A69">
            <w:pPr>
              <w:jc w:val="center"/>
            </w:pPr>
            <w:r>
              <w:t>NA</w:t>
            </w:r>
          </w:p>
        </w:tc>
        <w:tc>
          <w:tcPr>
            <w:tcW w:w="2458" w:type="dxa"/>
            <w:vAlign w:val="center"/>
          </w:tcPr>
          <w:p w:rsidR="00F35A69" w:rsidRDefault="00E5055C" w:rsidP="00234CB4">
            <w:pPr>
              <w:jc w:val="both"/>
            </w:pPr>
            <w:r>
              <w:t>G16</w:t>
            </w:r>
          </w:p>
        </w:tc>
      </w:tr>
    </w:tbl>
    <w:p w:rsidR="00541BAB" w:rsidRDefault="00541BAB" w:rsidP="00234CB4">
      <w:pPr>
        <w:jc w:val="both"/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="00E5055C">
        <w:t xml:space="preserve"> 13/05/2015</w:t>
      </w: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E5055C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Facultad de Informática UNLP</w:t>
            </w:r>
          </w:p>
        </w:tc>
        <w:tc>
          <w:tcPr>
            <w:tcW w:w="4322" w:type="dxa"/>
          </w:tcPr>
          <w:p w:rsidR="00E5055C" w:rsidRPr="00D608AB" w:rsidRDefault="00E5055C" w:rsidP="00E5055C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Grupo 16</w:t>
            </w: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541BAB" w:rsidRPr="007061D3" w:rsidRDefault="00541BAB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E5055C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7061D3">
              <w:rPr>
                <w:rFonts w:cs="Arial"/>
              </w:rPr>
              <w:t xml:space="preserve"> </w:t>
            </w:r>
            <w:r>
              <w:t>Cátedra Ing Soft II</w:t>
            </w:r>
          </w:p>
        </w:tc>
        <w:tc>
          <w:tcPr>
            <w:tcW w:w="4322" w:type="dxa"/>
          </w:tcPr>
          <w:p w:rsidR="00126F76" w:rsidRPr="007061D3" w:rsidRDefault="00E5055C" w:rsidP="00E5055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7061D3">
              <w:rPr>
                <w:rFonts w:cs="Arial"/>
              </w:rPr>
              <w:t xml:space="preserve"> </w:t>
            </w:r>
            <w:r>
              <w:t>Sacha Spinelli, Tomas Magnelli, Redondo Ramiro</w:t>
            </w:r>
          </w:p>
        </w:tc>
      </w:tr>
    </w:tbl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25A8F" w:rsidRDefault="00482D99" w:rsidP="00B6576C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4" w:name="_Toc260041335"/>
      <w:bookmarkStart w:id="5" w:name="_Toc260133215"/>
      <w:bookmarkStart w:id="6" w:name="_Toc260934994"/>
      <w:r>
        <w:lastRenderedPageBreak/>
        <w:t>Contenido</w:t>
      </w:r>
      <w:bookmarkEnd w:id="4"/>
      <w:bookmarkEnd w:id="5"/>
      <w:bookmarkEnd w:id="6"/>
      <w:r>
        <w:fldChar w:fldCharType="begin"/>
      </w:r>
      <w:r>
        <w:instrText xml:space="preserve"> </w:instrText>
      </w:r>
      <w:r w:rsidR="0081541A">
        <w:instrText>TOC</w:instrText>
      </w:r>
      <w:r>
        <w:instrText xml:space="preserve"> \o "1-3" \h \z </w:instrText>
      </w:r>
      <w:r>
        <w:fldChar w:fldCharType="separate"/>
      </w:r>
    </w:p>
    <w:p w:rsidR="00125A8F" w:rsidRPr="00F4098E" w:rsidRDefault="00125A8F">
      <w:pPr>
        <w:pStyle w:val="TDC1"/>
        <w:tabs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Ficha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81541A">
        <w:rPr>
          <w:noProof/>
        </w:rPr>
        <w:instrText>PAGEREF</w:instrText>
      </w:r>
      <w:r>
        <w:rPr>
          <w:noProof/>
        </w:rPr>
        <w:instrText xml:space="preserve"> _Toc260934993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5A8F" w:rsidRPr="00F4098E" w:rsidRDefault="00125A8F">
      <w:pPr>
        <w:pStyle w:val="TDC1"/>
        <w:tabs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81541A">
        <w:rPr>
          <w:noProof/>
        </w:rPr>
        <w:instrText>PAGEREF</w:instrText>
      </w:r>
      <w:r>
        <w:rPr>
          <w:noProof/>
        </w:rPr>
        <w:instrText xml:space="preserve"> _Toc260934994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25A8F" w:rsidRPr="00F4098E" w:rsidRDefault="00125A8F">
      <w:pPr>
        <w:pStyle w:val="TDC1"/>
        <w:tabs>
          <w:tab w:val="left" w:pos="351"/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1</w:t>
      </w:r>
      <w:r w:rsidRPr="00F4098E"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Tabla de Administración de Tratamiento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81541A">
        <w:rPr>
          <w:noProof/>
        </w:rPr>
        <w:instrText>PAGEREF</w:instrText>
      </w:r>
      <w:r>
        <w:rPr>
          <w:noProof/>
        </w:rPr>
        <w:instrText xml:space="preserve"> _Toc260934995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5A8F" w:rsidRPr="00F4098E" w:rsidRDefault="00125A8F">
      <w:pPr>
        <w:pStyle w:val="TDC1"/>
        <w:tabs>
          <w:tab w:val="left" w:pos="351"/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 w:rsidRPr="009E1307">
        <w:rPr>
          <w:i/>
          <w:noProof/>
        </w:rPr>
        <w:t>2</w:t>
      </w:r>
      <w:r w:rsidRPr="00F4098E"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Plan de administración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81541A">
        <w:rPr>
          <w:noProof/>
        </w:rPr>
        <w:instrText>PAGEREF</w:instrText>
      </w:r>
      <w:r>
        <w:rPr>
          <w:noProof/>
        </w:rPr>
        <w:instrText xml:space="preserve"> _Toc260934997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2D99" w:rsidRDefault="00482D99" w:rsidP="00234CB4">
      <w:pPr>
        <w:jc w:val="both"/>
      </w:pPr>
      <w:r>
        <w:fldChar w:fldCharType="end"/>
      </w:r>
    </w:p>
    <w:p w:rsidR="00125A8F" w:rsidRDefault="00125A8F" w:rsidP="00234CB4">
      <w:pPr>
        <w:jc w:val="both"/>
      </w:pPr>
    </w:p>
    <w:p w:rsidR="00ED2BB1" w:rsidRDefault="00482D99" w:rsidP="00402860">
      <w:pPr>
        <w:pStyle w:val="guiazul"/>
        <w:ind w:left="708"/>
        <w:jc w:val="both"/>
        <w:rPr>
          <w:lang w:val="es-AR"/>
        </w:rPr>
      </w:pPr>
      <w:bookmarkStart w:id="7" w:name="_Toc33238232"/>
      <w:r>
        <w:br w:type="page"/>
      </w:r>
      <w:bookmarkEnd w:id="7"/>
    </w:p>
    <w:p w:rsidR="002379A7" w:rsidRDefault="00402860" w:rsidP="00402860">
      <w:pPr>
        <w:pStyle w:val="Ttulo1"/>
        <w:jc w:val="both"/>
      </w:pPr>
      <w:bookmarkStart w:id="8" w:name="_Toc33238239"/>
      <w:bookmarkStart w:id="9" w:name="_Toc260041343"/>
      <w:bookmarkStart w:id="10" w:name="_Toc260934995"/>
      <w:r>
        <w:t>Tabla de</w:t>
      </w:r>
      <w:r w:rsidR="00375A64">
        <w:t xml:space="preserve"> Administración de</w:t>
      </w:r>
      <w:r>
        <w:t xml:space="preserve"> Tratamiento de Riesgos</w:t>
      </w:r>
      <w:bookmarkEnd w:id="8"/>
      <w:bookmarkEnd w:id="9"/>
      <w:bookmarkEnd w:id="10"/>
    </w:p>
    <w:p w:rsidR="00402860" w:rsidRDefault="00B45ADE" w:rsidP="001442B2">
      <w:pPr>
        <w:pStyle w:val="guiazul"/>
        <w:tabs>
          <w:tab w:val="right" w:pos="8504"/>
        </w:tabs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Impactos:</w:t>
      </w:r>
      <w:r w:rsidR="001442B2">
        <w:rPr>
          <w:i w:val="0"/>
          <w:color w:val="auto"/>
        </w:rPr>
        <w:tab/>
      </w:r>
    </w:p>
    <w:p w:rsidR="00B45ADE" w:rsidRDefault="00B45ADE" w:rsidP="00B45ADE">
      <w:pPr>
        <w:pStyle w:val="guiazul"/>
        <w:numPr>
          <w:ilvl w:val="0"/>
          <w:numId w:val="20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Catastrófico</w:t>
      </w:r>
    </w:p>
    <w:p w:rsidR="00B45ADE" w:rsidRDefault="00B45ADE" w:rsidP="00B45ADE">
      <w:pPr>
        <w:pStyle w:val="guiazul"/>
        <w:numPr>
          <w:ilvl w:val="0"/>
          <w:numId w:val="20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Serio</w:t>
      </w:r>
    </w:p>
    <w:p w:rsidR="00B45ADE" w:rsidRDefault="00B45ADE" w:rsidP="00B45ADE">
      <w:pPr>
        <w:pStyle w:val="guiazul"/>
        <w:numPr>
          <w:ilvl w:val="0"/>
          <w:numId w:val="20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Tolerable</w:t>
      </w:r>
    </w:p>
    <w:p w:rsidR="00B45ADE" w:rsidRDefault="00B45ADE" w:rsidP="00B45ADE">
      <w:pPr>
        <w:pStyle w:val="guiazul"/>
        <w:numPr>
          <w:ilvl w:val="0"/>
          <w:numId w:val="20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Insignificante</w:t>
      </w:r>
    </w:p>
    <w:p w:rsidR="001C7529" w:rsidRDefault="001C7529" w:rsidP="001C7529">
      <w:pPr>
        <w:pStyle w:val="guiazul"/>
        <w:ind w:left="1068"/>
        <w:jc w:val="both"/>
        <w:rPr>
          <w:i w:val="0"/>
          <w:color w:val="auto"/>
        </w:rPr>
      </w:pPr>
    </w:p>
    <w:tbl>
      <w:tblPr>
        <w:tblW w:w="75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1547"/>
        <w:gridCol w:w="1352"/>
        <w:gridCol w:w="1117"/>
        <w:gridCol w:w="1385"/>
        <w:gridCol w:w="1089"/>
      </w:tblGrid>
      <w:tr w:rsidR="001C7529" w:rsidRPr="001C7529" w:rsidTr="003B069C">
        <w:trPr>
          <w:trHeight w:val="525"/>
        </w:trPr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eastAsia="Arial" w:cs="Arial"/>
                <w:b/>
                <w:bCs/>
                <w:color w:val="000000"/>
                <w:szCs w:val="20"/>
                <w:lang w:eastAsia="es-AR"/>
              </w:rPr>
              <w:t>Id Riesgo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b/>
                <w:bCs/>
                <w:color w:val="000000"/>
                <w:szCs w:val="20"/>
                <w:lang w:eastAsia="es-AR"/>
              </w:rPr>
              <w:t>Nombre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b/>
                <w:bCs/>
                <w:color w:val="000000"/>
                <w:szCs w:val="20"/>
                <w:lang w:eastAsia="es-AR"/>
              </w:rPr>
              <w:t>Probabilidad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b/>
                <w:bCs/>
                <w:color w:val="000000"/>
                <w:szCs w:val="20"/>
                <w:lang w:eastAsia="es-AR"/>
              </w:rPr>
              <w:t>Impacto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b/>
                <w:bCs/>
                <w:color w:val="000000"/>
                <w:szCs w:val="20"/>
                <w:lang w:eastAsia="es-AR"/>
              </w:rPr>
              <w:t>Responsable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AEA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b/>
                <w:bCs/>
                <w:color w:val="000000"/>
                <w:szCs w:val="20"/>
                <w:lang w:eastAsia="es-AR"/>
              </w:rPr>
              <w:t>Estado</w:t>
            </w:r>
          </w:p>
        </w:tc>
      </w:tr>
      <w:tr w:rsidR="001C7529" w:rsidRPr="001C7529" w:rsidTr="003B069C">
        <w:trPr>
          <w:trHeight w:val="78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Falta de experiencia del personal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50%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102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Perdida de  herramientas de trabajo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40%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78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Usuario final se resiste al sistema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40%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 y usuario final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112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Mala interpretación de los requerimientos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Ocurrió</w:t>
            </w:r>
          </w:p>
        </w:tc>
      </w:tr>
      <w:tr w:rsidR="001C7529" w:rsidRPr="001C7529" w:rsidTr="003B069C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5</w:t>
            </w:r>
          </w:p>
        </w:tc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Mala comunicación entre el personal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 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705"/>
        </w:trPr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3B069C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30%</w:t>
            </w:r>
          </w:p>
        </w:tc>
        <w:tc>
          <w:tcPr>
            <w:tcW w:w="11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</w:tr>
      <w:tr w:rsidR="001C7529" w:rsidRPr="001C7529" w:rsidTr="003B069C">
        <w:trPr>
          <w:trHeight w:val="52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Cambios de requisitos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Cliente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78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Retrasos en fecha de entrega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52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Caída del servidor web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2201A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Servidor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 </w:t>
            </w:r>
          </w:p>
        </w:tc>
      </w:tr>
      <w:tr w:rsidR="001C7529" w:rsidRPr="001C7529" w:rsidTr="003B069C">
        <w:trPr>
          <w:trHeight w:val="70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Inundación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 xml:space="preserve">-----------------   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10</w:t>
            </w:r>
          </w:p>
        </w:tc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Falta de tecnología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10%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1C7529" w:rsidRPr="001C7529" w:rsidTr="003B069C">
        <w:trPr>
          <w:trHeight w:val="315"/>
        </w:trPr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</w:p>
        </w:tc>
      </w:tr>
      <w:tr w:rsidR="001C7529" w:rsidRPr="001C7529" w:rsidTr="003B069C">
        <w:trPr>
          <w:trHeight w:val="180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Falta momentánea de algún miembro del equipo (enfermedad, salud)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5%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3B069C" w:rsidRPr="001C7529" w:rsidTr="003B069C">
        <w:trPr>
          <w:trHeight w:val="780"/>
        </w:trPr>
        <w:tc>
          <w:tcPr>
            <w:tcW w:w="1090" w:type="dxa"/>
            <w:tcBorders>
              <w:top w:val="nil"/>
              <w:left w:val="single" w:sz="8" w:space="0" w:color="auto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lastRenderedPageBreak/>
              <w:t>1</w:t>
            </w:r>
            <w:r w:rsidR="0047019B"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6764D4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Pérdida de información</w:t>
            </w:r>
          </w:p>
        </w:tc>
        <w:tc>
          <w:tcPr>
            <w:tcW w:w="1352" w:type="dxa"/>
            <w:tcBorders>
              <w:top w:val="nil"/>
              <w:left w:val="nil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1%</w:t>
            </w:r>
          </w:p>
        </w:tc>
        <w:tc>
          <w:tcPr>
            <w:tcW w:w="1117" w:type="dxa"/>
            <w:tcBorders>
              <w:top w:val="nil"/>
              <w:left w:val="nil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6764D4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nil"/>
              <w:left w:val="nil"/>
              <w:bottom w:val="thinThickThinMediumGap" w:sz="24" w:space="0" w:color="FF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3B069C" w:rsidRPr="001C7529" w:rsidTr="003B069C">
        <w:trPr>
          <w:trHeight w:val="525"/>
        </w:trPr>
        <w:tc>
          <w:tcPr>
            <w:tcW w:w="1090" w:type="dxa"/>
            <w:tcBorders>
              <w:top w:val="thinThickThinMediumGap" w:sz="24" w:space="0" w:color="FF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3B069C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1</w:t>
            </w:r>
            <w:r w:rsidR="0047019B"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547" w:type="dxa"/>
            <w:tcBorders>
              <w:top w:val="thinThickThinMedium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6764D4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No se cumple contrato</w:t>
            </w:r>
          </w:p>
        </w:tc>
        <w:tc>
          <w:tcPr>
            <w:tcW w:w="1352" w:type="dxa"/>
            <w:tcBorders>
              <w:top w:val="thinThickThinMedium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1%</w:t>
            </w:r>
          </w:p>
        </w:tc>
        <w:tc>
          <w:tcPr>
            <w:tcW w:w="1117" w:type="dxa"/>
            <w:tcBorders>
              <w:top w:val="thinThickThinMedium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6764D4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>
              <w:rPr>
                <w:rFonts w:cs="Arial"/>
                <w:color w:val="000000"/>
                <w:szCs w:val="20"/>
                <w:lang w:eastAsia="es-AR"/>
              </w:rPr>
              <w:t>2</w:t>
            </w:r>
          </w:p>
        </w:tc>
        <w:tc>
          <w:tcPr>
            <w:tcW w:w="1385" w:type="dxa"/>
            <w:tcBorders>
              <w:top w:val="thinThickThinMedium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Equipo</w:t>
            </w:r>
          </w:p>
        </w:tc>
        <w:tc>
          <w:tcPr>
            <w:tcW w:w="1089" w:type="dxa"/>
            <w:tcBorders>
              <w:top w:val="thinThickThinMedium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529" w:rsidRPr="001C7529" w:rsidRDefault="001C7529" w:rsidP="001C7529">
            <w:pPr>
              <w:jc w:val="center"/>
              <w:rPr>
                <w:rFonts w:cs="Arial"/>
                <w:color w:val="000000"/>
                <w:szCs w:val="20"/>
                <w:lang w:val="es-AR"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  <w:tr w:rsidR="003B069C" w:rsidRPr="001C7529" w:rsidTr="003B069C">
        <w:trPr>
          <w:trHeight w:val="52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1</w:t>
            </w:r>
            <w:r>
              <w:rPr>
                <w:rFonts w:cs="Arial"/>
                <w:color w:val="000000"/>
                <w:szCs w:val="20"/>
                <w:lang w:eastAsia="es-AR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Corte de energía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0,10%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Spinelli Sacha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69C" w:rsidRPr="003B069C" w:rsidRDefault="003B069C" w:rsidP="003B069C">
            <w:pPr>
              <w:jc w:val="center"/>
              <w:rPr>
                <w:rFonts w:cs="Arial"/>
                <w:color w:val="000000"/>
                <w:szCs w:val="20"/>
                <w:lang w:eastAsia="es-AR"/>
              </w:rPr>
            </w:pPr>
            <w:r w:rsidRPr="001C7529">
              <w:rPr>
                <w:rFonts w:cs="Arial"/>
                <w:color w:val="000000"/>
                <w:szCs w:val="20"/>
                <w:lang w:eastAsia="es-AR"/>
              </w:rPr>
              <w:t>No Ocurrió</w:t>
            </w:r>
          </w:p>
        </w:tc>
      </w:tr>
    </w:tbl>
    <w:p w:rsidR="001C7529" w:rsidRDefault="001C7529" w:rsidP="001C7529">
      <w:pPr>
        <w:pStyle w:val="guiazul"/>
        <w:ind w:left="1068"/>
        <w:jc w:val="both"/>
        <w:rPr>
          <w:i w:val="0"/>
          <w:color w:val="auto"/>
        </w:rPr>
      </w:pPr>
    </w:p>
    <w:p w:rsidR="00402860" w:rsidRDefault="00402860" w:rsidP="00234CB4">
      <w:pPr>
        <w:pStyle w:val="guiazul"/>
        <w:ind w:left="708"/>
        <w:jc w:val="both"/>
      </w:pPr>
    </w:p>
    <w:p w:rsidR="00125A8F" w:rsidRDefault="00125A8F" w:rsidP="00125A8F">
      <w:pPr>
        <w:pStyle w:val="Ttulo1"/>
        <w:jc w:val="both"/>
      </w:pPr>
      <w:bookmarkStart w:id="11" w:name="_Toc260133247"/>
      <w:bookmarkStart w:id="12" w:name="_Toc260934997"/>
      <w:r>
        <w:t>Plan de administración de riesgos</w:t>
      </w:r>
      <w:bookmarkEnd w:id="11"/>
      <w:bookmarkEnd w:id="12"/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916"/>
      </w:tblGrid>
      <w:tr w:rsidR="0047019B" w:rsidRPr="00000F18" w:rsidTr="0047019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       </w:t>
            </w:r>
            <w:r w:rsidRPr="0047019B">
              <w:rPr>
                <w:rFonts w:ascii="Calibri" w:eastAsia="Calibri" w:hAnsi="Calibri"/>
                <w:b/>
              </w:rPr>
              <w:t>Falta de experiencia del personal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47019B" w:rsidRPr="00000F18" w:rsidTr="0047019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Pr="0047019B">
              <w:rPr>
                <w:rFonts w:ascii="Calibri" w:eastAsia="Calibri" w:hAnsi="Calibri"/>
                <w:b/>
              </w:rPr>
              <w:t>Escaso conocimiento y experiencia del personal sobre las herramientas utilizadas y los lenguajes de programación. Esto provoca retrasos en la finalización del proyecto y/o finalizar el producto con defectos dejando en evidencia la baja calidad del mismo</w:t>
            </w:r>
          </w:p>
        </w:tc>
      </w:tr>
      <w:tr w:rsidR="0047019B" w:rsidRPr="00000F18" w:rsidTr="0047019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50%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47019B" w:rsidRPr="00000F18" w:rsidTr="0047019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47019B" w:rsidRPr="00000F18" w:rsidTr="0047019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 w:rsidRPr="0047019B">
              <w:rPr>
                <w:rFonts w:ascii="Calibri" w:eastAsia="Calibri" w:hAnsi="Calibri"/>
                <w:b/>
              </w:rPr>
              <w:t xml:space="preserve"> Equipo.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9A5F84">
              <w:rPr>
                <w:rFonts w:ascii="Calibri" w:eastAsia="Calibri" w:hAnsi="Calibri"/>
                <w:b/>
              </w:rPr>
              <w:t xml:space="preserve"> Proyecto – Producto </w:t>
            </w:r>
          </w:p>
        </w:tc>
      </w:tr>
      <w:tr w:rsidR="0047019B" w:rsidRPr="00000F18" w:rsidTr="00C8767F">
        <w:trPr>
          <w:trHeight w:val="1105"/>
          <w:jc w:val="center"/>
        </w:trPr>
        <w:tc>
          <w:tcPr>
            <w:tcW w:w="8644" w:type="dxa"/>
            <w:gridSpan w:val="2"/>
          </w:tcPr>
          <w:p w:rsidR="0047019B" w:rsidRDefault="0047019B" w:rsidP="00C8767F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9A5F84" w:rsidRPr="009A5F84" w:rsidRDefault="009A5F84" w:rsidP="00C8767F">
            <w:pPr>
              <w:pStyle w:val="Normalindentado2"/>
              <w:ind w:left="0"/>
              <w:jc w:val="both"/>
            </w:pPr>
            <w:r>
              <w:t>Anulación: Realizar pruebas individuales a los empleados del equipo para saber si estos cuentan con las capacidades necesarias para continuar con las actividades.</w:t>
            </w:r>
          </w:p>
          <w:p w:rsidR="0047019B" w:rsidRPr="00110F59" w:rsidRDefault="009A5F84" w:rsidP="00C8767F">
            <w:pPr>
              <w:pStyle w:val="Normalindentado2"/>
              <w:ind w:left="0"/>
              <w:jc w:val="both"/>
            </w:pPr>
            <w:r>
              <w:t xml:space="preserve">Minimización: </w:t>
            </w:r>
            <w:r w:rsidR="0047019B" w:rsidRPr="00110F59">
              <w:t>Destinar mayor tiempo al desarrollo del proyecto, invertir tiempo y recursos</w:t>
            </w:r>
          </w:p>
          <w:p w:rsidR="009A5F84" w:rsidRPr="009A5F84" w:rsidRDefault="0047019B" w:rsidP="00C8767F">
            <w:pPr>
              <w:pStyle w:val="Normalindentado2"/>
              <w:ind w:left="0"/>
              <w:jc w:val="both"/>
            </w:pPr>
            <w:r w:rsidRPr="00110F59">
              <w:t>económicos en la investigación y capacitación del personal. Realizar talleres y actividades integradoras</w:t>
            </w:r>
            <w:r w:rsidR="009A5F84">
              <w:t>.</w:t>
            </w:r>
          </w:p>
        </w:tc>
      </w:tr>
      <w:tr w:rsidR="0047019B" w:rsidRPr="00000F18" w:rsidTr="00C8767F">
        <w:trPr>
          <w:trHeight w:val="1105"/>
          <w:jc w:val="center"/>
        </w:trPr>
        <w:tc>
          <w:tcPr>
            <w:tcW w:w="8644" w:type="dxa"/>
            <w:gridSpan w:val="2"/>
          </w:tcPr>
          <w:p w:rsidR="0047019B" w:rsidRDefault="0047019B" w:rsidP="00C8767F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ab/>
            </w:r>
          </w:p>
          <w:p w:rsidR="0047019B" w:rsidRPr="00763706" w:rsidRDefault="0047019B" w:rsidP="00C8767F">
            <w:pPr>
              <w:jc w:val="both"/>
              <w:rPr>
                <w:rFonts w:ascii="Calibri" w:eastAsia="Calibri" w:hAnsi="Calibri"/>
              </w:rPr>
            </w:pPr>
            <w:r>
              <w:t>Contratar personal Informático especializado en: Tecnología Web, Base de Datos, Diseño de Páginas Web.</w:t>
            </w:r>
          </w:p>
        </w:tc>
      </w:tr>
    </w:tbl>
    <w:p w:rsidR="006764D4" w:rsidRDefault="006764D4" w:rsidP="006764D4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47019B" w:rsidRPr="00000F18" w:rsidTr="00C8767F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47019B" w:rsidRPr="00000F18" w:rsidRDefault="0047019B" w:rsidP="0047019B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       </w:t>
            </w:r>
            <w:r>
              <w:t>Pérdida de herramientas de trabajo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47019B" w:rsidRPr="00000F18" w:rsidTr="00C8767F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47019B" w:rsidRPr="00000F18" w:rsidRDefault="0047019B" w:rsidP="0047019B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>
              <w:t>Algún elemento informático de suma importancia es extraviado o robado. Puede traerle problemas al equipo como por ejemplo retrasos.</w:t>
            </w:r>
          </w:p>
        </w:tc>
      </w:tr>
      <w:tr w:rsidR="0047019B" w:rsidRPr="00000F18" w:rsidTr="00C8767F">
        <w:trPr>
          <w:jc w:val="center"/>
        </w:trPr>
        <w:tc>
          <w:tcPr>
            <w:tcW w:w="1728" w:type="dxa"/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40%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47019B" w:rsidRPr="00000F18" w:rsidTr="00C8767F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47019B" w:rsidRPr="00000F18" w:rsidTr="00C8767F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Equipo.</w:t>
            </w:r>
          </w:p>
        </w:tc>
        <w:tc>
          <w:tcPr>
            <w:tcW w:w="3676" w:type="dxa"/>
            <w:shd w:val="clear" w:color="auto" w:fill="EAEAEA"/>
          </w:tcPr>
          <w:p w:rsidR="0047019B" w:rsidRPr="00000F18" w:rsidRDefault="0047019B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Proyecto</w:t>
            </w:r>
          </w:p>
        </w:tc>
      </w:tr>
      <w:tr w:rsidR="0047019B" w:rsidRPr="00000F18" w:rsidTr="00C8767F">
        <w:trPr>
          <w:trHeight w:val="1105"/>
          <w:jc w:val="center"/>
        </w:trPr>
        <w:tc>
          <w:tcPr>
            <w:tcW w:w="8644" w:type="dxa"/>
            <w:gridSpan w:val="3"/>
          </w:tcPr>
          <w:p w:rsidR="0047019B" w:rsidRDefault="0047019B" w:rsidP="00C8767F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47019B" w:rsidRDefault="009A5F84" w:rsidP="00C8767F">
            <w:pPr>
              <w:pStyle w:val="Normalindentado2"/>
              <w:ind w:left="0"/>
              <w:jc w:val="both"/>
            </w:pPr>
            <w:r>
              <w:t xml:space="preserve">Anulacion: </w:t>
            </w:r>
            <w:r w:rsidR="0047019B">
              <w:t>Contar con un seguro contra robos o pérdida del equipo para que la compañía seguradora se haga cargo de los gastos que sirven para reponer el equipo.</w:t>
            </w:r>
          </w:p>
          <w:p w:rsidR="009A5F84" w:rsidRPr="00000F18" w:rsidRDefault="009A5F84" w:rsidP="00C8767F">
            <w:pPr>
              <w:pStyle w:val="Normalindentado2"/>
              <w:ind w:left="0"/>
              <w:jc w:val="both"/>
              <w:rPr>
                <w:b/>
              </w:rPr>
            </w:pPr>
            <w:r>
              <w:t>Minimización: Tener medianamente organizadas las tratativas y la documentación necesaria para solicitar un préstamo de dinero para reponer los equipos.</w:t>
            </w:r>
          </w:p>
        </w:tc>
      </w:tr>
      <w:tr w:rsidR="0047019B" w:rsidRPr="00000F18" w:rsidTr="00C8767F">
        <w:trPr>
          <w:trHeight w:val="1105"/>
          <w:jc w:val="center"/>
        </w:trPr>
        <w:tc>
          <w:tcPr>
            <w:tcW w:w="8644" w:type="dxa"/>
            <w:gridSpan w:val="3"/>
          </w:tcPr>
          <w:p w:rsidR="0047019B" w:rsidRDefault="0047019B" w:rsidP="00C8767F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ab/>
            </w:r>
          </w:p>
          <w:p w:rsidR="0047019B" w:rsidRPr="00763706" w:rsidRDefault="009A5F84" w:rsidP="00C8767F">
            <w:pPr>
              <w:jc w:val="both"/>
              <w:rPr>
                <w:rFonts w:ascii="Calibri" w:eastAsia="Calibri" w:hAnsi="Calibri"/>
              </w:rPr>
            </w:pPr>
            <w:r>
              <w:t>Comprar nuevas herramientas de trabajo o pedirlas prestadas a contactos de confianza.</w:t>
            </w:r>
          </w:p>
        </w:tc>
      </w:tr>
    </w:tbl>
    <w:p w:rsidR="0047019B" w:rsidRDefault="0047019B" w:rsidP="006764D4">
      <w:pPr>
        <w:pStyle w:val="guiazul"/>
        <w:ind w:left="708"/>
        <w:jc w:val="both"/>
      </w:pPr>
    </w:p>
    <w:p w:rsidR="00191006" w:rsidRDefault="00191006" w:rsidP="006764D4">
      <w:pPr>
        <w:pStyle w:val="guiazul"/>
        <w:ind w:left="708"/>
        <w:jc w:val="both"/>
      </w:pPr>
    </w:p>
    <w:p w:rsidR="00191006" w:rsidRDefault="00191006" w:rsidP="006764D4">
      <w:pPr>
        <w:pStyle w:val="guiazul"/>
        <w:ind w:left="708"/>
        <w:jc w:val="both"/>
      </w:pPr>
    </w:p>
    <w:p w:rsidR="00191006" w:rsidRDefault="00191006" w:rsidP="006764D4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9A5F84" w:rsidRPr="00000F18" w:rsidTr="00C8767F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</w:t>
            </w:r>
            <w:r>
              <w:t>Usuario final se resiste al sistema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000F18">
              <w:rPr>
                <w:rFonts w:ascii="Calibri" w:eastAsia="Calibri" w:hAnsi="Calibri"/>
                <w:b/>
              </w:rPr>
              <w:t xml:space="preserve">             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9A5F84" w:rsidRPr="00000F18" w:rsidTr="00C8767F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9A5F84" w:rsidRDefault="009A5F84" w:rsidP="00C8767F">
            <w:pPr>
              <w:jc w:val="both"/>
            </w:pPr>
            <w:r>
              <w:rPr>
                <w:rFonts w:ascii="Calibri" w:eastAsia="Calibri" w:hAnsi="Calibri"/>
                <w:b/>
              </w:rPr>
              <w:t xml:space="preserve">Descripción: </w:t>
            </w:r>
            <w:r w:rsidRPr="00E971EE">
              <w:rPr>
                <w:rFonts w:ascii="Calibri" w:eastAsia="Calibri" w:hAnsi="Calibri"/>
              </w:rPr>
              <w:t>El usuario final se resiste al producto, si el</w:t>
            </w:r>
            <w:r>
              <w:rPr>
                <w:rFonts w:ascii="Calibri" w:eastAsia="Calibri" w:hAnsi="Calibri"/>
                <w:b/>
              </w:rPr>
              <w:t xml:space="preserve"> s</w:t>
            </w:r>
            <w:r>
              <w:t>istema cuenta con una interfaz poco amigable, errores frecuentes en el sistema.</w:t>
            </w:r>
          </w:p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t>Existe la posibilidad que el sistema deje de utilizarse por parte de los usuarios.</w:t>
            </w:r>
          </w:p>
        </w:tc>
      </w:tr>
      <w:tr w:rsidR="009A5F84" w:rsidRPr="00000F18" w:rsidTr="00C8767F">
        <w:trPr>
          <w:jc w:val="center"/>
        </w:trPr>
        <w:tc>
          <w:tcPr>
            <w:tcW w:w="1728" w:type="dxa"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40%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9A5F84" w:rsidRPr="00000F18" w:rsidTr="00C8767F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9A5F84" w:rsidRPr="00000F18" w:rsidTr="00C8767F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Equipo y usuario final</w:t>
            </w:r>
          </w:p>
        </w:tc>
        <w:tc>
          <w:tcPr>
            <w:tcW w:w="3676" w:type="dxa"/>
            <w:shd w:val="clear" w:color="auto" w:fill="EAEAEA"/>
          </w:tcPr>
          <w:p w:rsidR="009A5F84" w:rsidRPr="00000F18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191006">
              <w:rPr>
                <w:rFonts w:ascii="Calibri" w:eastAsia="Calibri" w:hAnsi="Calibri"/>
                <w:b/>
              </w:rPr>
              <w:t xml:space="preserve"> Proyecto</w:t>
            </w:r>
          </w:p>
        </w:tc>
      </w:tr>
      <w:tr w:rsidR="009A5F84" w:rsidRPr="00000F18" w:rsidTr="00C8767F">
        <w:trPr>
          <w:trHeight w:val="1105"/>
          <w:jc w:val="center"/>
        </w:trPr>
        <w:tc>
          <w:tcPr>
            <w:tcW w:w="8644" w:type="dxa"/>
            <w:gridSpan w:val="3"/>
          </w:tcPr>
          <w:p w:rsidR="009A5F84" w:rsidRDefault="009A5F84" w:rsidP="00C8767F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191006" w:rsidRDefault="00191006" w:rsidP="00C8767F">
            <w:pPr>
              <w:pStyle w:val="Normalindentado2"/>
              <w:ind w:left="0"/>
              <w:jc w:val="both"/>
            </w:pPr>
            <w:r>
              <w:t xml:space="preserve">Anulación: </w:t>
            </w:r>
            <w:r w:rsidR="009A5F84">
              <w:t>Diseñar un sistema con una interfaz amigable y sencilla de usar, minimizar la cantidad de errores del sistema mediante</w:t>
            </w:r>
            <w:r>
              <w:t xml:space="preserve"> procesos adecuados de calidad.</w:t>
            </w:r>
          </w:p>
          <w:p w:rsidR="009A5F84" w:rsidRPr="00000F18" w:rsidRDefault="00191006" w:rsidP="00C8767F">
            <w:pPr>
              <w:pStyle w:val="Normalindentado2"/>
              <w:ind w:left="0"/>
              <w:jc w:val="both"/>
              <w:rPr>
                <w:b/>
              </w:rPr>
            </w:pPr>
            <w:r>
              <w:t>Minimizació</w:t>
            </w:r>
            <w:r w:rsidR="00FD1DC3">
              <w:t>n</w:t>
            </w:r>
            <w:r>
              <w:t>: C</w:t>
            </w:r>
            <w:r w:rsidR="009A5F84">
              <w:t xml:space="preserve">apacitar al usuario y exponer las ventajas que el sistema brindará al negocio. </w:t>
            </w:r>
          </w:p>
        </w:tc>
      </w:tr>
      <w:tr w:rsidR="009A5F84" w:rsidRPr="00000F18" w:rsidTr="00C8767F">
        <w:trPr>
          <w:trHeight w:val="1105"/>
          <w:jc w:val="center"/>
        </w:trPr>
        <w:tc>
          <w:tcPr>
            <w:tcW w:w="8644" w:type="dxa"/>
            <w:gridSpan w:val="3"/>
          </w:tcPr>
          <w:p w:rsidR="009A5F84" w:rsidRDefault="009A5F84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</w:t>
            </w:r>
          </w:p>
          <w:p w:rsidR="009A5F84" w:rsidRPr="00E971EE" w:rsidRDefault="009A5F84" w:rsidP="00C8767F">
            <w:pPr>
              <w:jc w:val="both"/>
              <w:rPr>
                <w:rFonts w:ascii="Calibri" w:eastAsia="Calibri" w:hAnsi="Calibri"/>
              </w:rPr>
            </w:pPr>
            <w:r w:rsidRPr="00E971EE">
              <w:rPr>
                <w:rFonts w:ascii="Calibri" w:eastAsia="Calibri" w:hAnsi="Calibri"/>
              </w:rPr>
              <w:t>Volver a desarrollar la interfaz de usuario, utilizando ejemplos, ayudas. Minimizar errores.</w:t>
            </w:r>
          </w:p>
        </w:tc>
      </w:tr>
    </w:tbl>
    <w:p w:rsidR="006764D4" w:rsidRPr="006764D4" w:rsidRDefault="006764D4" w:rsidP="006764D4">
      <w:pPr>
        <w:pStyle w:val="Normalindentado1"/>
      </w:pPr>
    </w:p>
    <w:p w:rsidR="00125A8F" w:rsidRDefault="00125A8F" w:rsidP="00125A8F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125A8F" w:rsidRPr="00000F18" w:rsidTr="00125A8F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 w:rsidR="00191006">
              <w:rPr>
                <w:rFonts w:ascii="Calibri" w:eastAsia="Calibri" w:hAnsi="Calibri"/>
                <w:b/>
              </w:rPr>
              <w:t xml:space="preserve"> </w:t>
            </w:r>
            <w:r w:rsidR="003B069C">
              <w:rPr>
                <w:rFonts w:ascii="Calibri" w:eastAsia="Calibri" w:hAnsi="Calibri"/>
                <w:b/>
              </w:rPr>
              <w:t>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125A8F" w:rsidRPr="00000F18" w:rsidRDefault="00191006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         </w:t>
            </w:r>
            <w:r w:rsidRPr="001C7529">
              <w:rPr>
                <w:rFonts w:cs="Arial"/>
                <w:color w:val="000000"/>
                <w:szCs w:val="20"/>
                <w:lang w:eastAsia="es-AR"/>
              </w:rPr>
              <w:t>Mala interpretación de los requerimientos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 w:rsidR="00125A8F" w:rsidRPr="00000F18">
              <w:rPr>
                <w:rFonts w:ascii="Calibri" w:eastAsia="Calibri" w:hAnsi="Calibri"/>
                <w:b/>
              </w:rPr>
              <w:t>Fecha :</w:t>
            </w:r>
            <w:r w:rsidR="00D359A4"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125A8F" w:rsidRPr="00000F18" w:rsidTr="00125A8F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125A8F" w:rsidRPr="00191006" w:rsidRDefault="00AF2142" w:rsidP="00191006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>Descripción:</w:t>
            </w:r>
            <w:r w:rsidR="00AF07DE">
              <w:rPr>
                <w:rFonts w:ascii="Calibri" w:eastAsia="Calibri" w:hAnsi="Calibri"/>
                <w:b/>
              </w:rPr>
              <w:t xml:space="preserve"> </w:t>
            </w:r>
            <w:r w:rsidR="00191006">
              <w:rPr>
                <w:rFonts w:ascii="Calibri" w:eastAsia="Calibri" w:hAnsi="Calibri"/>
              </w:rPr>
              <w:t>La comunicación entre el cliente y el equipo no es la mejor, y a veces el lenguaje del cliente y el equipo no es el mismo, por lo tanto pueden generarse dudas y confusiones.</w:t>
            </w:r>
          </w:p>
        </w:tc>
      </w:tr>
      <w:tr w:rsidR="00125A8F" w:rsidRPr="00000F18" w:rsidTr="00125A8F">
        <w:trPr>
          <w:jc w:val="center"/>
        </w:trPr>
        <w:tc>
          <w:tcPr>
            <w:tcW w:w="1728" w:type="dxa"/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191006">
              <w:rPr>
                <w:rFonts w:ascii="Calibri" w:eastAsia="Calibri" w:hAnsi="Calibri"/>
                <w:b/>
              </w:rPr>
              <w:t>30</w:t>
            </w:r>
            <w:r w:rsidR="00D359A4">
              <w:rPr>
                <w:rFonts w:ascii="Calibri" w:eastAsia="Calibri" w:hAnsi="Calibri"/>
                <w:b/>
              </w:rPr>
              <w:t>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125A8F" w:rsidRPr="00000F18" w:rsidTr="00125A8F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 w:rsidR="00D359A4">
              <w:rPr>
                <w:rFonts w:ascii="Calibri" w:eastAsia="Calibri" w:hAnsi="Calibri"/>
                <w:b/>
              </w:rPr>
              <w:t xml:space="preserve"> </w:t>
            </w:r>
            <w:r w:rsidR="00191006"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125A8F" w:rsidRPr="00000F18" w:rsidTr="00125A8F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125A8F" w:rsidRPr="00000F18" w:rsidRDefault="00125A8F" w:rsidP="00FD1DC3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 w:rsidR="00D359A4">
              <w:t xml:space="preserve"> </w:t>
            </w:r>
            <w:r w:rsidR="00FD1DC3">
              <w:t>Equipo</w:t>
            </w:r>
          </w:p>
        </w:tc>
        <w:tc>
          <w:tcPr>
            <w:tcW w:w="3676" w:type="dxa"/>
            <w:shd w:val="clear" w:color="auto" w:fill="EAEAEA"/>
          </w:tcPr>
          <w:p w:rsidR="00125A8F" w:rsidRPr="00000F18" w:rsidRDefault="00125A8F" w:rsidP="00F4098E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F41861">
              <w:rPr>
                <w:rFonts w:ascii="Calibri" w:eastAsia="Calibri" w:hAnsi="Calibri"/>
                <w:b/>
              </w:rPr>
              <w:t xml:space="preserve"> Proyecto</w:t>
            </w:r>
          </w:p>
        </w:tc>
      </w:tr>
      <w:tr w:rsidR="00125A8F" w:rsidRPr="00000F18" w:rsidTr="00125A8F">
        <w:trPr>
          <w:trHeight w:val="1105"/>
          <w:jc w:val="center"/>
        </w:trPr>
        <w:tc>
          <w:tcPr>
            <w:tcW w:w="8644" w:type="dxa"/>
            <w:gridSpan w:val="3"/>
          </w:tcPr>
          <w:p w:rsidR="00F41861" w:rsidRDefault="00125A8F" w:rsidP="00F4098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D1DC3" w:rsidRDefault="00FD1DC3" w:rsidP="00F4098E">
            <w:pPr>
              <w:pStyle w:val="Normalindentado2"/>
              <w:ind w:left="0"/>
              <w:jc w:val="both"/>
            </w:pPr>
            <w:r>
              <w:t>Anulación: Hacer reiteradas preguntas sobre el tema antes de anotar los requerimientos, intentar que la comunicación sea en un lenguaje lo más parecido al del usuario.</w:t>
            </w:r>
          </w:p>
          <w:p w:rsidR="00FD1DC3" w:rsidRPr="00FD1DC3" w:rsidRDefault="00FD1DC3" w:rsidP="00F4098E">
            <w:pPr>
              <w:pStyle w:val="Normalindentado2"/>
              <w:ind w:left="0"/>
              <w:jc w:val="both"/>
            </w:pPr>
            <w:r>
              <w:t>Minimización: Organizar reuniones con el cliente para debatir sobre las dudas que le hayan generado y modificar los requerimientos antes de comenzar el proyecto.</w:t>
            </w:r>
          </w:p>
          <w:p w:rsidR="00125A8F" w:rsidRPr="00000F18" w:rsidRDefault="00125A8F" w:rsidP="00F4098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125A8F" w:rsidRPr="00000F18" w:rsidTr="00125A8F">
        <w:trPr>
          <w:trHeight w:val="1105"/>
          <w:jc w:val="center"/>
        </w:trPr>
        <w:tc>
          <w:tcPr>
            <w:tcW w:w="8644" w:type="dxa"/>
            <w:gridSpan w:val="3"/>
          </w:tcPr>
          <w:p w:rsidR="00125A8F" w:rsidRPr="00000F18" w:rsidRDefault="00125A8F" w:rsidP="00FD1DC3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 w:rsidR="00CD588E">
              <w:rPr>
                <w:rFonts w:ascii="Calibri" w:eastAsia="Calibri" w:hAnsi="Calibri"/>
                <w:b/>
              </w:rPr>
              <w:t xml:space="preserve">  </w:t>
            </w:r>
            <w:r w:rsidR="00FD1DC3" w:rsidRPr="00FD1DC3">
              <w:rPr>
                <w:rFonts w:ascii="Calibri" w:eastAsia="Calibri" w:hAnsi="Calibri"/>
              </w:rPr>
              <w:t>Reevaluar los requerimientos, analizar los cambios que</w:t>
            </w:r>
            <w:r w:rsidR="001157A1">
              <w:rPr>
                <w:rFonts w:ascii="Calibri" w:eastAsia="Calibri" w:hAnsi="Calibri"/>
              </w:rPr>
              <w:t xml:space="preserve"> las modificaciones</w:t>
            </w:r>
            <w:r w:rsidR="00FD1DC3" w:rsidRPr="00FD1DC3">
              <w:rPr>
                <w:rFonts w:ascii="Calibri" w:eastAsia="Calibri" w:hAnsi="Calibri"/>
              </w:rPr>
              <w:t xml:space="preserve"> producen en el producto, </w:t>
            </w:r>
            <w:r w:rsidR="001157A1">
              <w:rPr>
                <w:rFonts w:ascii="Calibri" w:eastAsia="Calibri" w:hAnsi="Calibri"/>
              </w:rPr>
              <w:t>y determinar si hay nuevos requerimientos.</w:t>
            </w:r>
          </w:p>
        </w:tc>
      </w:tr>
    </w:tbl>
    <w:p w:rsidR="001157A1" w:rsidRDefault="001157A1" w:rsidP="001157A1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1157A1" w:rsidRPr="00000F18" w:rsidTr="00C8767F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5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1157A1" w:rsidRPr="00000F18" w:rsidRDefault="001157A1" w:rsidP="001157A1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          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t>Mala comunicación del personal</w:t>
            </w:r>
            <w:r w:rsidRPr="00000F18"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  <w:b/>
              </w:rPr>
              <w:t xml:space="preserve">          </w:t>
            </w:r>
            <w:r w:rsidRPr="00000F18">
              <w:rPr>
                <w:rFonts w:ascii="Calibri" w:eastAsia="Calibri" w:hAnsi="Calibri"/>
                <w:b/>
              </w:rPr>
              <w:t xml:space="preserve">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1157A1" w:rsidRPr="00000F18" w:rsidTr="00C8767F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1157A1" w:rsidRPr="009779FE" w:rsidRDefault="001157A1" w:rsidP="001157A1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="009779FE">
              <w:rPr>
                <w:rFonts w:ascii="Calibri" w:eastAsia="Calibri" w:hAnsi="Calibri"/>
              </w:rPr>
              <w:t>Dificultades a la hora de organizar los tiempos y las tareas llevan a confusiones durante la realización del proyecto.</w:t>
            </w:r>
          </w:p>
        </w:tc>
      </w:tr>
      <w:tr w:rsidR="001157A1" w:rsidRPr="00000F18" w:rsidTr="00C8767F">
        <w:trPr>
          <w:trHeight w:val="240"/>
        </w:trPr>
        <w:tc>
          <w:tcPr>
            <w:tcW w:w="1725" w:type="dxa"/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9779FE"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1157A1" w:rsidRPr="00000F18" w:rsidTr="00C8767F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</w:t>
            </w:r>
            <w:r w:rsidR="009779FE"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1157A1" w:rsidRPr="00000F18" w:rsidTr="00C8767F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</w:t>
            </w:r>
            <w:r w:rsidR="009779FE">
              <w:t>Equipo</w:t>
            </w:r>
          </w:p>
        </w:tc>
        <w:tc>
          <w:tcPr>
            <w:tcW w:w="3669" w:type="dxa"/>
            <w:shd w:val="clear" w:color="auto" w:fill="EAEAEA"/>
          </w:tcPr>
          <w:p w:rsidR="001157A1" w:rsidRPr="00000F18" w:rsidRDefault="001157A1" w:rsidP="00C8767F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</w:p>
        </w:tc>
      </w:tr>
      <w:tr w:rsidR="001157A1" w:rsidRPr="00000F18" w:rsidTr="00C8767F">
        <w:trPr>
          <w:trHeight w:val="1105"/>
        </w:trPr>
        <w:tc>
          <w:tcPr>
            <w:tcW w:w="8628" w:type="dxa"/>
            <w:gridSpan w:val="3"/>
          </w:tcPr>
          <w:p w:rsidR="001157A1" w:rsidRDefault="001157A1" w:rsidP="00C8767F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9779FE" w:rsidRPr="009779FE" w:rsidRDefault="009779FE" w:rsidP="00C8767F">
            <w:pPr>
              <w:pStyle w:val="Normalindentado2"/>
              <w:ind w:left="0"/>
              <w:jc w:val="both"/>
            </w:pPr>
            <w:r>
              <w:t>Anulación: Organizar cronogramas para determinar tiempos y responsables de realización de tareas.</w:t>
            </w:r>
          </w:p>
          <w:p w:rsidR="001157A1" w:rsidRPr="00F31151" w:rsidRDefault="009779FE" w:rsidP="00C8767F">
            <w:pPr>
              <w:pStyle w:val="Normalindentado2"/>
              <w:ind w:left="0"/>
              <w:jc w:val="both"/>
            </w:pPr>
            <w:r>
              <w:t>Minimización: Realizar reuniones para aclarar tareas individuales y documentar todo.</w:t>
            </w:r>
          </w:p>
        </w:tc>
      </w:tr>
      <w:tr w:rsidR="001157A1" w:rsidRPr="00000F18" w:rsidTr="00C8767F">
        <w:trPr>
          <w:trHeight w:val="1105"/>
        </w:trPr>
        <w:tc>
          <w:tcPr>
            <w:tcW w:w="8628" w:type="dxa"/>
            <w:gridSpan w:val="3"/>
          </w:tcPr>
          <w:p w:rsidR="001157A1" w:rsidRPr="009779FE" w:rsidRDefault="001157A1" w:rsidP="001157A1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 w:rsidR="009779FE">
              <w:rPr>
                <w:rFonts w:ascii="Calibri" w:eastAsia="Calibri" w:hAnsi="Calibri"/>
              </w:rPr>
              <w:t>Tomar medidas disciplinarias con los miembros del equipo, reorganizar cronogramas y reasignar tareas.</w:t>
            </w:r>
          </w:p>
        </w:tc>
      </w:tr>
    </w:tbl>
    <w:p w:rsidR="001157A1" w:rsidRDefault="001157A1" w:rsidP="001157A1">
      <w:pPr>
        <w:pStyle w:val="guiazul"/>
        <w:ind w:left="708"/>
        <w:jc w:val="both"/>
      </w:pPr>
    </w:p>
    <w:p w:rsidR="00125A8F" w:rsidRDefault="00125A8F" w:rsidP="00125A8F">
      <w:pPr>
        <w:pStyle w:val="guiazul"/>
        <w:ind w:left="708"/>
        <w:jc w:val="both"/>
      </w:pPr>
    </w:p>
    <w:p w:rsidR="00E97A96" w:rsidRDefault="00E97A96" w:rsidP="00125A8F">
      <w:pPr>
        <w:pStyle w:val="guiazul"/>
        <w:ind w:left="708"/>
        <w:jc w:val="both"/>
      </w:pPr>
    </w:p>
    <w:p w:rsidR="00E97A96" w:rsidRDefault="00E97A96" w:rsidP="00125A8F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8377F5" w:rsidRPr="00000F18" w:rsidTr="008377F5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3B069C">
              <w:rPr>
                <w:rFonts w:ascii="Calibri" w:eastAsia="Calibri" w:hAnsi="Calibri"/>
                <w:b/>
              </w:rPr>
              <w:t>6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        </w:t>
            </w:r>
            <w:r>
              <w:t>Cambios de requisitos</w:t>
            </w:r>
            <w:r w:rsidRPr="00000F18"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  <w:b/>
              </w:rPr>
              <w:t xml:space="preserve">                        </w:t>
            </w:r>
            <w:r w:rsidRPr="00000F18">
              <w:rPr>
                <w:rFonts w:ascii="Calibri" w:eastAsia="Calibri" w:hAnsi="Calibri"/>
                <w:b/>
              </w:rPr>
              <w:t xml:space="preserve"> 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8377F5" w:rsidRPr="00000F18" w:rsidTr="008377F5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Pr="00D37F2D">
              <w:rPr>
                <w:rFonts w:ascii="Calibri" w:eastAsia="Calibri" w:hAnsi="Calibri"/>
              </w:rPr>
              <w:t>Cuando se cambian los requerimientos del proyecto se producen retrasos en la entrega y excesos importantes en costo.</w:t>
            </w:r>
            <w:r w:rsidR="00F31151" w:rsidRPr="00D37F2D">
              <w:rPr>
                <w:rFonts w:ascii="Calibri" w:hAnsi="Calibri"/>
              </w:rPr>
              <w:t xml:space="preserve"> La funcionalidad del sistema sufrirá modificaciones y será necesario realizar una nueva estimación del proyecto.</w:t>
            </w:r>
          </w:p>
        </w:tc>
      </w:tr>
      <w:tr w:rsidR="008377F5" w:rsidRPr="00000F18" w:rsidTr="008377F5">
        <w:trPr>
          <w:trHeight w:val="240"/>
        </w:trPr>
        <w:tc>
          <w:tcPr>
            <w:tcW w:w="1725" w:type="dxa"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20%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377F5" w:rsidRPr="00000F18" w:rsidTr="008377F5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377F5" w:rsidRPr="00000F18" w:rsidTr="008377F5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Cliente</w:t>
            </w:r>
          </w:p>
        </w:tc>
        <w:tc>
          <w:tcPr>
            <w:tcW w:w="3669" w:type="dxa"/>
            <w:shd w:val="clear" w:color="auto" w:fill="EAEAEA"/>
          </w:tcPr>
          <w:p w:rsidR="008377F5" w:rsidRPr="00000F18" w:rsidRDefault="008377F5" w:rsidP="008377F5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E97A96">
              <w:rPr>
                <w:rFonts w:ascii="Calibri" w:eastAsia="Calibri" w:hAnsi="Calibri"/>
                <w:b/>
              </w:rPr>
              <w:t xml:space="preserve"> Proyecto - Producto</w:t>
            </w:r>
          </w:p>
        </w:tc>
      </w:tr>
      <w:tr w:rsidR="008377F5" w:rsidRPr="00000F18" w:rsidTr="008377F5">
        <w:trPr>
          <w:trHeight w:val="1105"/>
        </w:trPr>
        <w:tc>
          <w:tcPr>
            <w:tcW w:w="8628" w:type="dxa"/>
            <w:gridSpan w:val="3"/>
          </w:tcPr>
          <w:p w:rsidR="008377F5" w:rsidRDefault="008377F5" w:rsidP="008377F5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31151" w:rsidRPr="00F31151" w:rsidRDefault="008377F5" w:rsidP="008377F5">
            <w:pPr>
              <w:pStyle w:val="Normalindentado2"/>
              <w:ind w:left="0"/>
              <w:jc w:val="both"/>
            </w:pPr>
            <w:r w:rsidRPr="00F31151">
              <w:t>Para evitar y/o minimizar el riesgo habrá</w:t>
            </w:r>
            <w:r w:rsidR="00F31151" w:rsidRPr="00F31151">
              <w:t xml:space="preserve"> que mantener un canal de comunicación constante con el cliente, además </w:t>
            </w:r>
            <w:r w:rsidRPr="00F31151">
              <w:t xml:space="preserve"> realizar entrevistas, cuestio</w:t>
            </w:r>
            <w:r w:rsidR="00F31151" w:rsidRPr="00F31151">
              <w:t>narios, reuniones</w:t>
            </w:r>
            <w:r w:rsidRPr="00F31151">
              <w:t xml:space="preserve"> para verificar que los requisitos son los correctos. </w:t>
            </w:r>
          </w:p>
        </w:tc>
      </w:tr>
      <w:tr w:rsidR="008377F5" w:rsidRPr="00000F18" w:rsidTr="008377F5">
        <w:trPr>
          <w:trHeight w:val="1105"/>
        </w:trPr>
        <w:tc>
          <w:tcPr>
            <w:tcW w:w="8628" w:type="dxa"/>
            <w:gridSpan w:val="3"/>
          </w:tcPr>
          <w:p w:rsidR="008377F5" w:rsidRPr="00763706" w:rsidRDefault="008377F5" w:rsidP="008377F5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ab/>
              <w:t>En caso de que ocurra, hay que reevaluar los requisitos modificándolos y/o agregando nuevos.</w:t>
            </w:r>
          </w:p>
        </w:tc>
      </w:tr>
    </w:tbl>
    <w:p w:rsidR="00AF2142" w:rsidRDefault="00AF2142" w:rsidP="00AF2142">
      <w:pPr>
        <w:pStyle w:val="guiazul"/>
        <w:ind w:left="708"/>
        <w:jc w:val="both"/>
      </w:pPr>
    </w:p>
    <w:p w:rsidR="00E97A96" w:rsidRDefault="00E97A96" w:rsidP="00E97A96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E97A96" w:rsidRPr="00000F18" w:rsidTr="009277BD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7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E97A96" w:rsidRPr="00000F18" w:rsidRDefault="00E97A96" w:rsidP="00E97A9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          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t>Retrasos en fecha de entrega</w:t>
            </w:r>
            <w:r w:rsidRPr="00000F18"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  <w:b/>
              </w:rPr>
              <w:t xml:space="preserve">          </w:t>
            </w:r>
            <w:r w:rsidRPr="00000F18">
              <w:rPr>
                <w:rFonts w:ascii="Calibri" w:eastAsia="Calibri" w:hAnsi="Calibri"/>
                <w:b/>
              </w:rPr>
              <w:t xml:space="preserve">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E97A96" w:rsidRPr="00000F18" w:rsidTr="009277BD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E97A96" w:rsidRPr="00E97A96" w:rsidRDefault="00E97A96" w:rsidP="00E97A96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</w:rPr>
              <w:t xml:space="preserve"> Se posterga la entrega del producto debido a la mala planificación del proyecto o ante la ocurrencia de algún riesgo.</w:t>
            </w:r>
          </w:p>
        </w:tc>
      </w:tr>
      <w:tr w:rsidR="00E97A96" w:rsidRPr="00000F18" w:rsidTr="009277BD">
        <w:trPr>
          <w:trHeight w:val="240"/>
        </w:trPr>
        <w:tc>
          <w:tcPr>
            <w:tcW w:w="1725" w:type="dxa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20%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97A96" w:rsidRPr="00000F18" w:rsidTr="009277BD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Impacto:3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97A96" w:rsidRPr="00000F18" w:rsidTr="009277BD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Equipo</w:t>
            </w:r>
            <w:r>
              <w:t xml:space="preserve"> </w:t>
            </w:r>
          </w:p>
        </w:tc>
        <w:tc>
          <w:tcPr>
            <w:tcW w:w="3669" w:type="dxa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Proyecto</w:t>
            </w:r>
          </w:p>
        </w:tc>
      </w:tr>
      <w:tr w:rsidR="00E97A96" w:rsidRPr="00000F18" w:rsidTr="009277BD">
        <w:trPr>
          <w:trHeight w:val="1105"/>
        </w:trPr>
        <w:tc>
          <w:tcPr>
            <w:tcW w:w="8628" w:type="dxa"/>
            <w:gridSpan w:val="3"/>
          </w:tcPr>
          <w:p w:rsidR="00E97A96" w:rsidRDefault="00E97A96" w:rsidP="009277B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E97A96" w:rsidRPr="009779FE" w:rsidRDefault="00E97A96" w:rsidP="009277BD">
            <w:pPr>
              <w:pStyle w:val="Normalindentado2"/>
              <w:ind w:left="0"/>
              <w:jc w:val="both"/>
            </w:pPr>
            <w:r>
              <w:t xml:space="preserve">Anulación: Realizar una muy buena planificación </w:t>
            </w:r>
          </w:p>
          <w:p w:rsidR="00E97A96" w:rsidRPr="00F31151" w:rsidRDefault="00E97A96" w:rsidP="00E97A96">
            <w:pPr>
              <w:pStyle w:val="Normalindentado2"/>
              <w:ind w:left="0"/>
              <w:jc w:val="both"/>
            </w:pPr>
            <w:r>
              <w:t>Minimización: Tener trabajo adelantado.</w:t>
            </w:r>
          </w:p>
        </w:tc>
      </w:tr>
      <w:tr w:rsidR="00E97A96" w:rsidRPr="00000F18" w:rsidTr="009277BD">
        <w:trPr>
          <w:trHeight w:val="1105"/>
        </w:trPr>
        <w:tc>
          <w:tcPr>
            <w:tcW w:w="8628" w:type="dxa"/>
            <w:gridSpan w:val="3"/>
          </w:tcPr>
          <w:p w:rsidR="00E97A96" w:rsidRPr="00E97A96" w:rsidRDefault="00E97A96" w:rsidP="00E97A96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>Si hay trabajo adelantado se utiliza, sino se planifica nuevamente a fecha de entrega lo antes posible.</w:t>
            </w:r>
          </w:p>
        </w:tc>
      </w:tr>
    </w:tbl>
    <w:p w:rsidR="00AF2142" w:rsidRDefault="00AF2142" w:rsidP="00AF2142">
      <w:pPr>
        <w:pStyle w:val="guiazul"/>
        <w:ind w:left="708"/>
        <w:jc w:val="both"/>
      </w:pPr>
    </w:p>
    <w:p w:rsidR="00E97A96" w:rsidRDefault="00E97A96" w:rsidP="00E97A96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E97A96" w:rsidRPr="00000F18" w:rsidTr="009277BD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8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E97A96" w:rsidRPr="00000F18" w:rsidRDefault="00E97A96" w:rsidP="00E97A9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          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t>Caída del servidor web</w:t>
            </w:r>
            <w:r w:rsidRPr="00000F18"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  <w:b/>
              </w:rPr>
              <w:t xml:space="preserve">          </w:t>
            </w:r>
            <w:r w:rsidRPr="00000F18">
              <w:rPr>
                <w:rFonts w:ascii="Calibri" w:eastAsia="Calibri" w:hAnsi="Calibri"/>
                <w:b/>
              </w:rPr>
              <w:t xml:space="preserve">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E97A96" w:rsidRPr="00000F18" w:rsidTr="009277BD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E97A96" w:rsidRPr="009779FE" w:rsidRDefault="00E97A96" w:rsidP="00E97A96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</w:rPr>
              <w:t>Se pierde la conexión a internet eventualmente o durante un lapso de tiempo.</w:t>
            </w:r>
          </w:p>
        </w:tc>
      </w:tr>
      <w:tr w:rsidR="00E97A96" w:rsidRPr="00000F18" w:rsidTr="009277BD">
        <w:trPr>
          <w:trHeight w:val="240"/>
        </w:trPr>
        <w:tc>
          <w:tcPr>
            <w:tcW w:w="1725" w:type="dxa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2201A9">
              <w:rPr>
                <w:rFonts w:ascii="Calibri" w:eastAsia="Calibri" w:hAnsi="Calibri"/>
                <w:b/>
              </w:rPr>
              <w:t>10%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97A96" w:rsidRPr="00000F18" w:rsidTr="009277BD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Impacto:2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97A96" w:rsidRPr="00000F18" w:rsidTr="009277BD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Servidor</w:t>
            </w:r>
          </w:p>
        </w:tc>
        <w:tc>
          <w:tcPr>
            <w:tcW w:w="3669" w:type="dxa"/>
            <w:shd w:val="clear" w:color="auto" w:fill="EAEAEA"/>
          </w:tcPr>
          <w:p w:rsidR="00E97A96" w:rsidRPr="00000F18" w:rsidRDefault="00E97A96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>Proyecto - producto</w:t>
            </w:r>
          </w:p>
        </w:tc>
      </w:tr>
      <w:tr w:rsidR="00E97A96" w:rsidRPr="00000F18" w:rsidTr="009277BD">
        <w:trPr>
          <w:trHeight w:val="1105"/>
        </w:trPr>
        <w:tc>
          <w:tcPr>
            <w:tcW w:w="8628" w:type="dxa"/>
            <w:gridSpan w:val="3"/>
          </w:tcPr>
          <w:p w:rsidR="00E97A96" w:rsidRDefault="00E97A96" w:rsidP="009277B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E97A96" w:rsidRPr="009779FE" w:rsidRDefault="00E97A96" w:rsidP="009277BD">
            <w:pPr>
              <w:pStyle w:val="Normalindentado2"/>
              <w:ind w:left="0"/>
              <w:jc w:val="both"/>
            </w:pPr>
            <w:r>
              <w:t xml:space="preserve">Anulación: </w:t>
            </w:r>
            <w:r w:rsidR="002201A9">
              <w:t>Poder trabajar de manera local para que no sea imprescindible la conexión al servidor.</w:t>
            </w:r>
          </w:p>
          <w:p w:rsidR="00E97A96" w:rsidRPr="00F31151" w:rsidRDefault="00E97A96" w:rsidP="002201A9">
            <w:pPr>
              <w:pStyle w:val="Normalindentado2"/>
              <w:ind w:left="0"/>
              <w:jc w:val="both"/>
            </w:pPr>
            <w:r>
              <w:t>Minimización:</w:t>
            </w:r>
            <w:r w:rsidR="002201A9">
              <w:t xml:space="preserve"> Tener trabajo adelantado o backups locales</w:t>
            </w:r>
          </w:p>
        </w:tc>
      </w:tr>
      <w:tr w:rsidR="00E97A96" w:rsidRPr="00000F18" w:rsidTr="009277BD">
        <w:trPr>
          <w:trHeight w:val="1105"/>
        </w:trPr>
        <w:tc>
          <w:tcPr>
            <w:tcW w:w="8628" w:type="dxa"/>
            <w:gridSpan w:val="3"/>
          </w:tcPr>
          <w:p w:rsidR="00E97A96" w:rsidRPr="009779FE" w:rsidRDefault="00E97A96" w:rsidP="002201A9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 w:rsidR="002201A9">
              <w:rPr>
                <w:rFonts w:ascii="Calibri" w:eastAsia="Calibri" w:hAnsi="Calibri"/>
              </w:rPr>
              <w:t>Cambiar temporalmente el sitio de trabajo a un lugar que disponga de conectividad a internet.</w:t>
            </w:r>
          </w:p>
        </w:tc>
      </w:tr>
    </w:tbl>
    <w:p w:rsidR="00E97A96" w:rsidRDefault="00E97A96" w:rsidP="00AF2142">
      <w:pPr>
        <w:pStyle w:val="guiazul"/>
        <w:ind w:left="708"/>
        <w:jc w:val="both"/>
      </w:pPr>
    </w:p>
    <w:p w:rsidR="00E569A1" w:rsidRDefault="00E569A1" w:rsidP="00E569A1">
      <w:pPr>
        <w:pStyle w:val="guiazul"/>
        <w:ind w:left="708"/>
        <w:jc w:val="both"/>
      </w:pPr>
    </w:p>
    <w:p w:rsidR="002201A9" w:rsidRDefault="002201A9" w:rsidP="002201A9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2201A9" w:rsidRPr="00000F18" w:rsidTr="009277BD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B27EC">
              <w:rPr>
                <w:rFonts w:ascii="Calibri" w:eastAsia="Calibri" w:hAnsi="Calibri"/>
                <w:b/>
              </w:rPr>
              <w:t>9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2201A9" w:rsidRPr="00000F18" w:rsidRDefault="002201A9" w:rsidP="00EB27E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          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 w:rsidR="00EB27EC">
              <w:t>Inundación</w:t>
            </w:r>
            <w:r w:rsidRPr="00000F18"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  <w:b/>
              </w:rPr>
              <w:t xml:space="preserve">          </w:t>
            </w:r>
            <w:r w:rsidRPr="00000F18">
              <w:rPr>
                <w:rFonts w:ascii="Calibri" w:eastAsia="Calibri" w:hAnsi="Calibri"/>
                <w:b/>
              </w:rPr>
              <w:t xml:space="preserve">     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2201A9" w:rsidRPr="00000F18" w:rsidTr="009277BD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2201A9" w:rsidRPr="009779FE" w:rsidRDefault="002201A9" w:rsidP="00EB27EC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="00EB27EC">
              <w:rPr>
                <w:rFonts w:ascii="Calibri" w:eastAsia="Calibri" w:hAnsi="Calibri"/>
              </w:rPr>
              <w:t>Como ya ha ocurrido anteriormente en la ciudad en la ciudad en que se encuentra el equipo, puede ocurrir el fenómeno natural que cause grandes pérdidas en cuanto a deterioro de equipos falta de electricidad,etc.</w:t>
            </w:r>
          </w:p>
        </w:tc>
      </w:tr>
      <w:tr w:rsidR="002201A9" w:rsidRPr="00000F18" w:rsidTr="009277BD">
        <w:trPr>
          <w:trHeight w:val="240"/>
        </w:trPr>
        <w:tc>
          <w:tcPr>
            <w:tcW w:w="1725" w:type="dxa"/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EB27EC">
              <w:rPr>
                <w:rFonts w:ascii="Calibri" w:eastAsia="Calibri" w:hAnsi="Calibri"/>
                <w:b/>
              </w:rPr>
              <w:t>10</w:t>
            </w:r>
            <w:r>
              <w:rPr>
                <w:rFonts w:ascii="Calibri" w:eastAsia="Calibri" w:hAnsi="Calibri"/>
                <w:b/>
              </w:rPr>
              <w:t>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2201A9" w:rsidRPr="00000F18" w:rsidTr="009277BD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Impacto:2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2201A9" w:rsidRPr="00000F18" w:rsidTr="009277BD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Equipo</w:t>
            </w:r>
          </w:p>
        </w:tc>
        <w:tc>
          <w:tcPr>
            <w:tcW w:w="3669" w:type="dxa"/>
            <w:shd w:val="clear" w:color="auto" w:fill="EAEAEA"/>
          </w:tcPr>
          <w:p w:rsidR="002201A9" w:rsidRPr="00000F18" w:rsidRDefault="002201A9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EB27EC">
              <w:rPr>
                <w:rFonts w:ascii="Calibri" w:eastAsia="Calibri" w:hAnsi="Calibri"/>
                <w:b/>
              </w:rPr>
              <w:t xml:space="preserve"> Proyecto – Producto - Negocio</w:t>
            </w:r>
          </w:p>
        </w:tc>
      </w:tr>
      <w:tr w:rsidR="002201A9" w:rsidRPr="00000F18" w:rsidTr="009277BD">
        <w:trPr>
          <w:trHeight w:val="1105"/>
        </w:trPr>
        <w:tc>
          <w:tcPr>
            <w:tcW w:w="8628" w:type="dxa"/>
            <w:gridSpan w:val="3"/>
          </w:tcPr>
          <w:p w:rsidR="002201A9" w:rsidRDefault="002201A9" w:rsidP="009277B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EB27EC" w:rsidRDefault="002201A9" w:rsidP="00EB27EC">
            <w:pPr>
              <w:pStyle w:val="Normalindentado2"/>
              <w:ind w:left="0"/>
              <w:jc w:val="both"/>
            </w:pPr>
            <w:r>
              <w:t xml:space="preserve">Anulación: </w:t>
            </w:r>
            <w:r w:rsidR="00EB27EC">
              <w:t>Disponer sitio auxiliar de trabajo.</w:t>
            </w:r>
          </w:p>
          <w:p w:rsidR="002201A9" w:rsidRPr="00F31151" w:rsidRDefault="002201A9" w:rsidP="00EB27EC">
            <w:pPr>
              <w:pStyle w:val="Normalindentado2"/>
              <w:ind w:left="0"/>
              <w:jc w:val="both"/>
            </w:pPr>
            <w:r>
              <w:t xml:space="preserve">Minimización: </w:t>
            </w:r>
            <w:r w:rsidR="00EB27EC">
              <w:t>Mantener herramientas de trabajo en lugares seguros donde no sufran deterioros.</w:t>
            </w:r>
          </w:p>
        </w:tc>
      </w:tr>
      <w:tr w:rsidR="002201A9" w:rsidRPr="00000F18" w:rsidTr="009277BD">
        <w:trPr>
          <w:trHeight w:val="1105"/>
        </w:trPr>
        <w:tc>
          <w:tcPr>
            <w:tcW w:w="8628" w:type="dxa"/>
            <w:gridSpan w:val="3"/>
          </w:tcPr>
          <w:p w:rsidR="002201A9" w:rsidRPr="009779FE" w:rsidRDefault="002201A9" w:rsidP="00EB27EC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 w:rsidR="00EB27EC">
              <w:rPr>
                <w:rFonts w:ascii="Calibri" w:eastAsia="Calibri" w:hAnsi="Calibri"/>
              </w:rPr>
              <w:t>Trasladarse a otro lugar de trabajo provisorio y descargar los backups presentes sobre el sistema y continuar trabajando.</w:t>
            </w:r>
          </w:p>
        </w:tc>
      </w:tr>
    </w:tbl>
    <w:p w:rsidR="00E569A1" w:rsidRDefault="00E569A1" w:rsidP="00E569A1">
      <w:pPr>
        <w:pStyle w:val="Ttulo1"/>
        <w:numPr>
          <w:ilvl w:val="0"/>
          <w:numId w:val="0"/>
        </w:numPr>
        <w:ind w:left="360" w:hanging="360"/>
        <w:jc w:val="both"/>
      </w:pPr>
    </w:p>
    <w:p w:rsidR="008C412E" w:rsidRDefault="008C412E" w:rsidP="008C412E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8C412E" w:rsidRPr="00000F18" w:rsidTr="00D37F2D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3B069C">
              <w:rPr>
                <w:rFonts w:ascii="Calibri" w:eastAsia="Calibri" w:hAnsi="Calibri"/>
                <w:b/>
              </w:rPr>
              <w:t>10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8C412E" w:rsidRPr="00000F18" w:rsidRDefault="008C412E" w:rsidP="008C412E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       </w:t>
            </w:r>
            <w:r>
              <w:t xml:space="preserve">Falta de </w:t>
            </w:r>
            <w:r w:rsidR="00B07B95">
              <w:t>tecnologí</w:t>
            </w:r>
            <w:r>
              <w:t>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8C412E" w:rsidRPr="00000F18" w:rsidTr="00D37F2D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8C412E" w:rsidRPr="00000F18" w:rsidRDefault="008C412E" w:rsidP="008C412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>
              <w:t>Falta de recursos tecnológicos que pueden afectar el desarrollo del proyecto, retrasos y/o proyectos de baja calidad.</w:t>
            </w:r>
          </w:p>
        </w:tc>
      </w:tr>
      <w:tr w:rsidR="008C412E" w:rsidRPr="00000F18" w:rsidTr="00D37F2D">
        <w:trPr>
          <w:jc w:val="center"/>
        </w:trPr>
        <w:tc>
          <w:tcPr>
            <w:tcW w:w="1728" w:type="dxa"/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10%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C412E" w:rsidRPr="00000F18" w:rsidTr="00D37F2D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C412E" w:rsidRPr="00000F18" w:rsidTr="00D37F2D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Equipo.</w:t>
            </w:r>
          </w:p>
        </w:tc>
        <w:tc>
          <w:tcPr>
            <w:tcW w:w="3676" w:type="dxa"/>
            <w:shd w:val="clear" w:color="auto" w:fill="EAEAEA"/>
          </w:tcPr>
          <w:p w:rsidR="008C412E" w:rsidRPr="00000F18" w:rsidRDefault="008C412E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</w:p>
        </w:tc>
      </w:tr>
      <w:tr w:rsidR="008C412E" w:rsidRPr="00000F18" w:rsidTr="00D37F2D">
        <w:trPr>
          <w:trHeight w:val="1105"/>
          <w:jc w:val="center"/>
        </w:trPr>
        <w:tc>
          <w:tcPr>
            <w:tcW w:w="8644" w:type="dxa"/>
            <w:gridSpan w:val="3"/>
          </w:tcPr>
          <w:p w:rsidR="008C412E" w:rsidRDefault="008C412E" w:rsidP="00D37F2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4002B2" w:rsidRDefault="004002B2" w:rsidP="00D37F2D">
            <w:pPr>
              <w:pStyle w:val="Normalindentado2"/>
              <w:ind w:left="0"/>
              <w:jc w:val="both"/>
              <w:rPr>
                <w:b/>
              </w:rPr>
            </w:pPr>
          </w:p>
          <w:p w:rsidR="008C412E" w:rsidRPr="00000F18" w:rsidRDefault="008C412E" w:rsidP="00D37F2D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8C412E" w:rsidRPr="00000F18" w:rsidTr="00D37F2D">
        <w:trPr>
          <w:trHeight w:val="1105"/>
          <w:jc w:val="center"/>
        </w:trPr>
        <w:tc>
          <w:tcPr>
            <w:tcW w:w="8644" w:type="dxa"/>
            <w:gridSpan w:val="3"/>
          </w:tcPr>
          <w:p w:rsidR="008C412E" w:rsidRDefault="008C412E" w:rsidP="00D37F2D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ab/>
            </w:r>
          </w:p>
          <w:p w:rsidR="008C412E" w:rsidRPr="00763706" w:rsidRDefault="004002B2" w:rsidP="00D37F2D">
            <w:pPr>
              <w:jc w:val="both"/>
              <w:rPr>
                <w:rFonts w:ascii="Calibri" w:eastAsia="Calibri" w:hAnsi="Calibri"/>
              </w:rPr>
            </w:pPr>
            <w:r>
              <w:t>Utilizar los recursos tecnológicos de la Facultad de Informatica.</w:t>
            </w:r>
          </w:p>
        </w:tc>
      </w:tr>
    </w:tbl>
    <w:p w:rsidR="008C412E" w:rsidRDefault="008C412E" w:rsidP="008C412E">
      <w:pPr>
        <w:pStyle w:val="guiazul"/>
        <w:ind w:left="708"/>
        <w:jc w:val="both"/>
      </w:pPr>
    </w:p>
    <w:p w:rsidR="00EB27EC" w:rsidRDefault="00EB27EC" w:rsidP="00EB27EC">
      <w:pPr>
        <w:pStyle w:val="guiazul"/>
        <w:ind w:left="708"/>
        <w:jc w:val="both"/>
      </w:pPr>
    </w:p>
    <w:tbl>
      <w:tblPr>
        <w:tblpPr w:leftFromText="141" w:rightFromText="141" w:vertAnchor="text" w:horzAnchor="margin" w:tblpY="123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3234"/>
        <w:gridCol w:w="3669"/>
      </w:tblGrid>
      <w:tr w:rsidR="00EB27EC" w:rsidRPr="00000F18" w:rsidTr="009277BD">
        <w:trPr>
          <w:trHeight w:val="240"/>
        </w:trPr>
        <w:tc>
          <w:tcPr>
            <w:tcW w:w="1725" w:type="dxa"/>
            <w:vMerge w:val="restart"/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  <w:r>
              <w:rPr>
                <w:rFonts w:ascii="Calibri" w:eastAsia="Calibri" w:hAnsi="Calibri"/>
                <w:b/>
              </w:rPr>
              <w:t xml:space="preserve"> 11</w:t>
            </w:r>
          </w:p>
        </w:tc>
        <w:tc>
          <w:tcPr>
            <w:tcW w:w="6903" w:type="dxa"/>
            <w:gridSpan w:val="2"/>
            <w:shd w:val="clear" w:color="auto" w:fill="EAEAEA"/>
          </w:tcPr>
          <w:p w:rsidR="00EB27EC" w:rsidRPr="00000F18" w:rsidRDefault="00EB27EC" w:rsidP="00EB27E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1C7529">
              <w:rPr>
                <w:rFonts w:cs="Arial"/>
                <w:color w:val="000000"/>
                <w:szCs w:val="20"/>
                <w:lang w:eastAsia="es-AR"/>
              </w:rPr>
              <w:t xml:space="preserve">Falta momentánea de algún miembro del equipo </w:t>
            </w:r>
            <w:r w:rsidRPr="00EB27EC">
              <w:rPr>
                <w:rFonts w:ascii="Calibri" w:eastAsia="Calibri" w:hAnsi="Calibri"/>
                <w:b/>
                <w:sz w:val="16"/>
                <w:szCs w:val="16"/>
              </w:rPr>
              <w:t>Fecha :13/05/2015</w:t>
            </w:r>
          </w:p>
        </w:tc>
      </w:tr>
      <w:tr w:rsidR="00EB27EC" w:rsidRPr="00000F18" w:rsidTr="009277BD">
        <w:trPr>
          <w:trHeight w:val="509"/>
        </w:trPr>
        <w:tc>
          <w:tcPr>
            <w:tcW w:w="1725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0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EB27EC" w:rsidRPr="009779FE" w:rsidRDefault="00EB27EC" w:rsidP="00F42A8A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="00F42A8A">
              <w:rPr>
                <w:rFonts w:ascii="Calibri" w:eastAsia="Calibri" w:hAnsi="Calibri"/>
              </w:rPr>
              <w:t>Un miembro del equipo es afectado por alguna enfermedad o problema de salud que no le permite realizar su trabajo con normalidad.</w:t>
            </w:r>
          </w:p>
        </w:tc>
      </w:tr>
      <w:tr w:rsidR="00EB27EC" w:rsidRPr="00000F18" w:rsidTr="009277BD">
        <w:trPr>
          <w:trHeight w:val="240"/>
        </w:trPr>
        <w:tc>
          <w:tcPr>
            <w:tcW w:w="1725" w:type="dxa"/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F42A8A">
              <w:rPr>
                <w:rFonts w:ascii="Calibri" w:eastAsia="Calibri" w:hAnsi="Calibri"/>
                <w:b/>
              </w:rPr>
              <w:t>5</w:t>
            </w:r>
            <w:r>
              <w:rPr>
                <w:rFonts w:ascii="Calibri" w:eastAsia="Calibri" w:hAnsi="Calibri"/>
                <w:b/>
              </w:rPr>
              <w:t>%</w:t>
            </w:r>
          </w:p>
        </w:tc>
        <w:tc>
          <w:tcPr>
            <w:tcW w:w="6903" w:type="dxa"/>
            <w:gridSpan w:val="2"/>
            <w:vMerge/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B27EC" w:rsidRPr="00000F18" w:rsidTr="009277BD">
        <w:trPr>
          <w:trHeight w:val="240"/>
        </w:trPr>
        <w:tc>
          <w:tcPr>
            <w:tcW w:w="1725" w:type="dxa"/>
            <w:tcBorders>
              <w:bottom w:val="single" w:sz="4" w:space="0" w:color="auto"/>
            </w:tcBorders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</w:t>
            </w:r>
            <w:r w:rsidR="00F42A8A"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6903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EB27EC" w:rsidRPr="00000F18" w:rsidTr="009277BD">
        <w:trPr>
          <w:trHeight w:val="225"/>
        </w:trPr>
        <w:tc>
          <w:tcPr>
            <w:tcW w:w="4959" w:type="dxa"/>
            <w:gridSpan w:val="2"/>
            <w:shd w:val="clear" w:color="auto" w:fill="EAEAEA"/>
          </w:tcPr>
          <w:p w:rsidR="00EB27EC" w:rsidRPr="00000F18" w:rsidRDefault="00EB27EC" w:rsidP="00F42A8A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</w:t>
            </w:r>
            <w:r w:rsidR="00F42A8A">
              <w:t>Equipo</w:t>
            </w:r>
          </w:p>
        </w:tc>
        <w:tc>
          <w:tcPr>
            <w:tcW w:w="3669" w:type="dxa"/>
            <w:shd w:val="clear" w:color="auto" w:fill="EAEAEA"/>
          </w:tcPr>
          <w:p w:rsidR="00EB27EC" w:rsidRPr="00000F18" w:rsidRDefault="00EB27EC" w:rsidP="009277B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 w:rsidR="00F42A8A">
              <w:rPr>
                <w:rFonts w:ascii="Calibri" w:eastAsia="Calibri" w:hAnsi="Calibri"/>
                <w:b/>
              </w:rPr>
              <w:t xml:space="preserve"> Proyecto</w:t>
            </w:r>
          </w:p>
        </w:tc>
      </w:tr>
      <w:tr w:rsidR="00EB27EC" w:rsidRPr="00000F18" w:rsidTr="009277BD">
        <w:trPr>
          <w:trHeight w:val="1105"/>
        </w:trPr>
        <w:tc>
          <w:tcPr>
            <w:tcW w:w="8628" w:type="dxa"/>
            <w:gridSpan w:val="3"/>
          </w:tcPr>
          <w:p w:rsidR="00EB27EC" w:rsidRDefault="00EB27EC" w:rsidP="009277B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EB27EC" w:rsidRPr="009779FE" w:rsidRDefault="00EB27EC" w:rsidP="009277BD">
            <w:pPr>
              <w:pStyle w:val="Normalindentado2"/>
              <w:ind w:left="0"/>
              <w:jc w:val="both"/>
            </w:pPr>
            <w:r>
              <w:t xml:space="preserve">Anulación: </w:t>
            </w:r>
            <w:r w:rsidR="00F42A8A">
              <w:t>Trabajar en un ambiente de higiénico.</w:t>
            </w:r>
          </w:p>
          <w:p w:rsidR="00EB27EC" w:rsidRDefault="00EB27EC" w:rsidP="00F42A8A">
            <w:pPr>
              <w:pStyle w:val="Normalindentado2"/>
              <w:ind w:left="0"/>
              <w:jc w:val="both"/>
            </w:pPr>
            <w:r>
              <w:t xml:space="preserve">Minimización: </w:t>
            </w:r>
            <w:r w:rsidR="00F42A8A">
              <w:t>Obra social que cubra servicios médicos, tener trabajo adelantado</w:t>
            </w:r>
          </w:p>
          <w:p w:rsidR="00F42A8A" w:rsidRPr="00F31151" w:rsidRDefault="00F42A8A" w:rsidP="00F42A8A">
            <w:pPr>
              <w:pStyle w:val="Normalindentado2"/>
              <w:ind w:left="0"/>
              <w:jc w:val="both"/>
            </w:pPr>
          </w:p>
        </w:tc>
      </w:tr>
      <w:tr w:rsidR="00EB27EC" w:rsidRPr="00000F18" w:rsidTr="009277BD">
        <w:trPr>
          <w:trHeight w:val="1105"/>
        </w:trPr>
        <w:tc>
          <w:tcPr>
            <w:tcW w:w="8628" w:type="dxa"/>
            <w:gridSpan w:val="3"/>
          </w:tcPr>
          <w:p w:rsidR="00EB27EC" w:rsidRPr="009779FE" w:rsidRDefault="00EB27EC" w:rsidP="00F42A8A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 w:rsidR="00F42A8A">
              <w:rPr>
                <w:rFonts w:ascii="Calibri" w:eastAsia="Calibri" w:hAnsi="Calibri"/>
              </w:rPr>
              <w:t xml:space="preserve"> Utilizar el trabajo adelantado (si hay) o contratar temporal o definitivamente personal capacitado para el proyecto.</w:t>
            </w:r>
            <w:r w:rsidR="00F42A8A">
              <w:rPr>
                <w:rFonts w:ascii="Calibri" w:eastAsia="Calibri" w:hAnsi="Calibri"/>
                <w:b/>
              </w:rPr>
              <w:t xml:space="preserve"> </w:t>
            </w:r>
          </w:p>
        </w:tc>
      </w:tr>
    </w:tbl>
    <w:p w:rsidR="00F10989" w:rsidRDefault="00F10989" w:rsidP="00F10989">
      <w:pPr>
        <w:pStyle w:val="Ttulo1"/>
        <w:numPr>
          <w:ilvl w:val="0"/>
          <w:numId w:val="0"/>
        </w:numPr>
        <w:ind w:left="360" w:hanging="360"/>
        <w:jc w:val="both"/>
      </w:pPr>
    </w:p>
    <w:p w:rsidR="00F10989" w:rsidRDefault="00F10989" w:rsidP="00F10989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10989" w:rsidRPr="00000F18" w:rsidTr="00D37F2D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3B069C">
              <w:rPr>
                <w:rFonts w:ascii="Calibri" w:eastAsia="Calibri" w:hAnsi="Calibri"/>
                <w:b/>
              </w:rPr>
              <w:t>1</w:t>
            </w:r>
            <w:r w:rsidR="0047019B"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Nombre :                  </w:t>
            </w:r>
            <w:r>
              <w:t>Perdida de informacion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13/05/2015</w:t>
            </w:r>
          </w:p>
        </w:tc>
      </w:tr>
      <w:tr w:rsidR="00F10989" w:rsidRPr="00000F18" w:rsidTr="00D37F2D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10989" w:rsidRPr="00000F18" w:rsidRDefault="00F10989" w:rsidP="00F57925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 : </w:t>
            </w:r>
            <w:r w:rsidR="00F57925">
              <w:t xml:space="preserve">La pérdida de información puede ocurrir por defectos en el hardware donde está guardados los datos, virus, cortes de energía. </w:t>
            </w:r>
          </w:p>
        </w:tc>
      </w:tr>
      <w:tr w:rsidR="00F10989" w:rsidRPr="00000F18" w:rsidTr="00D37F2D">
        <w:trPr>
          <w:jc w:val="center"/>
        </w:trPr>
        <w:tc>
          <w:tcPr>
            <w:tcW w:w="1728" w:type="dxa"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1%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F10989" w:rsidRPr="00000F18" w:rsidTr="00D37F2D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F10989" w:rsidRPr="00000F18" w:rsidTr="00D37F2D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t xml:space="preserve"> Equipo.</w:t>
            </w:r>
          </w:p>
        </w:tc>
        <w:tc>
          <w:tcPr>
            <w:tcW w:w="3676" w:type="dxa"/>
            <w:shd w:val="clear" w:color="auto" w:fill="EAEAEA"/>
          </w:tcPr>
          <w:p w:rsidR="00F10989" w:rsidRPr="00000F18" w:rsidRDefault="00F10989" w:rsidP="00D37F2D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</w:p>
        </w:tc>
      </w:tr>
      <w:tr w:rsidR="00F10989" w:rsidRPr="00000F18" w:rsidTr="00D37F2D">
        <w:trPr>
          <w:trHeight w:val="1105"/>
          <w:jc w:val="center"/>
        </w:trPr>
        <w:tc>
          <w:tcPr>
            <w:tcW w:w="8644" w:type="dxa"/>
            <w:gridSpan w:val="3"/>
          </w:tcPr>
          <w:p w:rsidR="00F10989" w:rsidRDefault="00F10989" w:rsidP="00D37F2D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10989" w:rsidRDefault="00F57925" w:rsidP="00D37F2D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Contar con backups(copias de sguridad) de la información.</w:t>
            </w:r>
          </w:p>
          <w:p w:rsidR="00F10989" w:rsidRPr="00000F18" w:rsidRDefault="00F10989" w:rsidP="00D37F2D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F10989" w:rsidRPr="00000F18" w:rsidTr="00D37F2D">
        <w:trPr>
          <w:trHeight w:val="1105"/>
          <w:jc w:val="center"/>
        </w:trPr>
        <w:tc>
          <w:tcPr>
            <w:tcW w:w="8644" w:type="dxa"/>
            <w:gridSpan w:val="3"/>
          </w:tcPr>
          <w:p w:rsidR="00F10989" w:rsidRDefault="00F10989" w:rsidP="00D37F2D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>
              <w:rPr>
                <w:rFonts w:ascii="Calibri" w:eastAsia="Calibri" w:hAnsi="Calibri"/>
              </w:rPr>
              <w:tab/>
            </w:r>
          </w:p>
          <w:p w:rsidR="00F57925" w:rsidRPr="00763706" w:rsidRDefault="00F57925" w:rsidP="00D37F2D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Tratar de recuperar la mayor cantidad de datos posibles, esto puede llevar mucho tiempo.</w:t>
            </w:r>
          </w:p>
        </w:tc>
      </w:tr>
    </w:tbl>
    <w:p w:rsidR="00AF2142" w:rsidRDefault="00AF2142" w:rsidP="00234CB4">
      <w:pPr>
        <w:pStyle w:val="guiazul"/>
        <w:ind w:left="708"/>
        <w:jc w:val="both"/>
      </w:pPr>
    </w:p>
    <w:p w:rsidR="00096E20" w:rsidRDefault="00096E20" w:rsidP="00096E20">
      <w:pPr>
        <w:pStyle w:val="guiazul"/>
        <w:ind w:left="708"/>
        <w:jc w:val="both"/>
      </w:pPr>
    </w:p>
    <w:p w:rsidR="00096E20" w:rsidRDefault="00096E20" w:rsidP="00096E20">
      <w:pPr>
        <w:pStyle w:val="guiazul"/>
        <w:ind w:left="708"/>
        <w:jc w:val="both"/>
      </w:pPr>
    </w:p>
    <w:p w:rsidR="00096E20" w:rsidRDefault="00096E20" w:rsidP="00234CB4">
      <w:pPr>
        <w:pStyle w:val="guiazul"/>
        <w:ind w:left="708"/>
        <w:jc w:val="both"/>
      </w:pPr>
    </w:p>
    <w:sectPr w:rsidR="00096E20">
      <w:head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12" w:rsidRDefault="00AF7312">
      <w:r>
        <w:separator/>
      </w:r>
    </w:p>
  </w:endnote>
  <w:endnote w:type="continuationSeparator" w:id="0">
    <w:p w:rsidR="00AF7312" w:rsidRDefault="00AF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34CB4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234CB4" w:rsidRDefault="00234CB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500214" w:rsidRPr="00500214" w:rsidRDefault="00500214" w:rsidP="00500214">
          <w:pPr>
            <w:pStyle w:val="EstiloPortadaArial15ptNegritaColorpersonalizadoRGB36"/>
            <w:ind w:left="0"/>
            <w:jc w:val="right"/>
            <w:rPr>
              <w:sz w:val="20"/>
              <w:szCs w:val="20"/>
            </w:rPr>
          </w:pPr>
          <w:r w:rsidRPr="00500214">
            <w:rPr>
              <w:sz w:val="20"/>
              <w:szCs w:val="20"/>
            </w:rPr>
            <w:t>Anexo de Administración del Tratamiento de Riesgos</w:t>
          </w:r>
        </w:p>
        <w:p w:rsidR="00234CB4" w:rsidRPr="00500214" w:rsidRDefault="00234CB4">
          <w:pPr>
            <w:pStyle w:val="Encabezado"/>
            <w:jc w:val="right"/>
            <w:rPr>
              <w:b/>
              <w:sz w:val="16"/>
            </w:rPr>
          </w:pPr>
        </w:p>
      </w:tc>
    </w:tr>
  </w:tbl>
  <w:p w:rsidR="00234CB4" w:rsidRDefault="00234C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CB4" w:rsidRDefault="00234C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12" w:rsidRDefault="00AF7312">
      <w:r>
        <w:separator/>
      </w:r>
    </w:p>
  </w:footnote>
  <w:footnote w:type="continuationSeparator" w:id="0">
    <w:p w:rsidR="00AF7312" w:rsidRDefault="00AF7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234CB4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:rsidR="00234CB4" w:rsidRDefault="00234CB4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34CB4" w:rsidRDefault="00234C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81541A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E5055C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CB4" w:rsidRDefault="00234CB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0"/>
      <w:gridCol w:w="5052"/>
      <w:gridCol w:w="1532"/>
    </w:tblGrid>
    <w:tr w:rsidR="00234CB4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234CB4" w:rsidRPr="00393AF2" w:rsidRDefault="00A239F3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219200" cy="7334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81541A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E5055C">
            <w:rPr>
              <w:rFonts w:cs="Arial"/>
              <w:b/>
              <w:bCs/>
              <w:color w:val="241A61"/>
            </w:rPr>
            <w:t>Bestnid</w:t>
          </w:r>
        </w:p>
        <w:p w:rsidR="00234CB4" w:rsidRPr="00632355" w:rsidRDefault="00234CB4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 w:rsidR="00985309"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234CB4" w:rsidRDefault="00234CB4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E5055C">
            <w:rPr>
              <w:rFonts w:cs="Arial"/>
              <w:color w:val="241A61"/>
            </w:rPr>
            <w:t>1.0</w:t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81541A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A239F3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CB4" w:rsidRDefault="00234CB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34CB4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234CB4" w:rsidRDefault="00A239F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81541A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81541A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81541A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81541A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48E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33C16"/>
    <w:multiLevelType w:val="hybridMultilevel"/>
    <w:tmpl w:val="BD3886A0"/>
    <w:lvl w:ilvl="0" w:tplc="2C0A000F">
      <w:start w:val="1"/>
      <w:numFmt w:val="decimal"/>
      <w:lvlText w:val="%1."/>
      <w:lvlJc w:val="left"/>
      <w:pPr>
        <w:ind w:left="1260" w:hanging="360"/>
      </w:p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118C5958"/>
    <w:multiLevelType w:val="hybridMultilevel"/>
    <w:tmpl w:val="D8583226"/>
    <w:lvl w:ilvl="0" w:tplc="0E58B38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3"/>
  </w:num>
  <w:num w:numId="10">
    <w:abstractNumId w:val="5"/>
  </w:num>
  <w:num w:numId="11">
    <w:abstractNumId w:val="9"/>
  </w:num>
  <w:num w:numId="12">
    <w:abstractNumId w:val="8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  <w:num w:numId="19">
    <w:abstractNumId w:val="1"/>
  </w:num>
  <w:num w:numId="2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0F18"/>
    <w:rsid w:val="00015456"/>
    <w:rsid w:val="00036AA2"/>
    <w:rsid w:val="00063EC2"/>
    <w:rsid w:val="00076036"/>
    <w:rsid w:val="0008429B"/>
    <w:rsid w:val="00096E20"/>
    <w:rsid w:val="000B0107"/>
    <w:rsid w:val="000E699A"/>
    <w:rsid w:val="000F2DEC"/>
    <w:rsid w:val="00110F59"/>
    <w:rsid w:val="001157A1"/>
    <w:rsid w:val="00125A8F"/>
    <w:rsid w:val="00126F76"/>
    <w:rsid w:val="001442B2"/>
    <w:rsid w:val="0014505C"/>
    <w:rsid w:val="0014715D"/>
    <w:rsid w:val="001758B8"/>
    <w:rsid w:val="00176BBC"/>
    <w:rsid w:val="0018507E"/>
    <w:rsid w:val="00191006"/>
    <w:rsid w:val="001A44AD"/>
    <w:rsid w:val="001B370B"/>
    <w:rsid w:val="001B3C29"/>
    <w:rsid w:val="001B43ED"/>
    <w:rsid w:val="001C7529"/>
    <w:rsid w:val="001D1F47"/>
    <w:rsid w:val="001E07FB"/>
    <w:rsid w:val="001F1202"/>
    <w:rsid w:val="001F33A6"/>
    <w:rsid w:val="00213F48"/>
    <w:rsid w:val="002177A9"/>
    <w:rsid w:val="002201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51770"/>
    <w:rsid w:val="0026512B"/>
    <w:rsid w:val="002B4E98"/>
    <w:rsid w:val="002E00A2"/>
    <w:rsid w:val="002F34AE"/>
    <w:rsid w:val="0031684F"/>
    <w:rsid w:val="00327D9C"/>
    <w:rsid w:val="00333663"/>
    <w:rsid w:val="00345251"/>
    <w:rsid w:val="003517C1"/>
    <w:rsid w:val="00362608"/>
    <w:rsid w:val="003657CD"/>
    <w:rsid w:val="00367E2D"/>
    <w:rsid w:val="00375A64"/>
    <w:rsid w:val="00393AF2"/>
    <w:rsid w:val="003A1036"/>
    <w:rsid w:val="003B069C"/>
    <w:rsid w:val="003D6438"/>
    <w:rsid w:val="003E3088"/>
    <w:rsid w:val="004002B2"/>
    <w:rsid w:val="00402860"/>
    <w:rsid w:val="00406E05"/>
    <w:rsid w:val="00424F32"/>
    <w:rsid w:val="00433602"/>
    <w:rsid w:val="00435D33"/>
    <w:rsid w:val="0047019B"/>
    <w:rsid w:val="00482D99"/>
    <w:rsid w:val="00486336"/>
    <w:rsid w:val="004C0ABB"/>
    <w:rsid w:val="004D215D"/>
    <w:rsid w:val="004F694D"/>
    <w:rsid w:val="0050012A"/>
    <w:rsid w:val="00500214"/>
    <w:rsid w:val="00500A67"/>
    <w:rsid w:val="005375A9"/>
    <w:rsid w:val="00541BAB"/>
    <w:rsid w:val="00553F50"/>
    <w:rsid w:val="00570D4C"/>
    <w:rsid w:val="00583536"/>
    <w:rsid w:val="0058699B"/>
    <w:rsid w:val="005A28DC"/>
    <w:rsid w:val="005D5E8B"/>
    <w:rsid w:val="006068CD"/>
    <w:rsid w:val="00631F01"/>
    <w:rsid w:val="00632355"/>
    <w:rsid w:val="00675D75"/>
    <w:rsid w:val="006764D4"/>
    <w:rsid w:val="006B29CB"/>
    <w:rsid w:val="006C642D"/>
    <w:rsid w:val="007061D3"/>
    <w:rsid w:val="00712570"/>
    <w:rsid w:val="00740904"/>
    <w:rsid w:val="00742925"/>
    <w:rsid w:val="00763706"/>
    <w:rsid w:val="007770DF"/>
    <w:rsid w:val="007931ED"/>
    <w:rsid w:val="007A1FA4"/>
    <w:rsid w:val="007F5C48"/>
    <w:rsid w:val="0081541A"/>
    <w:rsid w:val="00836129"/>
    <w:rsid w:val="008377F5"/>
    <w:rsid w:val="008679F9"/>
    <w:rsid w:val="0088221D"/>
    <w:rsid w:val="00882842"/>
    <w:rsid w:val="008914B9"/>
    <w:rsid w:val="00896024"/>
    <w:rsid w:val="008B319C"/>
    <w:rsid w:val="008C412E"/>
    <w:rsid w:val="009277BD"/>
    <w:rsid w:val="00976A52"/>
    <w:rsid w:val="009779FE"/>
    <w:rsid w:val="00985309"/>
    <w:rsid w:val="009A5F84"/>
    <w:rsid w:val="00A017E8"/>
    <w:rsid w:val="00A04812"/>
    <w:rsid w:val="00A239F3"/>
    <w:rsid w:val="00A2567C"/>
    <w:rsid w:val="00A304BE"/>
    <w:rsid w:val="00A63943"/>
    <w:rsid w:val="00A831C8"/>
    <w:rsid w:val="00A84D1A"/>
    <w:rsid w:val="00A8550C"/>
    <w:rsid w:val="00A85A6E"/>
    <w:rsid w:val="00AB418F"/>
    <w:rsid w:val="00AF07DE"/>
    <w:rsid w:val="00AF2142"/>
    <w:rsid w:val="00AF2E41"/>
    <w:rsid w:val="00AF7312"/>
    <w:rsid w:val="00B07B95"/>
    <w:rsid w:val="00B150FF"/>
    <w:rsid w:val="00B45ADE"/>
    <w:rsid w:val="00B6576C"/>
    <w:rsid w:val="00B73873"/>
    <w:rsid w:val="00B86C2D"/>
    <w:rsid w:val="00B9493F"/>
    <w:rsid w:val="00BA5765"/>
    <w:rsid w:val="00BB1754"/>
    <w:rsid w:val="00BB488B"/>
    <w:rsid w:val="00BD0162"/>
    <w:rsid w:val="00BD4A4C"/>
    <w:rsid w:val="00BD7283"/>
    <w:rsid w:val="00BE5AEA"/>
    <w:rsid w:val="00BF22BA"/>
    <w:rsid w:val="00C47F2D"/>
    <w:rsid w:val="00C50C4F"/>
    <w:rsid w:val="00C510A9"/>
    <w:rsid w:val="00C85786"/>
    <w:rsid w:val="00C85CBF"/>
    <w:rsid w:val="00C8767F"/>
    <w:rsid w:val="00CC0654"/>
    <w:rsid w:val="00CD588E"/>
    <w:rsid w:val="00CE7EF3"/>
    <w:rsid w:val="00D00607"/>
    <w:rsid w:val="00D20499"/>
    <w:rsid w:val="00D359A4"/>
    <w:rsid w:val="00D37F2D"/>
    <w:rsid w:val="00D44C5D"/>
    <w:rsid w:val="00D51746"/>
    <w:rsid w:val="00D806B2"/>
    <w:rsid w:val="00DD4FC9"/>
    <w:rsid w:val="00DE4E0A"/>
    <w:rsid w:val="00DF12B0"/>
    <w:rsid w:val="00DF3F50"/>
    <w:rsid w:val="00E12D4E"/>
    <w:rsid w:val="00E5055C"/>
    <w:rsid w:val="00E544CB"/>
    <w:rsid w:val="00E569A1"/>
    <w:rsid w:val="00E70461"/>
    <w:rsid w:val="00E742A5"/>
    <w:rsid w:val="00E877EC"/>
    <w:rsid w:val="00E971EE"/>
    <w:rsid w:val="00E97A96"/>
    <w:rsid w:val="00EB27EC"/>
    <w:rsid w:val="00EB429E"/>
    <w:rsid w:val="00ED2BB1"/>
    <w:rsid w:val="00ED4140"/>
    <w:rsid w:val="00F10989"/>
    <w:rsid w:val="00F139CD"/>
    <w:rsid w:val="00F31151"/>
    <w:rsid w:val="00F324E7"/>
    <w:rsid w:val="00F35A69"/>
    <w:rsid w:val="00F4098E"/>
    <w:rsid w:val="00F41861"/>
    <w:rsid w:val="00F42A8A"/>
    <w:rsid w:val="00F440E7"/>
    <w:rsid w:val="00F46A1E"/>
    <w:rsid w:val="00F46F48"/>
    <w:rsid w:val="00F57925"/>
    <w:rsid w:val="00F67EF3"/>
    <w:rsid w:val="00F82603"/>
    <w:rsid w:val="00F960E8"/>
    <w:rsid w:val="00FB78C3"/>
    <w:rsid w:val="00FD1DC3"/>
    <w:rsid w:val="00FF0717"/>
    <w:rsid w:val="00FF210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chartTrackingRefBased/>
  <w15:docId w15:val="{409E3386-B456-4F23-B6BA-43DACBB6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2Car">
    <w:name w:val="Título 2 Car"/>
    <w:link w:val="Ttulo2"/>
    <w:rsid w:val="00125A8F"/>
    <w:rPr>
      <w:rFonts w:ascii="Arial" w:hAnsi="Arial" w:cs="Arial"/>
      <w:b/>
      <w:bCs/>
      <w:i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B8883-B400-466E-9852-560532CD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Microsoft</Company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Guillermina Bonelli</cp:lastModifiedBy>
  <cp:revision>2</cp:revision>
  <cp:lastPrinted>2010-05-11T13:23:00Z</cp:lastPrinted>
  <dcterms:created xsi:type="dcterms:W3CDTF">2015-05-20T22:12:00Z</dcterms:created>
  <dcterms:modified xsi:type="dcterms:W3CDTF">2015-05-20T22:12:00Z</dcterms:modified>
</cp:coreProperties>
</file>