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95250</wp:posOffset>
            </wp:positionV>
            <wp:extent cx="2100263" cy="1832372"/>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400" w:lineRule="auto"/>
        <w:jc w:val="center"/>
        <w:rPr>
          <w:rFonts w:ascii="Merriweather" w:cs="Merriweather" w:eastAsia="Merriweather" w:hAnsi="Merriweather"/>
          <w:b w:val="1"/>
          <w:bCs w:val="1"/>
          <w:color w:val="1b3a5c"/>
          <w:sz w:val="32"/>
          <w:szCs w:val="32"/>
        </w:rPr>
      </w:pPr>
      <w:sdt>
        <w:sdtPr>
          <w:id w:val="1713471866"/>
          <w:tag w:val="goog_rdk_0"/>
        </w:sdtPr>
        <w:sdtContent>
          <w:r w:rsidDel="00000000" w:rsidR="00000000" w:rsidRPr="00000000">
            <w:rPr>
              <w:rFonts w:ascii="Arial Unicode MS" w:cs="Arial Unicode MS" w:eastAsia="Arial Unicode MS" w:hAnsi="Arial Unicode MS"/>
              <w:b w:val="1"/>
              <w:bCs w:val="1"/>
              <w:color w:val="17365d"/>
              <w:sz w:val="36"/>
              <w:szCs w:val="36"/>
              <w:rtl w:val="0"/>
            </w:rPr>
            <w:t xml:space="preserve">მიუკერძოებლობისა და კონფიდენციალურობის </w:t>
          </w:r>
        </w:sdtContent>
      </w:sdt>
      <w:sdt>
        <w:sdtPr>
          <w:id w:val="-1756849071"/>
          <w:tag w:val="goog_rdk_1"/>
        </w:sdtPr>
        <w:sdtContent>
          <w:r w:rsidDel="00000000" w:rsidR="00000000" w:rsidRPr="00000000">
            <w:rPr>
              <w:rFonts w:ascii="Arial Unicode MS" w:cs="Arial Unicode MS" w:eastAsia="Arial Unicode MS" w:hAnsi="Arial Unicode MS"/>
              <w:b w:val="1"/>
              <w:bCs w:val="1"/>
              <w:color w:val="1b3a5c"/>
              <w:sz w:val="32"/>
              <w:szCs w:val="32"/>
              <w:rtl w:val="0"/>
            </w:rPr>
            <w:t xml:space="preserve"> უზრუნველყოფის პროცედურა</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დაემატა ISO/IEC 17020 დანართი A, A.1 (ა)–დ) A ტიპის დამოუკიდებლობის სრული კრიტერიუმები ვრცელი ტექსტით</w:t>
            </w:r>
          </w:p>
        </w:tc>
        <w:tc>
          <w:tcPr>
            <w:tcW w:w="3200" w:type="dxa"/>
          </w:tcPr>
          <w:p>
            <w:pPr/>
            <w:r>
              <w:rPr/>
              <w:t xml:space="preserve">პროცედურა ეფუძნებოდა მხოლოდ ISO 4.1-ს; დანართი A.1-ის (A ტიპი) კრიტერიუმები არ იყო ასახული.</w:t>
            </w:r>
          </w:p>
        </w:tc>
        <w:tc>
          <w:tcPr>
            <w:tcW w:w="2400" w:type="dxa"/>
          </w:tcPr>
          <w:p>
            <w:pPr/>
            <w:r>
              <w:rPr/>
              <w:t xml:space="preserve">ISO Annex A.1(a–d); QM-01 (ვერსია 2.0) §5.3.0</w:t>
            </w:r>
          </w:p>
        </w:tc>
      </w:tr>
      <w:tr>
        <w:tc>
          <w:tcPr>
            <w:tcW w:w="500" w:type="dxa"/>
          </w:tcPr>
          <w:p>
            <w:pPr/>
            <w:r>
              <w:rPr/>
              <w:t xml:space="preserve">3</w:t>
            </w:r>
          </w:p>
        </w:tc>
        <w:tc>
          <w:tcPr>
            <w:tcW w:w="3200" w:type="dxa"/>
          </w:tcPr>
          <w:p>
            <w:pPr/>
            <w:r>
              <w:rPr/>
              <w:t xml:space="preserve">ფორმათა ძველი კოდები „BE-FM-IMP-DECL“ და „BE-FM-CONF“ → BE-FM-IMP-DECL (მიუკერძოებლობის დეკლარაცია) და BE-FM-CONF (კონფიდენციალურობის დეკლარაცია); „POL-0X“ → „BE-POL-0X“</w:t>
            </w:r>
          </w:p>
        </w:tc>
        <w:tc>
          <w:tcPr>
            <w:tcW w:w="3200" w:type="dxa"/>
          </w:tcPr>
          <w:p>
            <w:pPr/>
            <w:r>
              <w:rPr/>
              <w:t xml:space="preserve">ფორმების და პოლიტიკების კოდირება BE-FM-*/BE-POL-* კონვენციაზე გასწორდა.</w:t>
            </w:r>
          </w:p>
        </w:tc>
        <w:tc>
          <w:tcPr>
            <w:tcW w:w="2400" w:type="dxa"/>
          </w:tcPr>
          <w:p>
            <w:pPr/>
            <w:r>
              <w:rPr/>
              <w:t xml:space="preserve">ISO 8.3; QM-01 (ვერსია 2.0) §16</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r>
        <w:tc>
          <w:tcPr>
            <w:tcW w:w="450" w:type="dxa"/>
          </w:tcPr>
          <w:p>
            <w:pPr/>
            <w:r>
              <w:rPr/>
              <w:t xml:space="preserve">5</w:t>
            </w:r>
          </w:p>
        </w:tc>
        <w:tc>
          <w:tcPr>
            <w:tcW w:w="3200" w:type="dxa"/>
          </w:tcPr>
          <w:p>
            <w:pPr/>
            <w:r>
              <w:rPr/>
              <w:t xml:space="preserve">ფორმათა კოდები გასწორდა მთელ ტექსტში: „FM-02“ → BE-FM-IMP-DECL (მიუკერძოებლობის დეკლარაცია), „FM-03“ → BE-FM-CONF (კონფიდენციალურობის დეკლარაცია); ცვლილების ჟურნალის სემანტიკურად მცდარი ბმა (FM-03 → IMP-CHECK) გასწორდა.</w:t>
            </w:r>
          </w:p>
        </w:tc>
        <w:tc>
          <w:tcPr>
            <w:tcW w:w="3200" w:type="dxa"/>
          </w:tcPr>
          <w:p>
            <w:pPr/>
            <w:r>
              <w:rPr/>
              <w:t xml:space="preserve">ცვლილების ჟურნალი აცხადებდა კონვერსიას, თუმცა ტექსტი ძველ „FM-02/FM-03“ კოდებს ინარჩუნებდა; კონფიდენციალურობის ფორმა მცდარად მიუკერძოებლობის შემოწმებად იყო კოდირებული.</w:t>
            </w:r>
          </w:p>
        </w:tc>
        <w:tc>
          <w:tcPr>
            <w:tcW w:w="2400" w:type="dxa"/>
          </w:tcPr>
          <w:p>
            <w:pPr/>
            <w:r>
              <w:rPr/>
              <w:t xml:space="preserve">QM-01 §16; 00-რეესტრი; ISO/IEC 17020 §8.2.4</w:t>
            </w:r>
          </w:p>
        </w:tc>
      </w:tr>
    </w:tbl>
    <w:p>
      <w:pPr/>
    </w:p>
    <w:p w:rsidR="00000000" w:rsidDel="00000000" w:rsidP="00000000" w:rsidRDefault="00000000" w:rsidRPr="00000000" w14:paraId="00000007">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BE-PR-06</w:t>
      </w:r>
      <w:r w:rsidDel="00000000" w:rsidR="00000000" w:rsidRPr="00000000">
        <w:rPr>
          <w:rtl w:val="0"/>
        </w:rPr>
      </w:r>
    </w:p>
    <w:p w:rsidR="00000000" w:rsidDel="00000000" w:rsidP="00000000" w:rsidRDefault="00000000" w:rsidRPr="00000000" w14:paraId="00000008">
      <w:pPr>
        <w:spacing w:after="280" w:lineRule="auto"/>
        <w:jc w:val="center"/>
        <w:rPr>
          <w:rFonts w:ascii="Merriweather" w:cs="Merriweather" w:eastAsia="Merriweather" w:hAnsi="Merriweather"/>
        </w:rPr>
      </w:pPr>
      <w:sdt>
        <w:sdtPr>
          <w:id w:val="1168680861"/>
          <w:tag w:val="goog_rdk_2"/>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rFonts w:ascii="Merriweather" w:cs="Merriweather" w:eastAsia="Merriweather" w:hAnsi="Merriweather"/>
          <w:color w:val="173f6d"/>
        </w:rPr>
      </w:pPr>
      <w:sdt>
        <w:sdtPr>
          <w:id w:val="-628227798"/>
          <w:tag w:val="goog_rdk_3"/>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rFonts w:ascii="Merriweather" w:cs="Merriweather" w:eastAsia="Merriweather" w:hAnsi="Merriweather"/>
        </w:rPr>
      </w:pPr>
      <w:sdt>
        <w:sdtPr>
          <w:id w:val="-2096825428"/>
          <w:tag w:val="goog_rdk_4"/>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rFonts w:ascii="Merriweather" w:cs="Merriweather" w:eastAsia="Merriweather" w:hAnsi="Merriweather"/>
        </w:rPr>
      </w:pPr>
      <w:sdt>
        <w:sdtPr>
          <w:id w:val="36510942"/>
          <w:tag w:val="goog_rdk_5"/>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2061156347"/>
          <w:tag w:val="goog_rdk_6"/>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1180800894"/>
          <w:tag w:val="goog_rdk_7"/>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1611494282"/>
          <w:tag w:val="goog_rdk_8"/>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spacing w:after="40" w:lineRule="auto"/>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0">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1">
      <w:pPr>
        <w:jc w:val="both"/>
        <w:rPr>
          <w:rFonts w:ascii="Calibri" w:cs="Calibri" w:eastAsia="Calibri" w:hAnsi="Calibri"/>
          <w:b w:val="1"/>
          <w:bCs w:val="1"/>
          <w:color w:val="366091"/>
          <w:sz w:val="28"/>
          <w:szCs w:val="28"/>
        </w:rPr>
      </w:pPr>
      <w:sdt>
        <w:sdtPr>
          <w:id w:val="-1662589311"/>
          <w:tag w:val="goog_rdk_9"/>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აქვსენტი სუმბაძე</w:t>
      </w:r>
    </w:p>
    <w:p w:rsidR="00000000" w:rsidDel="00000000" w:rsidP="00000000" w:rsidRDefault="00000000" w:rsidRPr="00000000" w14:paraId="00000012">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3">
      <w:pPr>
        <w:jc w:val="both"/>
        <w:rPr>
          <w:b w:val="1"/>
          <w:bCs w:val="1"/>
        </w:rPr>
      </w:pPr>
      <w:sdt>
        <w:sdtPr>
          <w:id w:val="594578880"/>
          <w:tag w:val="goog_rdk_10"/>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r w:rsidDel="00000000" w:rsidR="00000000" w:rsidRPr="00000000">
        <w:rPr>
          <w:rtl w:val="0"/>
        </w:rPr>
      </w:r>
    </w:p>
    <w:p w:rsidR="00000000" w:rsidDel="00000000" w:rsidP="00000000" w:rsidRDefault="00000000" w:rsidRPr="00000000" w14:paraId="00000014">
      <w:pPr>
        <w:spacing w:after="120" w:lineRule="auto"/>
        <w:rPr>
          <w:rFonts w:ascii="Merriweather" w:cs="Merriweather" w:eastAsia="Merriweather" w:hAnsi="Merriweather"/>
        </w:rPr>
      </w:pPr>
      <w:sdt>
        <w:sdtPr>
          <w:id w:val="921793225"/>
          <w:tag w:val="goog_rdk_11"/>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spacing w:after="12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spacing w:after="120" w:lineRule="auto"/>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8">
            <w:pPr>
              <w:spacing w:after="0" w:line="240" w:lineRule="auto"/>
              <w:jc w:val="center"/>
              <w:rPr>
                <w:rFonts w:ascii="Merriweather" w:cs="Merriweather" w:eastAsia="Merriweather" w:hAnsi="Merriweather"/>
              </w:rPr>
            </w:pPr>
            <w:sdt>
              <w:sdtPr>
                <w:id w:val="1288160985"/>
                <w:tag w:val="goog_rdk_12"/>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9">
            <w:pPr>
              <w:spacing w:after="0" w:line="240" w:lineRule="auto"/>
              <w:jc w:val="center"/>
              <w:rPr>
                <w:rFonts w:ascii="Merriweather" w:cs="Merriweather" w:eastAsia="Merriweather" w:hAnsi="Merriweather"/>
                <w:b w:val="1"/>
                <w:bCs w:val="1"/>
                <w:sz w:val="19"/>
                <w:szCs w:val="19"/>
              </w:rPr>
            </w:pPr>
            <w:sdt>
              <w:sdtPr>
                <w:id w:val="-318667465"/>
                <w:tag w:val="goog_rdk_13"/>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A">
            <w:pPr>
              <w:spacing w:after="0" w:line="240" w:lineRule="auto"/>
              <w:rPr>
                <w:b w:val="1"/>
                <w:bCs w:val="1"/>
              </w:rPr>
            </w:pPr>
            <w:sdt>
              <w:sdtPr>
                <w:id w:val="-2119255136"/>
                <w:tag w:val="goog_rdk_14"/>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sdt>
              <w:sdtPr>
                <w:id w:val="-140937854"/>
                <w:tag w:val="goog_rdk_15"/>
              </w:sdtPr>
              <w:sdtContent>
                <w:r w:rsidDel="00000000" w:rsidR="00000000" w:rsidRPr="00000000">
                  <w:rPr>
                    <w:rFonts w:ascii="Arial Unicode MS" w:cs="Arial Unicode MS" w:eastAsia="Arial Unicode MS" w:hAnsi="Arial Unicode MS"/>
                    <w:sz w:val="19"/>
                    <w:szCs w:val="19"/>
                    <w:rtl w:val="0"/>
                  </w:rPr>
                  <w:t xml:space="preserve">მიუკერძოებლობისა და კონფიდენციალურობის  უზრუნველყოფის პროცედურა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C">
            <w:pPr>
              <w:spacing w:after="0" w:line="240" w:lineRule="auto"/>
              <w:rPr>
                <w:b w:val="1"/>
                <w:bCs w:val="1"/>
              </w:rPr>
            </w:pPr>
            <w:sdt>
              <w:sdtPr>
                <w:id w:val="1810694859"/>
                <w:tag w:val="goog_rdk_16"/>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D">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E">
            <w:pPr>
              <w:spacing w:after="0" w:line="240" w:lineRule="auto"/>
              <w:rPr>
                <w:b w:val="1"/>
                <w:bCs w:val="1"/>
              </w:rPr>
            </w:pPr>
            <w:sdt>
              <w:sdtPr>
                <w:id w:val="-1232875888"/>
                <w:tag w:val="goog_rdk_17"/>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F">
            <w:pPr>
              <w:spacing w:after="0" w:line="240" w:lineRule="auto"/>
              <w:jc w:val="center"/>
              <w:rPr>
                <w:rFonts w:ascii="Merriweather" w:cs="Merriweather" w:eastAsia="Merriweather" w:hAnsi="Merriweather"/>
                <w:sz w:val="19"/>
                <w:szCs w:val="19"/>
              </w:rPr>
            </w:pPr>
            <w:sdt>
              <w:sdtPr>
                <w:id w:val="1711999173"/>
                <w:tag w:val="goog_rdk_18"/>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0">
            <w:pPr>
              <w:spacing w:after="0" w:line="240" w:lineRule="auto"/>
              <w:rPr>
                <w:b w:val="1"/>
                <w:bCs w:val="1"/>
              </w:rPr>
            </w:pPr>
            <w:sdt>
              <w:sdtPr>
                <w:id w:val="1777161190"/>
                <w:tag w:val="goog_rdk_19"/>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1">
            <w:pPr>
              <w:spacing w:after="0" w:line="240" w:lineRule="auto"/>
              <w:jc w:val="center"/>
              <w:rPr>
                <w:rFonts w:ascii="Merriweather" w:cs="Merriweather" w:eastAsia="Merriweather" w:hAnsi="Merriweather"/>
                <w:sz w:val="19"/>
                <w:szCs w:val="19"/>
              </w:rPr>
            </w:pPr>
            <w:sdt>
              <w:sdtPr>
                <w:id w:val="1457079017"/>
                <w:tag w:val="goog_rdk_20"/>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2">
            <w:pPr>
              <w:spacing w:after="0" w:line="240" w:lineRule="auto"/>
              <w:rPr>
                <w:b w:val="1"/>
                <w:bCs w:val="1"/>
              </w:rPr>
            </w:pPr>
            <w:sdt>
              <w:sdtPr>
                <w:id w:val="476194780"/>
                <w:tag w:val="goog_rdk_21"/>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3">
            <w:pPr>
              <w:spacing w:after="0" w:line="240" w:lineRule="auto"/>
              <w:jc w:val="center"/>
              <w:rPr>
                <w:rFonts w:ascii="Merriweather" w:cs="Merriweather" w:eastAsia="Merriweather" w:hAnsi="Merriweather"/>
                <w:sz w:val="19"/>
                <w:szCs w:val="19"/>
              </w:rPr>
            </w:pPr>
            <w:sdt>
              <w:sdtPr>
                <w:id w:val="-1322381160"/>
                <w:tag w:val="goog_rdk_22"/>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4">
            <w:pPr>
              <w:spacing w:after="0" w:line="240" w:lineRule="auto"/>
              <w:rPr>
                <w:b w:val="1"/>
                <w:bCs w:val="1"/>
              </w:rPr>
            </w:pPr>
            <w:sdt>
              <w:sdtPr>
                <w:id w:val="-2114158898"/>
                <w:tag w:val="goog_rdk_23"/>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5">
            <w:pPr>
              <w:spacing w:after="0" w:line="240" w:lineRule="auto"/>
              <w:jc w:val="center"/>
              <w:rPr>
                <w:rFonts w:ascii="Merriweather" w:cs="Merriweather" w:eastAsia="Merriweather" w:hAnsi="Merriweather"/>
                <w:sz w:val="19"/>
                <w:szCs w:val="19"/>
              </w:rPr>
            </w:pPr>
            <w:sdt>
              <w:sdtPr>
                <w:id w:val="-1399857419"/>
                <w:tag w:val="goog_rdk_24"/>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6">
            <w:pPr>
              <w:spacing w:after="0" w:line="240" w:lineRule="auto"/>
              <w:rPr>
                <w:b w:val="1"/>
                <w:bCs w:val="1"/>
              </w:rPr>
            </w:pPr>
            <w:sdt>
              <w:sdtPr>
                <w:id w:val="-486107620"/>
                <w:tag w:val="goog_rdk_25"/>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7">
            <w:pPr>
              <w:spacing w:after="0" w:line="240" w:lineRule="auto"/>
              <w:jc w:val="center"/>
              <w:rPr>
                <w:rFonts w:ascii="Merriweather" w:cs="Merriweather" w:eastAsia="Merriweather" w:hAnsi="Merriweather"/>
                <w:sz w:val="19"/>
                <w:szCs w:val="19"/>
              </w:rPr>
            </w:pPr>
            <w:sdt>
              <w:sdtPr>
                <w:id w:val="-389652721"/>
                <w:tag w:val="goog_rdk_26"/>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8">
            <w:pPr>
              <w:spacing w:after="0" w:line="240" w:lineRule="auto"/>
              <w:rPr>
                <w:b w:val="1"/>
                <w:bCs w:val="1"/>
              </w:rPr>
            </w:pPr>
            <w:sdt>
              <w:sdtPr>
                <w:id w:val="-566697771"/>
                <w:tag w:val="goog_rdk_27"/>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9">
            <w:pPr>
              <w:spacing w:after="0" w:line="240" w:lineRule="auto"/>
              <w:jc w:val="center"/>
              <w:rPr>
                <w:rFonts w:ascii="Merriweather" w:cs="Merriweather" w:eastAsia="Merriweather" w:hAnsi="Merriweather"/>
                <w:sz w:val="19"/>
                <w:szCs w:val="19"/>
              </w:rPr>
            </w:pPr>
            <w:sdt>
              <w:sdtPr>
                <w:id w:val="1386670419"/>
                <w:tag w:val="goog_rdk_28"/>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A">
            <w:pPr>
              <w:spacing w:after="0" w:line="240" w:lineRule="auto"/>
              <w:rPr>
                <w:rFonts w:ascii="Merriweather" w:cs="Merriweather" w:eastAsia="Merriweather" w:hAnsi="Merriweather"/>
                <w:b w:val="1"/>
                <w:bCs w:val="1"/>
                <w:sz w:val="19"/>
                <w:szCs w:val="19"/>
              </w:rPr>
            </w:pPr>
            <w:sdt>
              <w:sdtPr>
                <w:id w:val="-1277648290"/>
                <w:tag w:val="goog_rdk_29"/>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B">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C">
            <w:pPr>
              <w:spacing w:after="0" w:line="240" w:lineRule="auto"/>
              <w:rPr>
                <w:b w:val="1"/>
                <w:bCs w:val="1"/>
              </w:rPr>
            </w:pPr>
            <w:sdt>
              <w:sdtPr>
                <w:id w:val="689789321"/>
                <w:tag w:val="goog_rdk_30"/>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D">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E">
            <w:pPr>
              <w:spacing w:after="0" w:line="240" w:lineRule="auto"/>
              <w:rPr>
                <w:rFonts w:ascii="Merriweather" w:cs="Merriweather" w:eastAsia="Merriweather" w:hAnsi="Merriweather"/>
                <w:b w:val="1"/>
                <w:bCs w:val="1"/>
                <w:sz w:val="19"/>
                <w:szCs w:val="19"/>
              </w:rPr>
            </w:pPr>
            <w:sdt>
              <w:sdtPr>
                <w:id w:val="512386555"/>
                <w:tag w:val="goog_rdk_31"/>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F">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0">
            <w:pPr>
              <w:spacing w:after="0" w:line="240" w:lineRule="auto"/>
              <w:rPr>
                <w:rFonts w:ascii="Merriweather" w:cs="Merriweather" w:eastAsia="Merriweather" w:hAnsi="Merriweather"/>
                <w:b w:val="1"/>
                <w:bCs w:val="1"/>
                <w:sz w:val="19"/>
                <w:szCs w:val="19"/>
              </w:rPr>
            </w:pPr>
            <w:sdt>
              <w:sdtPr>
                <w:id w:val="-541851713"/>
                <w:tag w:val="goog_rdk_32"/>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1">
            <w:pPr>
              <w:spacing w:after="0" w:line="240" w:lineRule="auto"/>
              <w:jc w:val="center"/>
              <w:rPr>
                <w:rFonts w:ascii="Merriweather" w:cs="Merriweather" w:eastAsia="Merriweather" w:hAnsi="Merriweather"/>
                <w:sz w:val="19"/>
                <w:szCs w:val="19"/>
              </w:rPr>
            </w:pPr>
            <w:sdt>
              <w:sdtPr>
                <w:id w:val="1945045644"/>
                <w:tag w:val="goog_rdk_33"/>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2">
            <w:pPr>
              <w:spacing w:after="0" w:line="240" w:lineRule="auto"/>
              <w:rPr>
                <w:rFonts w:ascii="Merriweather" w:cs="Merriweather" w:eastAsia="Merriweather" w:hAnsi="Merriweather"/>
                <w:b w:val="1"/>
                <w:bCs w:val="1"/>
                <w:sz w:val="19"/>
                <w:szCs w:val="19"/>
              </w:rPr>
            </w:pPr>
            <w:sdt>
              <w:sdtPr>
                <w:id w:val="-1796049991"/>
                <w:tag w:val="goog_rdk_34"/>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3">
            <w:pPr>
              <w:spacing w:after="0" w:line="240" w:lineRule="auto"/>
              <w:jc w:val="center"/>
              <w:rPr>
                <w:rFonts w:ascii="Merriweather" w:cs="Merriweather" w:eastAsia="Merriweather" w:hAnsi="Merriweather"/>
                <w:sz w:val="19"/>
                <w:szCs w:val="19"/>
              </w:rPr>
            </w:pPr>
            <w:sdt>
              <w:sdtPr>
                <w:id w:val="-984000823"/>
                <w:tag w:val="goog_rdk_35"/>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4">
            <w:pPr>
              <w:spacing w:after="0" w:line="240" w:lineRule="auto"/>
              <w:rPr>
                <w:rFonts w:ascii="Merriweather" w:cs="Merriweather" w:eastAsia="Merriweather" w:hAnsi="Merriweather"/>
                <w:b w:val="1"/>
                <w:bCs w:val="1"/>
                <w:sz w:val="19"/>
                <w:szCs w:val="19"/>
              </w:rPr>
            </w:pPr>
            <w:sdt>
              <w:sdtPr>
                <w:id w:val="1075078577"/>
                <w:tag w:val="goog_rdk_36"/>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5">
            <w:pPr>
              <w:spacing w:after="0" w:line="240" w:lineRule="auto"/>
              <w:jc w:val="center"/>
              <w:rPr>
                <w:rFonts w:ascii="Merriweather" w:cs="Merriweather" w:eastAsia="Merriweather" w:hAnsi="Merriweather"/>
                <w:sz w:val="19"/>
                <w:szCs w:val="19"/>
              </w:rPr>
            </w:pPr>
            <w:sdt>
              <w:sdtPr>
                <w:id w:val="458573196"/>
                <w:tag w:val="goog_rdk_37"/>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6">
            <w:pPr>
              <w:spacing w:after="0" w:line="240" w:lineRule="auto"/>
              <w:rPr>
                <w:rFonts w:ascii="Merriweather" w:cs="Merriweather" w:eastAsia="Merriweather" w:hAnsi="Merriweather"/>
                <w:b w:val="1"/>
                <w:bCs w:val="1"/>
                <w:sz w:val="19"/>
                <w:szCs w:val="19"/>
              </w:rPr>
            </w:pPr>
            <w:sdt>
              <w:sdtPr>
                <w:id w:val="1209448099"/>
                <w:tag w:val="goog_rdk_38"/>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7">
            <w:pPr>
              <w:spacing w:line="240" w:lineRule="auto"/>
              <w:jc w:val="center"/>
              <w:rPr>
                <w:rFonts w:ascii="Merriweather" w:cs="Merriweather" w:eastAsia="Merriweather" w:hAnsi="Merriweather"/>
                <w:sz w:val="19"/>
                <w:szCs w:val="19"/>
              </w:rPr>
            </w:pPr>
            <w:sdt>
              <w:sdtPr>
                <w:id w:val="1016693909"/>
                <w:tag w:val="goog_rdk_39"/>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BE-PR-01, BE-PR-02, BE-PR-03;  ინსტრუქცია - BE-WI-01, BE-WI-02, BE-WI-03; სამუშაო აღწერილობა - HR-JD-001, HR-JD-002, HR-JD-003, HR-JD-004; პოლიტიკები - BE-POL-01, BE-POL-02; ფორმები - BE-FM-IMP-DECL, BE-FM-IMP-CHECK</w:t>
                </w:r>
              </w:sdtContent>
            </w:sdt>
          </w:p>
        </w:tc>
      </w:tr>
    </w:tbl>
    <w:p w:rsidR="00000000" w:rsidDel="00000000" w:rsidP="00000000" w:rsidRDefault="00000000" w:rsidRPr="00000000" w14:paraId="00000038">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9">
      <w:pPr>
        <w:spacing w:after="80" w:line="269" w:lineRule="auto"/>
        <w:jc w:val="both"/>
        <w:rPr/>
      </w:pPr>
      <w:sdt>
        <w:sdtPr>
          <w:id w:val="657094347"/>
          <w:tag w:val="goog_rdk_40"/>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sdt>
        <w:sdtPr>
          <w:id w:val="-40971088"/>
          <w:tag w:val="goog_rdk_41"/>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E">
      <w:pPr>
        <w:spacing w:after="240" w:before="240" w:lineRule="auto"/>
        <w:jc w:val="both"/>
        <w:rPr/>
      </w:pPr>
      <w:sdt>
        <w:sdtPr>
          <w:id w:val="646092556"/>
          <w:tag w:val="goog_rdk_42"/>
        </w:sdtPr>
        <w:sdtContent>
          <w:r w:rsidDel="00000000" w:rsidR="00000000" w:rsidRPr="00000000">
            <w:rPr>
              <w:rFonts w:ascii="Arial Unicode MS" w:cs="Arial Unicode MS" w:eastAsia="Arial Unicode MS" w:hAnsi="Arial Unicode MS"/>
              <w:rtl w:val="0"/>
            </w:rPr>
            <w:t xml:space="preserve">მიუკერძოებლობა წარმოადგენს ინსპექტირების ორგანოს საქმიანობის ლეგიტიმურობისა და სანდოობის ფუნდამენტურ პრინციპს. იგი უზრუნველყოფს, რომ ინსპექტირების პროცესში მიღებული გადაწყვეტილებები იყოს ობიექტური, დამოუკიდებელი და თავისუფალი ნებისმიერი სახის ინტერესთა კონფლიქტის, გარე ზეგავლენის ან შიდა მიკერძოებისგან.</w:t>
          </w:r>
        </w:sdtContent>
      </w:sdt>
    </w:p>
    <w:p w:rsidR="00000000" w:rsidDel="00000000" w:rsidP="00000000" w:rsidRDefault="00000000" w:rsidRPr="00000000" w14:paraId="0000003F">
      <w:pPr>
        <w:spacing w:after="240" w:before="240" w:lineRule="auto"/>
        <w:jc w:val="both"/>
        <w:rPr/>
      </w:pPr>
      <w:sdt>
        <w:sdtPr>
          <w:id w:val="270549406"/>
          <w:tag w:val="goog_rdk_43"/>
        </w:sdtPr>
        <w:sdtContent>
          <w:r w:rsidDel="00000000" w:rsidR="00000000" w:rsidRPr="00000000">
            <w:rPr>
              <w:rFonts w:ascii="Arial Unicode MS" w:cs="Arial Unicode MS" w:eastAsia="Arial Unicode MS" w:hAnsi="Arial Unicode MS"/>
              <w:rtl w:val="0"/>
            </w:rPr>
            <w:t xml:space="preserve">მიუკერძოებლობის უზრუნველყოფა არ შემოიფარგლება მხოლოდ რეალური ინტერესთა კონფლიქტის არარსებობით; განსაკუთრებული მნიშვნელობა ენიჭება ასევე პოტენციური და აღქმადი კონფლიქტების იდენტიფიცირებასა და მართვას. შესაბამისად, პროცედურა მოიცავს როგორც პრევენციულ, ისე მაკონტროლებელ მექანიზმებს, მათ შორის პერსონალის ინტერესთა დეკლარირებას, საქმისწინა შემოწმების (pre-engagement screening) პროცესს, კონტროლის შესაბამის ზომებს და გამოვლენილი ან სავარაუდო დარღვევების სისტემურ ანალიზსა და რეაგირებას.</w:t>
          </w:r>
        </w:sdtContent>
      </w:sdt>
    </w:p>
    <w:p w:rsidR="00000000" w:rsidDel="00000000" w:rsidP="00000000" w:rsidRDefault="00000000" w:rsidRPr="00000000" w14:paraId="00000040">
      <w:pPr>
        <w:spacing w:after="240" w:before="240" w:lineRule="auto"/>
        <w:jc w:val="both"/>
        <w:rPr/>
      </w:pPr>
      <w:sdt>
        <w:sdtPr>
          <w:id w:val="1214931869"/>
          <w:tag w:val="goog_rdk_44"/>
        </w:sdtPr>
        <w:sdtContent>
          <w:r w:rsidDel="00000000" w:rsidR="00000000" w:rsidRPr="00000000">
            <w:rPr>
              <w:rFonts w:ascii="Arial Unicode MS" w:cs="Arial Unicode MS" w:eastAsia="Arial Unicode MS" w:hAnsi="Arial Unicode MS"/>
              <w:rtl w:val="0"/>
            </w:rPr>
            <w:t xml:space="preserve">კონფიდენციალურობა წარმოადგენს ინსპექტირების პროცესში მიღებული ინფორმაციის დაცვის ფუნდამენტურ მოთხოვნას და უზრუნველყოფს, რომ ნებისმიერი ინფორმაცია, რომელიც მიღებულია საქმიანობის განხორციელებისას, გამოყენებულ იქნეს მხოლოდ განსაზღვრული მიზნების ფარგლებში და დაცული იყოს არასანქცირებული წვდომის, გამჟღავნების ან გავრცელებისგან.</w:t>
          </w:r>
        </w:sdtContent>
      </w:sdt>
    </w:p>
    <w:p w:rsidR="00000000" w:rsidDel="00000000" w:rsidP="00000000" w:rsidRDefault="00000000" w:rsidRPr="00000000" w14:paraId="00000041">
      <w:pPr>
        <w:spacing w:after="240" w:before="240" w:lineRule="auto"/>
        <w:jc w:val="both"/>
        <w:rPr/>
      </w:pPr>
      <w:sdt>
        <w:sdtPr>
          <w:id w:val="524445177"/>
          <w:tag w:val="goog_rdk_45"/>
        </w:sdtPr>
        <w:sdtContent>
          <w:r w:rsidDel="00000000" w:rsidR="00000000" w:rsidRPr="00000000">
            <w:rPr>
              <w:rFonts w:ascii="Arial Unicode MS" w:cs="Arial Unicode MS" w:eastAsia="Arial Unicode MS" w:hAnsi="Arial Unicode MS"/>
              <w:rtl w:val="0"/>
            </w:rPr>
            <w:t xml:space="preserve">კონფიდენციალურობის უზრუნველყოფა მოიცავს ინფორმაციის კლასიფიკაციას, წვდომის უფლებების მკაცრ რეგულირებას, პერსონალის ვალდებულებებს ინფორმაციის დაცვის შესახებ, ასევე მონაცემთა დამუშავებისა და გადაცემის კონტროლირებულ წესებს, როგორც ელექტრონულ, ისე ფიზიკურ გარემოში.</w:t>
          </w:r>
        </w:sdtContent>
      </w:sdt>
    </w:p>
    <w:p w:rsidR="00000000" w:rsidDel="00000000" w:rsidP="00000000" w:rsidRDefault="00000000" w:rsidRPr="00000000" w14:paraId="00000042">
      <w:pPr>
        <w:spacing w:after="240" w:before="240" w:lineRule="auto"/>
        <w:jc w:val="both"/>
        <w:rPr/>
      </w:pPr>
      <w:sdt>
        <w:sdtPr>
          <w:id w:val="-1629479798"/>
          <w:tag w:val="goog_rdk_46"/>
        </w:sdtPr>
        <w:sdtContent>
          <w:r w:rsidDel="00000000" w:rsidR="00000000" w:rsidRPr="00000000">
            <w:rPr>
              <w:rFonts w:ascii="Arial Unicode MS" w:cs="Arial Unicode MS" w:eastAsia="Arial Unicode MS" w:hAnsi="Arial Unicode MS"/>
              <w:rtl w:val="0"/>
            </w:rPr>
            <w:t xml:space="preserve">ორივე პრინციპი ერთობლივად უზრუნველყოფს ინსპექტირების ორგანოს საქმიანობის ეთიკურობას, სამართლებრივ სანდოობასა და საერთაშორისო სტანდარტებთან შესაბამისობას, თუმცა ისინი ფუნქციურად განსხვავდებიან: მიუკერძოებლობა უკავშირდება გადაწყვეტილების დამოუკიდებლობას, ხოლო კონფიდენციალურობა — ინფორმაციის დაცვის რეჟიმს.</w:t>
          </w:r>
        </w:sdtContent>
      </w:sdt>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pStyle w:val="Heading2"/>
        <w:rPr/>
      </w:pPr>
      <w:sdt>
        <w:sdtPr>
          <w:id w:val="-1915802486"/>
          <w:tag w:val="goog_rdk_47"/>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45">
      <w:pPr>
        <w:ind w:left="0" w:firstLine="0"/>
        <w:jc w:val="both"/>
        <w:rPr/>
      </w:pPr>
      <w:sdt>
        <w:sdtPr>
          <w:id w:val="-1529856054"/>
          <w:tag w:val="goog_rdk_48"/>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განსაზღვროს ინსპექტირების ორგანოში მიუკერძოებლობის უზრუნველყოფისა და კონფიდენციალურობის დაცვის ერთიანი წესები, მათ შორის ინტერესთა კონფლიქტის, პირდაპირი ან არაპირდაპირი ზეწოლის, ფინანსური თუ სხვა სახის ზეგავლენის იდენტიფიცირების, შეფასებისა და მართვის მექანიზმები, ასევე კონფიდენციალური ინფორმაციის დამუშავების, დაცვისა და არასანქცირებული გამჟღავნების პრევენციის პროცედურული მოთხოვნები. </w:t>
          </w:r>
        </w:sdtContent>
      </w:sdt>
    </w:p>
    <w:p w:rsidR="00000000" w:rsidDel="00000000" w:rsidP="00000000" w:rsidRDefault="00000000" w:rsidRPr="00000000" w14:paraId="00000046">
      <w:pPr>
        <w:pStyle w:val="Heading2"/>
        <w:rPr/>
      </w:pPr>
      <w:sdt>
        <w:sdtPr>
          <w:id w:val="137807793"/>
          <w:tag w:val="goog_rdk_49"/>
        </w:sdtPr>
        <w:sdtContent>
          <w:r w:rsidDel="00000000" w:rsidR="00000000" w:rsidRPr="00000000">
            <w:rPr>
              <w:rFonts w:ascii="Arial Unicode MS" w:cs="Arial Unicode MS" w:eastAsia="Arial Unicode MS" w:hAnsi="Arial Unicode MS"/>
              <w:rtl w:val="0"/>
            </w:rPr>
            <w:t xml:space="preserve">2. გავრცელების სფერო</w:t>
          </w:r>
        </w:sdtContent>
      </w:sdt>
    </w:p>
    <w:p w:rsidR="00000000" w:rsidDel="00000000" w:rsidP="00000000" w:rsidRDefault="00000000" w:rsidRPr="00000000" w14:paraId="00000047">
      <w:pPr>
        <w:ind w:left="0" w:firstLine="0"/>
        <w:jc w:val="both"/>
        <w:rPr/>
      </w:pPr>
      <w:sdt>
        <w:sdtPr>
          <w:id w:val="-1664919797"/>
          <w:tag w:val="goog_rdk_50"/>
        </w:sdtPr>
        <w:sdtContent>
          <w:r w:rsidDel="00000000" w:rsidR="00000000" w:rsidRPr="00000000">
            <w:rPr>
              <w:rFonts w:ascii="Arial Unicode MS" w:cs="Arial Unicode MS" w:eastAsia="Arial Unicode MS" w:hAnsi="Arial Unicode MS"/>
              <w:b w:val="0"/>
              <w:bCs w:val="0"/>
              <w:i w:val="0"/>
              <w:iCs w:val="0"/>
              <w:sz w:val="22"/>
              <w:szCs w:val="22"/>
              <w:rtl w:val="0"/>
            </w:rPr>
            <w:t xml:space="preserve">ვრცელდება ორგანიზაციის მფლობელებზე, დირექტორზე, მენეჯმენტზე, შტატიან და გარე პერსონალზე, ქვეკონტრაქტორებზე და ყველა მონაცემზე, რომელიც მიიღება ან იქმნება ინსპექტირების პროცესში.</w:t>
          </w:r>
        </w:sdtContent>
      </w:sdt>
      <w:r w:rsidDel="00000000" w:rsidR="00000000" w:rsidRPr="00000000">
        <w:rPr>
          <w:rtl w:val="0"/>
        </w:rPr>
      </w:r>
    </w:p>
    <w:p w:rsidR="00000000" w:rsidDel="00000000" w:rsidP="00000000" w:rsidRDefault="00000000" w:rsidRPr="00000000" w14:paraId="00000048">
      <w:pPr>
        <w:pStyle w:val="Heading2"/>
        <w:rPr/>
      </w:pPr>
      <w:sdt>
        <w:sdtPr>
          <w:id w:val="-1017263081"/>
          <w:tag w:val="goog_rdk_51"/>
        </w:sdtPr>
        <w:sdtContent>
          <w:r w:rsidDel="00000000" w:rsidR="00000000" w:rsidRPr="00000000">
            <w:rPr>
              <w:rFonts w:ascii="Arial Unicode MS" w:cs="Arial Unicode MS" w:eastAsia="Arial Unicode MS" w:hAnsi="Arial Unicode MS"/>
              <w:rtl w:val="0"/>
            </w:rPr>
            <w:t xml:space="preserve">3. ნორმატიული საფუძველი</w:t>
          </w:r>
        </w:sdtContent>
      </w:sdt>
    </w:p>
    <w:p>
      <w:pPr>
        <w:pStyle w:val="Heading2"/>
      </w:pPr>
      <w:r>
        <w:rPr>
          <w:b/>
          <w:sz w:val="26"/>
          <w:szCs w:val="26"/>
        </w:rPr>
        <w:t xml:space="preserve">A ტიპის ინსპექტირების ორგანოს დამოუკიდებლობის კრიტერიუმები (ISO/IEC 17020:2012/2013 დანართი A, A.1, ა)–დ))</w:t>
      </w:r>
    </w:p>
    <w:p>
      <w:pPr/>
      <w:r>
        <w:rPr/>
        <w:t xml:space="preserve">შპს „ბილდექს ექსპერტიზა“ წარმოადგენს A ტიპის ინსპექტირების ორგანოს და სრულად აკმაყოფილებს ISO/IEC 17020:2012/2013-ის დანართ A-ის A.1 პუნქტით დადგენილ A ტიპის დამოუკიდებლობის მოთხოვნებს. აღნიშნული კრიტერიუმები მოცემულია სრულად ქვემოთ და წარმოადგენენ მიუკერძოებლობის უზრუნველყოფის სავალდებულო საფუძველს:</w:t>
      </w:r>
    </w:p>
    <w:p>
      <w:pPr/>
      <w:r>
        <w:rPr/>
        <w:t xml:space="preserve">ა) ინსპექტირების ორგანო დამოუკიდებელი უნდა იყოს მონაწილე მხარეებისაგან. ორგანიზაცია უზრუნველყოფს სტრუქტურულ, ფინანსურ და გადაწყვეტილებით დამოუკიდებლობას დამკვეთისგან, ინსპექტირებული ობიექტის მფლობელისგან, შემსრულებლისგან და ნებისმიერი სხვა დაინტერესებული მხარისგან.</w:t>
      </w:r>
    </w:p>
    <w:p>
      <w:pPr/>
      <w:r>
        <w:rPr/>
        <w:t xml:space="preserve">ბ) ინსპექტირების ორგანო და მისი პერსონალი არ უნდა ჩაერთონ ისეთ საქმიანობაში, რომელიც შესაძლოა ეწინააღმდეგებოდეს მათი ინსპექტირების საქმიანობასთან დაკავშირებული დამოუკიდებელი და მიუკერძოებელი შეფასებების მიღებას. კერძოდ, ისინი არ უნდა მონაწილეობდნენ თავიანთივე ინსპექტირების ქვეშ არსებული პროდუქციის/ობიექტის პროექტირების, წარმოების, მიწოდების, მონტაჟის (დამონტაჟების), შეძენის, ფლობის (საკუთრების), გამოყენების ან ტექნიკური უზრუნველყოფის (მოვლა-შენახვის) საქმეში. აღნიშნული არ გამორიცხავს დამკვეთსა და ინსპექტირების ორგანოს შორის ტექნიკური ინფორმაციის გაცვლას (მაგ., კვლევის შედეგების განმარტებას, მოთხოვნების დაზუსტებას ან სწავლებას), აგრეთვე ისეთი პროდუქციის/ობიექტის შეძენას ან გამოყენებას, რომელიც საჭიროა ორგანოს საქმიანობის განსახორციელებლად ან პერსონალის პირადი მიზნებისთვის.</w:t>
      </w:r>
    </w:p>
    <w:p>
      <w:pPr/>
      <w:r>
        <w:rPr/>
        <w:t xml:space="preserve">გ) ინსპექტირების ორგანო არ შეიძლება იყოს იმ იურიდიული სუბიექტის ნაწილი, რომელიც დაკავშირებულია შემოწმების ობიექტის პროექტირებასთან, წარმოებასთან, მიწოდებასთან, მონტაჟთან, შეძენასთან, ფლობასთან (საკუთრებასთან), გამოყენებასთან ან ტექნიკურ უზრუნველყოფასთან.</w:t>
      </w:r>
    </w:p>
    <w:p>
      <w:pPr/>
      <w:r>
        <w:rPr/>
        <w:t xml:space="preserve">დ) ინსპექტირების ორგანო არ შეიძლება იყოს დაკავშირებული ისეთ ცალკეულ იურიდიულ სუბიექტთან, რომელიც ჩართულია ინსპექტირების ქვეშ არსებული პროდუქციის/ობიექტის პროექტირების, წარმოების, მიწოდების, დამონტაჟების, შეძენის, ფლობის, გამოყენების ან ტექნიკური უზრუნველყოფის საქმიანობაში და რომელ სუბიექტსაც ის ამოწმებს, კერძოდ შემდეგი კავშირებით: 1) ერთობლივი საკუთრება, გარდა იმ შემთხვევისა, როცა მესაკუთრეებს არ აქვთ ინსპექტირების შედეგებზე ზემოქმედების შესაძლებლობა; 2) ერთობლივი საკუთრების ან ორგანიზაციების მიერ საბჭოში დანიშნული პირები, გარდა იმ შემთხვევისა, როცა მათ არ შესწევთ ინსპექტირების შედეგებზე ზემოქმედების უნარი; 3) უშუალო ანგარიშვალდებულება იმავე მენეჯმენტის უმაღლესი დონის წინაშე, გარდა იმ შემთხვევისა, როცა ეს ვერ მოახდენს გავლენას ინსპექტირების შედეგებზე; 4) სახელშეკრულებო ვალდებულებები ან სხვა საშუალებები, რომელთაც შეუძლიათ ინსპექტირების შედეგებზე გავლენის მოხდენა.</w:t>
      </w:r>
    </w:p>
    <w:p>
      <w:pPr/>
      <w:r>
        <w:rPr/>
        <w:t xml:space="preserve">აღნიშნული ოთხივე კრიტერიუმის დაცვა სავალდებულოა ყველა თანამშრომლისა და გარე ექსპერტისთვის, დასტურდება მიუკერძოებლობის დეკლარაციებით (BE-FM-IMP-DECL, BE-FM-IMP-CHECK) თითოეული საქმის დაწყებამდე და სრულ შესაბამისობაშია QM-01 (ვერსია 2.0) §5.3.0-სა და მიუკერძოებლობის პოლიტიკასთან (BE-POL-01).</w:t>
      </w:r>
    </w:p>
    <w:p w:rsidR="00000000" w:rsidDel="00000000" w:rsidP="00000000" w:rsidRDefault="00000000" w:rsidRPr="00000000" w14:paraId="00000049">
      <w:pPr>
        <w:spacing w:after="240" w:before="240" w:lineRule="auto"/>
        <w:jc w:val="both"/>
        <w:rPr/>
      </w:pPr>
      <w:sdt>
        <w:sdtPr>
          <w:id w:val="1922654548"/>
          <w:tag w:val="goog_rdk_52"/>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ISO/IEC 17020:2012 სტანდარტის მოთხოვნებს, კერძოდ 4.1 და 4.2 მუხლებს, რომლებიც განსაზღვრავენ მიუკერძოებლობის უზრუნველყოფის, ინტერესთა კონფლიქტის იდენტიფიკაციისა და მართვის, აგრეთვე კონფიდენციალურობის დაცვის ძირითად პრინციპებსა და მოთხოვნებს.</w:t>
          </w:r>
        </w:sdtContent>
      </w:sdt>
    </w:p>
    <w:p w:rsidR="00000000" w:rsidDel="00000000" w:rsidP="00000000" w:rsidRDefault="00000000" w:rsidRPr="00000000" w14:paraId="0000004A">
      <w:pPr>
        <w:spacing w:after="240" w:before="240" w:lineRule="auto"/>
        <w:jc w:val="both"/>
        <w:rPr/>
      </w:pPr>
      <w:sdt>
        <w:sdtPr>
          <w:id w:val="2081139289"/>
          <w:tag w:val="goog_rdk_53"/>
        </w:sdtPr>
        <w:sdtContent>
          <w:r w:rsidDel="00000000" w:rsidR="00000000" w:rsidRPr="00000000">
            <w:rPr>
              <w:rFonts w:ascii="Arial Unicode MS" w:cs="Arial Unicode MS" w:eastAsia="Arial Unicode MS" w:hAnsi="Arial Unicode MS"/>
              <w:rtl w:val="0"/>
            </w:rPr>
            <w:t xml:space="preserve">გარდა ამისა, პროცედურის შემუშავებისა და განხორციელებისას გათვალისწინებულია აღნიშნული სტანდარტის დანართი A, რომელიც მოიცავს მიუკერძოებლობის რისკების შეფასებისა და კონტროლის სახელმძღვანელო პრინციპებს, მათ შორის ორგანიზაციული სტრუქტურის, საქმიანობისა და ურთიერთობების ისეთი ასპექტების ანალიზს, რომლებმაც შესაძლოა გავლენა მოახდინოს ინსპექტირების ობიექტურობასა და დამოუკიდებლობაზე.</w:t>
          </w:r>
        </w:sdtContent>
      </w:sdt>
    </w:p>
    <w:p w:rsidR="00000000" w:rsidDel="00000000" w:rsidP="00000000" w:rsidRDefault="00000000" w:rsidRPr="00000000" w14:paraId="0000004B">
      <w:pPr>
        <w:spacing w:after="240" w:before="240" w:lineRule="auto"/>
        <w:jc w:val="both"/>
        <w:rPr/>
      </w:pPr>
      <w:sdt>
        <w:sdtPr>
          <w:id w:val="1946887783"/>
          <w:tag w:val="goog_rdk_54"/>
        </w:sdtPr>
        <w:sdtContent>
          <w:r w:rsidDel="00000000" w:rsidR="00000000" w:rsidRPr="00000000">
            <w:rPr>
              <w:rFonts w:ascii="Arial Unicode MS" w:cs="Arial Unicode MS" w:eastAsia="Arial Unicode MS" w:hAnsi="Arial Unicode MS"/>
              <w:rtl w:val="0"/>
            </w:rPr>
            <w:t xml:space="preserve">პროცედურა ასევე შესაბამისობაშია მოქმედ კანონმდებლობასთან პერსონალური მონაცემების დაცვისა და ინფორმაციის უსაფრთხოების სფეროში, რაც უზრუნველყოფს ინსპექტირების პროცესში მიღებული ინფორმაციის სამართლებრივად დაცულ და კონტროლირებულ დამუშავებას.</w:t>
          </w:r>
        </w:sdtContent>
      </w:sdt>
    </w:p>
    <w:p w:rsidR="00000000" w:rsidDel="00000000" w:rsidP="00000000" w:rsidRDefault="00000000" w:rsidRPr="00000000" w14:paraId="0000004C">
      <w:pPr>
        <w:pStyle w:val="Heading2"/>
        <w:rPr/>
      </w:pPr>
      <w:sdt>
        <w:sdtPr>
          <w:id w:val="1087108813"/>
          <w:tag w:val="goog_rdk_55"/>
        </w:sdtPr>
        <w:sdtContent>
          <w:r w:rsidDel="00000000" w:rsidR="00000000" w:rsidRPr="00000000">
            <w:rPr>
              <w:rFonts w:ascii="Arial Unicode MS" w:cs="Arial Unicode MS" w:eastAsia="Arial Unicode MS" w:hAnsi="Arial Unicode MS"/>
              <w:rtl w:val="0"/>
            </w:rPr>
            <w:t xml:space="preserve">4. პასუხისმგებლობები</w:t>
          </w:r>
        </w:sdtContent>
      </w:sdt>
    </w:p>
    <w:p w:rsidR="00000000" w:rsidDel="00000000" w:rsidP="00000000" w:rsidRDefault="00000000" w:rsidRPr="00000000" w14:paraId="0000004D">
      <w:pPr>
        <w:spacing w:after="240" w:before="240" w:lineRule="auto"/>
        <w:jc w:val="both"/>
        <w:rPr/>
      </w:pPr>
      <w:sdt>
        <w:sdtPr>
          <w:id w:val="1180372633"/>
          <w:tag w:val="goog_rdk_56"/>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უზრუნველყოფის პროცესში პასუხისმგებლობები განაწილებულია ორგანიზაციის სხვადასხვა დონეზე, რათა უზრუნველყოფილი იყოს სისტემური კონტროლი, რისკების ეფექტიანი მართვა და ISO/IEC 17020 მოთხოვნებთან შესაბამისობა.</w:t>
          </w:r>
        </w:sdtContent>
      </w:sdt>
    </w:p>
    <w:p w:rsidR="00000000" w:rsidDel="00000000" w:rsidP="00000000" w:rsidRDefault="00000000" w:rsidRPr="00000000" w14:paraId="0000004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3p6umnbypsq9" w:id="2"/>
      <w:bookmarkEnd w:id="2"/>
      <w:sdt>
        <w:sdtPr>
          <w:id w:val="-1487391964"/>
          <w:tag w:val="goog_rdk_57"/>
        </w:sdtPr>
        <w:sdtContent>
          <w:r w:rsidDel="00000000" w:rsidR="00000000" w:rsidRPr="00000000">
            <w:rPr>
              <w:rFonts w:ascii="Arial Unicode MS" w:cs="Arial Unicode MS" w:eastAsia="Arial Unicode MS" w:hAnsi="Arial Unicode MS"/>
              <w:color w:val="000000"/>
              <w:sz w:val="26"/>
              <w:szCs w:val="26"/>
              <w:rtl w:val="0"/>
            </w:rPr>
            <w:t xml:space="preserve">დირექტორი</w:t>
          </w:r>
        </w:sdtContent>
      </w:sdt>
    </w:p>
    <w:p w:rsidR="00000000" w:rsidDel="00000000" w:rsidP="00000000" w:rsidRDefault="00000000" w:rsidRPr="00000000" w14:paraId="0000004F">
      <w:pPr>
        <w:spacing w:after="240" w:before="240" w:lineRule="auto"/>
        <w:jc w:val="both"/>
        <w:rPr/>
      </w:pPr>
      <w:sdt>
        <w:sdtPr>
          <w:id w:val="-2077995261"/>
          <w:tag w:val="goog_rdk_58"/>
        </w:sdtPr>
        <w:sdtContent>
          <w:r w:rsidDel="00000000" w:rsidR="00000000" w:rsidRPr="00000000">
            <w:rPr>
              <w:rFonts w:ascii="Arial Unicode MS" w:cs="Arial Unicode MS" w:eastAsia="Arial Unicode MS" w:hAnsi="Arial Unicode MS"/>
              <w:rtl w:val="0"/>
            </w:rPr>
            <w:t xml:space="preserve">დირექტორი უზრუნველყოფს ორგანიზაციის მიუკერძოებლობის პოლიტიკის საერთო ხელმძღვანელობასა და სტრატეგიულ ზედამხედველობას. იგი:</w:t>
          </w:r>
        </w:sdtContent>
      </w:sdt>
    </w:p>
    <w:p w:rsidR="00000000" w:rsidDel="00000000" w:rsidP="00000000" w:rsidRDefault="00000000" w:rsidRPr="00000000" w14:paraId="00000050">
      <w:pPr>
        <w:numPr>
          <w:ilvl w:val="0"/>
          <w:numId w:val="36"/>
        </w:numPr>
        <w:spacing w:after="0" w:before="240" w:lineRule="auto"/>
        <w:ind w:left="720" w:hanging="360"/>
        <w:rPr/>
      </w:pPr>
      <w:sdt>
        <w:sdtPr>
          <w:id w:val="499585161"/>
          <w:tag w:val="goog_rdk_59"/>
        </w:sdtPr>
        <w:sdtContent>
          <w:r w:rsidDel="00000000" w:rsidR="00000000" w:rsidRPr="00000000">
            <w:rPr>
              <w:rFonts w:ascii="Arial Unicode MS" w:cs="Arial Unicode MS" w:eastAsia="Arial Unicode MS" w:hAnsi="Arial Unicode MS"/>
              <w:rtl w:val="0"/>
            </w:rPr>
            <w:t xml:space="preserve">ადასტურებს და ამტკიცებს მიუკერძოებლობისა და კონფიდენციალურობის პოლიტიკას;</w:t>
          </w:r>
        </w:sdtContent>
      </w:sdt>
    </w:p>
    <w:p w:rsidR="00000000" w:rsidDel="00000000" w:rsidP="00000000" w:rsidRDefault="00000000" w:rsidRPr="00000000" w14:paraId="00000051">
      <w:pPr>
        <w:numPr>
          <w:ilvl w:val="0"/>
          <w:numId w:val="36"/>
        </w:numPr>
        <w:spacing w:after="0" w:before="0" w:lineRule="auto"/>
        <w:ind w:left="720" w:hanging="360"/>
        <w:rPr/>
      </w:pPr>
      <w:sdt>
        <w:sdtPr>
          <w:id w:val="768638282"/>
          <w:tag w:val="goog_rdk_60"/>
        </w:sdtPr>
        <w:sdtContent>
          <w:r w:rsidDel="00000000" w:rsidR="00000000" w:rsidRPr="00000000">
            <w:rPr>
              <w:rFonts w:ascii="Arial Unicode MS" w:cs="Arial Unicode MS" w:eastAsia="Arial Unicode MS" w:hAnsi="Arial Unicode MS"/>
              <w:rtl w:val="0"/>
            </w:rPr>
            <w:t xml:space="preserve">განსაზღვრავს და ამტკიცებს ინტერესთა კონფლიქტისა და მიუკერძოებლობის რისკების მართვის შესაბამის ღონისძიებებს;</w:t>
          </w:r>
        </w:sdtContent>
      </w:sdt>
    </w:p>
    <w:p w:rsidR="00000000" w:rsidDel="00000000" w:rsidP="00000000" w:rsidRDefault="00000000" w:rsidRPr="00000000" w14:paraId="00000052">
      <w:pPr>
        <w:numPr>
          <w:ilvl w:val="0"/>
          <w:numId w:val="36"/>
        </w:numPr>
        <w:spacing w:after="0" w:before="0" w:lineRule="auto"/>
        <w:ind w:left="720" w:hanging="360"/>
        <w:rPr/>
      </w:pPr>
      <w:sdt>
        <w:sdtPr>
          <w:id w:val="-1709613582"/>
          <w:tag w:val="goog_rdk_61"/>
        </w:sdtPr>
        <w:sdtContent>
          <w:r w:rsidDel="00000000" w:rsidR="00000000" w:rsidRPr="00000000">
            <w:rPr>
              <w:rFonts w:ascii="Arial Unicode MS" w:cs="Arial Unicode MS" w:eastAsia="Arial Unicode MS" w:hAnsi="Arial Unicode MS"/>
              <w:rtl w:val="0"/>
            </w:rPr>
            <w:t xml:space="preserve">იღებს გადაწყვეტილებებს ესკალირებულ შემთხვევებზე, სადაც არსებობს ინტერესთა კონფლიქტის, ზეგავლენის ან კონფიდენციალურობის დარღვევის მაღალი რისკი;</w:t>
          </w:r>
        </w:sdtContent>
      </w:sdt>
    </w:p>
    <w:p w:rsidR="00000000" w:rsidDel="00000000" w:rsidP="00000000" w:rsidRDefault="00000000" w:rsidRPr="00000000" w14:paraId="00000053">
      <w:pPr>
        <w:numPr>
          <w:ilvl w:val="0"/>
          <w:numId w:val="36"/>
        </w:numPr>
        <w:spacing w:after="240" w:before="0" w:lineRule="auto"/>
        <w:ind w:left="720" w:hanging="360"/>
        <w:rPr/>
      </w:pPr>
      <w:sdt>
        <w:sdtPr>
          <w:id w:val="-1356274916"/>
          <w:tag w:val="goog_rdk_62"/>
        </w:sdtPr>
        <w:sdtContent>
          <w:r w:rsidDel="00000000" w:rsidR="00000000" w:rsidRPr="00000000">
            <w:rPr>
              <w:rFonts w:ascii="Arial Unicode MS" w:cs="Arial Unicode MS" w:eastAsia="Arial Unicode MS" w:hAnsi="Arial Unicode MS"/>
              <w:rtl w:val="0"/>
            </w:rPr>
            <w:t xml:space="preserve">უზრუნველყოფს საჭირო რესურსების გამოყოფას პოლიტიკის ეფექტიანი განხორციელებისთვის.</w:t>
          </w:r>
        </w:sdtContent>
      </w:sdt>
    </w:p>
    <w:p w:rsidR="00000000" w:rsidDel="00000000" w:rsidP="00000000" w:rsidRDefault="00000000" w:rsidRPr="00000000" w14:paraId="0000005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yb9uzldxo5b6" w:id="3"/>
      <w:bookmarkEnd w:id="3"/>
      <w:sdt>
        <w:sdtPr>
          <w:id w:val="2139886378"/>
          <w:tag w:val="goog_rdk_63"/>
        </w:sdtPr>
        <w:sdtContent>
          <w:r w:rsidDel="00000000" w:rsidR="00000000" w:rsidRPr="00000000">
            <w:rPr>
              <w:rFonts w:ascii="Arial Unicode MS" w:cs="Arial Unicode MS" w:eastAsia="Arial Unicode MS" w:hAnsi="Arial Unicode MS"/>
              <w:color w:val="000000"/>
              <w:sz w:val="26"/>
              <w:szCs w:val="26"/>
              <w:rtl w:val="0"/>
            </w:rPr>
            <w:t xml:space="preserve">ხარისხის მენეჯერი</w:t>
          </w:r>
        </w:sdtContent>
      </w:sdt>
    </w:p>
    <w:p w:rsidR="00000000" w:rsidDel="00000000" w:rsidP="00000000" w:rsidRDefault="00000000" w:rsidRPr="00000000" w14:paraId="00000055">
      <w:pPr>
        <w:spacing w:after="240" w:before="240" w:lineRule="auto"/>
        <w:jc w:val="both"/>
        <w:rPr/>
      </w:pPr>
      <w:sdt>
        <w:sdtPr>
          <w:id w:val="1576673500"/>
          <w:tag w:val="goog_rdk_64"/>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მიუკერძოებლობისა და კონფიდენციალურობის სისტემის ოპერაციულ მართვაზე და მონიტორინგზე. კერძოდ, იგი:</w:t>
          </w:r>
        </w:sdtContent>
      </w:sdt>
    </w:p>
    <w:p w:rsidR="00000000" w:rsidDel="00000000" w:rsidP="00000000" w:rsidRDefault="00000000" w:rsidRPr="00000000" w14:paraId="00000056">
      <w:pPr>
        <w:numPr>
          <w:ilvl w:val="0"/>
          <w:numId w:val="16"/>
        </w:numPr>
        <w:spacing w:after="0" w:before="240" w:lineRule="auto"/>
        <w:ind w:left="720" w:hanging="360"/>
        <w:rPr/>
      </w:pPr>
      <w:sdt>
        <w:sdtPr>
          <w:id w:val="1536831747"/>
          <w:tag w:val="goog_rdk_65"/>
        </w:sdtPr>
        <w:sdtContent>
          <w:r w:rsidDel="00000000" w:rsidR="00000000" w:rsidRPr="00000000">
            <w:rPr>
              <w:rFonts w:ascii="Arial Unicode MS" w:cs="Arial Unicode MS" w:eastAsia="Arial Unicode MS" w:hAnsi="Arial Unicode MS"/>
              <w:rtl w:val="0"/>
            </w:rPr>
            <w:t xml:space="preserve">აწარმოებს და რეგულარულად განაახლებს მიუკერძოებლობის რისკების რეესტრს;</w:t>
          </w:r>
        </w:sdtContent>
      </w:sdt>
    </w:p>
    <w:p w:rsidR="00000000" w:rsidDel="00000000" w:rsidP="00000000" w:rsidRDefault="00000000" w:rsidRPr="00000000" w14:paraId="00000057">
      <w:pPr>
        <w:numPr>
          <w:ilvl w:val="0"/>
          <w:numId w:val="16"/>
        </w:numPr>
        <w:spacing w:after="0" w:before="0" w:lineRule="auto"/>
        <w:ind w:left="720" w:hanging="360"/>
        <w:rPr/>
      </w:pPr>
      <w:sdt>
        <w:sdtPr>
          <w:id w:val="-2045380883"/>
          <w:tag w:val="goog_rdk_66"/>
        </w:sdtPr>
        <w:sdtContent>
          <w:r w:rsidDel="00000000" w:rsidR="00000000" w:rsidRPr="00000000">
            <w:rPr>
              <w:rFonts w:ascii="Arial Unicode MS" w:cs="Arial Unicode MS" w:eastAsia="Arial Unicode MS" w:hAnsi="Arial Unicode MS"/>
              <w:rtl w:val="0"/>
            </w:rPr>
            <w:t xml:space="preserve">უზრუნველყოფს ინტერესთა კონფლიქტის დეკლარაციების შეგროვებას, შემოწმებასა და დოკუმენტირებას;</w:t>
          </w:r>
        </w:sdtContent>
      </w:sdt>
    </w:p>
    <w:p w:rsidR="00000000" w:rsidDel="00000000" w:rsidP="00000000" w:rsidRDefault="00000000" w:rsidRPr="00000000" w14:paraId="00000058">
      <w:pPr>
        <w:numPr>
          <w:ilvl w:val="0"/>
          <w:numId w:val="16"/>
        </w:numPr>
        <w:spacing w:after="0" w:before="0" w:lineRule="auto"/>
        <w:ind w:left="720" w:hanging="360"/>
        <w:rPr/>
      </w:pPr>
      <w:sdt>
        <w:sdtPr>
          <w:id w:val="1141926101"/>
          <w:tag w:val="goog_rdk_67"/>
        </w:sdtPr>
        <w:sdtContent>
          <w:r w:rsidDel="00000000" w:rsidR="00000000" w:rsidRPr="00000000">
            <w:rPr>
              <w:rFonts w:ascii="Arial Unicode MS" w:cs="Arial Unicode MS" w:eastAsia="Arial Unicode MS" w:hAnsi="Arial Unicode MS"/>
              <w:rtl w:val="0"/>
            </w:rPr>
            <w:t xml:space="preserve">აკონტროლებს კონფიდენციალურობის ვალდებულებების შესრულებას ორგანიზაციის მასშტაბით;</w:t>
          </w:r>
        </w:sdtContent>
      </w:sdt>
    </w:p>
    <w:p w:rsidR="00000000" w:rsidDel="00000000" w:rsidP="00000000" w:rsidRDefault="00000000" w:rsidRPr="00000000" w14:paraId="00000059">
      <w:pPr>
        <w:numPr>
          <w:ilvl w:val="0"/>
          <w:numId w:val="16"/>
        </w:numPr>
        <w:spacing w:after="0" w:before="0" w:lineRule="auto"/>
        <w:ind w:left="720" w:hanging="360"/>
        <w:rPr/>
      </w:pPr>
      <w:sdt>
        <w:sdtPr>
          <w:id w:val="-278378464"/>
          <w:tag w:val="goog_rdk_68"/>
        </w:sdtPr>
        <w:sdtContent>
          <w:r w:rsidDel="00000000" w:rsidR="00000000" w:rsidRPr="00000000">
            <w:rPr>
              <w:rFonts w:ascii="Arial Unicode MS" w:cs="Arial Unicode MS" w:eastAsia="Arial Unicode MS" w:hAnsi="Arial Unicode MS"/>
              <w:rtl w:val="0"/>
            </w:rPr>
            <w:t xml:space="preserve">ახორციელებს გამოვლენილი რისკების ანალიზს და საჭიროების შემთხვევაში იწყებს კორექციული ან პრევენციული ღონისძიებების (CAPA) პროცესს;</w:t>
          </w:r>
        </w:sdtContent>
      </w:sdt>
    </w:p>
    <w:p w:rsidR="00000000" w:rsidDel="00000000" w:rsidP="00000000" w:rsidRDefault="00000000" w:rsidRPr="00000000" w14:paraId="0000005A">
      <w:pPr>
        <w:numPr>
          <w:ilvl w:val="0"/>
          <w:numId w:val="16"/>
        </w:numPr>
        <w:spacing w:after="240" w:before="0" w:lineRule="auto"/>
        <w:ind w:left="720" w:hanging="360"/>
        <w:rPr/>
      </w:pPr>
      <w:sdt>
        <w:sdtPr>
          <w:id w:val="2134883955"/>
          <w:tag w:val="goog_rdk_69"/>
        </w:sdtPr>
        <w:sdtContent>
          <w:r w:rsidDel="00000000" w:rsidR="00000000" w:rsidRPr="00000000">
            <w:rPr>
              <w:rFonts w:ascii="Arial Unicode MS" w:cs="Arial Unicode MS" w:eastAsia="Arial Unicode MS" w:hAnsi="Arial Unicode MS"/>
              <w:rtl w:val="0"/>
            </w:rPr>
            <w:t xml:space="preserve">უზრუნველყოფს შესაბამისი ჩანაწერების შენახვასა და მიკვლევადობას.</w:t>
          </w:r>
        </w:sdtContent>
      </w:sdt>
    </w:p>
    <w:p w:rsidR="00000000" w:rsidDel="00000000" w:rsidP="00000000" w:rsidRDefault="00000000" w:rsidRPr="00000000" w14:paraId="0000005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k7u6mrd5m3xy" w:id="4"/>
      <w:bookmarkEnd w:id="4"/>
      <w:sdt>
        <w:sdtPr>
          <w:id w:val="949069863"/>
          <w:tag w:val="goog_rdk_70"/>
        </w:sdtPr>
        <w:sdtContent>
          <w:r w:rsidDel="00000000" w:rsidR="00000000" w:rsidRPr="00000000">
            <w:rPr>
              <w:rFonts w:ascii="Arial Unicode MS" w:cs="Arial Unicode MS" w:eastAsia="Arial Unicode MS" w:hAnsi="Arial Unicode MS"/>
              <w:color w:val="000000"/>
              <w:sz w:val="26"/>
              <w:szCs w:val="26"/>
              <w:rtl w:val="0"/>
            </w:rPr>
            <w:t xml:space="preserve">ტექნიკური მენეჯერი</w:t>
          </w:r>
        </w:sdtContent>
      </w:sdt>
    </w:p>
    <w:p w:rsidR="00000000" w:rsidDel="00000000" w:rsidP="00000000" w:rsidRDefault="00000000" w:rsidRPr="00000000" w14:paraId="0000005C">
      <w:pPr>
        <w:spacing w:after="240" w:before="240" w:lineRule="auto"/>
        <w:rPr/>
      </w:pPr>
      <w:sdt>
        <w:sdtPr>
          <w:id w:val="-2038720402"/>
          <w:tag w:val="goog_rdk_71"/>
        </w:sdtPr>
        <w:sdtContent>
          <w:r w:rsidDel="00000000" w:rsidR="00000000" w:rsidRPr="00000000">
            <w:rPr>
              <w:rFonts w:ascii="Arial Unicode MS" w:cs="Arial Unicode MS" w:eastAsia="Arial Unicode MS" w:hAnsi="Arial Unicode MS"/>
              <w:rtl w:val="0"/>
            </w:rPr>
            <w:t xml:space="preserve">ტექნიკური მენეჯერი პასუხისმგებელია ინსპექტირების პროცესების ტექნიკური სიზუსტის, ობიექტურობისა და პროფესიული სტანდარტების დაცვაზე იმ ფარგლებში, რომელიც გავლენას ახდენს მიუკერძოებლობასა და კონფიდენციალურობაზე. იგი:</w:t>
          </w:r>
        </w:sdtContent>
      </w:sdt>
    </w:p>
    <w:p w:rsidR="00000000" w:rsidDel="00000000" w:rsidP="00000000" w:rsidRDefault="00000000" w:rsidRPr="00000000" w14:paraId="0000005D">
      <w:pPr>
        <w:numPr>
          <w:ilvl w:val="0"/>
          <w:numId w:val="9"/>
        </w:numPr>
        <w:spacing w:after="0" w:before="240" w:lineRule="auto"/>
        <w:ind w:left="720" w:hanging="360"/>
        <w:rPr/>
      </w:pPr>
      <w:sdt>
        <w:sdtPr>
          <w:id w:val="-456454858"/>
          <w:tag w:val="goog_rdk_72"/>
        </w:sdtPr>
        <w:sdtContent>
          <w:r w:rsidDel="00000000" w:rsidR="00000000" w:rsidRPr="00000000">
            <w:rPr>
              <w:rFonts w:ascii="Arial Unicode MS" w:cs="Arial Unicode MS" w:eastAsia="Arial Unicode MS" w:hAnsi="Arial Unicode MS"/>
              <w:rtl w:val="0"/>
            </w:rPr>
            <w:t xml:space="preserve">უზრუნველყოფს ინსპექტირების მეთოდების, ტექნიკური პროცედურებისა და შედეგების სისწორისა და თანმიმდევრულობის კონტროლს;</w:t>
          </w:r>
        </w:sdtContent>
      </w:sdt>
    </w:p>
    <w:p w:rsidR="00000000" w:rsidDel="00000000" w:rsidP="00000000" w:rsidRDefault="00000000" w:rsidRPr="00000000" w14:paraId="0000005E">
      <w:pPr>
        <w:numPr>
          <w:ilvl w:val="0"/>
          <w:numId w:val="9"/>
        </w:numPr>
        <w:spacing w:after="0" w:before="0" w:lineRule="auto"/>
        <w:ind w:left="720" w:hanging="360"/>
        <w:rPr/>
      </w:pPr>
      <w:sdt>
        <w:sdtPr>
          <w:id w:val="-454887712"/>
          <w:tag w:val="goog_rdk_73"/>
        </w:sdtPr>
        <w:sdtContent>
          <w:r w:rsidDel="00000000" w:rsidR="00000000" w:rsidRPr="00000000">
            <w:rPr>
              <w:rFonts w:ascii="Arial Unicode MS" w:cs="Arial Unicode MS" w:eastAsia="Arial Unicode MS" w:hAnsi="Arial Unicode MS"/>
              <w:rtl w:val="0"/>
            </w:rPr>
            <w:t xml:space="preserve">მონაწილეობს იმ შემთხვევების შეფასებაში, სადაც შესაძლებელია ტექნიკური გადაწყვეტილებების გავლენა მიუკერძოებლობაზე ან ინტერესთა კონფლიქტის წარმოშობა;</w:t>
          </w:r>
        </w:sdtContent>
      </w:sdt>
    </w:p>
    <w:p w:rsidR="00000000" w:rsidDel="00000000" w:rsidP="00000000" w:rsidRDefault="00000000" w:rsidRPr="00000000" w14:paraId="0000005F">
      <w:pPr>
        <w:numPr>
          <w:ilvl w:val="0"/>
          <w:numId w:val="9"/>
        </w:numPr>
        <w:spacing w:after="0" w:before="0" w:lineRule="auto"/>
        <w:ind w:left="720" w:hanging="360"/>
        <w:rPr/>
      </w:pPr>
      <w:sdt>
        <w:sdtPr>
          <w:id w:val="-335842217"/>
          <w:tag w:val="goog_rdk_74"/>
        </w:sdtPr>
        <w:sdtContent>
          <w:r w:rsidDel="00000000" w:rsidR="00000000" w:rsidRPr="00000000">
            <w:rPr>
              <w:rFonts w:ascii="Arial Unicode MS" w:cs="Arial Unicode MS" w:eastAsia="Arial Unicode MS" w:hAnsi="Arial Unicode MS"/>
              <w:rtl w:val="0"/>
            </w:rPr>
            <w:t xml:space="preserve">საჭიროების შემთხვევაში ახორციელებს ტექნიკური დასკვნების გადახედვას და ვალიდაციას;</w:t>
          </w:r>
        </w:sdtContent>
      </w:sdt>
    </w:p>
    <w:p w:rsidR="00000000" w:rsidDel="00000000" w:rsidP="00000000" w:rsidRDefault="00000000" w:rsidRPr="00000000" w14:paraId="00000060">
      <w:pPr>
        <w:numPr>
          <w:ilvl w:val="0"/>
          <w:numId w:val="9"/>
        </w:numPr>
        <w:spacing w:after="0" w:before="0" w:lineRule="auto"/>
        <w:ind w:left="720" w:hanging="360"/>
        <w:rPr/>
      </w:pPr>
      <w:sdt>
        <w:sdtPr>
          <w:id w:val="1748745680"/>
          <w:tag w:val="goog_rdk_75"/>
        </w:sdtPr>
        <w:sdtContent>
          <w:r w:rsidDel="00000000" w:rsidR="00000000" w:rsidRPr="00000000">
            <w:rPr>
              <w:rFonts w:ascii="Arial Unicode MS" w:cs="Arial Unicode MS" w:eastAsia="Arial Unicode MS" w:hAnsi="Arial Unicode MS"/>
              <w:rtl w:val="0"/>
            </w:rPr>
            <w:t xml:space="preserve">თანამშრომლობს ხარისხის მენეჯერთან გამოვლენილი რისკების ანალიზისა და მართვის პროცესში;</w:t>
          </w:r>
        </w:sdtContent>
      </w:sdt>
    </w:p>
    <w:p w:rsidR="00000000" w:rsidDel="00000000" w:rsidP="00000000" w:rsidRDefault="00000000" w:rsidRPr="00000000" w14:paraId="00000061">
      <w:pPr>
        <w:numPr>
          <w:ilvl w:val="0"/>
          <w:numId w:val="9"/>
        </w:numPr>
        <w:spacing w:after="240" w:before="0" w:lineRule="auto"/>
        <w:ind w:left="720" w:hanging="360"/>
        <w:rPr/>
      </w:pPr>
      <w:sdt>
        <w:sdtPr>
          <w:id w:val="1629590175"/>
          <w:tag w:val="goog_rdk_76"/>
        </w:sdtPr>
        <w:sdtContent>
          <w:r w:rsidDel="00000000" w:rsidR="00000000" w:rsidRPr="00000000">
            <w:rPr>
              <w:rFonts w:ascii="Arial Unicode MS" w:cs="Arial Unicode MS" w:eastAsia="Arial Unicode MS" w:hAnsi="Arial Unicode MS"/>
              <w:rtl w:val="0"/>
            </w:rPr>
            <w:t xml:space="preserve">უზრუნველყოფს, რომ ტექნიკური გადაწყვეტილებები არ იყოს გავლენის ქვეშ გარე ან შიდა ზეწოლის, ინტერესთა კონფლიქტის ან არარელევანტური ფაქტორების.</w:t>
          </w:r>
        </w:sdtContent>
      </w:sdt>
    </w:p>
    <w:p w:rsidR="00000000" w:rsidDel="00000000" w:rsidP="00000000" w:rsidRDefault="00000000" w:rsidRPr="00000000" w14:paraId="0000006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ayqud9i6w7ud" w:id="5"/>
      <w:bookmarkEnd w:id="5"/>
      <w:sdt>
        <w:sdtPr>
          <w:id w:val="983715008"/>
          <w:tag w:val="goog_rdk_77"/>
        </w:sdtPr>
        <w:sdtContent>
          <w:r w:rsidDel="00000000" w:rsidR="00000000" w:rsidRPr="00000000">
            <w:rPr>
              <w:rFonts w:ascii="Arial Unicode MS" w:cs="Arial Unicode MS" w:eastAsia="Arial Unicode MS" w:hAnsi="Arial Unicode MS"/>
              <w:color w:val="000000"/>
              <w:sz w:val="26"/>
              <w:szCs w:val="26"/>
              <w:rtl w:val="0"/>
            </w:rPr>
            <w:t xml:space="preserve">ინსპექტორები</w:t>
          </w:r>
        </w:sdtContent>
      </w:sdt>
    </w:p>
    <w:p w:rsidR="00000000" w:rsidDel="00000000" w:rsidP="00000000" w:rsidRDefault="00000000" w:rsidRPr="00000000" w14:paraId="00000063">
      <w:pPr>
        <w:spacing w:after="240" w:before="240" w:lineRule="auto"/>
        <w:rPr/>
      </w:pPr>
      <w:sdt>
        <w:sdtPr>
          <w:id w:val="448847775"/>
          <w:tag w:val="goog_rdk_78"/>
        </w:sdtPr>
        <w:sdtContent>
          <w:r w:rsidDel="00000000" w:rsidR="00000000" w:rsidRPr="00000000">
            <w:rPr>
              <w:rFonts w:ascii="Arial Unicode MS" w:cs="Arial Unicode MS" w:eastAsia="Arial Unicode MS" w:hAnsi="Arial Unicode MS"/>
              <w:rtl w:val="0"/>
            </w:rPr>
            <w:t xml:space="preserve">ინსპექტორები წარმოადგენენ ინსპექტირების პროცესის უშუალო განმახორციელებელ პერსონალს და პასუხისმგებელნი არიან მიუკერძოებლობისა და კონფიდენციალურობის მოთხოვნების პრაქტიკულ შესრულებაზე საველე და საოპერაციო დონეზე. ისინი:</w:t>
          </w:r>
        </w:sdtContent>
      </w:sdt>
    </w:p>
    <w:p w:rsidR="00000000" w:rsidDel="00000000" w:rsidP="00000000" w:rsidRDefault="00000000" w:rsidRPr="00000000" w14:paraId="00000064">
      <w:pPr>
        <w:numPr>
          <w:ilvl w:val="0"/>
          <w:numId w:val="20"/>
        </w:numPr>
        <w:spacing w:after="0" w:before="240" w:lineRule="auto"/>
        <w:ind w:left="720" w:hanging="360"/>
        <w:rPr/>
      </w:pPr>
      <w:sdt>
        <w:sdtPr>
          <w:id w:val="-381758041"/>
          <w:tag w:val="goog_rdk_79"/>
        </w:sdtPr>
        <w:sdtContent>
          <w:r w:rsidDel="00000000" w:rsidR="00000000" w:rsidRPr="00000000">
            <w:rPr>
              <w:rFonts w:ascii="Arial Unicode MS" w:cs="Arial Unicode MS" w:eastAsia="Arial Unicode MS" w:hAnsi="Arial Unicode MS"/>
              <w:rtl w:val="0"/>
            </w:rPr>
            <w:t xml:space="preserve">ახორციელებენ ინსპექტირებას დადგენილი მეთოდების, პროცედურებისა და ტექნიკური მოთხოვნების მკაცრი დაცვით;</w:t>
          </w:r>
        </w:sdtContent>
      </w:sdt>
    </w:p>
    <w:p w:rsidR="00000000" w:rsidDel="00000000" w:rsidP="00000000" w:rsidRDefault="00000000" w:rsidRPr="00000000" w14:paraId="00000065">
      <w:pPr>
        <w:numPr>
          <w:ilvl w:val="0"/>
          <w:numId w:val="20"/>
        </w:numPr>
        <w:spacing w:after="0" w:before="0" w:lineRule="auto"/>
        <w:ind w:left="720" w:hanging="360"/>
        <w:rPr/>
      </w:pPr>
      <w:sdt>
        <w:sdtPr>
          <w:id w:val="-2078108854"/>
          <w:tag w:val="goog_rdk_80"/>
        </w:sdtPr>
        <w:sdtContent>
          <w:r w:rsidDel="00000000" w:rsidR="00000000" w:rsidRPr="00000000">
            <w:rPr>
              <w:rFonts w:ascii="Arial Unicode MS" w:cs="Arial Unicode MS" w:eastAsia="Arial Unicode MS" w:hAnsi="Arial Unicode MS"/>
              <w:rtl w:val="0"/>
            </w:rPr>
            <w:t xml:space="preserve">უზრუნველყოფენ, რომ ინსპექტირების პროცესში მიღებული ყველა ინფორმაცია და მტკიცებულება იყოს ობიექტური, ზუსტი და გადამოწმებადი;</w:t>
          </w:r>
        </w:sdtContent>
      </w:sdt>
    </w:p>
    <w:p w:rsidR="00000000" w:rsidDel="00000000" w:rsidP="00000000" w:rsidRDefault="00000000" w:rsidRPr="00000000" w14:paraId="00000066">
      <w:pPr>
        <w:numPr>
          <w:ilvl w:val="0"/>
          <w:numId w:val="20"/>
        </w:numPr>
        <w:spacing w:after="0" w:before="0" w:lineRule="auto"/>
        <w:ind w:left="720" w:hanging="360"/>
        <w:rPr/>
      </w:pPr>
      <w:sdt>
        <w:sdtPr>
          <w:id w:val="-380295760"/>
          <w:tag w:val="goog_rdk_81"/>
        </w:sdtPr>
        <w:sdtContent>
          <w:r w:rsidDel="00000000" w:rsidR="00000000" w:rsidRPr="00000000">
            <w:rPr>
              <w:rFonts w:ascii="Arial Unicode MS" w:cs="Arial Unicode MS" w:eastAsia="Arial Unicode MS" w:hAnsi="Arial Unicode MS"/>
              <w:rtl w:val="0"/>
            </w:rPr>
            <w:t xml:space="preserve">იდენტიფიცირებენ და დაუყოვნებლივ აცხადებენ ნებისმიერ რეალურ, პოტენციურ ან აღქმად ინტერესთა კონფლიქტს;</w:t>
          </w:r>
        </w:sdtContent>
      </w:sdt>
    </w:p>
    <w:p w:rsidR="00000000" w:rsidDel="00000000" w:rsidP="00000000" w:rsidRDefault="00000000" w:rsidRPr="00000000" w14:paraId="00000067">
      <w:pPr>
        <w:numPr>
          <w:ilvl w:val="0"/>
          <w:numId w:val="20"/>
        </w:numPr>
        <w:spacing w:after="0" w:before="0" w:lineRule="auto"/>
        <w:ind w:left="720" w:hanging="360"/>
        <w:rPr/>
      </w:pPr>
      <w:sdt>
        <w:sdtPr>
          <w:id w:val="36727405"/>
          <w:tag w:val="goog_rdk_82"/>
        </w:sdtPr>
        <w:sdtContent>
          <w:r w:rsidDel="00000000" w:rsidR="00000000" w:rsidRPr="00000000">
            <w:rPr>
              <w:rFonts w:ascii="Arial Unicode MS" w:cs="Arial Unicode MS" w:eastAsia="Arial Unicode MS" w:hAnsi="Arial Unicode MS"/>
              <w:rtl w:val="0"/>
            </w:rPr>
            <w:t xml:space="preserve">იცავენ კონფიდენციალურ ინფორმაციას და არ ახორციელებენ მის არასანქცირებულ გამჟღავნებას, გამოყენებას ან გავრცელებას;</w:t>
          </w:r>
        </w:sdtContent>
      </w:sdt>
    </w:p>
    <w:p w:rsidR="00000000" w:rsidDel="00000000" w:rsidP="00000000" w:rsidRDefault="00000000" w:rsidRPr="00000000" w14:paraId="00000068">
      <w:pPr>
        <w:numPr>
          <w:ilvl w:val="0"/>
          <w:numId w:val="20"/>
        </w:numPr>
        <w:spacing w:after="0" w:before="0" w:lineRule="auto"/>
        <w:ind w:left="720" w:hanging="360"/>
        <w:rPr/>
      </w:pPr>
      <w:sdt>
        <w:sdtPr>
          <w:id w:val="-1592076429"/>
          <w:tag w:val="goog_rdk_83"/>
        </w:sdtPr>
        <w:sdtContent>
          <w:r w:rsidDel="00000000" w:rsidR="00000000" w:rsidRPr="00000000">
            <w:rPr>
              <w:rFonts w:ascii="Arial Unicode MS" w:cs="Arial Unicode MS" w:eastAsia="Arial Unicode MS" w:hAnsi="Arial Unicode MS"/>
              <w:rtl w:val="0"/>
            </w:rPr>
            <w:t xml:space="preserve">უზრუნველყოფენ ყველა ჩანაწერის დროულ, სრულ და ზუსტ დოკუმენტირებას;</w:t>
          </w:r>
        </w:sdtContent>
      </w:sdt>
    </w:p>
    <w:p w:rsidR="00000000" w:rsidDel="00000000" w:rsidP="00000000" w:rsidRDefault="00000000" w:rsidRPr="00000000" w14:paraId="00000069">
      <w:pPr>
        <w:numPr>
          <w:ilvl w:val="0"/>
          <w:numId w:val="20"/>
        </w:numPr>
        <w:spacing w:after="240" w:before="0" w:lineRule="auto"/>
        <w:ind w:left="720" w:hanging="360"/>
        <w:rPr/>
      </w:pPr>
      <w:sdt>
        <w:sdtPr>
          <w:id w:val="-591904817"/>
          <w:tag w:val="goog_rdk_84"/>
        </w:sdtPr>
        <w:sdtContent>
          <w:r w:rsidDel="00000000" w:rsidR="00000000" w:rsidRPr="00000000">
            <w:rPr>
              <w:rFonts w:ascii="Arial Unicode MS" w:cs="Arial Unicode MS" w:eastAsia="Arial Unicode MS" w:hAnsi="Arial Unicode MS"/>
              <w:rtl w:val="0"/>
            </w:rPr>
            <w:t xml:space="preserve">თანამშრომლობენ ხარისხის და ტექნიკურ მენეჯერებთან ნებისმიერი ეჭვის, შეუსაბამობის ან რისკის შემთხვევაში.</w:t>
          </w:r>
        </w:sdtContent>
      </w:sdt>
    </w:p>
    <w:p w:rsidR="00000000" w:rsidDel="00000000" w:rsidP="00000000" w:rsidRDefault="00000000" w:rsidRPr="00000000" w14:paraId="0000006A">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ynqyiewni5ed" w:id="6"/>
      <w:bookmarkEnd w:id="6"/>
      <w:sdt>
        <w:sdtPr>
          <w:id w:val="1342905754"/>
          <w:tag w:val="goog_rdk_85"/>
        </w:sdtPr>
        <w:sdtContent>
          <w:r w:rsidDel="00000000" w:rsidR="00000000" w:rsidRPr="00000000">
            <w:rPr>
              <w:rFonts w:ascii="Arial Unicode MS" w:cs="Arial Unicode MS" w:eastAsia="Arial Unicode MS" w:hAnsi="Arial Unicode MS"/>
              <w:color w:val="000000"/>
              <w:sz w:val="26"/>
              <w:szCs w:val="26"/>
              <w:rtl w:val="0"/>
            </w:rPr>
            <w:t xml:space="preserve">ყველა თანამშრომელი</w:t>
          </w:r>
        </w:sdtContent>
      </w:sdt>
    </w:p>
    <w:p w:rsidR="00000000" w:rsidDel="00000000" w:rsidP="00000000" w:rsidRDefault="00000000" w:rsidRPr="00000000" w14:paraId="0000006B">
      <w:pPr>
        <w:spacing w:after="240" w:before="240" w:lineRule="auto"/>
        <w:jc w:val="both"/>
        <w:rPr/>
      </w:pPr>
      <w:sdt>
        <w:sdtPr>
          <w:id w:val="-230369134"/>
          <w:tag w:val="goog_rdk_86"/>
        </w:sdtPr>
        <w:sdtContent>
          <w:r w:rsidDel="00000000" w:rsidR="00000000" w:rsidRPr="00000000">
            <w:rPr>
              <w:rFonts w:ascii="Arial Unicode MS" w:cs="Arial Unicode MS" w:eastAsia="Arial Unicode MS" w:hAnsi="Arial Unicode MS"/>
              <w:rtl w:val="0"/>
            </w:rPr>
            <w:t xml:space="preserve">ორგანიზაციის ყველა თანამშრომელი, მათ შორის მენეჯმენტი, ტექნიკური პერსონალი და გარე ჩართული პირები, ვალდებულია:</w:t>
          </w:r>
        </w:sdtContent>
      </w:sdt>
    </w:p>
    <w:p w:rsidR="00000000" w:rsidDel="00000000" w:rsidP="00000000" w:rsidRDefault="00000000" w:rsidRPr="00000000" w14:paraId="0000006C">
      <w:pPr>
        <w:numPr>
          <w:ilvl w:val="0"/>
          <w:numId w:val="31"/>
        </w:numPr>
        <w:spacing w:after="0" w:before="240" w:lineRule="auto"/>
        <w:ind w:left="720" w:hanging="360"/>
        <w:rPr/>
      </w:pPr>
      <w:sdt>
        <w:sdtPr>
          <w:id w:val="-634478554"/>
          <w:tag w:val="goog_rdk_87"/>
        </w:sdtPr>
        <w:sdtContent>
          <w:r w:rsidDel="00000000" w:rsidR="00000000" w:rsidRPr="00000000">
            <w:rPr>
              <w:rFonts w:ascii="Arial Unicode MS" w:cs="Arial Unicode MS" w:eastAsia="Arial Unicode MS" w:hAnsi="Arial Unicode MS"/>
              <w:rtl w:val="0"/>
            </w:rPr>
            <w:t xml:space="preserve">დროულად და სრულყოფილად წარადგინოს ინტერესთა კონფლიქტის დეკლარაცია;</w:t>
          </w:r>
        </w:sdtContent>
      </w:sdt>
    </w:p>
    <w:p w:rsidR="00000000" w:rsidDel="00000000" w:rsidP="00000000" w:rsidRDefault="00000000" w:rsidRPr="00000000" w14:paraId="0000006D">
      <w:pPr>
        <w:numPr>
          <w:ilvl w:val="0"/>
          <w:numId w:val="31"/>
        </w:numPr>
        <w:spacing w:after="0" w:before="0" w:lineRule="auto"/>
        <w:ind w:left="720" w:hanging="360"/>
        <w:rPr/>
      </w:pPr>
      <w:sdt>
        <w:sdtPr>
          <w:id w:val="-1029083840"/>
          <w:tag w:val="goog_rdk_88"/>
        </w:sdtPr>
        <w:sdtContent>
          <w:r w:rsidDel="00000000" w:rsidR="00000000" w:rsidRPr="00000000">
            <w:rPr>
              <w:rFonts w:ascii="Arial Unicode MS" w:cs="Arial Unicode MS" w:eastAsia="Arial Unicode MS" w:hAnsi="Arial Unicode MS"/>
              <w:rtl w:val="0"/>
            </w:rPr>
            <w:t xml:space="preserve">დაიცვას კონფიდენციალურობის მოთხოვნები და არ გაამჟღავნოს ინფორმაცია არასანქცირებულ პირებზე;</w:t>
          </w:r>
        </w:sdtContent>
      </w:sdt>
    </w:p>
    <w:p w:rsidR="00000000" w:rsidDel="00000000" w:rsidP="00000000" w:rsidRDefault="00000000" w:rsidRPr="00000000" w14:paraId="0000006E">
      <w:pPr>
        <w:numPr>
          <w:ilvl w:val="0"/>
          <w:numId w:val="31"/>
        </w:numPr>
        <w:spacing w:after="0" w:before="0" w:lineRule="auto"/>
        <w:ind w:left="720" w:hanging="360"/>
        <w:rPr/>
      </w:pPr>
      <w:sdt>
        <w:sdtPr>
          <w:id w:val="-1774118626"/>
          <w:tag w:val="goog_rdk_89"/>
        </w:sdtPr>
        <w:sdtContent>
          <w:r w:rsidDel="00000000" w:rsidR="00000000" w:rsidRPr="00000000">
            <w:rPr>
              <w:rFonts w:ascii="Arial Unicode MS" w:cs="Arial Unicode MS" w:eastAsia="Arial Unicode MS" w:hAnsi="Arial Unicode MS"/>
              <w:rtl w:val="0"/>
            </w:rPr>
            <w:t xml:space="preserve">შეატყობინოს ნებისმიერ რეალურ, პოტენციურ ან აღქმად რისკს, რომელიც შესაძლოა გავლენას ახდენდეს მიუკერძოებლობაზე ან ინფორმაციის დაცულობაზე;</w:t>
          </w:r>
        </w:sdtContent>
      </w:sdt>
    </w:p>
    <w:p w:rsidR="00000000" w:rsidDel="00000000" w:rsidP="00000000" w:rsidRDefault="00000000" w:rsidRPr="00000000" w14:paraId="0000006F">
      <w:pPr>
        <w:numPr>
          <w:ilvl w:val="0"/>
          <w:numId w:val="31"/>
        </w:numPr>
        <w:spacing w:after="240" w:before="0" w:lineRule="auto"/>
        <w:ind w:left="720" w:hanging="360"/>
        <w:rPr/>
      </w:pPr>
      <w:sdt>
        <w:sdtPr>
          <w:id w:val="-2010986328"/>
          <w:tag w:val="goog_rdk_90"/>
        </w:sdtPr>
        <w:sdtContent>
          <w:r w:rsidDel="00000000" w:rsidR="00000000" w:rsidRPr="00000000">
            <w:rPr>
              <w:rFonts w:ascii="Arial Unicode MS" w:cs="Arial Unicode MS" w:eastAsia="Arial Unicode MS" w:hAnsi="Arial Unicode MS"/>
              <w:rtl w:val="0"/>
            </w:rPr>
            <w:t xml:space="preserve">იმოქმედოს ორგანიზაციის დადგენილი პოლიტიკისა და პროცედურების შესაბამისად ყველა ინსპექტირების პროცესში.</w:t>
          </w:r>
        </w:sdtContent>
      </w:sdt>
    </w:p>
    <w:p w:rsidR="00000000" w:rsidDel="00000000" w:rsidP="00000000" w:rsidRDefault="00000000" w:rsidRPr="00000000" w14:paraId="00000070">
      <w:pPr>
        <w:spacing w:after="240" w:before="240" w:lineRule="auto"/>
        <w:jc w:val="both"/>
        <w:rPr/>
      </w:pPr>
      <w:sdt>
        <w:sdtPr>
          <w:id w:val="-419058534"/>
          <w:tag w:val="goog_rdk_91"/>
        </w:sdtPr>
        <w:sdtContent>
          <w:r w:rsidDel="00000000" w:rsidR="00000000" w:rsidRPr="00000000">
            <w:rPr>
              <w:rFonts w:ascii="Arial Unicode MS" w:cs="Arial Unicode MS" w:eastAsia="Arial Unicode MS" w:hAnsi="Arial Unicode MS"/>
              <w:rtl w:val="0"/>
            </w:rPr>
            <w:t xml:space="preserve">ამ პასუხისმგებლობების მკაფიო განსაზღვრა უზრუნველყოფს მიუკერძოებლობის სისტემის ეფექტიან ფუნქციონირებას, ინფორმაციის უსაფრთხოებას და ორგანიზაციის მიმართ ნდობის მაღალ დონეს.</w:t>
          </w:r>
        </w:sdtContent>
      </w:sdt>
    </w:p>
    <w:p w:rsidR="00000000" w:rsidDel="00000000" w:rsidP="00000000" w:rsidRDefault="00000000" w:rsidRPr="00000000" w14:paraId="00000071">
      <w:pPr>
        <w:pStyle w:val="Heading2"/>
        <w:rPr/>
      </w:pPr>
      <w:sdt>
        <w:sdtPr>
          <w:id w:val="835326786"/>
          <w:tag w:val="goog_rdk_92"/>
        </w:sdtPr>
        <w:sdtContent>
          <w:r w:rsidDel="00000000" w:rsidR="00000000" w:rsidRPr="00000000">
            <w:rPr>
              <w:rFonts w:ascii="Arial Unicode MS" w:cs="Arial Unicode MS" w:eastAsia="Arial Unicode MS" w:hAnsi="Arial Unicode MS"/>
              <w:rtl w:val="0"/>
            </w:rPr>
            <w:t xml:space="preserve">5. პროცედურის აღწერა</w:t>
          </w:r>
        </w:sdtContent>
      </w:sdt>
    </w:p>
    <w:p w:rsidR="00000000" w:rsidDel="00000000" w:rsidP="00000000" w:rsidRDefault="00000000" w:rsidRPr="00000000" w14:paraId="00000072">
      <w:pPr>
        <w:spacing w:after="240" w:before="240" w:lineRule="auto"/>
        <w:jc w:val="both"/>
        <w:rPr/>
      </w:pPr>
      <w:sdt>
        <w:sdtPr>
          <w:id w:val="-407492515"/>
          <w:tag w:val="goog_rdk_93"/>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რისკზე დაფუძნებულ, მტკიცებულებაზე ორიენტირებულ და მიკვლევად მართვის მიდგომას, რომლის მიზანია მიუკერძოებლობისა და კონფიდენციალურობის უზრუნველყოფა ინსპექტირების მთელი ციკლის განმავლობაში. პროცედურა ადგენს სისტემურ მოთხოვნებს, რომლებიც უზრუნველყოფს როგორც რეალური, ისე პოტენციური ინტერესთა კონფლიქტის იდენტიფიცირებას, შეფასებას, კონტროლსა და დოკუმენტირებას.</w:t>
          </w:r>
        </w:sdtContent>
      </w:sdt>
    </w:p>
    <w:p w:rsidR="00000000" w:rsidDel="00000000" w:rsidP="00000000" w:rsidRDefault="00000000" w:rsidRPr="00000000" w14:paraId="00000073">
      <w:pPr>
        <w:spacing w:after="240" w:before="240" w:lineRule="auto"/>
        <w:jc w:val="both"/>
        <w:rPr/>
      </w:pPr>
      <w:sdt>
        <w:sdtPr>
          <w:id w:val="2034407477"/>
          <w:tag w:val="goog_rdk_94"/>
        </w:sdtPr>
        <w:sdtContent>
          <w:r w:rsidDel="00000000" w:rsidR="00000000" w:rsidRPr="00000000">
            <w:rPr>
              <w:rFonts w:ascii="Arial Unicode MS" w:cs="Arial Unicode MS" w:eastAsia="Arial Unicode MS" w:hAnsi="Arial Unicode MS"/>
              <w:rtl w:val="0"/>
            </w:rPr>
            <w:t xml:space="preserve">ყველა განხორციელებული ქმედება უნდა იყოს სათანადოდ დოკუმენტირებული იმ მოცულობით, რომ შესაძლებელი იყოს პროცესის სრული რეკონსტრუქცია, გადაწყვეტილებების საფუძვლების გადამოწმება და შედეგების ობიექტური შეფასება. აღნიშნული მოთხოვნა ვრცელდება როგორც შიდა მართვის მიზნებზე, ისე გარე აკრედიტაციის, ზედამხედველობისა და აუდიტის პროცესებზე.</w:t>
          </w:r>
        </w:sdtContent>
      </w:sdt>
    </w:p>
    <w:p w:rsidR="00000000" w:rsidDel="00000000" w:rsidP="00000000" w:rsidRDefault="00000000" w:rsidRPr="00000000" w14:paraId="0000007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8di4xr6qac1c" w:id="7"/>
      <w:bookmarkEnd w:id="7"/>
      <w:sdt>
        <w:sdtPr>
          <w:id w:val="-1987533600"/>
          <w:tag w:val="goog_rdk_95"/>
        </w:sdtPr>
        <w:sdtContent>
          <w:r w:rsidDel="00000000" w:rsidR="00000000" w:rsidRPr="00000000">
            <w:rPr>
              <w:rFonts w:ascii="Arial Unicode MS" w:cs="Arial Unicode MS" w:eastAsia="Arial Unicode MS" w:hAnsi="Arial Unicode MS"/>
              <w:sz w:val="24"/>
              <w:szCs w:val="24"/>
              <w:rtl w:val="0"/>
            </w:rPr>
            <w:t xml:space="preserve">5.1 რისკების იდენტიფიცირება</w:t>
          </w:r>
        </w:sdtContent>
      </w:sdt>
      <w:r w:rsidDel="00000000" w:rsidR="00000000" w:rsidRPr="00000000">
        <w:rPr>
          <w:rtl w:val="0"/>
        </w:rPr>
      </w:r>
    </w:p>
    <w:p w:rsidR="00000000" w:rsidDel="00000000" w:rsidP="00000000" w:rsidRDefault="00000000" w:rsidRPr="00000000" w14:paraId="00000075">
      <w:pPr>
        <w:spacing w:after="240" w:before="240" w:lineRule="auto"/>
        <w:jc w:val="both"/>
        <w:rPr/>
      </w:pPr>
      <w:sdt>
        <w:sdtPr>
          <w:id w:val="-229827434"/>
          <w:tag w:val="goog_rdk_96"/>
        </w:sdtPr>
        <w:sdtContent>
          <w:r w:rsidDel="00000000" w:rsidR="00000000" w:rsidRPr="00000000">
            <w:rPr>
              <w:rFonts w:ascii="Arial Unicode MS" w:cs="Arial Unicode MS" w:eastAsia="Arial Unicode MS" w:hAnsi="Arial Unicode MS"/>
              <w:rtl w:val="0"/>
            </w:rPr>
            <w:t xml:space="preserve">მიუკერძოებლობასთან დაკავშირებული რისკების იდენტიფიცირება წარმოადგენს უწყვეტ პროცესს და ხორციელდება ინსპექტირების პროცესის ყველა კრიტიკულ ეტაპზე. განსაკუთრებული ყურადღება ეთმობა შემდეგ გარემოებებს:</w:t>
          </w:r>
        </w:sdtContent>
      </w:sdt>
    </w:p>
    <w:p w:rsidR="00000000" w:rsidDel="00000000" w:rsidP="00000000" w:rsidRDefault="00000000" w:rsidRPr="00000000" w14:paraId="00000076">
      <w:pPr>
        <w:numPr>
          <w:ilvl w:val="0"/>
          <w:numId w:val="2"/>
        </w:numPr>
        <w:spacing w:after="0" w:before="240" w:lineRule="auto"/>
        <w:ind w:left="720" w:hanging="360"/>
        <w:rPr/>
      </w:pPr>
      <w:sdt>
        <w:sdtPr>
          <w:id w:val="-1609942795"/>
          <w:tag w:val="goog_rdk_97"/>
        </w:sdtPr>
        <w:sdtContent>
          <w:r w:rsidDel="00000000" w:rsidR="00000000" w:rsidRPr="00000000">
            <w:rPr>
              <w:rFonts w:ascii="Arial Unicode MS" w:cs="Arial Unicode MS" w:eastAsia="Arial Unicode MS" w:hAnsi="Arial Unicode MS"/>
              <w:rtl w:val="0"/>
            </w:rPr>
            <w:t xml:space="preserve">განაცხადის და კონტრაქტის განხილვა;</w:t>
          </w:r>
        </w:sdtContent>
      </w:sdt>
    </w:p>
    <w:p w:rsidR="00000000" w:rsidDel="00000000" w:rsidP="00000000" w:rsidRDefault="00000000" w:rsidRPr="00000000" w14:paraId="00000077">
      <w:pPr>
        <w:numPr>
          <w:ilvl w:val="0"/>
          <w:numId w:val="2"/>
        </w:numPr>
        <w:spacing w:after="0" w:before="0" w:lineRule="auto"/>
        <w:ind w:left="720" w:hanging="360"/>
        <w:rPr/>
      </w:pPr>
      <w:sdt>
        <w:sdtPr>
          <w:id w:val="-1702847316"/>
          <w:tag w:val="goog_rdk_98"/>
        </w:sdtPr>
        <w:sdtContent>
          <w:r w:rsidDel="00000000" w:rsidR="00000000" w:rsidRPr="00000000">
            <w:rPr>
              <w:rFonts w:ascii="Arial Unicode MS" w:cs="Arial Unicode MS" w:eastAsia="Arial Unicode MS" w:hAnsi="Arial Unicode MS"/>
              <w:rtl w:val="0"/>
            </w:rPr>
            <w:t xml:space="preserve">ინსპექტირების ჯგუფის ფორმირება და პერსონალის დანიშვნა;</w:t>
          </w:r>
        </w:sdtContent>
      </w:sdt>
    </w:p>
    <w:p w:rsidR="00000000" w:rsidDel="00000000" w:rsidP="00000000" w:rsidRDefault="00000000" w:rsidRPr="00000000" w14:paraId="00000078">
      <w:pPr>
        <w:numPr>
          <w:ilvl w:val="0"/>
          <w:numId w:val="2"/>
        </w:numPr>
        <w:spacing w:after="0" w:before="0" w:lineRule="auto"/>
        <w:ind w:left="720" w:hanging="360"/>
        <w:rPr/>
      </w:pPr>
      <w:sdt>
        <w:sdtPr>
          <w:id w:val="-356207488"/>
          <w:tag w:val="goog_rdk_99"/>
        </w:sdtPr>
        <w:sdtContent>
          <w:r w:rsidDel="00000000" w:rsidR="00000000" w:rsidRPr="00000000">
            <w:rPr>
              <w:rFonts w:ascii="Arial Unicode MS" w:cs="Arial Unicode MS" w:eastAsia="Arial Unicode MS" w:hAnsi="Arial Unicode MS"/>
              <w:rtl w:val="0"/>
            </w:rPr>
            <w:t xml:space="preserve">ქვეკონტრაქტორების ჩართვა;</w:t>
          </w:r>
        </w:sdtContent>
      </w:sdt>
    </w:p>
    <w:p w:rsidR="00000000" w:rsidDel="00000000" w:rsidP="00000000" w:rsidRDefault="00000000" w:rsidRPr="00000000" w14:paraId="00000079">
      <w:pPr>
        <w:numPr>
          <w:ilvl w:val="0"/>
          <w:numId w:val="2"/>
        </w:numPr>
        <w:spacing w:after="0" w:before="0" w:lineRule="auto"/>
        <w:ind w:left="720" w:hanging="360"/>
        <w:rPr/>
      </w:pPr>
      <w:sdt>
        <w:sdtPr>
          <w:id w:val="-216956349"/>
          <w:tag w:val="goog_rdk_100"/>
        </w:sdtPr>
        <w:sdtContent>
          <w:r w:rsidDel="00000000" w:rsidR="00000000" w:rsidRPr="00000000">
            <w:rPr>
              <w:rFonts w:ascii="Arial Unicode MS" w:cs="Arial Unicode MS" w:eastAsia="Arial Unicode MS" w:hAnsi="Arial Unicode MS"/>
              <w:rtl w:val="0"/>
            </w:rPr>
            <w:t xml:space="preserve">ტექნიკური გადაწყვეტილებების მიღება და ანგარიშების დამტკიცება;</w:t>
          </w:r>
        </w:sdtContent>
      </w:sdt>
    </w:p>
    <w:p w:rsidR="00000000" w:rsidDel="00000000" w:rsidP="00000000" w:rsidRDefault="00000000" w:rsidRPr="00000000" w14:paraId="0000007A">
      <w:pPr>
        <w:numPr>
          <w:ilvl w:val="0"/>
          <w:numId w:val="2"/>
        </w:numPr>
        <w:spacing w:after="0" w:before="0" w:lineRule="auto"/>
        <w:ind w:left="720" w:hanging="360"/>
        <w:rPr/>
      </w:pPr>
      <w:sdt>
        <w:sdtPr>
          <w:id w:val="-946825181"/>
          <w:tag w:val="goog_rdk_101"/>
        </w:sdtPr>
        <w:sdtContent>
          <w:r w:rsidDel="00000000" w:rsidR="00000000" w:rsidRPr="00000000">
            <w:rPr>
              <w:rFonts w:ascii="Arial Unicode MS" w:cs="Arial Unicode MS" w:eastAsia="Arial Unicode MS" w:hAnsi="Arial Unicode MS"/>
              <w:rtl w:val="0"/>
            </w:rPr>
            <w:t xml:space="preserve">საჩივრების, აპელაციების და დავების განხილვა;</w:t>
          </w:r>
        </w:sdtContent>
      </w:sdt>
    </w:p>
    <w:p w:rsidR="00000000" w:rsidDel="00000000" w:rsidP="00000000" w:rsidRDefault="00000000" w:rsidRPr="00000000" w14:paraId="0000007B">
      <w:pPr>
        <w:numPr>
          <w:ilvl w:val="0"/>
          <w:numId w:val="2"/>
        </w:numPr>
        <w:spacing w:after="240" w:before="0" w:lineRule="auto"/>
        <w:ind w:left="720" w:hanging="360"/>
        <w:rPr/>
      </w:pPr>
      <w:sdt>
        <w:sdtPr>
          <w:id w:val="999139354"/>
          <w:tag w:val="goog_rdk_102"/>
        </w:sdtPr>
        <w:sdtContent>
          <w:r w:rsidDel="00000000" w:rsidR="00000000" w:rsidRPr="00000000">
            <w:rPr>
              <w:rFonts w:ascii="Arial Unicode MS" w:cs="Arial Unicode MS" w:eastAsia="Arial Unicode MS" w:hAnsi="Arial Unicode MS"/>
              <w:rtl w:val="0"/>
            </w:rPr>
            <w:t xml:space="preserve">მენეჯმენტის ანალიზი და შიდა აუდიტი.</w:t>
          </w:r>
        </w:sdtContent>
      </w:sdt>
    </w:p>
    <w:p w:rsidR="00000000" w:rsidDel="00000000" w:rsidP="00000000" w:rsidRDefault="00000000" w:rsidRPr="00000000" w14:paraId="0000007C">
      <w:pPr>
        <w:spacing w:after="240" w:before="240" w:lineRule="auto"/>
        <w:jc w:val="both"/>
        <w:rPr/>
      </w:pPr>
      <w:sdt>
        <w:sdtPr>
          <w:id w:val="-246171615"/>
          <w:tag w:val="goog_rdk_103"/>
        </w:sdtPr>
        <w:sdtContent>
          <w:r w:rsidDel="00000000" w:rsidR="00000000" w:rsidRPr="00000000">
            <w:rPr>
              <w:rFonts w:ascii="Arial Unicode MS" w:cs="Arial Unicode MS" w:eastAsia="Arial Unicode MS" w:hAnsi="Arial Unicode MS"/>
              <w:rtl w:val="0"/>
            </w:rPr>
            <w:t xml:space="preserve">იდენტიფიცირების პროცესში ფასდება როგორც პირდაპირი ინტერესთა კონფლიქტი, ასევე ისეთი გარემოებები, რომლებიც შესაძლოა ქმნიდეს მიუკერძოებლობის აღქმის საფრთხეს მესამე პირებისთვის.</w:t>
          </w:r>
        </w:sdtContent>
      </w:sdt>
    </w:p>
    <w:p w:rsidR="00000000" w:rsidDel="00000000" w:rsidP="00000000" w:rsidRDefault="00000000" w:rsidRPr="00000000" w14:paraId="0000007D">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peqr4f9sf1u6" w:id="8"/>
      <w:bookmarkEnd w:id="8"/>
      <w:sdt>
        <w:sdtPr>
          <w:id w:val="-1140540058"/>
          <w:tag w:val="goog_rdk_104"/>
        </w:sdtPr>
        <w:sdtContent>
          <w:r w:rsidDel="00000000" w:rsidR="00000000" w:rsidRPr="00000000">
            <w:rPr>
              <w:rFonts w:ascii="Arial Unicode MS" w:cs="Arial Unicode MS" w:eastAsia="Arial Unicode MS" w:hAnsi="Arial Unicode MS"/>
              <w:sz w:val="24"/>
              <w:szCs w:val="24"/>
              <w:rtl w:val="0"/>
            </w:rPr>
            <w:t xml:space="preserve">5.2 დეკლარირება</w:t>
          </w:r>
        </w:sdtContent>
      </w:sdt>
      <w:r w:rsidDel="00000000" w:rsidR="00000000" w:rsidRPr="00000000">
        <w:rPr>
          <w:rtl w:val="0"/>
        </w:rPr>
      </w:r>
    </w:p>
    <w:p w:rsidR="00000000" w:rsidDel="00000000" w:rsidP="00000000" w:rsidRDefault="00000000" w:rsidRPr="00000000" w14:paraId="0000007E">
      <w:pPr>
        <w:spacing w:after="240" w:before="240" w:lineRule="auto"/>
        <w:jc w:val="both"/>
        <w:rPr/>
      </w:pPr>
      <w:sdt>
        <w:sdtPr>
          <w:id w:val="1174423300"/>
          <w:tag w:val="goog_rdk_105"/>
        </w:sdtPr>
        <w:sdtContent>
          <w:r w:rsidDel="00000000" w:rsidR="00000000" w:rsidRPr="00000000">
            <w:rPr>
              <w:rFonts w:ascii="Arial Unicode MS" w:cs="Arial Unicode MS" w:eastAsia="Arial Unicode MS" w:hAnsi="Arial Unicode MS"/>
              <w:rtl w:val="0"/>
            </w:rPr>
            <w:t xml:space="preserve">ორგანიზაციის ყველა შესაბამისი თანამშრომელი, მათ შორის ინსპექტორები, ტექნიკური პერსონალი და მენეჯმენტის წარმომადგენლები, ვალდებულია უზრუნველყოს ინტერესთა კონფლიქტისა და კონფიდენციალურობის დეკლარაციების დროული, სრულყოფილი და დოკუმენტირებული შევსება.</w:t>
          </w:r>
        </w:sdtContent>
      </w:sdt>
    </w:p>
    <w:p w:rsidR="00000000" w:rsidDel="00000000" w:rsidP="00000000" w:rsidRDefault="00000000" w:rsidRPr="00000000" w14:paraId="0000007F">
      <w:pPr>
        <w:spacing w:after="240" w:before="240" w:lineRule="auto"/>
        <w:jc w:val="both"/>
        <w:rPr/>
      </w:pPr>
      <w:sdt>
        <w:sdtPr>
          <w:id w:val="-998645533"/>
          <w:tag w:val="goog_rdk_106"/>
        </w:sdtPr>
        <w:sdtContent>
          <w:r w:rsidDel="00000000" w:rsidR="00000000" w:rsidRPr="00000000">
            <w:rPr>
              <w:rFonts w:ascii="Arial Unicode MS" w:cs="Arial Unicode MS" w:eastAsia="Arial Unicode MS" w:hAnsi="Arial Unicode MS"/>
              <w:rtl w:val="0"/>
            </w:rPr>
            <w:t xml:space="preserve">დეკლარირება წარმოადგენს სავალდებულო კონტროლის მექანიზმს, რომელიც უზრუნველყოფს მიუკერძოებლობისა და კონფიდენციალურობის რისკების ადრეულ იდენტიფიცირებას და გამოიყენება როგორც რისკების შეფასების, მონიტორინგისა და კონტროლის საწყისი მონაცემი.</w:t>
          </w:r>
        </w:sdtContent>
      </w:sdt>
    </w:p>
    <w:p w:rsidR="00000000" w:rsidDel="00000000" w:rsidP="00000000" w:rsidRDefault="00000000" w:rsidRPr="00000000" w14:paraId="00000080">
      <w:pPr>
        <w:spacing w:after="240" w:before="240" w:lineRule="auto"/>
        <w:jc w:val="both"/>
        <w:rPr/>
      </w:pPr>
      <w:sdt>
        <w:sdtPr>
          <w:id w:val="-1146145496"/>
          <w:tag w:val="goog_rdk_107"/>
        </w:sdtPr>
        <w:sdtContent>
          <w:r w:rsidDel="00000000" w:rsidR="00000000" w:rsidRPr="00000000">
            <w:rPr>
              <w:rFonts w:ascii="Arial Unicode MS" w:cs="Arial Unicode MS" w:eastAsia="Arial Unicode MS" w:hAnsi="Arial Unicode MS"/>
              <w:rtl w:val="0"/>
            </w:rPr>
            <w:t xml:space="preserve">დეკლარირების პროცესი ხორციელდება შემდეგ შემთხვევებში:</w:t>
          </w:r>
        </w:sdtContent>
      </w:sdt>
    </w:p>
    <w:p w:rsidR="00000000" w:rsidDel="00000000" w:rsidP="00000000" w:rsidRDefault="00000000" w:rsidRPr="00000000" w14:paraId="00000081">
      <w:pPr>
        <w:numPr>
          <w:ilvl w:val="0"/>
          <w:numId w:val="13"/>
        </w:numPr>
        <w:spacing w:after="0" w:before="240" w:lineRule="auto"/>
        <w:ind w:left="720" w:hanging="360"/>
        <w:rPr/>
      </w:pPr>
      <w:sdt>
        <w:sdtPr>
          <w:id w:val="-940276871"/>
          <w:tag w:val="goog_rdk_108"/>
        </w:sdtPr>
        <w:sdtContent>
          <w:r w:rsidDel="00000000" w:rsidR="00000000" w:rsidRPr="00000000">
            <w:rPr>
              <w:rFonts w:ascii="Arial Unicode MS" w:cs="Arial Unicode MS" w:eastAsia="Arial Unicode MS" w:hAnsi="Arial Unicode MS"/>
              <w:rtl w:val="0"/>
            </w:rPr>
            <w:t xml:space="preserve">რეგულარულად, არანაკლებ წელიწადში ერთხელ;</w:t>
          </w:r>
        </w:sdtContent>
      </w:sdt>
    </w:p>
    <w:p w:rsidR="00000000" w:rsidDel="00000000" w:rsidP="00000000" w:rsidRDefault="00000000" w:rsidRPr="00000000" w14:paraId="00000082">
      <w:pPr>
        <w:numPr>
          <w:ilvl w:val="0"/>
          <w:numId w:val="13"/>
        </w:numPr>
        <w:spacing w:after="0" w:before="0" w:lineRule="auto"/>
        <w:ind w:left="720" w:hanging="360"/>
        <w:rPr/>
      </w:pPr>
      <w:sdt>
        <w:sdtPr>
          <w:id w:val="1525422875"/>
          <w:tag w:val="goog_rdk_109"/>
        </w:sdtPr>
        <w:sdtContent>
          <w:r w:rsidDel="00000000" w:rsidR="00000000" w:rsidRPr="00000000">
            <w:rPr>
              <w:rFonts w:ascii="Arial Unicode MS" w:cs="Arial Unicode MS" w:eastAsia="Arial Unicode MS" w:hAnsi="Arial Unicode MS"/>
              <w:rtl w:val="0"/>
            </w:rPr>
            <w:t xml:space="preserve">ყოველი ახალი დავალების, ინსპექტირების ან საქმის დაწყებამდე;</w:t>
          </w:r>
        </w:sdtContent>
      </w:sdt>
    </w:p>
    <w:p w:rsidR="00000000" w:rsidDel="00000000" w:rsidP="00000000" w:rsidRDefault="00000000" w:rsidRPr="00000000" w14:paraId="00000083">
      <w:pPr>
        <w:numPr>
          <w:ilvl w:val="0"/>
          <w:numId w:val="13"/>
        </w:numPr>
        <w:spacing w:after="240" w:before="0" w:lineRule="auto"/>
        <w:ind w:left="720" w:hanging="360"/>
        <w:rPr/>
      </w:pPr>
      <w:sdt>
        <w:sdtPr>
          <w:id w:val="-1068243034"/>
          <w:tag w:val="goog_rdk_110"/>
        </w:sdtPr>
        <w:sdtContent>
          <w:r w:rsidDel="00000000" w:rsidR="00000000" w:rsidRPr="00000000">
            <w:rPr>
              <w:rFonts w:ascii="Arial Unicode MS" w:cs="Arial Unicode MS" w:eastAsia="Arial Unicode MS" w:hAnsi="Arial Unicode MS"/>
              <w:rtl w:val="0"/>
            </w:rPr>
            <w:t xml:space="preserve">ნებისმიერი გარემოების ცვლილების შემთხვევაში, რომელიც შესაძლოა გავლენას ახდენდეს თანამშრომლის მიუკერძოებლობაზე ან კონფიდენციალურობის ვალდებულებაზე.</w:t>
          </w:r>
        </w:sdtContent>
      </w:sdt>
    </w:p>
    <w:p w:rsidR="00000000" w:rsidDel="00000000" w:rsidP="00000000" w:rsidRDefault="00000000" w:rsidRPr="00000000" w14:paraId="0000008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i4wb8xlj9u4h" w:id="9"/>
      <w:bookmarkEnd w:id="9"/>
      <w:sdt>
        <w:sdtPr>
          <w:id w:val="-1560795757"/>
          <w:tag w:val="goog_rdk_111"/>
        </w:sdtPr>
        <w:sdtContent>
          <w:r w:rsidDel="00000000" w:rsidR="00000000" w:rsidRPr="00000000">
            <w:rPr>
              <w:rFonts w:ascii="Arial Unicode MS" w:cs="Arial Unicode MS" w:eastAsia="Arial Unicode MS" w:hAnsi="Arial Unicode MS"/>
              <w:color w:val="000000"/>
              <w:sz w:val="26"/>
              <w:szCs w:val="26"/>
              <w:rtl w:val="0"/>
            </w:rPr>
            <w:t xml:space="preserve">დეკლარირების ფორმები</w:t>
          </w:r>
        </w:sdtContent>
      </w:sdt>
    </w:p>
    <w:p w:rsidR="00000000" w:rsidDel="00000000" w:rsidP="00000000" w:rsidRDefault="00000000" w:rsidRPr="00000000" w14:paraId="00000085">
      <w:pPr>
        <w:spacing w:after="240" w:before="240" w:lineRule="auto"/>
        <w:jc w:val="both"/>
        <w:rPr/>
      </w:pPr>
      <w:sdt>
        <w:sdtPr>
          <w:id w:val="1718211823"/>
          <w:tag w:val="goog_rdk_112"/>
        </w:sdtPr>
        <w:sdtContent>
          <w:r w:rsidDel="00000000" w:rsidR="00000000" w:rsidRPr="00000000">
            <w:rPr>
              <w:rFonts w:ascii="Arial Unicode MS" w:cs="Arial Unicode MS" w:eastAsia="Arial Unicode MS" w:hAnsi="Arial Unicode MS"/>
              <w:rtl w:val="0"/>
            </w:rPr>
            <w:t xml:space="preserve">დეკლარირება ხორციელდება სტანდარტიზებული ფორმების გამოყენებით:</w:t>
          </w:r>
        </w:sdtContent>
      </w:sdt>
    </w:p>
    <w:p w:rsidR="00000000" w:rsidDel="00000000" w:rsidP="00000000" w:rsidRDefault="00000000" w:rsidRPr="00000000" w14:paraId="00000086">
      <w:pPr>
        <w:numPr>
          <w:ilvl w:val="0"/>
          <w:numId w:val="19"/>
        </w:numPr>
        <w:spacing w:after="0" w:before="240" w:lineRule="auto"/>
        <w:ind w:left="720" w:hanging="360"/>
        <w:rPr/>
      </w:pPr>
      <w:sdt>
        <w:sdtPr>
          <w:id w:val="1059893674"/>
          <w:tag w:val="goog_rdk_113"/>
        </w:sdtPr>
        <w:sdtContent>
          <w:r w:rsidDel="00000000" w:rsidR="00000000" w:rsidRPr="00000000">
            <w:rPr>
              <w:rFonts w:ascii="Arial Unicode MS" w:cs="Arial Unicode MS" w:eastAsia="Arial Unicode MS" w:hAnsi="Arial Unicode MS"/>
              <w:b w:val="1"/>
              <w:bCs w:val="1"/>
              <w:rtl w:val="0"/>
            </w:rPr>
            <w:t xml:space="preserve">BE-FM-IMP-DECL — მიუკერძოებლობისა და ინტერესთა კონფლიქტის დეკლარაცია</w:t>
            <w:br w:type="textWrapping"/>
          </w:r>
        </w:sdtContent>
      </w:sdt>
      <w:sdt>
        <w:sdtPr>
          <w:id w:val="622218593"/>
          <w:tag w:val="goog_rdk_114"/>
        </w:sdtPr>
        <w:sdtContent>
          <w:r w:rsidDel="00000000" w:rsidR="00000000" w:rsidRPr="00000000">
            <w:rPr>
              <w:rFonts w:ascii="Arial Unicode MS" w:cs="Arial Unicode MS" w:eastAsia="Arial Unicode MS" w:hAnsi="Arial Unicode MS"/>
              <w:rtl w:val="0"/>
            </w:rPr>
            <w:t xml:space="preserve"> გამოიყენება ყველა თანამშრომლის მიერ ინტერესთა კონფლიქტის, ზეწოლის ან სხვა გავლენის არსებობის/არარსებობის დასაფიქსირებლად კონკრეტულ საქმესთან მიმართებით.</w:t>
          </w:r>
        </w:sdtContent>
      </w:sdt>
    </w:p>
    <w:p w:rsidR="00000000" w:rsidDel="00000000" w:rsidP="00000000" w:rsidRDefault="00000000" w:rsidRPr="00000000" w14:paraId="00000087">
      <w:pPr>
        <w:numPr>
          <w:ilvl w:val="0"/>
          <w:numId w:val="19"/>
        </w:numPr>
        <w:spacing w:after="240" w:before="0" w:lineRule="auto"/>
        <w:ind w:left="720" w:hanging="360"/>
        <w:rPr/>
      </w:pPr>
      <w:sdt>
        <w:sdtPr>
          <w:id w:val="1912443624"/>
          <w:tag w:val="goog_rdk_115"/>
        </w:sdtPr>
        <w:sdtContent>
          <w:r w:rsidDel="00000000" w:rsidR="00000000" w:rsidRPr="00000000">
            <w:rPr>
              <w:rFonts w:ascii="Arial Unicode MS" w:cs="Arial Unicode MS" w:eastAsia="Arial Unicode MS" w:hAnsi="Arial Unicode MS"/>
              <w:b w:val="1"/>
              <w:bCs w:val="1"/>
              <w:rtl w:val="0"/>
            </w:rPr>
            <w:t xml:space="preserve">BE-FM-CONF — კონფიდენციალურობის დეკლარაცია</w:t>
            <w:br w:type="textWrapping"/>
          </w:r>
        </w:sdtContent>
      </w:sdt>
      <w:sdt>
        <w:sdtPr>
          <w:id w:val="2137480596"/>
          <w:tag w:val="goog_rdk_116"/>
        </w:sdtPr>
        <w:sdtContent>
          <w:r w:rsidDel="00000000" w:rsidR="00000000" w:rsidRPr="00000000">
            <w:rPr>
              <w:rFonts w:ascii="Arial Unicode MS" w:cs="Arial Unicode MS" w:eastAsia="Arial Unicode MS" w:hAnsi="Arial Unicode MS"/>
              <w:rtl w:val="0"/>
            </w:rPr>
            <w:t xml:space="preserve"> გამოიყენება კონფიდენციალური ინფორმაციის დაცვის ვალდებულების ოფიციალური დადასტურებისთვის და ინფორმაციის არასანქცირებული გამჟღავნების პრევენციის მიზნით.</w:t>
          </w:r>
        </w:sdtContent>
      </w:sdt>
    </w:p>
    <w:p w:rsidR="00000000" w:rsidDel="00000000" w:rsidP="00000000" w:rsidRDefault="00000000" w:rsidRPr="00000000" w14:paraId="00000088">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syyj5wxzwf49" w:id="10"/>
      <w:bookmarkEnd w:id="10"/>
      <w:sdt>
        <w:sdtPr>
          <w:id w:val="1302737483"/>
          <w:tag w:val="goog_rdk_117"/>
        </w:sdtPr>
        <w:sdtContent>
          <w:r w:rsidDel="00000000" w:rsidR="00000000" w:rsidRPr="00000000">
            <w:rPr>
              <w:rFonts w:ascii="Arial Unicode MS" w:cs="Arial Unicode MS" w:eastAsia="Arial Unicode MS" w:hAnsi="Arial Unicode MS"/>
              <w:color w:val="000000"/>
              <w:sz w:val="26"/>
              <w:szCs w:val="26"/>
              <w:rtl w:val="0"/>
            </w:rPr>
            <w:t xml:space="preserve">დეკლარაციების მართვა და კონტროლი</w:t>
          </w:r>
        </w:sdtContent>
      </w:sdt>
    </w:p>
    <w:p w:rsidR="00000000" w:rsidDel="00000000" w:rsidP="00000000" w:rsidRDefault="00000000" w:rsidRPr="00000000" w14:paraId="00000089">
      <w:pPr>
        <w:spacing w:after="240" w:before="240" w:lineRule="auto"/>
        <w:jc w:val="both"/>
        <w:rPr/>
      </w:pPr>
      <w:sdt>
        <w:sdtPr>
          <w:id w:val="-1235395838"/>
          <w:tag w:val="goog_rdk_118"/>
        </w:sdtPr>
        <w:sdtContent>
          <w:r w:rsidDel="00000000" w:rsidR="00000000" w:rsidRPr="00000000">
            <w:rPr>
              <w:rFonts w:ascii="Arial Unicode MS" w:cs="Arial Unicode MS" w:eastAsia="Arial Unicode MS" w:hAnsi="Arial Unicode MS"/>
              <w:rtl w:val="0"/>
            </w:rPr>
            <w:t xml:space="preserve">დეკლარაციები:</w:t>
          </w:r>
        </w:sdtContent>
      </w:sdt>
    </w:p>
    <w:p w:rsidR="00000000" w:rsidDel="00000000" w:rsidP="00000000" w:rsidRDefault="00000000" w:rsidRPr="00000000" w14:paraId="0000008A">
      <w:pPr>
        <w:numPr>
          <w:ilvl w:val="0"/>
          <w:numId w:val="30"/>
        </w:numPr>
        <w:spacing w:after="0" w:before="240" w:lineRule="auto"/>
        <w:ind w:left="720" w:hanging="360"/>
        <w:rPr/>
      </w:pPr>
      <w:sdt>
        <w:sdtPr>
          <w:id w:val="1804337034"/>
          <w:tag w:val="goog_rdk_119"/>
        </w:sdtPr>
        <w:sdtContent>
          <w:r w:rsidDel="00000000" w:rsidR="00000000" w:rsidRPr="00000000">
            <w:rPr>
              <w:rFonts w:ascii="Arial Unicode MS" w:cs="Arial Unicode MS" w:eastAsia="Arial Unicode MS" w:hAnsi="Arial Unicode MS"/>
              <w:rtl w:val="0"/>
            </w:rPr>
            <w:t xml:space="preserve">რეგისტრირდება ხარისხის მართვის სისტემაში სპეციალურ რეესტრში;</w:t>
          </w:r>
        </w:sdtContent>
      </w:sdt>
    </w:p>
    <w:p w:rsidR="00000000" w:rsidDel="00000000" w:rsidP="00000000" w:rsidRDefault="00000000" w:rsidRPr="00000000" w14:paraId="0000008B">
      <w:pPr>
        <w:numPr>
          <w:ilvl w:val="0"/>
          <w:numId w:val="30"/>
        </w:numPr>
        <w:spacing w:after="0" w:before="0" w:lineRule="auto"/>
        <w:ind w:left="720" w:hanging="360"/>
        <w:rPr/>
      </w:pPr>
      <w:sdt>
        <w:sdtPr>
          <w:id w:val="874848516"/>
          <w:tag w:val="goog_rdk_120"/>
        </w:sdtPr>
        <w:sdtContent>
          <w:r w:rsidDel="00000000" w:rsidR="00000000" w:rsidRPr="00000000">
            <w:rPr>
              <w:rFonts w:ascii="Arial Unicode MS" w:cs="Arial Unicode MS" w:eastAsia="Arial Unicode MS" w:hAnsi="Arial Unicode MS"/>
              <w:rtl w:val="0"/>
            </w:rPr>
            <w:t xml:space="preserve">ინახება კონტროლირებულ ელექტრონულ და/ან ფიზიკურ არქივში;</w:t>
          </w:r>
        </w:sdtContent>
      </w:sdt>
    </w:p>
    <w:p w:rsidR="00000000" w:rsidDel="00000000" w:rsidP="00000000" w:rsidRDefault="00000000" w:rsidRPr="00000000" w14:paraId="0000008C">
      <w:pPr>
        <w:numPr>
          <w:ilvl w:val="0"/>
          <w:numId w:val="30"/>
        </w:numPr>
        <w:spacing w:after="0" w:before="0" w:lineRule="auto"/>
        <w:ind w:left="720" w:hanging="360"/>
        <w:rPr/>
      </w:pPr>
      <w:sdt>
        <w:sdtPr>
          <w:id w:val="-1256988262"/>
          <w:tag w:val="goog_rdk_121"/>
        </w:sdtPr>
        <w:sdtContent>
          <w:r w:rsidDel="00000000" w:rsidR="00000000" w:rsidRPr="00000000">
            <w:rPr>
              <w:rFonts w:ascii="Arial Unicode MS" w:cs="Arial Unicode MS" w:eastAsia="Arial Unicode MS" w:hAnsi="Arial Unicode MS"/>
              <w:rtl w:val="0"/>
            </w:rPr>
            <w:t xml:space="preserve">გამოიყენება როგორც სავალდებულო მტკიცებულება რისკების შეფასებისა და პერსონალის დანიშვნის პროცესში;</w:t>
          </w:r>
        </w:sdtContent>
      </w:sdt>
    </w:p>
    <w:p w:rsidR="00000000" w:rsidDel="00000000" w:rsidP="00000000" w:rsidRDefault="00000000" w:rsidRPr="00000000" w14:paraId="0000008D">
      <w:pPr>
        <w:numPr>
          <w:ilvl w:val="0"/>
          <w:numId w:val="30"/>
        </w:numPr>
        <w:spacing w:after="240" w:before="0" w:lineRule="auto"/>
        <w:ind w:left="720" w:hanging="360"/>
        <w:rPr/>
      </w:pPr>
      <w:sdt>
        <w:sdtPr>
          <w:id w:val="-710990131"/>
          <w:tag w:val="goog_rdk_122"/>
        </w:sdtPr>
        <w:sdtContent>
          <w:r w:rsidDel="00000000" w:rsidR="00000000" w:rsidRPr="00000000">
            <w:rPr>
              <w:rFonts w:ascii="Arial Unicode MS" w:cs="Arial Unicode MS" w:eastAsia="Arial Unicode MS" w:hAnsi="Arial Unicode MS"/>
              <w:rtl w:val="0"/>
            </w:rPr>
            <w:t xml:space="preserve">ექვემდებარება ხარისხის მენეჯერის მიერ პერიოდულ გადამოწმებას.</w:t>
          </w:r>
        </w:sdtContent>
      </w:sdt>
    </w:p>
    <w:p w:rsidR="00000000" w:rsidDel="00000000" w:rsidP="00000000" w:rsidRDefault="00000000" w:rsidRPr="00000000" w14:paraId="0000008E">
      <w:pPr>
        <w:spacing w:after="240" w:before="240" w:lineRule="auto"/>
        <w:jc w:val="both"/>
        <w:rPr/>
      </w:pPr>
      <w:sdt>
        <w:sdtPr>
          <w:id w:val="1380950612"/>
          <w:tag w:val="goog_rdk_123"/>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დეკლარაციების სისრულის, ვალიდურობისა და დროული განახლების კონტროლზე, ხოლო დირექტორი უზრუნველყოფს პოლიტიკის შესრულების ზედამხედველობას.</w:t>
          </w:r>
        </w:sdtContent>
      </w:sdt>
    </w:p>
    <w:p w:rsidR="00000000" w:rsidDel="00000000" w:rsidP="00000000" w:rsidRDefault="00000000" w:rsidRPr="00000000" w14:paraId="0000008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rsccs5m9eysl" w:id="11"/>
      <w:bookmarkEnd w:id="11"/>
      <w:sdt>
        <w:sdtPr>
          <w:id w:val="-517768621"/>
          <w:tag w:val="goog_rdk_124"/>
        </w:sdtPr>
        <w:sdtContent>
          <w:r w:rsidDel="00000000" w:rsidR="00000000" w:rsidRPr="00000000">
            <w:rPr>
              <w:rFonts w:ascii="Arial Unicode MS" w:cs="Arial Unicode MS" w:eastAsia="Arial Unicode MS" w:hAnsi="Arial Unicode MS"/>
              <w:sz w:val="24"/>
              <w:szCs w:val="24"/>
              <w:rtl w:val="0"/>
            </w:rPr>
            <w:t xml:space="preserve">5.3 შეფასება</w:t>
          </w:r>
        </w:sdtContent>
      </w:sdt>
      <w:r w:rsidDel="00000000" w:rsidR="00000000" w:rsidRPr="00000000">
        <w:rPr>
          <w:rtl w:val="0"/>
        </w:rPr>
      </w:r>
    </w:p>
    <w:p w:rsidR="00000000" w:rsidDel="00000000" w:rsidP="00000000" w:rsidRDefault="00000000" w:rsidRPr="00000000" w14:paraId="00000090">
      <w:pPr>
        <w:spacing w:after="240" w:before="240" w:lineRule="auto"/>
        <w:jc w:val="both"/>
        <w:rPr/>
      </w:pPr>
      <w:sdt>
        <w:sdtPr>
          <w:id w:val="2143519436"/>
          <w:tag w:val="goog_rdk_125"/>
        </w:sdtPr>
        <w:sdtContent>
          <w:r w:rsidDel="00000000" w:rsidR="00000000" w:rsidRPr="00000000">
            <w:rPr>
              <w:rFonts w:ascii="Arial Unicode MS" w:cs="Arial Unicode MS" w:eastAsia="Arial Unicode MS" w:hAnsi="Arial Unicode MS"/>
              <w:rtl w:val="0"/>
            </w:rPr>
            <w:t xml:space="preserve">იდენტიფიცირებული რისკები ექვემდებარება სისტემურ შეფასებას, რომელიც ეფუძნება ორი ძირითადი პარამეტრის ანალიზს:</w:t>
          </w:r>
        </w:sdtContent>
      </w:sdt>
    </w:p>
    <w:p w:rsidR="00000000" w:rsidDel="00000000" w:rsidP="00000000" w:rsidRDefault="00000000" w:rsidRPr="00000000" w14:paraId="00000091">
      <w:pPr>
        <w:numPr>
          <w:ilvl w:val="0"/>
          <w:numId w:val="6"/>
        </w:numPr>
        <w:spacing w:after="0" w:before="240" w:lineRule="auto"/>
        <w:ind w:left="720" w:hanging="360"/>
        <w:rPr/>
      </w:pPr>
      <w:sdt>
        <w:sdtPr>
          <w:id w:val="-270533571"/>
          <w:tag w:val="goog_rdk_126"/>
        </w:sdtPr>
        <w:sdtContent>
          <w:r w:rsidDel="00000000" w:rsidR="00000000" w:rsidRPr="00000000">
            <w:rPr>
              <w:rFonts w:ascii="Arial Unicode MS" w:cs="Arial Unicode MS" w:eastAsia="Arial Unicode MS" w:hAnsi="Arial Unicode MS"/>
              <w:b w:val="1"/>
              <w:bCs w:val="1"/>
              <w:rtl w:val="0"/>
            </w:rPr>
            <w:t xml:space="preserve">გავლენა </w:t>
          </w:r>
        </w:sdtContent>
      </w:sdt>
      <w:sdt>
        <w:sdtPr>
          <w:id w:val="-472682393"/>
          <w:tag w:val="goog_rdk_127"/>
        </w:sdtPr>
        <w:sdtContent>
          <w:r w:rsidDel="00000000" w:rsidR="00000000" w:rsidRPr="00000000">
            <w:rPr>
              <w:rFonts w:ascii="Arial Unicode MS" w:cs="Arial Unicode MS" w:eastAsia="Arial Unicode MS" w:hAnsi="Arial Unicode MS"/>
              <w:rtl w:val="0"/>
            </w:rPr>
            <w:t xml:space="preserve">— პოტენციური ზემოქმედების ხარისხი ინსპექტირების შედეგების ობიექტურობაზე;</w:t>
          </w:r>
        </w:sdtContent>
      </w:sdt>
    </w:p>
    <w:p w:rsidR="00000000" w:rsidDel="00000000" w:rsidP="00000000" w:rsidRDefault="00000000" w:rsidRPr="00000000" w14:paraId="00000092">
      <w:pPr>
        <w:numPr>
          <w:ilvl w:val="0"/>
          <w:numId w:val="6"/>
        </w:numPr>
        <w:spacing w:after="240" w:before="0" w:lineRule="auto"/>
        <w:ind w:left="720" w:hanging="360"/>
        <w:rPr/>
      </w:pPr>
      <w:sdt>
        <w:sdtPr>
          <w:id w:val="1999595920"/>
          <w:tag w:val="goog_rdk_128"/>
        </w:sdtPr>
        <w:sdtContent>
          <w:r w:rsidDel="00000000" w:rsidR="00000000" w:rsidRPr="00000000">
            <w:rPr>
              <w:rFonts w:ascii="Arial Unicode MS" w:cs="Arial Unicode MS" w:eastAsia="Arial Unicode MS" w:hAnsi="Arial Unicode MS"/>
              <w:b w:val="1"/>
              <w:bCs w:val="1"/>
              <w:rtl w:val="0"/>
            </w:rPr>
            <w:t xml:space="preserve">ალბათობა </w:t>
          </w:r>
        </w:sdtContent>
      </w:sdt>
      <w:sdt>
        <w:sdtPr>
          <w:id w:val="-1318417550"/>
          <w:tag w:val="goog_rdk_129"/>
        </w:sdtPr>
        <w:sdtContent>
          <w:r w:rsidDel="00000000" w:rsidR="00000000" w:rsidRPr="00000000">
            <w:rPr>
              <w:rFonts w:ascii="Arial Unicode MS" w:cs="Arial Unicode MS" w:eastAsia="Arial Unicode MS" w:hAnsi="Arial Unicode MS"/>
              <w:rtl w:val="0"/>
            </w:rPr>
            <w:t xml:space="preserve">— რისკის რეალურად განხორციელების შესაძლებლობა.</w:t>
          </w:r>
        </w:sdtContent>
      </w:sdt>
    </w:p>
    <w:p w:rsidR="00000000" w:rsidDel="00000000" w:rsidP="00000000" w:rsidRDefault="00000000" w:rsidRPr="00000000" w14:paraId="00000093">
      <w:pPr>
        <w:spacing w:after="240" w:before="240" w:lineRule="auto"/>
        <w:rPr/>
      </w:pPr>
      <w:sdt>
        <w:sdtPr>
          <w:id w:val="-31649808"/>
          <w:tag w:val="goog_rdk_130"/>
        </w:sdtPr>
        <w:sdtContent>
          <w:r w:rsidDel="00000000" w:rsidR="00000000" w:rsidRPr="00000000">
            <w:rPr>
              <w:rFonts w:ascii="Arial Unicode MS" w:cs="Arial Unicode MS" w:eastAsia="Arial Unicode MS" w:hAnsi="Arial Unicode MS"/>
              <w:rtl w:val="0"/>
            </w:rPr>
            <w:t xml:space="preserve">რისკის შეფასება ხორციელდება სტანდარტიზებული სკალის საფუძველზე, რომელიც მოიცავს გავლენის (Impact) და ალბათობის (Likelihood) შეფასებას 1-დან 5-მდე შკალით:</w:t>
          </w:r>
        </w:sdtContent>
      </w:sdt>
    </w:p>
    <w:p w:rsidR="00000000" w:rsidDel="00000000" w:rsidP="00000000" w:rsidRDefault="00000000" w:rsidRPr="00000000" w14:paraId="00000094">
      <w:pPr>
        <w:numPr>
          <w:ilvl w:val="0"/>
          <w:numId w:val="5"/>
        </w:numPr>
        <w:spacing w:after="0" w:before="240" w:lineRule="auto"/>
        <w:ind w:left="720" w:hanging="360"/>
        <w:rPr/>
      </w:pPr>
      <w:sdt>
        <w:sdtPr>
          <w:id w:val="526841713"/>
          <w:tag w:val="goog_rdk_131"/>
        </w:sdtPr>
        <w:sdtContent>
          <w:r w:rsidDel="00000000" w:rsidR="00000000" w:rsidRPr="00000000">
            <w:rPr>
              <w:rFonts w:ascii="Arial Unicode MS" w:cs="Arial Unicode MS" w:eastAsia="Arial Unicode MS" w:hAnsi="Arial Unicode MS"/>
              <w:rtl w:val="0"/>
            </w:rPr>
            <w:t xml:space="preserve">1 — ძალიან დაბალი</w:t>
          </w:r>
        </w:sdtContent>
      </w:sdt>
    </w:p>
    <w:p w:rsidR="00000000" w:rsidDel="00000000" w:rsidP="00000000" w:rsidRDefault="00000000" w:rsidRPr="00000000" w14:paraId="00000095">
      <w:pPr>
        <w:numPr>
          <w:ilvl w:val="0"/>
          <w:numId w:val="5"/>
        </w:numPr>
        <w:spacing w:after="0" w:before="0" w:lineRule="auto"/>
        <w:ind w:left="720" w:hanging="360"/>
        <w:rPr/>
      </w:pPr>
      <w:sdt>
        <w:sdtPr>
          <w:id w:val="2050110364"/>
          <w:tag w:val="goog_rdk_132"/>
        </w:sdtPr>
        <w:sdtContent>
          <w:r w:rsidDel="00000000" w:rsidR="00000000" w:rsidRPr="00000000">
            <w:rPr>
              <w:rFonts w:ascii="Arial Unicode MS" w:cs="Arial Unicode MS" w:eastAsia="Arial Unicode MS" w:hAnsi="Arial Unicode MS"/>
              <w:rtl w:val="0"/>
            </w:rPr>
            <w:t xml:space="preserve">2 — დაბალი</w:t>
          </w:r>
        </w:sdtContent>
      </w:sdt>
    </w:p>
    <w:p w:rsidR="00000000" w:rsidDel="00000000" w:rsidP="00000000" w:rsidRDefault="00000000" w:rsidRPr="00000000" w14:paraId="00000096">
      <w:pPr>
        <w:numPr>
          <w:ilvl w:val="0"/>
          <w:numId w:val="5"/>
        </w:numPr>
        <w:spacing w:after="0" w:before="0" w:lineRule="auto"/>
        <w:ind w:left="720" w:hanging="360"/>
        <w:rPr/>
      </w:pPr>
      <w:sdt>
        <w:sdtPr>
          <w:id w:val="1451172947"/>
          <w:tag w:val="goog_rdk_133"/>
        </w:sdtPr>
        <w:sdtContent>
          <w:r w:rsidDel="00000000" w:rsidR="00000000" w:rsidRPr="00000000">
            <w:rPr>
              <w:rFonts w:ascii="Arial Unicode MS" w:cs="Arial Unicode MS" w:eastAsia="Arial Unicode MS" w:hAnsi="Arial Unicode MS"/>
              <w:rtl w:val="0"/>
            </w:rPr>
            <w:t xml:space="preserve">3 — საშუალო</w:t>
          </w:r>
        </w:sdtContent>
      </w:sdt>
    </w:p>
    <w:p w:rsidR="00000000" w:rsidDel="00000000" w:rsidP="00000000" w:rsidRDefault="00000000" w:rsidRPr="00000000" w14:paraId="00000097">
      <w:pPr>
        <w:numPr>
          <w:ilvl w:val="0"/>
          <w:numId w:val="5"/>
        </w:numPr>
        <w:spacing w:after="0" w:before="0" w:lineRule="auto"/>
        <w:ind w:left="720" w:hanging="360"/>
        <w:rPr/>
      </w:pPr>
      <w:sdt>
        <w:sdtPr>
          <w:id w:val="988252555"/>
          <w:tag w:val="goog_rdk_134"/>
        </w:sdtPr>
        <w:sdtContent>
          <w:r w:rsidDel="00000000" w:rsidR="00000000" w:rsidRPr="00000000">
            <w:rPr>
              <w:rFonts w:ascii="Arial Unicode MS" w:cs="Arial Unicode MS" w:eastAsia="Arial Unicode MS" w:hAnsi="Arial Unicode MS"/>
              <w:rtl w:val="0"/>
            </w:rPr>
            <w:t xml:space="preserve">4 — მაღალი</w:t>
          </w:r>
        </w:sdtContent>
      </w:sdt>
    </w:p>
    <w:p w:rsidR="00000000" w:rsidDel="00000000" w:rsidP="00000000" w:rsidRDefault="00000000" w:rsidRPr="00000000" w14:paraId="00000098">
      <w:pPr>
        <w:numPr>
          <w:ilvl w:val="0"/>
          <w:numId w:val="5"/>
        </w:numPr>
        <w:spacing w:after="240" w:before="0" w:lineRule="auto"/>
        <w:ind w:left="720" w:hanging="360"/>
        <w:rPr/>
      </w:pPr>
      <w:sdt>
        <w:sdtPr>
          <w:id w:val="1089800426"/>
          <w:tag w:val="goog_rdk_135"/>
        </w:sdtPr>
        <w:sdtContent>
          <w:r w:rsidDel="00000000" w:rsidR="00000000" w:rsidRPr="00000000">
            <w:rPr>
              <w:rFonts w:ascii="Arial Unicode MS" w:cs="Arial Unicode MS" w:eastAsia="Arial Unicode MS" w:hAnsi="Arial Unicode MS"/>
              <w:rtl w:val="0"/>
            </w:rPr>
            <w:t xml:space="preserve">5 — ძალიან მაღალი</w:t>
          </w:r>
        </w:sdtContent>
      </w:sdt>
    </w:p>
    <w:p w:rsidR="00000000" w:rsidDel="00000000" w:rsidP="00000000" w:rsidRDefault="00000000" w:rsidRPr="00000000" w14:paraId="00000099">
      <w:pPr>
        <w:spacing w:after="240" w:before="240" w:lineRule="auto"/>
        <w:rPr/>
      </w:pPr>
      <w:sdt>
        <w:sdtPr>
          <w:id w:val="904285968"/>
          <w:tag w:val="goog_rdk_136"/>
        </w:sdtPr>
        <w:sdtContent>
          <w:r w:rsidDel="00000000" w:rsidR="00000000" w:rsidRPr="00000000">
            <w:rPr>
              <w:rFonts w:ascii="Arial Unicode MS" w:cs="Arial Unicode MS" w:eastAsia="Arial Unicode MS" w:hAnsi="Arial Unicode MS"/>
              <w:rtl w:val="0"/>
            </w:rPr>
            <w:t xml:space="preserve">რისკის საბოლოო ქულა განისაზღვრება ფორმულით:</w:t>
          </w:r>
        </w:sdtContent>
      </w:sdt>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Risk Score = Impact × Likelihood</w:t>
      </w:r>
    </w:p>
    <w:p w:rsidR="00000000" w:rsidDel="00000000" w:rsidP="00000000" w:rsidRDefault="00000000" w:rsidRPr="00000000" w14:paraId="0000009B">
      <w:pPr>
        <w:spacing w:after="240" w:before="240" w:lineRule="auto"/>
        <w:rPr/>
      </w:pPr>
      <w:sdt>
        <w:sdtPr>
          <w:id w:val="-1547764111"/>
          <w:tag w:val="goog_rdk_137"/>
        </w:sdtPr>
        <w:sdtContent>
          <w:r w:rsidDel="00000000" w:rsidR="00000000" w:rsidRPr="00000000">
            <w:rPr>
              <w:rFonts w:ascii="Arial Unicode MS" w:cs="Arial Unicode MS" w:eastAsia="Arial Unicode MS" w:hAnsi="Arial Unicode MS"/>
              <w:rtl w:val="0"/>
            </w:rPr>
            <w:t xml:space="preserve">რისკის დონეები განისაზღვრება შემდეგნაირად:</w:t>
          </w:r>
        </w:sdtContent>
      </w:sdt>
    </w:p>
    <w:p w:rsidR="00000000" w:rsidDel="00000000" w:rsidP="00000000" w:rsidRDefault="00000000" w:rsidRPr="00000000" w14:paraId="0000009C">
      <w:pPr>
        <w:numPr>
          <w:ilvl w:val="0"/>
          <w:numId w:val="27"/>
        </w:numPr>
        <w:spacing w:after="0" w:before="240" w:lineRule="auto"/>
        <w:ind w:left="720" w:hanging="360"/>
        <w:rPr/>
      </w:pPr>
      <w:sdt>
        <w:sdtPr>
          <w:id w:val="1156175825"/>
          <w:tag w:val="goog_rdk_138"/>
        </w:sdtPr>
        <w:sdtContent>
          <w:r w:rsidDel="00000000" w:rsidR="00000000" w:rsidRPr="00000000">
            <w:rPr>
              <w:rFonts w:ascii="Arial Unicode MS" w:cs="Arial Unicode MS" w:eastAsia="Arial Unicode MS" w:hAnsi="Arial Unicode MS"/>
              <w:rtl w:val="0"/>
            </w:rPr>
            <w:t xml:space="preserve">1–4 → დაბალი რისკი (Acceptable)</w:t>
          </w:r>
        </w:sdtContent>
      </w:sdt>
    </w:p>
    <w:p w:rsidR="00000000" w:rsidDel="00000000" w:rsidP="00000000" w:rsidRDefault="00000000" w:rsidRPr="00000000" w14:paraId="0000009D">
      <w:pPr>
        <w:numPr>
          <w:ilvl w:val="0"/>
          <w:numId w:val="27"/>
        </w:numPr>
        <w:spacing w:after="0" w:before="0" w:lineRule="auto"/>
        <w:ind w:left="720" w:hanging="360"/>
        <w:rPr/>
      </w:pPr>
      <w:sdt>
        <w:sdtPr>
          <w:id w:val="-1894435674"/>
          <w:tag w:val="goog_rdk_139"/>
        </w:sdtPr>
        <w:sdtContent>
          <w:r w:rsidDel="00000000" w:rsidR="00000000" w:rsidRPr="00000000">
            <w:rPr>
              <w:rFonts w:ascii="Arial Unicode MS" w:cs="Arial Unicode MS" w:eastAsia="Arial Unicode MS" w:hAnsi="Arial Unicode MS"/>
              <w:rtl w:val="0"/>
            </w:rPr>
            <w:t xml:space="preserve">5–9 → საშუალო რისკი (Management Review Required)</w:t>
          </w:r>
        </w:sdtContent>
      </w:sdt>
    </w:p>
    <w:p w:rsidR="00000000" w:rsidDel="00000000" w:rsidP="00000000" w:rsidRDefault="00000000" w:rsidRPr="00000000" w14:paraId="0000009E">
      <w:pPr>
        <w:numPr>
          <w:ilvl w:val="0"/>
          <w:numId w:val="27"/>
        </w:numPr>
        <w:spacing w:after="240" w:before="0" w:lineRule="auto"/>
        <w:ind w:left="720" w:hanging="360"/>
        <w:rPr/>
      </w:pPr>
      <w:sdt>
        <w:sdtPr>
          <w:id w:val="-506747744"/>
          <w:tag w:val="goog_rdk_140"/>
        </w:sdtPr>
        <w:sdtContent>
          <w:r w:rsidDel="00000000" w:rsidR="00000000" w:rsidRPr="00000000">
            <w:rPr>
              <w:rFonts w:ascii="Arial Unicode MS" w:cs="Arial Unicode MS" w:eastAsia="Arial Unicode MS" w:hAnsi="Arial Unicode MS"/>
              <w:rtl w:val="0"/>
            </w:rPr>
            <w:t xml:space="preserve">10–25 → მაღალი რისკი (Mitigation Mandatory / Possible Case Restriction)</w:t>
          </w:r>
        </w:sdtContent>
      </w:sdt>
    </w:p>
    <w:p w:rsidR="00000000" w:rsidDel="00000000" w:rsidP="00000000" w:rsidRDefault="00000000" w:rsidRPr="00000000" w14:paraId="0000009F">
      <w:pPr>
        <w:spacing w:after="240" w:before="240" w:lineRule="auto"/>
        <w:rPr/>
      </w:pPr>
      <w:sdt>
        <w:sdtPr>
          <w:id w:val="-1345457658"/>
          <w:tag w:val="goog_rdk_141"/>
        </w:sdtPr>
        <w:sdtContent>
          <w:r w:rsidDel="00000000" w:rsidR="00000000" w:rsidRPr="00000000">
            <w:rPr>
              <w:rFonts w:ascii="Arial Unicode MS" w:cs="Arial Unicode MS" w:eastAsia="Arial Unicode MS" w:hAnsi="Arial Unicode MS"/>
              <w:rtl w:val="0"/>
            </w:rPr>
            <w:t xml:space="preserve">რისკის მიღების გადაწყვეტილება ხორციელდება შემდეგი პრინციპით:</w:t>
          </w:r>
        </w:sdtContent>
      </w:sdt>
    </w:p>
    <w:p w:rsidR="00000000" w:rsidDel="00000000" w:rsidP="00000000" w:rsidRDefault="00000000" w:rsidRPr="00000000" w14:paraId="000000A0">
      <w:pPr>
        <w:numPr>
          <w:ilvl w:val="0"/>
          <w:numId w:val="32"/>
        </w:numPr>
        <w:spacing w:after="0" w:before="240" w:lineRule="auto"/>
        <w:ind w:left="720" w:hanging="360"/>
        <w:rPr/>
      </w:pPr>
      <w:sdt>
        <w:sdtPr>
          <w:id w:val="1666275390"/>
          <w:tag w:val="goog_rdk_142"/>
        </w:sdtPr>
        <w:sdtContent>
          <w:r w:rsidDel="00000000" w:rsidR="00000000" w:rsidRPr="00000000">
            <w:rPr>
              <w:rFonts w:ascii="Arial Unicode MS" w:cs="Arial Unicode MS" w:eastAsia="Arial Unicode MS" w:hAnsi="Arial Unicode MS"/>
              <w:rtl w:val="0"/>
            </w:rPr>
            <w:t xml:space="preserve">დაბალი რისკი — მიღებულია კონტროლის გარეშე ან მინიმალური მონიტორინგით;</w:t>
          </w:r>
        </w:sdtContent>
      </w:sdt>
    </w:p>
    <w:p w:rsidR="00000000" w:rsidDel="00000000" w:rsidP="00000000" w:rsidRDefault="00000000" w:rsidRPr="00000000" w14:paraId="000000A1">
      <w:pPr>
        <w:numPr>
          <w:ilvl w:val="0"/>
          <w:numId w:val="32"/>
        </w:numPr>
        <w:spacing w:after="0" w:before="0" w:lineRule="auto"/>
        <w:ind w:left="720" w:hanging="360"/>
        <w:rPr/>
      </w:pPr>
      <w:sdt>
        <w:sdtPr>
          <w:id w:val="-85847585"/>
          <w:tag w:val="goog_rdk_143"/>
        </w:sdtPr>
        <w:sdtContent>
          <w:r w:rsidDel="00000000" w:rsidR="00000000" w:rsidRPr="00000000">
            <w:rPr>
              <w:rFonts w:ascii="Arial Unicode MS" w:cs="Arial Unicode MS" w:eastAsia="Arial Unicode MS" w:hAnsi="Arial Unicode MS"/>
              <w:rtl w:val="0"/>
            </w:rPr>
            <w:t xml:space="preserve">საშუალო რისკი — საჭიროებს დამატებით კონტროლს და მენეჯმენტის თანხმობას;</w:t>
          </w:r>
        </w:sdtContent>
      </w:sdt>
    </w:p>
    <w:p w:rsidR="00000000" w:rsidDel="00000000" w:rsidP="00000000" w:rsidRDefault="00000000" w:rsidRPr="00000000" w14:paraId="000000A2">
      <w:pPr>
        <w:numPr>
          <w:ilvl w:val="0"/>
          <w:numId w:val="32"/>
        </w:numPr>
        <w:spacing w:after="240" w:before="0" w:lineRule="auto"/>
        <w:ind w:left="720" w:hanging="360"/>
        <w:rPr/>
      </w:pPr>
      <w:sdt>
        <w:sdtPr>
          <w:id w:val="2129992626"/>
          <w:tag w:val="goog_rdk_144"/>
        </w:sdtPr>
        <w:sdtContent>
          <w:r w:rsidDel="00000000" w:rsidR="00000000" w:rsidRPr="00000000">
            <w:rPr>
              <w:rFonts w:ascii="Arial Unicode MS" w:cs="Arial Unicode MS" w:eastAsia="Arial Unicode MS" w:hAnsi="Arial Unicode MS"/>
              <w:rtl w:val="0"/>
            </w:rPr>
            <w:t xml:space="preserve">მაღალი რისკი — დაუშვებელია კონტროლის გარეშე და საჭიროებს დირექტორის დონეზე გადაწყვეტილებას.</w:t>
          </w:r>
        </w:sdtContent>
      </w:sdt>
    </w:p>
    <w:p w:rsidR="00000000" w:rsidDel="00000000" w:rsidP="00000000" w:rsidRDefault="00000000" w:rsidRPr="00000000" w14:paraId="000000A3">
      <w:pPr>
        <w:spacing w:after="240" w:before="240" w:lineRule="auto"/>
        <w:jc w:val="both"/>
        <w:rPr/>
      </w:pPr>
      <w:sdt>
        <w:sdtPr>
          <w:id w:val="-468290267"/>
          <w:tag w:val="goog_rdk_145"/>
        </w:sdtPr>
        <w:sdtContent>
          <w:r w:rsidDel="00000000" w:rsidR="00000000" w:rsidRPr="00000000">
            <w:rPr>
              <w:rFonts w:ascii="Arial Unicode MS" w:cs="Arial Unicode MS" w:eastAsia="Arial Unicode MS" w:hAnsi="Arial Unicode MS"/>
              <w:rtl w:val="0"/>
            </w:rPr>
            <w:t xml:space="preserve">შეფასების შედეგად განისაზღვრება რისკის დონე და შესაბამისი რეაგირების საჭიროება. მაღალი რისკის შემთხვევაში აუცილებელია დაუყოვნებელი კონტროლის ღონისძიებების გატარება და, საჭიროების შემთხვევაში, საქმის გადახედვა ან გადანაწილება.</w:t>
          </w:r>
        </w:sdtContent>
      </w:sdt>
    </w:p>
    <w:p w:rsidR="00000000" w:rsidDel="00000000" w:rsidP="00000000" w:rsidRDefault="00000000" w:rsidRPr="00000000" w14:paraId="000000A4">
      <w:pPr>
        <w:pStyle w:val="Heading2"/>
        <w:keepNext w:val="0"/>
        <w:keepLines w:val="0"/>
        <w:spacing w:after="80" w:before="360" w:lineRule="auto"/>
        <w:jc w:val="both"/>
        <w:rPr>
          <w:color w:val="000000"/>
          <w:sz w:val="34"/>
          <w:szCs w:val="34"/>
        </w:rPr>
      </w:pPr>
      <w:bookmarkStart w:colFirst="0" w:colLast="0" w:name="_heading=h.yr7rs0mk78lr" w:id="12"/>
      <w:bookmarkEnd w:id="12"/>
      <w:sdt>
        <w:sdtPr>
          <w:id w:val="-2041164813"/>
          <w:tag w:val="goog_rdk_146"/>
        </w:sdtPr>
        <w:sdtContent>
          <w:r w:rsidDel="00000000" w:rsidR="00000000" w:rsidRPr="00000000">
            <w:rPr>
              <w:rFonts w:ascii="Arial Unicode MS" w:cs="Arial Unicode MS" w:eastAsia="Arial Unicode MS" w:hAnsi="Arial Unicode MS"/>
              <w:rtl w:val="0"/>
            </w:rPr>
            <w:t xml:space="preserve">5.3.1 რისკის მიღების ფორმალიზებული პროცესი</w:t>
          </w:r>
        </w:sdtContent>
      </w:sdt>
      <w:r w:rsidDel="00000000" w:rsidR="00000000" w:rsidRPr="00000000">
        <w:rPr>
          <w:rtl w:val="0"/>
        </w:rPr>
      </w:r>
    </w:p>
    <w:p w:rsidR="00000000" w:rsidDel="00000000" w:rsidP="00000000" w:rsidRDefault="00000000" w:rsidRPr="00000000" w14:paraId="000000A5">
      <w:pPr>
        <w:spacing w:after="240" w:before="240" w:lineRule="auto"/>
        <w:jc w:val="both"/>
        <w:rPr/>
      </w:pPr>
      <w:sdt>
        <w:sdtPr>
          <w:id w:val="392059885"/>
          <w:tag w:val="goog_rdk_147"/>
        </w:sdtPr>
        <w:sdtContent>
          <w:r w:rsidDel="00000000" w:rsidR="00000000" w:rsidRPr="00000000">
            <w:rPr>
              <w:rFonts w:ascii="Arial Unicode MS" w:cs="Arial Unicode MS" w:eastAsia="Arial Unicode MS" w:hAnsi="Arial Unicode MS"/>
              <w:rtl w:val="0"/>
            </w:rPr>
            <w:t xml:space="preserve">როდესაც შეფასებული რისკი განისაზღვრება როგორც საშუალო ან მაღალი და ორგანიზაცია იღებს გადაწყვეტილებას მისი მიღების ან მართვის შესახებ, აუცილებელია მისი ფორმალიზებული დოკუმენტირება.</w:t>
          </w:r>
        </w:sdtContent>
      </w:sdt>
    </w:p>
    <w:p w:rsidR="00000000" w:rsidDel="00000000" w:rsidP="00000000" w:rsidRDefault="00000000" w:rsidRPr="00000000" w14:paraId="000000A6">
      <w:pPr>
        <w:spacing w:after="240" w:before="240" w:lineRule="auto"/>
        <w:jc w:val="both"/>
        <w:rPr/>
      </w:pPr>
      <w:sdt>
        <w:sdtPr>
          <w:id w:val="864647712"/>
          <w:tag w:val="goog_rdk_148"/>
        </w:sdtPr>
        <w:sdtContent>
          <w:r w:rsidDel="00000000" w:rsidR="00000000" w:rsidRPr="00000000">
            <w:rPr>
              <w:rFonts w:ascii="Arial Unicode MS" w:cs="Arial Unicode MS" w:eastAsia="Arial Unicode MS" w:hAnsi="Arial Unicode MS"/>
              <w:rtl w:val="0"/>
            </w:rPr>
            <w:t xml:space="preserve">ეს ფორმა წარმოადგენს ოფიციალურ მტკიცებულებას, რომ გადაწყვეტილება მიღებულია უფლებამოსილი პირის მიერ და ეფუძნება რისკის ანალიზს.</w:t>
          </w:r>
        </w:sdtContent>
      </w:sdt>
    </w:p>
    <w:p w:rsidR="00000000" w:rsidDel="00000000" w:rsidP="00000000" w:rsidRDefault="00000000" w:rsidRPr="00000000" w14:paraId="000000A7">
      <w:pPr>
        <w:pStyle w:val="Heading2"/>
        <w:keepNext w:val="0"/>
        <w:keepLines w:val="0"/>
        <w:spacing w:after="80" w:before="360" w:lineRule="auto"/>
        <w:jc w:val="both"/>
        <w:rPr>
          <w:color w:val="000000"/>
          <w:sz w:val="34"/>
          <w:szCs w:val="34"/>
        </w:rPr>
      </w:pPr>
      <w:bookmarkStart w:colFirst="0" w:colLast="0" w:name="_heading=h.gbs7zb1dcw70" w:id="13"/>
      <w:bookmarkEnd w:id="13"/>
      <w:sdt>
        <w:sdtPr>
          <w:id w:val="-44705192"/>
          <w:tag w:val="goog_rdk_149"/>
        </w:sdtPr>
        <w:sdtContent>
          <w:r w:rsidDel="00000000" w:rsidR="00000000" w:rsidRPr="00000000">
            <w:rPr>
              <w:rFonts w:ascii="Arial Unicode MS" w:cs="Arial Unicode MS" w:eastAsia="Arial Unicode MS" w:hAnsi="Arial Unicode MS"/>
              <w:color w:val="000000"/>
              <w:sz w:val="26"/>
              <w:szCs w:val="26"/>
              <w:rtl w:val="0"/>
            </w:rPr>
            <w:t xml:space="preserve">სავალდებულო ველები</w:t>
          </w:r>
        </w:sdtContent>
      </w:sdt>
      <w:r w:rsidDel="00000000" w:rsidR="00000000" w:rsidRPr="00000000">
        <w:rPr>
          <w:rtl w:val="0"/>
        </w:rPr>
      </w:r>
    </w:p>
    <w:p w:rsidR="00000000" w:rsidDel="00000000" w:rsidP="00000000" w:rsidRDefault="00000000" w:rsidRPr="00000000" w14:paraId="000000A8">
      <w:pPr>
        <w:numPr>
          <w:ilvl w:val="0"/>
          <w:numId w:val="14"/>
        </w:numPr>
        <w:spacing w:after="0" w:before="240" w:lineRule="auto"/>
        <w:ind w:left="720" w:hanging="360"/>
        <w:rPr/>
      </w:pPr>
      <w:sdt>
        <w:sdtPr>
          <w:id w:val="-346283864"/>
          <w:tag w:val="goog_rdk_150"/>
        </w:sdtPr>
        <w:sdtContent>
          <w:r w:rsidDel="00000000" w:rsidR="00000000" w:rsidRPr="00000000">
            <w:rPr>
              <w:rFonts w:ascii="Arial Unicode MS" w:cs="Arial Unicode MS" w:eastAsia="Arial Unicode MS" w:hAnsi="Arial Unicode MS"/>
              <w:rtl w:val="0"/>
            </w:rPr>
            <w:t xml:space="preserve">Risk ID (რისკის იდენტიფიკატორი)</w:t>
          </w:r>
        </w:sdtContent>
      </w:sdt>
    </w:p>
    <w:p w:rsidR="00000000" w:rsidDel="00000000" w:rsidP="00000000" w:rsidRDefault="00000000" w:rsidRPr="00000000" w14:paraId="000000A9">
      <w:pPr>
        <w:numPr>
          <w:ilvl w:val="0"/>
          <w:numId w:val="14"/>
        </w:numPr>
        <w:spacing w:after="0" w:before="0" w:lineRule="auto"/>
        <w:ind w:left="720" w:hanging="360"/>
        <w:rPr/>
      </w:pPr>
      <w:sdt>
        <w:sdtPr>
          <w:id w:val="494066423"/>
          <w:tag w:val="goog_rdk_151"/>
        </w:sdtPr>
        <w:sdtContent>
          <w:r w:rsidDel="00000000" w:rsidR="00000000" w:rsidRPr="00000000">
            <w:rPr>
              <w:rFonts w:ascii="Arial Unicode MS" w:cs="Arial Unicode MS" w:eastAsia="Arial Unicode MS" w:hAnsi="Arial Unicode MS"/>
              <w:rtl w:val="0"/>
            </w:rPr>
            <w:t xml:space="preserve">Case ID (საქმის ნომერი)</w:t>
          </w:r>
        </w:sdtContent>
      </w:sdt>
    </w:p>
    <w:p w:rsidR="00000000" w:rsidDel="00000000" w:rsidP="00000000" w:rsidRDefault="00000000" w:rsidRPr="00000000" w14:paraId="000000AA">
      <w:pPr>
        <w:numPr>
          <w:ilvl w:val="0"/>
          <w:numId w:val="14"/>
        </w:numPr>
        <w:spacing w:after="0" w:before="0" w:lineRule="auto"/>
        <w:ind w:left="720" w:hanging="360"/>
        <w:rPr/>
      </w:pPr>
      <w:sdt>
        <w:sdtPr>
          <w:id w:val="-921595290"/>
          <w:tag w:val="goog_rdk_152"/>
        </w:sdtPr>
        <w:sdtContent>
          <w:r w:rsidDel="00000000" w:rsidR="00000000" w:rsidRPr="00000000">
            <w:rPr>
              <w:rFonts w:ascii="Arial Unicode MS" w:cs="Arial Unicode MS" w:eastAsia="Arial Unicode MS" w:hAnsi="Arial Unicode MS"/>
              <w:rtl w:val="0"/>
            </w:rPr>
            <w:t xml:space="preserve">Inspector ID (ინსპექტორის კოდი)</w:t>
          </w:r>
        </w:sdtContent>
      </w:sdt>
    </w:p>
    <w:p w:rsidR="00000000" w:rsidDel="00000000" w:rsidP="00000000" w:rsidRDefault="00000000" w:rsidRPr="00000000" w14:paraId="000000AB">
      <w:pPr>
        <w:numPr>
          <w:ilvl w:val="0"/>
          <w:numId w:val="14"/>
        </w:numPr>
        <w:spacing w:after="0" w:before="0" w:lineRule="auto"/>
        <w:ind w:left="720" w:hanging="360"/>
        <w:rPr/>
      </w:pPr>
      <w:sdt>
        <w:sdtPr>
          <w:id w:val="1467901437"/>
          <w:tag w:val="goog_rdk_153"/>
        </w:sdtPr>
        <w:sdtContent>
          <w:r w:rsidDel="00000000" w:rsidR="00000000" w:rsidRPr="00000000">
            <w:rPr>
              <w:rFonts w:ascii="Arial Unicode MS" w:cs="Arial Unicode MS" w:eastAsia="Arial Unicode MS" w:hAnsi="Arial Unicode MS"/>
              <w:rtl w:val="0"/>
            </w:rPr>
            <w:t xml:space="preserve">რისკის აღწერა</w:t>
          </w:r>
        </w:sdtContent>
      </w:sdt>
    </w:p>
    <w:p w:rsidR="00000000" w:rsidDel="00000000" w:rsidP="00000000" w:rsidRDefault="00000000" w:rsidRPr="00000000" w14:paraId="000000AC">
      <w:pPr>
        <w:numPr>
          <w:ilvl w:val="0"/>
          <w:numId w:val="14"/>
        </w:numPr>
        <w:spacing w:after="0" w:before="0" w:lineRule="auto"/>
        <w:ind w:left="720" w:hanging="360"/>
        <w:rPr/>
      </w:pPr>
      <w:sdt>
        <w:sdtPr>
          <w:id w:val="23332211"/>
          <w:tag w:val="goog_rdk_154"/>
        </w:sdtPr>
        <w:sdtContent>
          <w:r w:rsidDel="00000000" w:rsidR="00000000" w:rsidRPr="00000000">
            <w:rPr>
              <w:rFonts w:ascii="Arial Unicode MS" w:cs="Arial Unicode MS" w:eastAsia="Arial Unicode MS" w:hAnsi="Arial Unicode MS"/>
              <w:rtl w:val="0"/>
            </w:rPr>
            <w:t xml:space="preserve">Impact შეფასება (1–5)</w:t>
          </w:r>
        </w:sdtContent>
      </w:sdt>
    </w:p>
    <w:p w:rsidR="00000000" w:rsidDel="00000000" w:rsidP="00000000" w:rsidRDefault="00000000" w:rsidRPr="00000000" w14:paraId="000000AD">
      <w:pPr>
        <w:numPr>
          <w:ilvl w:val="0"/>
          <w:numId w:val="14"/>
        </w:numPr>
        <w:spacing w:after="0" w:before="0" w:lineRule="auto"/>
        <w:ind w:left="720" w:hanging="360"/>
        <w:rPr/>
      </w:pPr>
      <w:sdt>
        <w:sdtPr>
          <w:id w:val="-1999691995"/>
          <w:tag w:val="goog_rdk_155"/>
        </w:sdtPr>
        <w:sdtContent>
          <w:r w:rsidDel="00000000" w:rsidR="00000000" w:rsidRPr="00000000">
            <w:rPr>
              <w:rFonts w:ascii="Arial Unicode MS" w:cs="Arial Unicode MS" w:eastAsia="Arial Unicode MS" w:hAnsi="Arial Unicode MS"/>
              <w:rtl w:val="0"/>
            </w:rPr>
            <w:t xml:space="preserve">Likelihood შეფასება (1–5)</w:t>
          </w:r>
        </w:sdtContent>
      </w:sdt>
    </w:p>
    <w:p w:rsidR="00000000" w:rsidDel="00000000" w:rsidP="00000000" w:rsidRDefault="00000000" w:rsidRPr="00000000" w14:paraId="000000AE">
      <w:pPr>
        <w:numPr>
          <w:ilvl w:val="0"/>
          <w:numId w:val="14"/>
        </w:numPr>
        <w:spacing w:after="0" w:before="0" w:lineRule="auto"/>
        <w:ind w:left="720" w:hanging="360"/>
        <w:rPr/>
      </w:pPr>
      <w:r w:rsidDel="00000000" w:rsidR="00000000" w:rsidRPr="00000000">
        <w:rPr>
          <w:rtl w:val="0"/>
        </w:rPr>
        <w:t xml:space="preserve">Risk Score (Impact × Likelihood)</w:t>
      </w:r>
    </w:p>
    <w:p w:rsidR="00000000" w:rsidDel="00000000" w:rsidP="00000000" w:rsidRDefault="00000000" w:rsidRPr="00000000" w14:paraId="000000AF">
      <w:pPr>
        <w:numPr>
          <w:ilvl w:val="0"/>
          <w:numId w:val="14"/>
        </w:numPr>
        <w:spacing w:after="240" w:before="0" w:lineRule="auto"/>
        <w:ind w:left="720" w:hanging="360"/>
        <w:rPr/>
      </w:pPr>
      <w:sdt>
        <w:sdtPr>
          <w:id w:val="-1142046250"/>
          <w:tag w:val="goog_rdk_156"/>
        </w:sdtPr>
        <w:sdtContent>
          <w:r w:rsidDel="00000000" w:rsidR="00000000" w:rsidRPr="00000000">
            <w:rPr>
              <w:rFonts w:ascii="Arial Unicode MS" w:cs="Arial Unicode MS" w:eastAsia="Arial Unicode MS" w:hAnsi="Arial Unicode MS"/>
              <w:rtl w:val="0"/>
            </w:rPr>
            <w:t xml:space="preserve">Risk Level (დაბალი / საშუალო / მაღალი)</w:t>
          </w:r>
        </w:sdtContent>
      </w:sdt>
    </w:p>
    <w:p w:rsidR="00000000" w:rsidDel="00000000" w:rsidP="00000000" w:rsidRDefault="00000000" w:rsidRPr="00000000" w14:paraId="000000B0">
      <w:pPr>
        <w:pStyle w:val="Heading2"/>
        <w:keepNext w:val="0"/>
        <w:keepLines w:val="0"/>
        <w:spacing w:after="80" w:before="360" w:lineRule="auto"/>
        <w:jc w:val="both"/>
        <w:rPr>
          <w:color w:val="000000"/>
          <w:sz w:val="34"/>
          <w:szCs w:val="34"/>
        </w:rPr>
      </w:pPr>
      <w:bookmarkStart w:colFirst="0" w:colLast="0" w:name="_heading=h.ovpb9l15fds" w:id="14"/>
      <w:bookmarkEnd w:id="14"/>
      <w:sdt>
        <w:sdtPr>
          <w:id w:val="1272524513"/>
          <w:tag w:val="goog_rdk_157"/>
        </w:sdtPr>
        <w:sdtContent>
          <w:r w:rsidDel="00000000" w:rsidR="00000000" w:rsidRPr="00000000">
            <w:rPr>
              <w:rFonts w:ascii="Arial Unicode MS" w:cs="Arial Unicode MS" w:eastAsia="Arial Unicode MS" w:hAnsi="Arial Unicode MS"/>
              <w:color w:val="000000"/>
              <w:sz w:val="26"/>
              <w:szCs w:val="26"/>
              <w:rtl w:val="0"/>
            </w:rPr>
            <w:t xml:space="preserve">გადაწყვეტილება</w:t>
          </w:r>
        </w:sdtContent>
      </w:sdt>
      <w:r w:rsidDel="00000000" w:rsidR="00000000" w:rsidRPr="00000000">
        <w:rPr>
          <w:rtl w:val="0"/>
        </w:rPr>
      </w:r>
    </w:p>
    <w:p w:rsidR="00000000" w:rsidDel="00000000" w:rsidP="00000000" w:rsidRDefault="00000000" w:rsidRPr="00000000" w14:paraId="000000B1">
      <w:pPr>
        <w:numPr>
          <w:ilvl w:val="0"/>
          <w:numId w:val="12"/>
        </w:numPr>
        <w:spacing w:after="0" w:before="240" w:lineRule="auto"/>
        <w:ind w:left="720" w:hanging="360"/>
        <w:rPr/>
      </w:pPr>
      <w:sdt>
        <w:sdtPr>
          <w:id w:val="1204539897"/>
          <w:tag w:val="goog_rdk_158"/>
        </w:sdtPr>
        <w:sdtContent>
          <w:r w:rsidDel="00000000" w:rsidR="00000000" w:rsidRPr="00000000">
            <w:rPr>
              <w:rFonts w:ascii="Arial Unicode MS" w:cs="Arial Unicode MS" w:eastAsia="Arial Unicode MS" w:hAnsi="Arial Unicode MS"/>
              <w:rtl w:val="0"/>
            </w:rPr>
            <w:t xml:space="preserve">რისკი მიღებულია კონტროლის გარეშე</w:t>
          </w:r>
        </w:sdtContent>
      </w:sdt>
    </w:p>
    <w:p w:rsidR="00000000" w:rsidDel="00000000" w:rsidP="00000000" w:rsidRDefault="00000000" w:rsidRPr="00000000" w14:paraId="000000B2">
      <w:pPr>
        <w:numPr>
          <w:ilvl w:val="0"/>
          <w:numId w:val="12"/>
        </w:numPr>
        <w:spacing w:after="0" w:before="0" w:lineRule="auto"/>
        <w:ind w:left="720" w:hanging="360"/>
        <w:rPr/>
      </w:pPr>
      <w:sdt>
        <w:sdtPr>
          <w:id w:val="1496779484"/>
          <w:tag w:val="goog_rdk_159"/>
        </w:sdtPr>
        <w:sdtContent>
          <w:r w:rsidDel="00000000" w:rsidR="00000000" w:rsidRPr="00000000">
            <w:rPr>
              <w:rFonts w:ascii="Arial Unicode MS" w:cs="Arial Unicode MS" w:eastAsia="Arial Unicode MS" w:hAnsi="Arial Unicode MS"/>
              <w:rtl w:val="0"/>
            </w:rPr>
            <w:t xml:space="preserve">რისკი მიღებულია დამატებითი კონტროლით</w:t>
          </w:r>
        </w:sdtContent>
      </w:sdt>
    </w:p>
    <w:p w:rsidR="00000000" w:rsidDel="00000000" w:rsidP="00000000" w:rsidRDefault="00000000" w:rsidRPr="00000000" w14:paraId="000000B3">
      <w:pPr>
        <w:numPr>
          <w:ilvl w:val="0"/>
          <w:numId w:val="12"/>
        </w:numPr>
        <w:spacing w:after="240" w:before="0" w:lineRule="auto"/>
        <w:ind w:left="720" w:hanging="360"/>
        <w:rPr/>
      </w:pPr>
      <w:sdt>
        <w:sdtPr>
          <w:id w:val="-74661897"/>
          <w:tag w:val="goog_rdk_160"/>
        </w:sdtPr>
        <w:sdtContent>
          <w:r w:rsidDel="00000000" w:rsidR="00000000" w:rsidRPr="00000000">
            <w:rPr>
              <w:rFonts w:ascii="Arial Unicode MS" w:cs="Arial Unicode MS" w:eastAsia="Arial Unicode MS" w:hAnsi="Arial Unicode MS"/>
              <w:rtl w:val="0"/>
            </w:rPr>
            <w:t xml:space="preserve">საქმე შეჩერებულია ან მომსახურებაზე უარი ეთქვა</w:t>
          </w:r>
        </w:sdtContent>
      </w:sdt>
    </w:p>
    <w:p w:rsidR="00000000" w:rsidDel="00000000" w:rsidP="00000000" w:rsidRDefault="00000000" w:rsidRPr="00000000" w14:paraId="000000B4">
      <w:pPr>
        <w:pStyle w:val="Heading2"/>
        <w:keepNext w:val="0"/>
        <w:keepLines w:val="0"/>
        <w:spacing w:after="80" w:before="360" w:lineRule="auto"/>
        <w:jc w:val="both"/>
        <w:rPr>
          <w:color w:val="000000"/>
          <w:sz w:val="34"/>
          <w:szCs w:val="34"/>
        </w:rPr>
      </w:pPr>
      <w:bookmarkStart w:colFirst="0" w:colLast="0" w:name="_heading=h.xa2izcdnn11e" w:id="15"/>
      <w:bookmarkEnd w:id="15"/>
      <w:sdt>
        <w:sdtPr>
          <w:id w:val="-1684942378"/>
          <w:tag w:val="goog_rdk_161"/>
        </w:sdtPr>
        <w:sdtContent>
          <w:r w:rsidDel="00000000" w:rsidR="00000000" w:rsidRPr="00000000">
            <w:rPr>
              <w:rFonts w:ascii="Arial Unicode MS" w:cs="Arial Unicode MS" w:eastAsia="Arial Unicode MS" w:hAnsi="Arial Unicode MS"/>
              <w:color w:val="000000"/>
              <w:sz w:val="26"/>
              <w:szCs w:val="26"/>
              <w:rtl w:val="0"/>
            </w:rPr>
            <w:t xml:space="preserve">დასაბუთება</w:t>
          </w:r>
        </w:sdtContent>
      </w:sdt>
      <w:r w:rsidDel="00000000" w:rsidR="00000000" w:rsidRPr="00000000">
        <w:rPr>
          <w:rtl w:val="0"/>
        </w:rPr>
      </w:r>
    </w:p>
    <w:p w:rsidR="00000000" w:rsidDel="00000000" w:rsidP="00000000" w:rsidRDefault="00000000" w:rsidRPr="00000000" w14:paraId="000000B5">
      <w:pPr>
        <w:spacing w:after="240" w:before="240" w:lineRule="auto"/>
        <w:jc w:val="both"/>
        <w:rPr/>
      </w:pPr>
      <w:sdt>
        <w:sdtPr>
          <w:id w:val="1720925213"/>
          <w:tag w:val="goog_rdk_162"/>
        </w:sdtPr>
        <w:sdtContent>
          <w:r w:rsidDel="00000000" w:rsidR="00000000" w:rsidRPr="00000000">
            <w:rPr>
              <w:rFonts w:ascii="Arial Unicode MS" w:cs="Arial Unicode MS" w:eastAsia="Arial Unicode MS" w:hAnsi="Arial Unicode MS"/>
              <w:rtl w:val="0"/>
            </w:rPr>
            <w:t xml:space="preserve">დასაბუთებაში უნდა აისახოს:</w:t>
          </w:r>
        </w:sdtContent>
      </w:sdt>
    </w:p>
    <w:p w:rsidR="00000000" w:rsidDel="00000000" w:rsidP="00000000" w:rsidRDefault="00000000" w:rsidRPr="00000000" w14:paraId="000000B6">
      <w:pPr>
        <w:numPr>
          <w:ilvl w:val="0"/>
          <w:numId w:val="15"/>
        </w:numPr>
        <w:spacing w:after="0" w:before="240" w:lineRule="auto"/>
        <w:ind w:left="720" w:hanging="360"/>
        <w:rPr/>
      </w:pPr>
      <w:sdt>
        <w:sdtPr>
          <w:id w:val="721890885"/>
          <w:tag w:val="goog_rdk_163"/>
        </w:sdtPr>
        <w:sdtContent>
          <w:r w:rsidDel="00000000" w:rsidR="00000000" w:rsidRPr="00000000">
            <w:rPr>
              <w:rFonts w:ascii="Arial Unicode MS" w:cs="Arial Unicode MS" w:eastAsia="Arial Unicode MS" w:hAnsi="Arial Unicode MS"/>
              <w:rtl w:val="0"/>
            </w:rPr>
            <w:t xml:space="preserve">რისკის მიღების მიზეზი</w:t>
          </w:r>
        </w:sdtContent>
      </w:sdt>
    </w:p>
    <w:p w:rsidR="00000000" w:rsidDel="00000000" w:rsidP="00000000" w:rsidRDefault="00000000" w:rsidRPr="00000000" w14:paraId="000000B7">
      <w:pPr>
        <w:numPr>
          <w:ilvl w:val="0"/>
          <w:numId w:val="15"/>
        </w:numPr>
        <w:spacing w:after="0" w:before="0" w:lineRule="auto"/>
        <w:ind w:left="720" w:hanging="360"/>
        <w:rPr/>
      </w:pPr>
      <w:sdt>
        <w:sdtPr>
          <w:id w:val="339589937"/>
          <w:tag w:val="goog_rdk_164"/>
        </w:sdtPr>
        <w:sdtContent>
          <w:r w:rsidDel="00000000" w:rsidR="00000000" w:rsidRPr="00000000">
            <w:rPr>
              <w:rFonts w:ascii="Arial Unicode MS" w:cs="Arial Unicode MS" w:eastAsia="Arial Unicode MS" w:hAnsi="Arial Unicode MS"/>
              <w:rtl w:val="0"/>
            </w:rPr>
            <w:t xml:space="preserve">გამოყენებული ან დაგეგმილი კონტროლის ზომები</w:t>
          </w:r>
        </w:sdtContent>
      </w:sdt>
    </w:p>
    <w:p w:rsidR="00000000" w:rsidDel="00000000" w:rsidP="00000000" w:rsidRDefault="00000000" w:rsidRPr="00000000" w14:paraId="000000B8">
      <w:pPr>
        <w:numPr>
          <w:ilvl w:val="0"/>
          <w:numId w:val="15"/>
        </w:numPr>
        <w:spacing w:after="240" w:before="0" w:lineRule="auto"/>
        <w:ind w:left="720" w:hanging="360"/>
        <w:rPr/>
      </w:pPr>
      <w:sdt>
        <w:sdtPr>
          <w:id w:val="1008071796"/>
          <w:tag w:val="goog_rdk_165"/>
        </w:sdtPr>
        <w:sdtContent>
          <w:r w:rsidDel="00000000" w:rsidR="00000000" w:rsidRPr="00000000">
            <w:rPr>
              <w:rFonts w:ascii="Arial Unicode MS" w:cs="Arial Unicode MS" w:eastAsia="Arial Unicode MS" w:hAnsi="Arial Unicode MS"/>
              <w:rtl w:val="0"/>
            </w:rPr>
            <w:t xml:space="preserve">განმარტება, რატომ არის რისკი მისაღები ან მიუღებელი</w:t>
          </w:r>
        </w:sdtContent>
      </w:sdt>
    </w:p>
    <w:p w:rsidR="00000000" w:rsidDel="00000000" w:rsidP="00000000" w:rsidRDefault="00000000" w:rsidRPr="00000000" w14:paraId="000000B9">
      <w:pPr>
        <w:pStyle w:val="Heading2"/>
        <w:keepNext w:val="0"/>
        <w:keepLines w:val="0"/>
        <w:spacing w:after="80" w:before="360" w:lineRule="auto"/>
        <w:jc w:val="both"/>
        <w:rPr>
          <w:color w:val="000000"/>
          <w:sz w:val="34"/>
          <w:szCs w:val="34"/>
        </w:rPr>
      </w:pPr>
      <w:bookmarkStart w:colFirst="0" w:colLast="0" w:name="_heading=h.q1tig6hoy3a8" w:id="16"/>
      <w:bookmarkEnd w:id="16"/>
      <w:sdt>
        <w:sdtPr>
          <w:id w:val="-1398710320"/>
          <w:tag w:val="goog_rdk_166"/>
        </w:sdtPr>
        <w:sdtContent>
          <w:r w:rsidDel="00000000" w:rsidR="00000000" w:rsidRPr="00000000">
            <w:rPr>
              <w:rFonts w:ascii="Arial Unicode MS" w:cs="Arial Unicode MS" w:eastAsia="Arial Unicode MS" w:hAnsi="Arial Unicode MS"/>
              <w:color w:val="000000"/>
              <w:sz w:val="26"/>
              <w:szCs w:val="26"/>
              <w:rtl w:val="0"/>
            </w:rPr>
            <w:t xml:space="preserve">დამტკიცება</w:t>
          </w:r>
        </w:sdtContent>
      </w:sdt>
      <w:r w:rsidDel="00000000" w:rsidR="00000000" w:rsidRPr="00000000">
        <w:rPr>
          <w:rtl w:val="0"/>
        </w:rPr>
      </w:r>
    </w:p>
    <w:p w:rsidR="00000000" w:rsidDel="00000000" w:rsidP="00000000" w:rsidRDefault="00000000" w:rsidRPr="00000000" w14:paraId="000000BA">
      <w:pPr>
        <w:numPr>
          <w:ilvl w:val="0"/>
          <w:numId w:val="7"/>
        </w:numPr>
        <w:spacing w:after="0" w:before="240" w:lineRule="auto"/>
        <w:ind w:left="720" w:hanging="360"/>
        <w:rPr/>
      </w:pPr>
      <w:sdt>
        <w:sdtPr>
          <w:id w:val="687468556"/>
          <w:tag w:val="goog_rdk_167"/>
        </w:sdtPr>
        <w:sdtContent>
          <w:r w:rsidDel="00000000" w:rsidR="00000000" w:rsidRPr="00000000">
            <w:rPr>
              <w:rFonts w:ascii="Arial Unicode MS" w:cs="Arial Unicode MS" w:eastAsia="Arial Unicode MS" w:hAnsi="Arial Unicode MS"/>
              <w:rtl w:val="0"/>
            </w:rPr>
            <w:t xml:space="preserve">დამტკიცებელი პირი</w:t>
          </w:r>
        </w:sdtContent>
      </w:sdt>
    </w:p>
    <w:p w:rsidR="00000000" w:rsidDel="00000000" w:rsidP="00000000" w:rsidRDefault="00000000" w:rsidRPr="00000000" w14:paraId="000000BB">
      <w:pPr>
        <w:numPr>
          <w:ilvl w:val="0"/>
          <w:numId w:val="7"/>
        </w:numPr>
        <w:spacing w:after="0" w:before="0" w:lineRule="auto"/>
        <w:ind w:left="720" w:hanging="360"/>
        <w:rPr/>
      </w:pPr>
      <w:sdt>
        <w:sdtPr>
          <w:id w:val="-55064174"/>
          <w:tag w:val="goog_rdk_168"/>
        </w:sdtPr>
        <w:sdtContent>
          <w:r w:rsidDel="00000000" w:rsidR="00000000" w:rsidRPr="00000000">
            <w:rPr>
              <w:rFonts w:ascii="Arial Unicode MS" w:cs="Arial Unicode MS" w:eastAsia="Arial Unicode MS" w:hAnsi="Arial Unicode MS"/>
              <w:rtl w:val="0"/>
            </w:rPr>
            <w:t xml:space="preserve">თანამდებობა</w:t>
          </w:r>
        </w:sdtContent>
      </w:sdt>
    </w:p>
    <w:p w:rsidR="00000000" w:rsidDel="00000000" w:rsidP="00000000" w:rsidRDefault="00000000" w:rsidRPr="00000000" w14:paraId="000000BC">
      <w:pPr>
        <w:numPr>
          <w:ilvl w:val="0"/>
          <w:numId w:val="7"/>
        </w:numPr>
        <w:spacing w:after="0" w:before="0" w:lineRule="auto"/>
        <w:ind w:left="720" w:hanging="360"/>
        <w:rPr/>
      </w:pPr>
      <w:sdt>
        <w:sdtPr>
          <w:id w:val="1576179110"/>
          <w:tag w:val="goog_rdk_169"/>
        </w:sdtPr>
        <w:sdtContent>
          <w:r w:rsidDel="00000000" w:rsidR="00000000" w:rsidRPr="00000000">
            <w:rPr>
              <w:rFonts w:ascii="Arial Unicode MS" w:cs="Arial Unicode MS" w:eastAsia="Arial Unicode MS" w:hAnsi="Arial Unicode MS"/>
              <w:rtl w:val="0"/>
            </w:rPr>
            <w:t xml:space="preserve">თარიღი</w:t>
          </w:r>
        </w:sdtContent>
      </w:sdt>
    </w:p>
    <w:p w:rsidR="00000000" w:rsidDel="00000000" w:rsidP="00000000" w:rsidRDefault="00000000" w:rsidRPr="00000000" w14:paraId="000000BD">
      <w:pPr>
        <w:numPr>
          <w:ilvl w:val="0"/>
          <w:numId w:val="7"/>
        </w:numPr>
        <w:spacing w:after="240" w:before="0" w:lineRule="auto"/>
        <w:ind w:left="720" w:hanging="360"/>
        <w:rPr/>
      </w:pPr>
      <w:sdt>
        <w:sdtPr>
          <w:id w:val="1975817358"/>
          <w:tag w:val="goog_rdk_170"/>
        </w:sdtPr>
        <w:sdtContent>
          <w:r w:rsidDel="00000000" w:rsidR="00000000" w:rsidRPr="00000000">
            <w:rPr>
              <w:rFonts w:ascii="Arial Unicode MS" w:cs="Arial Unicode MS" w:eastAsia="Arial Unicode MS" w:hAnsi="Arial Unicode MS"/>
              <w:rtl w:val="0"/>
            </w:rPr>
            <w:t xml:space="preserve">ხელმოწერა</w:t>
          </w:r>
        </w:sdtContent>
      </w:sdt>
    </w:p>
    <w:p w:rsidR="00000000" w:rsidDel="00000000" w:rsidP="00000000" w:rsidRDefault="00000000" w:rsidRPr="00000000" w14:paraId="000000BE">
      <w:pPr>
        <w:spacing w:after="240" w:before="240" w:lineRule="auto"/>
        <w:jc w:val="both"/>
        <w:rPr/>
      </w:pPr>
      <w:sdt>
        <w:sdtPr>
          <w:id w:val="1350011295"/>
          <w:tag w:val="goog_rdk_171"/>
        </w:sdtPr>
        <w:sdtContent>
          <w:r w:rsidDel="00000000" w:rsidR="00000000" w:rsidRPr="00000000">
            <w:rPr>
              <w:rFonts w:ascii="Arial Unicode MS" w:cs="Arial Unicode MS" w:eastAsia="Arial Unicode MS" w:hAnsi="Arial Unicode MS"/>
              <w:rtl w:val="0"/>
            </w:rPr>
            <w:t xml:space="preserve">ფორმა ინახება Risk Register-ში და უკავშირდება შესაბამის Case ID-ს.</w:t>
          </w:r>
        </w:sdtContent>
      </w:sdt>
    </w:p>
    <w:p w:rsidR="00000000" w:rsidDel="00000000" w:rsidP="00000000" w:rsidRDefault="00000000" w:rsidRPr="00000000" w14:paraId="000000BF">
      <w:pPr>
        <w:spacing w:after="240" w:before="240" w:lineRule="auto"/>
        <w:jc w:val="both"/>
        <w:rPr/>
      </w:pPr>
      <w:r w:rsidDel="00000000" w:rsidR="00000000" w:rsidRPr="00000000">
        <w:rPr>
          <w:rtl w:val="0"/>
        </w:rPr>
      </w:r>
    </w:p>
    <w:p w:rsidR="00000000" w:rsidDel="00000000" w:rsidP="00000000" w:rsidRDefault="00000000" w:rsidRPr="00000000" w14:paraId="000000C0">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yndi2ho5lnn0" w:id="17"/>
      <w:bookmarkEnd w:id="17"/>
      <w:sdt>
        <w:sdtPr>
          <w:id w:val="716219961"/>
          <w:tag w:val="goog_rdk_172"/>
        </w:sdtPr>
        <w:sdtContent>
          <w:r w:rsidDel="00000000" w:rsidR="00000000" w:rsidRPr="00000000">
            <w:rPr>
              <w:rFonts w:ascii="Arial Unicode MS" w:cs="Arial Unicode MS" w:eastAsia="Arial Unicode MS" w:hAnsi="Arial Unicode MS"/>
              <w:sz w:val="24"/>
              <w:szCs w:val="24"/>
              <w:rtl w:val="0"/>
            </w:rPr>
            <w:t xml:space="preserve">5.4 მართვის ღონისძიებების განხორციელება</w:t>
          </w:r>
        </w:sdtContent>
      </w:sdt>
      <w:r w:rsidDel="00000000" w:rsidR="00000000" w:rsidRPr="00000000">
        <w:rPr>
          <w:rtl w:val="0"/>
        </w:rPr>
      </w:r>
    </w:p>
    <w:p w:rsidR="00000000" w:rsidDel="00000000" w:rsidP="00000000" w:rsidRDefault="00000000" w:rsidRPr="00000000" w14:paraId="000000C1">
      <w:pPr>
        <w:spacing w:after="240" w:before="240" w:lineRule="auto"/>
        <w:jc w:val="both"/>
        <w:rPr/>
      </w:pPr>
      <w:sdt>
        <w:sdtPr>
          <w:id w:val="840512266"/>
          <w:tag w:val="goog_rdk_173"/>
        </w:sdtPr>
        <w:sdtContent>
          <w:r w:rsidDel="00000000" w:rsidR="00000000" w:rsidRPr="00000000">
            <w:rPr>
              <w:rFonts w:ascii="Arial Unicode MS" w:cs="Arial Unicode MS" w:eastAsia="Arial Unicode MS" w:hAnsi="Arial Unicode MS"/>
              <w:rtl w:val="0"/>
            </w:rPr>
            <w:t xml:space="preserve">რისკების მართვის მიზნით გამოიყენება მრავალდონიანი კონტროლის მექანიზმები, მათ შორის:</w:t>
          </w:r>
        </w:sdtContent>
      </w:sdt>
    </w:p>
    <w:p w:rsidR="00000000" w:rsidDel="00000000" w:rsidP="00000000" w:rsidRDefault="00000000" w:rsidRPr="00000000" w14:paraId="000000C2">
      <w:pPr>
        <w:numPr>
          <w:ilvl w:val="0"/>
          <w:numId w:val="39"/>
        </w:numPr>
        <w:spacing w:after="0" w:before="240" w:lineRule="auto"/>
        <w:ind w:left="720" w:hanging="360"/>
        <w:rPr/>
      </w:pPr>
      <w:sdt>
        <w:sdtPr>
          <w:id w:val="-1218014146"/>
          <w:tag w:val="goog_rdk_174"/>
        </w:sdtPr>
        <w:sdtContent>
          <w:r w:rsidDel="00000000" w:rsidR="00000000" w:rsidRPr="00000000">
            <w:rPr>
              <w:rFonts w:ascii="Arial Unicode MS" w:cs="Arial Unicode MS" w:eastAsia="Arial Unicode MS" w:hAnsi="Arial Unicode MS"/>
              <w:rtl w:val="0"/>
            </w:rPr>
            <w:t xml:space="preserve">საქმის გადანაწილება დამოუკიდებელ და მიუკერძოებელ ინსპექტორზე;</w:t>
          </w:r>
        </w:sdtContent>
      </w:sdt>
    </w:p>
    <w:p w:rsidR="00000000" w:rsidDel="00000000" w:rsidP="00000000" w:rsidRDefault="00000000" w:rsidRPr="00000000" w14:paraId="000000C3">
      <w:pPr>
        <w:numPr>
          <w:ilvl w:val="0"/>
          <w:numId w:val="39"/>
        </w:numPr>
        <w:spacing w:after="0" w:before="0" w:lineRule="auto"/>
        <w:ind w:left="720" w:hanging="360"/>
        <w:rPr/>
      </w:pPr>
      <w:sdt>
        <w:sdtPr>
          <w:id w:val="-1594175544"/>
          <w:tag w:val="goog_rdk_175"/>
        </w:sdtPr>
        <w:sdtContent>
          <w:r w:rsidDel="00000000" w:rsidR="00000000" w:rsidRPr="00000000">
            <w:rPr>
              <w:rFonts w:ascii="Arial Unicode MS" w:cs="Arial Unicode MS" w:eastAsia="Arial Unicode MS" w:hAnsi="Arial Unicode MS"/>
              <w:rtl w:val="0"/>
            </w:rPr>
            <w:t xml:space="preserve">დამატებითი ტექნიკური ან ადმინისტრაციული გადამოწმების დანიშვნა;</w:t>
          </w:r>
        </w:sdtContent>
      </w:sdt>
    </w:p>
    <w:p w:rsidR="00000000" w:rsidDel="00000000" w:rsidP="00000000" w:rsidRDefault="00000000" w:rsidRPr="00000000" w14:paraId="000000C4">
      <w:pPr>
        <w:numPr>
          <w:ilvl w:val="0"/>
          <w:numId w:val="39"/>
        </w:numPr>
        <w:spacing w:after="0" w:before="0" w:lineRule="auto"/>
        <w:ind w:left="720" w:hanging="360"/>
        <w:rPr/>
      </w:pPr>
      <w:sdt>
        <w:sdtPr>
          <w:id w:val="-484655380"/>
          <w:tag w:val="goog_rdk_176"/>
        </w:sdtPr>
        <w:sdtContent>
          <w:r w:rsidDel="00000000" w:rsidR="00000000" w:rsidRPr="00000000">
            <w:rPr>
              <w:rFonts w:ascii="Arial Unicode MS" w:cs="Arial Unicode MS" w:eastAsia="Arial Unicode MS" w:hAnsi="Arial Unicode MS"/>
              <w:rtl w:val="0"/>
            </w:rPr>
            <w:t xml:space="preserve">ქვეკონტრაქტორის ჩანაცვლება ან ალტერნატიული რესურსის გამოყენება;</w:t>
          </w:r>
        </w:sdtContent>
      </w:sdt>
    </w:p>
    <w:p w:rsidR="00000000" w:rsidDel="00000000" w:rsidP="00000000" w:rsidRDefault="00000000" w:rsidRPr="00000000" w14:paraId="000000C5">
      <w:pPr>
        <w:numPr>
          <w:ilvl w:val="0"/>
          <w:numId w:val="39"/>
        </w:numPr>
        <w:spacing w:after="240" w:before="0" w:lineRule="auto"/>
        <w:ind w:left="720" w:hanging="360"/>
        <w:rPr/>
      </w:pPr>
      <w:sdt>
        <w:sdtPr>
          <w:id w:val="-994657994"/>
          <w:tag w:val="goog_rdk_177"/>
        </w:sdtPr>
        <w:sdtContent>
          <w:r w:rsidDel="00000000" w:rsidR="00000000" w:rsidRPr="00000000">
            <w:rPr>
              <w:rFonts w:ascii="Arial Unicode MS" w:cs="Arial Unicode MS" w:eastAsia="Arial Unicode MS" w:hAnsi="Arial Unicode MS"/>
              <w:rtl w:val="0"/>
            </w:rPr>
            <w:t xml:space="preserve">ინსპექტირების პროცესის შეჩერება ან მომსახურებაზე უარის თქმა იმ შემთხვევაში, თუ მიუკერძოებლობის უზრუნველყოფა შეუძლებელია.</w:t>
          </w:r>
        </w:sdtContent>
      </w:sdt>
    </w:p>
    <w:p w:rsidR="00000000" w:rsidDel="00000000" w:rsidP="00000000" w:rsidRDefault="00000000" w:rsidRPr="00000000" w14:paraId="000000C6">
      <w:pPr>
        <w:spacing w:after="240" w:before="240" w:lineRule="auto"/>
        <w:jc w:val="both"/>
        <w:rPr/>
      </w:pPr>
      <w:sdt>
        <w:sdtPr>
          <w:id w:val="405729450"/>
          <w:tag w:val="goog_rdk_178"/>
        </w:sdtPr>
        <w:sdtContent>
          <w:r w:rsidDel="00000000" w:rsidR="00000000" w:rsidRPr="00000000">
            <w:rPr>
              <w:rFonts w:ascii="Arial Unicode MS" w:cs="Arial Unicode MS" w:eastAsia="Arial Unicode MS" w:hAnsi="Arial Unicode MS"/>
              <w:rtl w:val="0"/>
            </w:rPr>
            <w:t xml:space="preserve">ყველა მიღებული ზომა უნდა იყოს დოკუმენტირებული და დასაბუთებული.</w:t>
          </w:r>
        </w:sdtContent>
      </w:sdt>
    </w:p>
    <w:p w:rsidR="00000000" w:rsidDel="00000000" w:rsidP="00000000" w:rsidRDefault="00000000" w:rsidRPr="00000000" w14:paraId="000000C7">
      <w:pPr>
        <w:spacing w:after="240" w:before="240" w:lineRule="auto"/>
        <w:jc w:val="both"/>
        <w:rPr>
          <w:b w:val="1"/>
          <w:bCs w:val="1"/>
          <w:color w:val="4f81bd"/>
          <w:sz w:val="24"/>
          <w:szCs w:val="24"/>
        </w:rPr>
      </w:pPr>
      <w:sdt>
        <w:sdtPr>
          <w:id w:val="-1772826633"/>
          <w:tag w:val="goog_rdk_179"/>
        </w:sdtPr>
        <w:sdtContent>
          <w:r w:rsidDel="00000000" w:rsidR="00000000" w:rsidRPr="00000000">
            <w:rPr>
              <w:rFonts w:ascii="Arial Unicode MS" w:cs="Arial Unicode MS" w:eastAsia="Arial Unicode MS" w:hAnsi="Arial Unicode MS"/>
              <w:b w:val="1"/>
              <w:bCs w:val="1"/>
              <w:color w:val="4f81bd"/>
              <w:sz w:val="24"/>
              <w:szCs w:val="24"/>
              <w:rtl w:val="0"/>
            </w:rPr>
            <w:t xml:space="preserve">5.4.1 გადაწყვეტილების უფლებამოსილება</w:t>
          </w:r>
        </w:sdtContent>
      </w:sdt>
    </w:p>
    <w:p w:rsidR="00000000" w:rsidDel="00000000" w:rsidP="00000000" w:rsidRDefault="00000000" w:rsidRPr="00000000" w14:paraId="000000C8">
      <w:pPr>
        <w:spacing w:after="240" w:before="240" w:lineRule="auto"/>
        <w:jc w:val="both"/>
        <w:rPr/>
      </w:pPr>
      <w:sdt>
        <w:sdtPr>
          <w:id w:val="-202206025"/>
          <w:tag w:val="goog_rdk_180"/>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რისკების მართვის ფარგლებში გადაწყვეტილებების მიღება ხორციელდება უფლებამოსილების მკაფიოდ განსაზღვრული იერარქიის შესაბამისად.</w:t>
          </w:r>
        </w:sdtContent>
      </w:sdt>
    </w:p>
    <w:p w:rsidR="00000000" w:rsidDel="00000000" w:rsidP="00000000" w:rsidRDefault="00000000" w:rsidRPr="00000000" w14:paraId="000000C9">
      <w:pPr>
        <w:spacing w:after="240" w:before="240" w:lineRule="auto"/>
        <w:jc w:val="both"/>
        <w:rPr/>
      </w:pPr>
      <w:sdt>
        <w:sdtPr>
          <w:id w:val="1074153142"/>
          <w:tag w:val="goog_rdk_181"/>
        </w:sdtPr>
        <w:sdtContent>
          <w:r w:rsidDel="00000000" w:rsidR="00000000" w:rsidRPr="00000000">
            <w:rPr>
              <w:rFonts w:ascii="Arial Unicode MS" w:cs="Arial Unicode MS" w:eastAsia="Arial Unicode MS" w:hAnsi="Arial Unicode MS"/>
              <w:rtl w:val="0"/>
            </w:rPr>
            <w:t xml:space="preserve">დადგენილია, რომ:</w:t>
          </w:r>
        </w:sdtContent>
      </w:sdt>
    </w:p>
    <w:p w:rsidR="00000000" w:rsidDel="00000000" w:rsidP="00000000" w:rsidRDefault="00000000" w:rsidRPr="00000000" w14:paraId="000000CA">
      <w:pPr>
        <w:numPr>
          <w:ilvl w:val="0"/>
          <w:numId w:val="10"/>
        </w:numPr>
        <w:spacing w:after="0" w:before="240" w:lineRule="auto"/>
        <w:ind w:left="720" w:hanging="360"/>
        <w:rPr/>
      </w:pPr>
      <w:sdt>
        <w:sdtPr>
          <w:id w:val="-2079466425"/>
          <w:tag w:val="goog_rdk_182"/>
        </w:sdtPr>
        <w:sdtContent>
          <w:r w:rsidDel="00000000" w:rsidR="00000000" w:rsidRPr="00000000">
            <w:rPr>
              <w:rFonts w:ascii="Arial Unicode MS" w:cs="Arial Unicode MS" w:eastAsia="Arial Unicode MS" w:hAnsi="Arial Unicode MS"/>
              <w:rtl w:val="0"/>
            </w:rPr>
            <w:t xml:space="preserve">ტექნიკური და საოპერაციო დონის გადაწყვეტილებები, მათ შორის ინსპექტირების პროცესის გაგრძელება, ინსპექტორის ჩანაცვლება ან დამატებითი გადამოწმების დანიშვნა, მიიღება ტექნიკური მენეჯერის მიერ, რისკის შეფასების შედეგების საფუძველზე;</w:t>
          </w:r>
        </w:sdtContent>
      </w:sdt>
    </w:p>
    <w:p w:rsidR="00000000" w:rsidDel="00000000" w:rsidP="00000000" w:rsidRDefault="00000000" w:rsidRPr="00000000" w14:paraId="000000CB">
      <w:pPr>
        <w:numPr>
          <w:ilvl w:val="0"/>
          <w:numId w:val="10"/>
        </w:numPr>
        <w:spacing w:after="0" w:before="0" w:lineRule="auto"/>
        <w:ind w:left="720" w:hanging="360"/>
        <w:rPr/>
      </w:pPr>
      <w:sdt>
        <w:sdtPr>
          <w:id w:val="-1126615275"/>
          <w:tag w:val="goog_rdk_183"/>
        </w:sdtPr>
        <w:sdtContent>
          <w:r w:rsidDel="00000000" w:rsidR="00000000" w:rsidRPr="00000000">
            <w:rPr>
              <w:rFonts w:ascii="Arial Unicode MS" w:cs="Arial Unicode MS" w:eastAsia="Arial Unicode MS" w:hAnsi="Arial Unicode MS"/>
              <w:rtl w:val="0"/>
            </w:rPr>
            <w:t xml:space="preserve">მაღალი რისკის ან ინტერესთა კონფლიქტის მნიშვნელოვანი შემთხვევების დროს საბოლოო გადაწყვეტილებას იღებს დირექტორი;</w:t>
          </w:r>
        </w:sdtContent>
      </w:sdt>
    </w:p>
    <w:p w:rsidR="00000000" w:rsidDel="00000000" w:rsidP="00000000" w:rsidRDefault="00000000" w:rsidRPr="00000000" w14:paraId="000000CC">
      <w:pPr>
        <w:numPr>
          <w:ilvl w:val="0"/>
          <w:numId w:val="10"/>
        </w:numPr>
        <w:spacing w:after="240" w:before="0" w:lineRule="auto"/>
        <w:ind w:left="720" w:hanging="360"/>
        <w:rPr/>
      </w:pPr>
      <w:sdt>
        <w:sdtPr>
          <w:id w:val="646670288"/>
          <w:tag w:val="goog_rdk_184"/>
        </w:sdtPr>
        <w:sdtContent>
          <w:r w:rsidDel="00000000" w:rsidR="00000000" w:rsidRPr="00000000">
            <w:rPr>
              <w:rFonts w:ascii="Arial Unicode MS" w:cs="Arial Unicode MS" w:eastAsia="Arial Unicode MS" w:hAnsi="Arial Unicode MS"/>
              <w:rtl w:val="0"/>
            </w:rPr>
            <w:t xml:space="preserve">იმ შემთხვევებში, როდესაც მიუკერძოებლობის უზრუნველყოფა ვერ ხერხდება არსებული რესურსებითა და კონტროლის ზომებით, დირექტორს აქვს უფლება შეწყვიტოს ინსპექტირების პროცესი ან უარი თქვას მომსახურების განხორციელებაზე.</w:t>
          </w:r>
        </w:sdtContent>
      </w:sdt>
    </w:p>
    <w:p w:rsidR="00000000" w:rsidDel="00000000" w:rsidP="00000000" w:rsidRDefault="00000000" w:rsidRPr="00000000" w14:paraId="000000CD">
      <w:pPr>
        <w:spacing w:after="240" w:before="240" w:lineRule="auto"/>
        <w:jc w:val="both"/>
        <w:rPr/>
      </w:pPr>
      <w:sdt>
        <w:sdtPr>
          <w:id w:val="214548200"/>
          <w:tag w:val="goog_rdk_185"/>
        </w:sdtPr>
        <w:sdtContent>
          <w:r w:rsidDel="00000000" w:rsidR="00000000" w:rsidRPr="00000000">
            <w:rPr>
              <w:rFonts w:ascii="Arial Unicode MS" w:cs="Arial Unicode MS" w:eastAsia="Arial Unicode MS" w:hAnsi="Arial Unicode MS"/>
              <w:rtl w:val="0"/>
            </w:rPr>
            <w:t xml:space="preserve">ყველა ასეთი გადაწყვეტილება ექვემდებარება სავალდებულო დოკუმენტირებას და უნდა მოიცავდეს გადაწყვეტილების დასაბუთებას, რისკის შეფასებას და გამოყენებული კონტროლის ზომების აღწერას.</w:t>
          </w:r>
        </w:sdtContent>
      </w:sdt>
    </w:p>
    <w:p w:rsidR="00000000" w:rsidDel="00000000" w:rsidP="00000000" w:rsidRDefault="00000000" w:rsidRPr="00000000" w14:paraId="000000CE">
      <w:pPr>
        <w:pStyle w:val="Heading2"/>
        <w:keepNext w:val="0"/>
        <w:keepLines w:val="0"/>
        <w:spacing w:after="80" w:before="360" w:lineRule="auto"/>
        <w:jc w:val="both"/>
        <w:rPr>
          <w:color w:val="000000"/>
          <w:sz w:val="34"/>
          <w:szCs w:val="34"/>
        </w:rPr>
      </w:pPr>
      <w:bookmarkStart w:colFirst="0" w:colLast="0" w:name="_heading=h.zec9mjqdfit4" w:id="18"/>
      <w:bookmarkEnd w:id="18"/>
      <w:sdt>
        <w:sdtPr>
          <w:id w:val="594100028"/>
          <w:tag w:val="goog_rdk_186"/>
        </w:sdtPr>
        <w:sdtContent>
          <w:r w:rsidDel="00000000" w:rsidR="00000000" w:rsidRPr="00000000">
            <w:rPr>
              <w:rFonts w:ascii="Arial Unicode MS" w:cs="Arial Unicode MS" w:eastAsia="Arial Unicode MS" w:hAnsi="Arial Unicode MS"/>
              <w:rtl w:val="0"/>
            </w:rPr>
            <w:t xml:space="preserve">5.4.2 გადაწყვეტილების უფლებამოსილების მატრიცა</w:t>
          </w:r>
        </w:sdtContent>
      </w:sdt>
      <w:r w:rsidDel="00000000" w:rsidR="00000000" w:rsidRPr="00000000">
        <w:rPr>
          <w:rtl w:val="0"/>
        </w:rPr>
      </w:r>
    </w:p>
    <w:p w:rsidR="00000000" w:rsidDel="00000000" w:rsidP="00000000" w:rsidRDefault="00000000" w:rsidRPr="00000000" w14:paraId="000000CF">
      <w:pPr>
        <w:spacing w:after="240" w:before="240" w:lineRule="auto"/>
        <w:jc w:val="both"/>
        <w:rPr/>
      </w:pPr>
      <w:sdt>
        <w:sdtPr>
          <w:id w:val="1170050984"/>
          <w:tag w:val="goog_rdk_187"/>
        </w:sdtPr>
        <w:sdtContent>
          <w:r w:rsidDel="00000000" w:rsidR="00000000" w:rsidRPr="00000000">
            <w:rPr>
              <w:rFonts w:ascii="Arial Unicode MS" w:cs="Arial Unicode MS" w:eastAsia="Arial Unicode MS" w:hAnsi="Arial Unicode MS"/>
              <w:rtl w:val="0"/>
            </w:rPr>
            <w:t xml:space="preserve">ორგანიზაციაში გადაწყვეტილებების მიღება ხორციელდება წინასწარ განსაზღვრული იერარქიისა და რისკის დონის შესაბამისად, რათა უზრუნველყოფილი იყოს მიუკერძოებლობის, დამოუკიდებლობისა და კონფიდენციალურობის მოთხოვნების დაცვა.</w:t>
          </w:r>
        </w:sdtContent>
      </w:sdt>
    </w:p>
    <w:p w:rsidR="00000000" w:rsidDel="00000000" w:rsidP="00000000" w:rsidRDefault="00000000" w:rsidRPr="00000000" w14:paraId="000000D0">
      <w:pPr>
        <w:spacing w:after="240" w:before="240" w:lineRule="auto"/>
        <w:jc w:val="both"/>
        <w:rPr/>
      </w:pPr>
      <w:sdt>
        <w:sdtPr>
          <w:id w:val="-1023723262"/>
          <w:tag w:val="goog_rdk_188"/>
        </w:sdtPr>
        <w:sdtContent>
          <w:r w:rsidDel="00000000" w:rsidR="00000000" w:rsidRPr="00000000">
            <w:rPr>
              <w:rFonts w:ascii="Arial Unicode MS" w:cs="Arial Unicode MS" w:eastAsia="Arial Unicode MS" w:hAnsi="Arial Unicode MS"/>
              <w:rtl w:val="0"/>
            </w:rPr>
            <w:t xml:space="preserve">გადაწყვეტილება არ შეიძლება ეფუძნებოდეს ინდივიდუალურ შეხედულებას და ყოველთვის უნდა იყოს შესაბამისობაში რისკის შეფასებასთან.</w:t>
          </w:r>
        </w:sdtContent>
      </w:sdt>
    </w:p>
    <w:p w:rsidR="00000000" w:rsidDel="00000000" w:rsidP="00000000" w:rsidRDefault="00000000" w:rsidRPr="00000000" w14:paraId="000000D1">
      <w:pPr>
        <w:pStyle w:val="Heading2"/>
        <w:keepNext w:val="0"/>
        <w:keepLines w:val="0"/>
        <w:spacing w:after="80" w:before="360" w:lineRule="auto"/>
        <w:jc w:val="both"/>
        <w:rPr>
          <w:color w:val="000000"/>
          <w:sz w:val="34"/>
          <w:szCs w:val="34"/>
        </w:rPr>
      </w:pPr>
      <w:bookmarkStart w:colFirst="0" w:colLast="0" w:name="_heading=h.fs7ss7v9ps6" w:id="19"/>
      <w:bookmarkEnd w:id="19"/>
      <w:sdt>
        <w:sdtPr>
          <w:id w:val="-1856885480"/>
          <w:tag w:val="goog_rdk_189"/>
        </w:sdtPr>
        <w:sdtContent>
          <w:r w:rsidDel="00000000" w:rsidR="00000000" w:rsidRPr="00000000">
            <w:rPr>
              <w:rFonts w:ascii="Arial Unicode MS" w:cs="Arial Unicode MS" w:eastAsia="Arial Unicode MS" w:hAnsi="Arial Unicode MS"/>
              <w:color w:val="000000"/>
              <w:sz w:val="26"/>
              <w:szCs w:val="26"/>
              <w:rtl w:val="0"/>
            </w:rPr>
            <w:t xml:space="preserve">გადაწყვეტილების დონეები:</w:t>
          </w:r>
        </w:sdtContent>
      </w:sdt>
      <w:r w:rsidDel="00000000" w:rsidR="00000000" w:rsidRPr="00000000">
        <w:rPr>
          <w:rtl w:val="0"/>
        </w:rPr>
      </w:r>
    </w:p>
    <w:p w:rsidR="00000000" w:rsidDel="00000000" w:rsidP="00000000" w:rsidRDefault="00000000" w:rsidRPr="00000000" w14:paraId="000000D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ti84imbjolrn" w:id="20"/>
      <w:bookmarkEnd w:id="20"/>
      <w:sdt>
        <w:sdtPr>
          <w:id w:val="-110748433"/>
          <w:tag w:val="goog_rdk_190"/>
        </w:sdtPr>
        <w:sdtContent>
          <w:r w:rsidDel="00000000" w:rsidR="00000000" w:rsidRPr="00000000">
            <w:rPr>
              <w:rFonts w:ascii="Arial Unicode MS" w:cs="Arial Unicode MS" w:eastAsia="Arial Unicode MS" w:hAnsi="Arial Unicode MS"/>
              <w:color w:val="000000"/>
              <w:sz w:val="26"/>
              <w:szCs w:val="26"/>
              <w:rtl w:val="0"/>
            </w:rPr>
            <w:t xml:space="preserve">1. ოპერაციული დონე (დაბალი რისკი)</w:t>
          </w:r>
        </w:sdtContent>
      </w:sdt>
    </w:p>
    <w:p w:rsidR="00000000" w:rsidDel="00000000" w:rsidP="00000000" w:rsidRDefault="00000000" w:rsidRPr="00000000" w14:paraId="000000D3">
      <w:pPr>
        <w:spacing w:after="240" w:before="240" w:lineRule="auto"/>
        <w:jc w:val="both"/>
        <w:rPr/>
      </w:pPr>
      <w:sdt>
        <w:sdtPr>
          <w:id w:val="1094011265"/>
          <w:tag w:val="goog_rdk_191"/>
        </w:sdtPr>
        <w:sdtContent>
          <w:r w:rsidDel="00000000" w:rsidR="00000000" w:rsidRPr="00000000">
            <w:rPr>
              <w:rFonts w:ascii="Arial Unicode MS" w:cs="Arial Unicode MS" w:eastAsia="Arial Unicode MS" w:hAnsi="Arial Unicode MS"/>
              <w:rtl w:val="0"/>
            </w:rPr>
            <w:t xml:space="preserve">გადაწყვეტილებას იღებს ტექნიკური მენეჯერი.</w:t>
          </w:r>
        </w:sdtContent>
      </w:sdt>
    </w:p>
    <w:p w:rsidR="00000000" w:rsidDel="00000000" w:rsidP="00000000" w:rsidRDefault="00000000" w:rsidRPr="00000000" w14:paraId="000000D4">
      <w:pPr>
        <w:spacing w:after="240" w:before="240" w:lineRule="auto"/>
        <w:jc w:val="both"/>
        <w:rPr/>
      </w:pPr>
      <w:sdt>
        <w:sdtPr>
          <w:id w:val="1845106171"/>
          <w:tag w:val="goog_rdk_192"/>
        </w:sdtPr>
        <w:sdtContent>
          <w:r w:rsidDel="00000000" w:rsidR="00000000" w:rsidRPr="00000000">
            <w:rPr>
              <w:rFonts w:ascii="Arial Unicode MS" w:cs="Arial Unicode MS" w:eastAsia="Arial Unicode MS" w:hAnsi="Arial Unicode MS"/>
              <w:rtl w:val="0"/>
            </w:rPr>
            <w:t xml:space="preserve">მოიცავს:</w:t>
          </w:r>
        </w:sdtContent>
      </w:sdt>
    </w:p>
    <w:p w:rsidR="00000000" w:rsidDel="00000000" w:rsidP="00000000" w:rsidRDefault="00000000" w:rsidRPr="00000000" w14:paraId="000000D5">
      <w:pPr>
        <w:numPr>
          <w:ilvl w:val="0"/>
          <w:numId w:val="35"/>
        </w:numPr>
        <w:spacing w:after="0" w:before="240" w:lineRule="auto"/>
        <w:ind w:left="720" w:hanging="360"/>
        <w:rPr/>
      </w:pPr>
      <w:sdt>
        <w:sdtPr>
          <w:id w:val="-1019087478"/>
          <w:tag w:val="goog_rdk_193"/>
        </w:sdtPr>
        <w:sdtContent>
          <w:r w:rsidDel="00000000" w:rsidR="00000000" w:rsidRPr="00000000">
            <w:rPr>
              <w:rFonts w:ascii="Arial Unicode MS" w:cs="Arial Unicode MS" w:eastAsia="Arial Unicode MS" w:hAnsi="Arial Unicode MS"/>
              <w:rtl w:val="0"/>
            </w:rPr>
            <w:t xml:space="preserve">ინსპექტირების პროცესის გაგრძელებას</w:t>
          </w:r>
        </w:sdtContent>
      </w:sdt>
    </w:p>
    <w:p w:rsidR="00000000" w:rsidDel="00000000" w:rsidP="00000000" w:rsidRDefault="00000000" w:rsidRPr="00000000" w14:paraId="000000D6">
      <w:pPr>
        <w:numPr>
          <w:ilvl w:val="0"/>
          <w:numId w:val="35"/>
        </w:numPr>
        <w:spacing w:after="0" w:before="0" w:lineRule="auto"/>
        <w:ind w:left="720" w:hanging="360"/>
        <w:rPr/>
      </w:pPr>
      <w:sdt>
        <w:sdtPr>
          <w:id w:val="847793338"/>
          <w:tag w:val="goog_rdk_194"/>
        </w:sdtPr>
        <w:sdtContent>
          <w:r w:rsidDel="00000000" w:rsidR="00000000" w:rsidRPr="00000000">
            <w:rPr>
              <w:rFonts w:ascii="Arial Unicode MS" w:cs="Arial Unicode MS" w:eastAsia="Arial Unicode MS" w:hAnsi="Arial Unicode MS"/>
              <w:rtl w:val="0"/>
            </w:rPr>
            <w:t xml:space="preserve">ინსპექტორის დანიშვნას ან ჩანაცვლებას</w:t>
          </w:r>
        </w:sdtContent>
      </w:sdt>
    </w:p>
    <w:p w:rsidR="00000000" w:rsidDel="00000000" w:rsidP="00000000" w:rsidRDefault="00000000" w:rsidRPr="00000000" w14:paraId="000000D7">
      <w:pPr>
        <w:numPr>
          <w:ilvl w:val="0"/>
          <w:numId w:val="35"/>
        </w:numPr>
        <w:spacing w:after="240" w:before="0" w:lineRule="auto"/>
        <w:ind w:left="720" w:hanging="360"/>
        <w:rPr/>
      </w:pPr>
      <w:sdt>
        <w:sdtPr>
          <w:id w:val="-1961585005"/>
          <w:tag w:val="goog_rdk_195"/>
        </w:sdtPr>
        <w:sdtContent>
          <w:r w:rsidDel="00000000" w:rsidR="00000000" w:rsidRPr="00000000">
            <w:rPr>
              <w:rFonts w:ascii="Arial Unicode MS" w:cs="Arial Unicode MS" w:eastAsia="Arial Unicode MS" w:hAnsi="Arial Unicode MS"/>
              <w:rtl w:val="0"/>
            </w:rPr>
            <w:t xml:space="preserve">ტექნიკური გადამოწმების ინიცირებას</w:t>
          </w:r>
        </w:sdtContent>
      </w:sdt>
    </w:p>
    <w:p w:rsidR="00000000" w:rsidDel="00000000" w:rsidP="00000000" w:rsidRDefault="00000000" w:rsidRPr="00000000" w14:paraId="000000D8">
      <w:pPr>
        <w:spacing w:after="240" w:before="240" w:lineRule="auto"/>
        <w:jc w:val="both"/>
        <w:rPr/>
      </w:pPr>
      <w:sdt>
        <w:sdtPr>
          <w:id w:val="-2076657631"/>
          <w:tag w:val="goog_rdk_196"/>
        </w:sdtPr>
        <w:sdtContent>
          <w:r w:rsidDel="00000000" w:rsidR="00000000" w:rsidRPr="00000000">
            <w:rPr>
              <w:rFonts w:ascii="Arial Unicode MS" w:cs="Arial Unicode MS" w:eastAsia="Arial Unicode MS" w:hAnsi="Arial Unicode MS"/>
              <w:rtl w:val="0"/>
            </w:rPr>
            <w:t xml:space="preserve">პირობა: არ უნდა არსებობდეს ინტერესთა კონფლიქტი ან მიუკერძოებლობის ეჭვი.</w:t>
          </w:r>
        </w:sdtContent>
      </w:sdt>
    </w:p>
    <w:p w:rsidR="00000000" w:rsidDel="00000000" w:rsidP="00000000" w:rsidRDefault="00000000" w:rsidRPr="00000000" w14:paraId="000000D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cgdrzhyiemx7" w:id="21"/>
      <w:bookmarkEnd w:id="21"/>
      <w:sdt>
        <w:sdtPr>
          <w:id w:val="1534253312"/>
          <w:tag w:val="goog_rdk_197"/>
        </w:sdtPr>
        <w:sdtContent>
          <w:r w:rsidDel="00000000" w:rsidR="00000000" w:rsidRPr="00000000">
            <w:rPr>
              <w:rFonts w:ascii="Arial Unicode MS" w:cs="Arial Unicode MS" w:eastAsia="Arial Unicode MS" w:hAnsi="Arial Unicode MS"/>
              <w:color w:val="000000"/>
              <w:sz w:val="26"/>
              <w:szCs w:val="26"/>
              <w:rtl w:val="0"/>
            </w:rPr>
            <w:t xml:space="preserve">2. მენეჯერული დონე (საშუალო რისკი)</w:t>
          </w:r>
        </w:sdtContent>
      </w:sdt>
    </w:p>
    <w:p w:rsidR="00000000" w:rsidDel="00000000" w:rsidP="00000000" w:rsidRDefault="00000000" w:rsidRPr="00000000" w14:paraId="000000DA">
      <w:pPr>
        <w:spacing w:after="240" w:before="240" w:lineRule="auto"/>
        <w:jc w:val="both"/>
        <w:rPr/>
      </w:pPr>
      <w:sdt>
        <w:sdtPr>
          <w:id w:val="1512210011"/>
          <w:tag w:val="goog_rdk_198"/>
        </w:sdtPr>
        <w:sdtContent>
          <w:r w:rsidDel="00000000" w:rsidR="00000000" w:rsidRPr="00000000">
            <w:rPr>
              <w:rFonts w:ascii="Arial Unicode MS" w:cs="Arial Unicode MS" w:eastAsia="Arial Unicode MS" w:hAnsi="Arial Unicode MS"/>
              <w:rtl w:val="0"/>
            </w:rPr>
            <w:t xml:space="preserve">გადაწყვეტილებას იღებს ხარისხის მენეჯერი.</w:t>
          </w:r>
        </w:sdtContent>
      </w:sdt>
    </w:p>
    <w:p w:rsidR="00000000" w:rsidDel="00000000" w:rsidP="00000000" w:rsidRDefault="00000000" w:rsidRPr="00000000" w14:paraId="000000DB">
      <w:pPr>
        <w:spacing w:after="240" w:before="240" w:lineRule="auto"/>
        <w:jc w:val="both"/>
        <w:rPr/>
      </w:pPr>
      <w:sdt>
        <w:sdtPr>
          <w:id w:val="-2046553399"/>
          <w:tag w:val="goog_rdk_199"/>
        </w:sdtPr>
        <w:sdtContent>
          <w:r w:rsidDel="00000000" w:rsidR="00000000" w:rsidRPr="00000000">
            <w:rPr>
              <w:rFonts w:ascii="Arial Unicode MS" w:cs="Arial Unicode MS" w:eastAsia="Arial Unicode MS" w:hAnsi="Arial Unicode MS"/>
              <w:rtl w:val="0"/>
            </w:rPr>
            <w:t xml:space="preserve">მოიცავს:</w:t>
          </w:r>
        </w:sdtContent>
      </w:sdt>
    </w:p>
    <w:p w:rsidR="00000000" w:rsidDel="00000000" w:rsidP="00000000" w:rsidRDefault="00000000" w:rsidRPr="00000000" w14:paraId="000000DC">
      <w:pPr>
        <w:numPr>
          <w:ilvl w:val="0"/>
          <w:numId w:val="4"/>
        </w:numPr>
        <w:spacing w:after="0" w:before="240" w:lineRule="auto"/>
        <w:ind w:left="720" w:hanging="360"/>
        <w:rPr/>
      </w:pPr>
      <w:sdt>
        <w:sdtPr>
          <w:id w:val="-684035132"/>
          <w:tag w:val="goog_rdk_200"/>
        </w:sdtPr>
        <w:sdtContent>
          <w:r w:rsidDel="00000000" w:rsidR="00000000" w:rsidRPr="00000000">
            <w:rPr>
              <w:rFonts w:ascii="Arial Unicode MS" w:cs="Arial Unicode MS" w:eastAsia="Arial Unicode MS" w:hAnsi="Arial Unicode MS"/>
              <w:rtl w:val="0"/>
            </w:rPr>
            <w:t xml:space="preserve">დამატებითი კონტროლის დანიშვნას</w:t>
          </w:r>
        </w:sdtContent>
      </w:sdt>
    </w:p>
    <w:p w:rsidR="00000000" w:rsidDel="00000000" w:rsidP="00000000" w:rsidRDefault="00000000" w:rsidRPr="00000000" w14:paraId="000000DD">
      <w:pPr>
        <w:numPr>
          <w:ilvl w:val="0"/>
          <w:numId w:val="4"/>
        </w:numPr>
        <w:spacing w:after="0" w:before="0" w:lineRule="auto"/>
        <w:ind w:left="720" w:hanging="360"/>
        <w:rPr/>
      </w:pPr>
      <w:sdt>
        <w:sdtPr>
          <w:id w:val="1051313801"/>
          <w:tag w:val="goog_rdk_201"/>
        </w:sdtPr>
        <w:sdtContent>
          <w:r w:rsidDel="00000000" w:rsidR="00000000" w:rsidRPr="00000000">
            <w:rPr>
              <w:rFonts w:ascii="Arial Unicode MS" w:cs="Arial Unicode MS" w:eastAsia="Arial Unicode MS" w:hAnsi="Arial Unicode MS"/>
              <w:rtl w:val="0"/>
            </w:rPr>
            <w:t xml:space="preserve">საქმის გადახედვას</w:t>
          </w:r>
        </w:sdtContent>
      </w:sdt>
    </w:p>
    <w:p w:rsidR="00000000" w:rsidDel="00000000" w:rsidP="00000000" w:rsidRDefault="00000000" w:rsidRPr="00000000" w14:paraId="000000DE">
      <w:pPr>
        <w:numPr>
          <w:ilvl w:val="0"/>
          <w:numId w:val="4"/>
        </w:numPr>
        <w:spacing w:after="240" w:before="0" w:lineRule="auto"/>
        <w:ind w:left="720" w:hanging="360"/>
        <w:rPr/>
      </w:pPr>
      <w:sdt>
        <w:sdtPr>
          <w:id w:val="1112576578"/>
          <w:tag w:val="goog_rdk_202"/>
        </w:sdtPr>
        <w:sdtContent>
          <w:r w:rsidDel="00000000" w:rsidR="00000000" w:rsidRPr="00000000">
            <w:rPr>
              <w:rFonts w:ascii="Arial Unicode MS" w:cs="Arial Unicode MS" w:eastAsia="Arial Unicode MS" w:hAnsi="Arial Unicode MS"/>
              <w:rtl w:val="0"/>
            </w:rPr>
            <w:t xml:space="preserve">რისკის შეფასების დადასტურებას ან კორექციას</w:t>
          </w:r>
        </w:sdtContent>
      </w:sdt>
    </w:p>
    <w:p w:rsidR="00000000" w:rsidDel="00000000" w:rsidP="00000000" w:rsidRDefault="00000000" w:rsidRPr="00000000" w14:paraId="000000DF">
      <w:pPr>
        <w:spacing w:after="240" w:before="240" w:lineRule="auto"/>
        <w:jc w:val="both"/>
        <w:rPr/>
      </w:pPr>
      <w:sdt>
        <w:sdtPr>
          <w:id w:val="2022654256"/>
          <w:tag w:val="goog_rdk_203"/>
        </w:sdtPr>
        <w:sdtContent>
          <w:r w:rsidDel="00000000" w:rsidR="00000000" w:rsidRPr="00000000">
            <w:rPr>
              <w:rFonts w:ascii="Arial Unicode MS" w:cs="Arial Unicode MS" w:eastAsia="Arial Unicode MS" w:hAnsi="Arial Unicode MS"/>
              <w:rtl w:val="0"/>
            </w:rPr>
            <w:t xml:space="preserve">პირობა: აუცილებელია ტექნიკური მენეჯერის დასკვნა.</w:t>
          </w:r>
        </w:sdtContent>
      </w:sdt>
    </w:p>
    <w:p w:rsidR="00000000" w:rsidDel="00000000" w:rsidP="00000000" w:rsidRDefault="00000000" w:rsidRPr="00000000" w14:paraId="000000E0">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90azkqi7jl5x" w:id="22"/>
      <w:bookmarkEnd w:id="22"/>
      <w:sdt>
        <w:sdtPr>
          <w:id w:val="1494120184"/>
          <w:tag w:val="goog_rdk_204"/>
        </w:sdtPr>
        <w:sdtContent>
          <w:r w:rsidDel="00000000" w:rsidR="00000000" w:rsidRPr="00000000">
            <w:rPr>
              <w:rFonts w:ascii="Arial Unicode MS" w:cs="Arial Unicode MS" w:eastAsia="Arial Unicode MS" w:hAnsi="Arial Unicode MS"/>
              <w:color w:val="000000"/>
              <w:sz w:val="26"/>
              <w:szCs w:val="26"/>
              <w:rtl w:val="0"/>
            </w:rPr>
            <w:t xml:space="preserve">3. სტრატეგიული დონე (მაღალი რისკი)</w:t>
          </w:r>
        </w:sdtContent>
      </w:sdt>
    </w:p>
    <w:p w:rsidR="00000000" w:rsidDel="00000000" w:rsidP="00000000" w:rsidRDefault="00000000" w:rsidRPr="00000000" w14:paraId="000000E1">
      <w:pPr>
        <w:spacing w:after="240" w:before="240" w:lineRule="auto"/>
        <w:jc w:val="both"/>
        <w:rPr/>
      </w:pPr>
      <w:sdt>
        <w:sdtPr>
          <w:id w:val="-1727889593"/>
          <w:tag w:val="goog_rdk_205"/>
        </w:sdtPr>
        <w:sdtContent>
          <w:r w:rsidDel="00000000" w:rsidR="00000000" w:rsidRPr="00000000">
            <w:rPr>
              <w:rFonts w:ascii="Arial Unicode MS" w:cs="Arial Unicode MS" w:eastAsia="Arial Unicode MS" w:hAnsi="Arial Unicode MS"/>
              <w:rtl w:val="0"/>
            </w:rPr>
            <w:t xml:space="preserve">გადაწყვეტილებას იღებს დირექტორი.</w:t>
          </w:r>
        </w:sdtContent>
      </w:sdt>
    </w:p>
    <w:p w:rsidR="00000000" w:rsidDel="00000000" w:rsidP="00000000" w:rsidRDefault="00000000" w:rsidRPr="00000000" w14:paraId="000000E2">
      <w:pPr>
        <w:spacing w:after="240" w:before="240" w:lineRule="auto"/>
        <w:jc w:val="both"/>
        <w:rPr/>
      </w:pPr>
      <w:sdt>
        <w:sdtPr>
          <w:id w:val="1735802617"/>
          <w:tag w:val="goog_rdk_206"/>
        </w:sdtPr>
        <w:sdtContent>
          <w:r w:rsidDel="00000000" w:rsidR="00000000" w:rsidRPr="00000000">
            <w:rPr>
              <w:rFonts w:ascii="Arial Unicode MS" w:cs="Arial Unicode MS" w:eastAsia="Arial Unicode MS" w:hAnsi="Arial Unicode MS"/>
              <w:rtl w:val="0"/>
            </w:rPr>
            <w:t xml:space="preserve">მოიცავს:</w:t>
          </w:r>
        </w:sdtContent>
      </w:sdt>
    </w:p>
    <w:p w:rsidR="00000000" w:rsidDel="00000000" w:rsidP="00000000" w:rsidRDefault="00000000" w:rsidRPr="00000000" w14:paraId="000000E3">
      <w:pPr>
        <w:numPr>
          <w:ilvl w:val="0"/>
          <w:numId w:val="21"/>
        </w:numPr>
        <w:spacing w:after="0" w:before="240" w:lineRule="auto"/>
        <w:ind w:left="720" w:hanging="360"/>
        <w:rPr/>
      </w:pPr>
      <w:sdt>
        <w:sdtPr>
          <w:id w:val="-1097345847"/>
          <w:tag w:val="goog_rdk_207"/>
        </w:sdtPr>
        <w:sdtContent>
          <w:r w:rsidDel="00000000" w:rsidR="00000000" w:rsidRPr="00000000">
            <w:rPr>
              <w:rFonts w:ascii="Arial Unicode MS" w:cs="Arial Unicode MS" w:eastAsia="Arial Unicode MS" w:hAnsi="Arial Unicode MS"/>
              <w:rtl w:val="0"/>
            </w:rPr>
            <w:t xml:space="preserve">საქმის შეჩერებას</w:t>
          </w:r>
        </w:sdtContent>
      </w:sdt>
    </w:p>
    <w:p w:rsidR="00000000" w:rsidDel="00000000" w:rsidP="00000000" w:rsidRDefault="00000000" w:rsidRPr="00000000" w14:paraId="000000E4">
      <w:pPr>
        <w:numPr>
          <w:ilvl w:val="0"/>
          <w:numId w:val="21"/>
        </w:numPr>
        <w:spacing w:after="0" w:before="0" w:lineRule="auto"/>
        <w:ind w:left="720" w:hanging="360"/>
        <w:rPr/>
      </w:pPr>
      <w:sdt>
        <w:sdtPr>
          <w:id w:val="-712878599"/>
          <w:tag w:val="goog_rdk_208"/>
        </w:sdtPr>
        <w:sdtContent>
          <w:r w:rsidDel="00000000" w:rsidR="00000000" w:rsidRPr="00000000">
            <w:rPr>
              <w:rFonts w:ascii="Arial Unicode MS" w:cs="Arial Unicode MS" w:eastAsia="Arial Unicode MS" w:hAnsi="Arial Unicode MS"/>
              <w:rtl w:val="0"/>
            </w:rPr>
            <w:t xml:space="preserve">მომსახურებაზე უარის თქმას</w:t>
          </w:r>
        </w:sdtContent>
      </w:sdt>
    </w:p>
    <w:p w:rsidR="00000000" w:rsidDel="00000000" w:rsidP="00000000" w:rsidRDefault="00000000" w:rsidRPr="00000000" w14:paraId="000000E5">
      <w:pPr>
        <w:numPr>
          <w:ilvl w:val="0"/>
          <w:numId w:val="21"/>
        </w:numPr>
        <w:spacing w:after="240" w:before="0" w:lineRule="auto"/>
        <w:ind w:left="720" w:hanging="360"/>
        <w:rPr/>
      </w:pPr>
      <w:sdt>
        <w:sdtPr>
          <w:id w:val="1027409625"/>
          <w:tag w:val="goog_rdk_209"/>
        </w:sdtPr>
        <w:sdtContent>
          <w:r w:rsidDel="00000000" w:rsidR="00000000" w:rsidRPr="00000000">
            <w:rPr>
              <w:rFonts w:ascii="Arial Unicode MS" w:cs="Arial Unicode MS" w:eastAsia="Arial Unicode MS" w:hAnsi="Arial Unicode MS"/>
              <w:rtl w:val="0"/>
            </w:rPr>
            <w:t xml:space="preserve">მაღალი რისკის პირობებში საქმის გაგრძელების დამტკიცებას</w:t>
          </w:r>
        </w:sdtContent>
      </w:sdt>
    </w:p>
    <w:p w:rsidR="00000000" w:rsidDel="00000000" w:rsidP="00000000" w:rsidRDefault="00000000" w:rsidRPr="00000000" w14:paraId="000000E6">
      <w:pPr>
        <w:spacing w:after="240" w:before="240" w:lineRule="auto"/>
        <w:jc w:val="both"/>
        <w:rPr/>
      </w:pPr>
      <w:sdt>
        <w:sdtPr>
          <w:id w:val="-42203304"/>
          <w:tag w:val="goog_rdk_210"/>
        </w:sdtPr>
        <w:sdtContent>
          <w:r w:rsidDel="00000000" w:rsidR="00000000" w:rsidRPr="00000000">
            <w:rPr>
              <w:rFonts w:ascii="Arial Unicode MS" w:cs="Arial Unicode MS" w:eastAsia="Arial Unicode MS" w:hAnsi="Arial Unicode MS"/>
              <w:rtl w:val="0"/>
            </w:rPr>
            <w:t xml:space="preserve">პირობა: ქვედა დონეზე გადაწყვეტილება დაუშვებელია.</w:t>
          </w:r>
        </w:sdtContent>
      </w:sdt>
    </w:p>
    <w:p w:rsidR="00000000" w:rsidDel="00000000" w:rsidP="00000000" w:rsidRDefault="00000000" w:rsidRPr="00000000" w14:paraId="000000E7">
      <w:pPr>
        <w:pStyle w:val="Heading2"/>
        <w:keepNext w:val="0"/>
        <w:keepLines w:val="0"/>
        <w:spacing w:after="80" w:before="360" w:lineRule="auto"/>
        <w:jc w:val="both"/>
        <w:rPr>
          <w:color w:val="000000"/>
          <w:sz w:val="34"/>
          <w:szCs w:val="34"/>
        </w:rPr>
      </w:pPr>
      <w:bookmarkStart w:colFirst="0" w:colLast="0" w:name="_heading=h.k6cmrx6dqxb9" w:id="23"/>
      <w:bookmarkEnd w:id="23"/>
      <w:sdt>
        <w:sdtPr>
          <w:id w:val="150457289"/>
          <w:tag w:val="goog_rdk_211"/>
        </w:sdtPr>
        <w:sdtContent>
          <w:r w:rsidDel="00000000" w:rsidR="00000000" w:rsidRPr="00000000">
            <w:rPr>
              <w:rFonts w:ascii="Arial Unicode MS" w:cs="Arial Unicode MS" w:eastAsia="Arial Unicode MS" w:hAnsi="Arial Unicode MS"/>
              <w:color w:val="000000"/>
              <w:sz w:val="26"/>
              <w:szCs w:val="26"/>
              <w:rtl w:val="0"/>
            </w:rPr>
            <w:t xml:space="preserve">გადაწყვეტილების გადაჭარბების აკრძალვა</w:t>
          </w:r>
        </w:sdtContent>
      </w:sdt>
      <w:r w:rsidDel="00000000" w:rsidR="00000000" w:rsidRPr="00000000">
        <w:rPr>
          <w:rtl w:val="0"/>
        </w:rPr>
      </w:r>
    </w:p>
    <w:p w:rsidR="00000000" w:rsidDel="00000000" w:rsidP="00000000" w:rsidRDefault="00000000" w:rsidRPr="00000000" w14:paraId="000000E8">
      <w:pPr>
        <w:numPr>
          <w:ilvl w:val="0"/>
          <w:numId w:val="3"/>
        </w:numPr>
        <w:spacing w:after="0" w:before="240" w:lineRule="auto"/>
        <w:ind w:left="720" w:hanging="360"/>
        <w:rPr/>
      </w:pPr>
      <w:sdt>
        <w:sdtPr>
          <w:id w:val="1353182155"/>
          <w:tag w:val="goog_rdk_212"/>
        </w:sdtPr>
        <w:sdtContent>
          <w:r w:rsidDel="00000000" w:rsidR="00000000" w:rsidRPr="00000000">
            <w:rPr>
              <w:rFonts w:ascii="Arial Unicode MS" w:cs="Arial Unicode MS" w:eastAsia="Arial Unicode MS" w:hAnsi="Arial Unicode MS"/>
              <w:rtl w:val="0"/>
            </w:rPr>
            <w:t xml:space="preserve">ტექნიკურ მენეჯერს არ აქვს უფლება შეცვალოს დირექტორის გადაწყვეტილება</w:t>
          </w:r>
        </w:sdtContent>
      </w:sdt>
    </w:p>
    <w:p w:rsidR="00000000" w:rsidDel="00000000" w:rsidP="00000000" w:rsidRDefault="00000000" w:rsidRPr="00000000" w14:paraId="000000E9">
      <w:pPr>
        <w:numPr>
          <w:ilvl w:val="0"/>
          <w:numId w:val="3"/>
        </w:numPr>
        <w:spacing w:after="0" w:before="0" w:lineRule="auto"/>
        <w:ind w:left="720" w:hanging="360"/>
        <w:rPr/>
      </w:pPr>
      <w:sdt>
        <w:sdtPr>
          <w:id w:val="341239820"/>
          <w:tag w:val="goog_rdk_213"/>
        </w:sdtPr>
        <w:sdtContent>
          <w:r w:rsidDel="00000000" w:rsidR="00000000" w:rsidRPr="00000000">
            <w:rPr>
              <w:rFonts w:ascii="Arial Unicode MS" w:cs="Arial Unicode MS" w:eastAsia="Arial Unicode MS" w:hAnsi="Arial Unicode MS"/>
              <w:rtl w:val="0"/>
            </w:rPr>
            <w:t xml:space="preserve">ხარისხის მენეჯერს არ აქვს უფლება დაამტკიცოს მაღალი რისკის საქმე დამოუკიდებლად</w:t>
          </w:r>
        </w:sdtContent>
      </w:sdt>
    </w:p>
    <w:p w:rsidR="00000000" w:rsidDel="00000000" w:rsidP="00000000" w:rsidRDefault="00000000" w:rsidRPr="00000000" w14:paraId="000000EA">
      <w:pPr>
        <w:numPr>
          <w:ilvl w:val="0"/>
          <w:numId w:val="3"/>
        </w:numPr>
        <w:spacing w:after="240" w:before="0" w:lineRule="auto"/>
        <w:ind w:left="720" w:hanging="360"/>
        <w:rPr/>
      </w:pPr>
      <w:sdt>
        <w:sdtPr>
          <w:id w:val="-1572568560"/>
          <w:tag w:val="goog_rdk_214"/>
        </w:sdtPr>
        <w:sdtContent>
          <w:r w:rsidDel="00000000" w:rsidR="00000000" w:rsidRPr="00000000">
            <w:rPr>
              <w:rFonts w:ascii="Arial Unicode MS" w:cs="Arial Unicode MS" w:eastAsia="Arial Unicode MS" w:hAnsi="Arial Unicode MS"/>
              <w:rtl w:val="0"/>
            </w:rPr>
            <w:t xml:space="preserve">ინტერესთა კონფლიქტის ნებისმიერი ეჭვის შემთხვევაში გადაწყვეტილება ავტომატურად გადადის დირექტორზე</w:t>
          </w:r>
        </w:sdtContent>
      </w:sdt>
    </w:p>
    <w:p w:rsidR="00000000" w:rsidDel="00000000" w:rsidP="00000000" w:rsidRDefault="00000000" w:rsidRPr="00000000" w14:paraId="000000EB">
      <w:pPr>
        <w:pStyle w:val="Heading2"/>
        <w:keepNext w:val="0"/>
        <w:keepLines w:val="0"/>
        <w:spacing w:after="80" w:before="360" w:lineRule="auto"/>
        <w:jc w:val="both"/>
        <w:rPr>
          <w:color w:val="000000"/>
          <w:sz w:val="34"/>
          <w:szCs w:val="34"/>
        </w:rPr>
      </w:pPr>
      <w:bookmarkStart w:colFirst="0" w:colLast="0" w:name="_heading=h.2dd2nvpsw9ra" w:id="24"/>
      <w:bookmarkEnd w:id="24"/>
      <w:sdt>
        <w:sdtPr>
          <w:id w:val="-1805887045"/>
          <w:tag w:val="goog_rdk_215"/>
        </w:sdtPr>
        <w:sdtContent>
          <w:r w:rsidDel="00000000" w:rsidR="00000000" w:rsidRPr="00000000">
            <w:rPr>
              <w:rFonts w:ascii="Arial Unicode MS" w:cs="Arial Unicode MS" w:eastAsia="Arial Unicode MS" w:hAnsi="Arial Unicode MS"/>
              <w:color w:val="000000"/>
              <w:sz w:val="26"/>
              <w:szCs w:val="26"/>
              <w:rtl w:val="0"/>
            </w:rPr>
            <w:t xml:space="preserve">საგანგებო მდგომარეობა</w:t>
          </w:r>
        </w:sdtContent>
      </w:sdt>
      <w:r w:rsidDel="00000000" w:rsidR="00000000" w:rsidRPr="00000000">
        <w:rPr>
          <w:rtl w:val="0"/>
        </w:rPr>
      </w:r>
    </w:p>
    <w:p w:rsidR="00000000" w:rsidDel="00000000" w:rsidP="00000000" w:rsidRDefault="00000000" w:rsidRPr="00000000" w14:paraId="000000EC">
      <w:pPr>
        <w:spacing w:after="240" w:before="240" w:lineRule="auto"/>
        <w:jc w:val="both"/>
        <w:rPr/>
      </w:pPr>
      <w:sdt>
        <w:sdtPr>
          <w:id w:val="63473870"/>
          <w:tag w:val="goog_rdk_216"/>
        </w:sdtPr>
        <w:sdtContent>
          <w:r w:rsidDel="00000000" w:rsidR="00000000" w:rsidRPr="00000000">
            <w:rPr>
              <w:rFonts w:ascii="Arial Unicode MS" w:cs="Arial Unicode MS" w:eastAsia="Arial Unicode MS" w:hAnsi="Arial Unicode MS"/>
              <w:rtl w:val="0"/>
            </w:rPr>
            <w:t xml:space="preserve">თუ არსებობს დაუყოვნებელი რისკი, მათ შორის:</w:t>
          </w:r>
        </w:sdtContent>
      </w:sdt>
    </w:p>
    <w:p w:rsidR="00000000" w:rsidDel="00000000" w:rsidP="00000000" w:rsidRDefault="00000000" w:rsidRPr="00000000" w14:paraId="000000ED">
      <w:pPr>
        <w:numPr>
          <w:ilvl w:val="0"/>
          <w:numId w:val="24"/>
        </w:numPr>
        <w:spacing w:after="0" w:before="240" w:lineRule="auto"/>
        <w:ind w:left="720" w:hanging="360"/>
        <w:rPr/>
      </w:pPr>
      <w:sdt>
        <w:sdtPr>
          <w:id w:val="-853916128"/>
          <w:tag w:val="goog_rdk_217"/>
        </w:sdtPr>
        <w:sdtContent>
          <w:r w:rsidDel="00000000" w:rsidR="00000000" w:rsidRPr="00000000">
            <w:rPr>
              <w:rFonts w:ascii="Arial Unicode MS" w:cs="Arial Unicode MS" w:eastAsia="Arial Unicode MS" w:hAnsi="Arial Unicode MS"/>
              <w:rtl w:val="0"/>
            </w:rPr>
            <w:t xml:space="preserve">ინსპექტირების პროცესის ობიექტურობის საფრთხე</w:t>
          </w:r>
        </w:sdtContent>
      </w:sdt>
    </w:p>
    <w:p w:rsidR="00000000" w:rsidDel="00000000" w:rsidP="00000000" w:rsidRDefault="00000000" w:rsidRPr="00000000" w14:paraId="000000EE">
      <w:pPr>
        <w:numPr>
          <w:ilvl w:val="0"/>
          <w:numId w:val="24"/>
        </w:numPr>
        <w:spacing w:after="0" w:before="0" w:lineRule="auto"/>
        <w:ind w:left="720" w:hanging="360"/>
        <w:rPr/>
      </w:pPr>
      <w:sdt>
        <w:sdtPr>
          <w:id w:val="-434901079"/>
          <w:tag w:val="goog_rdk_218"/>
        </w:sdtPr>
        <w:sdtContent>
          <w:r w:rsidDel="00000000" w:rsidR="00000000" w:rsidRPr="00000000">
            <w:rPr>
              <w:rFonts w:ascii="Arial Unicode MS" w:cs="Arial Unicode MS" w:eastAsia="Arial Unicode MS" w:hAnsi="Arial Unicode MS"/>
              <w:rtl w:val="0"/>
            </w:rPr>
            <w:t xml:space="preserve">მონაცემების დაკარგვის ან მანიპულაციის რისკი</w:t>
          </w:r>
        </w:sdtContent>
      </w:sdt>
    </w:p>
    <w:p w:rsidR="00000000" w:rsidDel="00000000" w:rsidP="00000000" w:rsidRDefault="00000000" w:rsidRPr="00000000" w14:paraId="000000EF">
      <w:pPr>
        <w:numPr>
          <w:ilvl w:val="0"/>
          <w:numId w:val="24"/>
        </w:numPr>
        <w:spacing w:after="240" w:before="0" w:lineRule="auto"/>
        <w:ind w:left="720" w:hanging="360"/>
        <w:rPr/>
      </w:pPr>
      <w:sdt>
        <w:sdtPr>
          <w:id w:val="-1750883919"/>
          <w:tag w:val="goog_rdk_219"/>
        </w:sdtPr>
        <w:sdtContent>
          <w:r w:rsidDel="00000000" w:rsidR="00000000" w:rsidRPr="00000000">
            <w:rPr>
              <w:rFonts w:ascii="Arial Unicode MS" w:cs="Arial Unicode MS" w:eastAsia="Arial Unicode MS" w:hAnsi="Arial Unicode MS"/>
              <w:rtl w:val="0"/>
            </w:rPr>
            <w:t xml:space="preserve">გარე ან შიდა ზეწოლის ნიშნები</w:t>
          </w:r>
        </w:sdtContent>
      </w:sdt>
    </w:p>
    <w:p w:rsidR="00000000" w:rsidDel="00000000" w:rsidP="00000000" w:rsidRDefault="00000000" w:rsidRPr="00000000" w14:paraId="000000F0">
      <w:pPr>
        <w:spacing w:after="240" w:before="240" w:lineRule="auto"/>
        <w:jc w:val="both"/>
        <w:rPr/>
      </w:pPr>
      <w:sdt>
        <w:sdtPr>
          <w:id w:val="991915859"/>
          <w:tag w:val="goog_rdk_220"/>
        </w:sdtPr>
        <w:sdtContent>
          <w:r w:rsidDel="00000000" w:rsidR="00000000" w:rsidRPr="00000000">
            <w:rPr>
              <w:rFonts w:ascii="Arial Unicode MS" w:cs="Arial Unicode MS" w:eastAsia="Arial Unicode MS" w:hAnsi="Arial Unicode MS"/>
              <w:rtl w:val="0"/>
            </w:rPr>
            <w:t xml:space="preserve">ტექნიკური მენეჯერი უფლებამოსილია:</w:t>
          </w:r>
        </w:sdtContent>
      </w:sdt>
    </w:p>
    <w:p w:rsidR="00000000" w:rsidDel="00000000" w:rsidP="00000000" w:rsidRDefault="00000000" w:rsidRPr="00000000" w14:paraId="000000F1">
      <w:pPr>
        <w:numPr>
          <w:ilvl w:val="0"/>
          <w:numId w:val="1"/>
        </w:numPr>
        <w:spacing w:after="0" w:before="240" w:lineRule="auto"/>
        <w:ind w:left="720" w:hanging="360"/>
        <w:rPr/>
      </w:pPr>
      <w:sdt>
        <w:sdtPr>
          <w:id w:val="-2037596339"/>
          <w:tag w:val="goog_rdk_221"/>
        </w:sdtPr>
        <w:sdtContent>
          <w:r w:rsidDel="00000000" w:rsidR="00000000" w:rsidRPr="00000000">
            <w:rPr>
              <w:rFonts w:ascii="Arial Unicode MS" w:cs="Arial Unicode MS" w:eastAsia="Arial Unicode MS" w:hAnsi="Arial Unicode MS"/>
              <w:rtl w:val="0"/>
            </w:rPr>
            <w:t xml:space="preserve">დროებით შეაჩეროს პროცესი</w:t>
          </w:r>
        </w:sdtContent>
      </w:sdt>
    </w:p>
    <w:p w:rsidR="00000000" w:rsidDel="00000000" w:rsidP="00000000" w:rsidRDefault="00000000" w:rsidRPr="00000000" w14:paraId="000000F2">
      <w:pPr>
        <w:numPr>
          <w:ilvl w:val="0"/>
          <w:numId w:val="1"/>
        </w:numPr>
        <w:spacing w:after="0" w:before="0" w:lineRule="auto"/>
        <w:ind w:left="720" w:hanging="360"/>
        <w:rPr/>
      </w:pPr>
      <w:sdt>
        <w:sdtPr>
          <w:id w:val="2011439281"/>
          <w:tag w:val="goog_rdk_222"/>
        </w:sdtPr>
        <w:sdtContent>
          <w:r w:rsidDel="00000000" w:rsidR="00000000" w:rsidRPr="00000000">
            <w:rPr>
              <w:rFonts w:ascii="Arial Unicode MS" w:cs="Arial Unicode MS" w:eastAsia="Arial Unicode MS" w:hAnsi="Arial Unicode MS"/>
              <w:rtl w:val="0"/>
            </w:rPr>
            <w:t xml:space="preserve">უზრუნველყოს საქმის დაცვა (case freeze)</w:t>
          </w:r>
        </w:sdtContent>
      </w:sdt>
    </w:p>
    <w:p w:rsidR="00000000" w:rsidDel="00000000" w:rsidP="00000000" w:rsidRDefault="00000000" w:rsidRPr="00000000" w14:paraId="000000F3">
      <w:pPr>
        <w:numPr>
          <w:ilvl w:val="0"/>
          <w:numId w:val="1"/>
        </w:numPr>
        <w:spacing w:after="240" w:before="0" w:lineRule="auto"/>
        <w:ind w:left="720" w:hanging="360"/>
        <w:rPr/>
      </w:pPr>
      <w:sdt>
        <w:sdtPr>
          <w:id w:val="692535835"/>
          <w:tag w:val="goog_rdk_223"/>
        </w:sdtPr>
        <w:sdtContent>
          <w:r w:rsidDel="00000000" w:rsidR="00000000" w:rsidRPr="00000000">
            <w:rPr>
              <w:rFonts w:ascii="Arial Unicode MS" w:cs="Arial Unicode MS" w:eastAsia="Arial Unicode MS" w:hAnsi="Arial Unicode MS"/>
              <w:rtl w:val="0"/>
            </w:rPr>
            <w:t xml:space="preserve">დაუყოვნებლივ აცნობოს დირექტორს არაუგვიანეს 2 საათისა</w:t>
          </w:r>
        </w:sdtContent>
      </w:sdt>
    </w:p>
    <w:p w:rsidR="00000000" w:rsidDel="00000000" w:rsidP="00000000" w:rsidRDefault="00000000" w:rsidRPr="00000000" w14:paraId="000000F4">
      <w:pPr>
        <w:spacing w:after="240" w:before="240" w:lineRule="auto"/>
        <w:jc w:val="both"/>
        <w:rPr/>
      </w:pPr>
      <w:sdt>
        <w:sdtPr>
          <w:id w:val="-2013945003"/>
          <w:tag w:val="goog_rdk_224"/>
        </w:sdtPr>
        <w:sdtContent>
          <w:r w:rsidDel="00000000" w:rsidR="00000000" w:rsidRPr="00000000">
            <w:rPr>
              <w:rFonts w:ascii="Arial Unicode MS" w:cs="Arial Unicode MS" w:eastAsia="Arial Unicode MS" w:hAnsi="Arial Unicode MS"/>
              <w:rtl w:val="0"/>
            </w:rPr>
            <w:t xml:space="preserve">საბოლოო გადაწყვეტილებას იღებს დირექტორი.</w:t>
          </w:r>
        </w:sdtContent>
      </w:sdt>
    </w:p>
    <w:p w:rsidR="00000000" w:rsidDel="00000000" w:rsidP="00000000" w:rsidRDefault="00000000" w:rsidRPr="00000000" w14:paraId="000000F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ab2bqmeoe0fq" w:id="25"/>
      <w:bookmarkEnd w:id="25"/>
      <w:sdt>
        <w:sdtPr>
          <w:id w:val="-479715365"/>
          <w:tag w:val="goog_rdk_225"/>
        </w:sdtPr>
        <w:sdtContent>
          <w:r w:rsidDel="00000000" w:rsidR="00000000" w:rsidRPr="00000000">
            <w:rPr>
              <w:rFonts w:ascii="Arial Unicode MS" w:cs="Arial Unicode MS" w:eastAsia="Arial Unicode MS" w:hAnsi="Arial Unicode MS"/>
              <w:sz w:val="24"/>
              <w:szCs w:val="24"/>
              <w:rtl w:val="0"/>
            </w:rPr>
            <w:t xml:space="preserve">5.5 კონფიდენციალურობის დაცვა</w:t>
          </w:r>
        </w:sdtContent>
      </w:sdt>
      <w:r w:rsidDel="00000000" w:rsidR="00000000" w:rsidRPr="00000000">
        <w:rPr>
          <w:rtl w:val="0"/>
        </w:rPr>
      </w:r>
    </w:p>
    <w:p w:rsidR="00000000" w:rsidDel="00000000" w:rsidP="00000000" w:rsidRDefault="00000000" w:rsidRPr="00000000" w14:paraId="000000F6">
      <w:pPr>
        <w:spacing w:after="240" w:before="240" w:lineRule="auto"/>
        <w:jc w:val="both"/>
        <w:rPr/>
      </w:pPr>
      <w:sdt>
        <w:sdtPr>
          <w:id w:val="-924930963"/>
          <w:tag w:val="goog_rdk_226"/>
        </w:sdtPr>
        <w:sdtContent>
          <w:r w:rsidDel="00000000" w:rsidR="00000000" w:rsidRPr="00000000">
            <w:rPr>
              <w:rFonts w:ascii="Arial Unicode MS" w:cs="Arial Unicode MS" w:eastAsia="Arial Unicode MS" w:hAnsi="Arial Unicode MS"/>
              <w:rtl w:val="0"/>
            </w:rPr>
            <w:t xml:space="preserve">ინსპექტირების პროცესში მიღებული, დამუშავებული ან შექმნილი ყველა ინფორმაცია წარმოადგენს კონფიდენციალურ მონაცემს, გარდა იმ შემთხვევებისა, როდესაც მისი გამჟღავნება მოთხოვნილია კანონმდებლობით ან წინასწარ შეთანხმებულია დამკვეთთან.</w:t>
          </w:r>
        </w:sdtContent>
      </w:sdt>
    </w:p>
    <w:p w:rsidR="00000000" w:rsidDel="00000000" w:rsidP="00000000" w:rsidRDefault="00000000" w:rsidRPr="00000000" w14:paraId="000000F7">
      <w:pPr>
        <w:spacing w:after="240" w:before="240" w:lineRule="auto"/>
        <w:jc w:val="both"/>
        <w:rPr/>
      </w:pPr>
      <w:sdt>
        <w:sdtPr>
          <w:id w:val="-2103595656"/>
          <w:tag w:val="goog_rdk_227"/>
        </w:sdtPr>
        <w:sdtContent>
          <w:r w:rsidDel="00000000" w:rsidR="00000000" w:rsidRPr="00000000">
            <w:rPr>
              <w:rFonts w:ascii="Arial Unicode MS" w:cs="Arial Unicode MS" w:eastAsia="Arial Unicode MS" w:hAnsi="Arial Unicode MS"/>
              <w:rtl w:val="0"/>
            </w:rPr>
            <w:t xml:space="preserve">ორგანიზაციაში კონფიდენციალური ინფორმაცია კლასიფიცირდება შემდეგ კატეგორიებად:</w:t>
          </w:r>
        </w:sdtContent>
      </w:sdt>
    </w:p>
    <w:p w:rsidR="00000000" w:rsidDel="00000000" w:rsidP="00000000" w:rsidRDefault="00000000" w:rsidRPr="00000000" w14:paraId="000000F8">
      <w:pPr>
        <w:numPr>
          <w:ilvl w:val="0"/>
          <w:numId w:val="40"/>
        </w:numPr>
        <w:spacing w:after="0" w:before="240" w:lineRule="auto"/>
        <w:ind w:left="720" w:hanging="360"/>
        <w:rPr/>
      </w:pPr>
      <w:r w:rsidDel="00000000" w:rsidR="00000000" w:rsidRPr="00000000">
        <w:rPr>
          <w:b w:val="1"/>
          <w:bCs w:val="1"/>
          <w:rtl w:val="0"/>
        </w:rPr>
        <w:t xml:space="preserve">Public</w:t>
      </w:r>
      <w:sdt>
        <w:sdtPr>
          <w:id w:val="-738653741"/>
          <w:tag w:val="goog_rdk_228"/>
        </w:sdtPr>
        <w:sdtContent>
          <w:r w:rsidDel="00000000" w:rsidR="00000000" w:rsidRPr="00000000">
            <w:rPr>
              <w:rFonts w:ascii="Arial Unicode MS" w:cs="Arial Unicode MS" w:eastAsia="Arial Unicode MS" w:hAnsi="Arial Unicode MS"/>
              <w:rtl w:val="0"/>
            </w:rPr>
            <w:t xml:space="preserve"> — საჯაროდ ხელმისაწვდომი ინფორმაცია</w:t>
          </w:r>
        </w:sdtContent>
      </w:sdt>
    </w:p>
    <w:p w:rsidR="00000000" w:rsidDel="00000000" w:rsidP="00000000" w:rsidRDefault="00000000" w:rsidRPr="00000000" w14:paraId="000000F9">
      <w:pPr>
        <w:numPr>
          <w:ilvl w:val="0"/>
          <w:numId w:val="40"/>
        </w:numPr>
        <w:spacing w:after="0" w:before="0" w:lineRule="auto"/>
        <w:ind w:left="720" w:hanging="360"/>
        <w:rPr/>
      </w:pPr>
      <w:r w:rsidDel="00000000" w:rsidR="00000000" w:rsidRPr="00000000">
        <w:rPr>
          <w:b w:val="1"/>
          <w:bCs w:val="1"/>
          <w:rtl w:val="0"/>
        </w:rPr>
        <w:t xml:space="preserve">Internal</w:t>
      </w:r>
      <w:sdt>
        <w:sdtPr>
          <w:id w:val="-804854815"/>
          <w:tag w:val="goog_rdk_229"/>
        </w:sdtPr>
        <w:sdtContent>
          <w:r w:rsidDel="00000000" w:rsidR="00000000" w:rsidRPr="00000000">
            <w:rPr>
              <w:rFonts w:ascii="Arial Unicode MS" w:cs="Arial Unicode MS" w:eastAsia="Arial Unicode MS" w:hAnsi="Arial Unicode MS"/>
              <w:rtl w:val="0"/>
            </w:rPr>
            <w:t xml:space="preserve"> — მხოლოდ შიდა გამოყენებისთვის განკუთვნილი ინფორმაცია</w:t>
          </w:r>
        </w:sdtContent>
      </w:sdt>
    </w:p>
    <w:p w:rsidR="00000000" w:rsidDel="00000000" w:rsidP="00000000" w:rsidRDefault="00000000" w:rsidRPr="00000000" w14:paraId="000000FA">
      <w:pPr>
        <w:numPr>
          <w:ilvl w:val="0"/>
          <w:numId w:val="40"/>
        </w:numPr>
        <w:spacing w:after="0" w:before="0" w:lineRule="auto"/>
        <w:ind w:left="720" w:hanging="360"/>
        <w:rPr/>
      </w:pPr>
      <w:r w:rsidDel="00000000" w:rsidR="00000000" w:rsidRPr="00000000">
        <w:rPr>
          <w:b w:val="1"/>
          <w:bCs w:val="1"/>
          <w:rtl w:val="0"/>
        </w:rPr>
        <w:t xml:space="preserve">Confidential</w:t>
      </w:r>
      <w:sdt>
        <w:sdtPr>
          <w:id w:val="1735882794"/>
          <w:tag w:val="goog_rdk_230"/>
        </w:sdtPr>
        <w:sdtContent>
          <w:r w:rsidDel="00000000" w:rsidR="00000000" w:rsidRPr="00000000">
            <w:rPr>
              <w:rFonts w:ascii="Arial Unicode MS" w:cs="Arial Unicode MS" w:eastAsia="Arial Unicode MS" w:hAnsi="Arial Unicode MS"/>
              <w:rtl w:val="0"/>
            </w:rPr>
            <w:t xml:space="preserve"> — შეზღუდული წვდომის ინფორმაცია</w:t>
          </w:r>
        </w:sdtContent>
      </w:sdt>
    </w:p>
    <w:p w:rsidR="00000000" w:rsidDel="00000000" w:rsidP="00000000" w:rsidRDefault="00000000" w:rsidRPr="00000000" w14:paraId="000000FB">
      <w:pPr>
        <w:numPr>
          <w:ilvl w:val="0"/>
          <w:numId w:val="40"/>
        </w:numPr>
        <w:spacing w:after="240" w:before="0" w:lineRule="auto"/>
        <w:ind w:left="720" w:hanging="360"/>
        <w:rPr/>
      </w:pPr>
      <w:r w:rsidDel="00000000" w:rsidR="00000000" w:rsidRPr="00000000">
        <w:rPr>
          <w:b w:val="1"/>
          <w:bCs w:val="1"/>
          <w:rtl w:val="0"/>
        </w:rPr>
        <w:t xml:space="preserve">Restricted</w:t>
      </w:r>
      <w:sdt>
        <w:sdtPr>
          <w:id w:val="-688105883"/>
          <w:tag w:val="goog_rdk_231"/>
        </w:sdtPr>
        <w:sdtContent>
          <w:r w:rsidDel="00000000" w:rsidR="00000000" w:rsidRPr="00000000">
            <w:rPr>
              <w:rFonts w:ascii="Arial Unicode MS" w:cs="Arial Unicode MS" w:eastAsia="Arial Unicode MS" w:hAnsi="Arial Unicode MS"/>
              <w:rtl w:val="0"/>
            </w:rPr>
            <w:t xml:space="preserve"> — მაღალი სენსიტიურობის მქონე ინფორმაცია, მკაცრად შეზღუდული წვდომით</w:t>
          </w:r>
        </w:sdtContent>
      </w:sdt>
    </w:p>
    <w:p w:rsidR="00000000" w:rsidDel="00000000" w:rsidP="00000000" w:rsidRDefault="00000000" w:rsidRPr="00000000" w14:paraId="000000FC">
      <w:pPr>
        <w:spacing w:after="240" w:before="240" w:lineRule="auto"/>
        <w:jc w:val="both"/>
        <w:rPr/>
      </w:pPr>
      <w:sdt>
        <w:sdtPr>
          <w:id w:val="-471280263"/>
          <w:tag w:val="goog_rdk_232"/>
        </w:sdtPr>
        <w:sdtContent>
          <w:r w:rsidDel="00000000" w:rsidR="00000000" w:rsidRPr="00000000">
            <w:rPr>
              <w:rFonts w:ascii="Arial Unicode MS" w:cs="Arial Unicode MS" w:eastAsia="Arial Unicode MS" w:hAnsi="Arial Unicode MS"/>
              <w:rtl w:val="0"/>
            </w:rPr>
            <w:t xml:space="preserve">წვდომა ინფორმაციაზე რეგულირდება მისი კლასიფიკაციის დონის შესაბამისად და ენიჭება მხოლოდ უფლებამოსილ პირებს „need-to-know“ პრინციპის საფუძველზე.</w:t>
          </w:r>
        </w:sdtContent>
      </w:sdt>
    </w:p>
    <w:p w:rsidR="00000000" w:rsidDel="00000000" w:rsidP="00000000" w:rsidRDefault="00000000" w:rsidRPr="00000000" w14:paraId="000000FD">
      <w:pPr>
        <w:spacing w:after="240" w:before="240" w:lineRule="auto"/>
        <w:jc w:val="both"/>
        <w:rPr/>
      </w:pPr>
      <w:sdt>
        <w:sdtPr>
          <w:id w:val="1198426770"/>
          <w:tag w:val="goog_rdk_233"/>
        </w:sdtPr>
        <w:sdtContent>
          <w:r w:rsidDel="00000000" w:rsidR="00000000" w:rsidRPr="00000000">
            <w:rPr>
              <w:rFonts w:ascii="Arial Unicode MS" w:cs="Arial Unicode MS" w:eastAsia="Arial Unicode MS" w:hAnsi="Arial Unicode MS"/>
              <w:rtl w:val="0"/>
            </w:rPr>
            <w:t xml:space="preserve">კონფიდენციალურობის ვალდებულება ვრცელდება არა მხოლოდ დასაქმების პერიოდში, არამედ მისი დასრულების შემდეგაც.</w:t>
          </w:r>
        </w:sdtContent>
      </w:sdt>
    </w:p>
    <w:p w:rsidR="00000000" w:rsidDel="00000000" w:rsidP="00000000" w:rsidRDefault="00000000" w:rsidRPr="00000000" w14:paraId="000000FE">
      <w:pPr>
        <w:spacing w:after="240" w:before="240" w:lineRule="auto"/>
        <w:jc w:val="both"/>
        <w:rPr/>
      </w:pPr>
      <w:sdt>
        <w:sdtPr>
          <w:id w:val="669092952"/>
          <w:tag w:val="goog_rdk_234"/>
        </w:sdtPr>
        <w:sdtContent>
          <w:r w:rsidDel="00000000" w:rsidR="00000000" w:rsidRPr="00000000">
            <w:rPr>
              <w:rFonts w:ascii="Arial Unicode MS" w:cs="Arial Unicode MS" w:eastAsia="Arial Unicode MS" w:hAnsi="Arial Unicode MS"/>
              <w:rtl w:val="0"/>
            </w:rPr>
            <w:t xml:space="preserve">ორგანიზაციის ყველა თანამშრომელი, მათ შორის ყოფილი თანამშრომლები, ვალდებულია:</w:t>
          </w:r>
        </w:sdtContent>
      </w:sdt>
    </w:p>
    <w:p w:rsidR="00000000" w:rsidDel="00000000" w:rsidP="00000000" w:rsidRDefault="00000000" w:rsidRPr="00000000" w14:paraId="000000FF">
      <w:pPr>
        <w:numPr>
          <w:ilvl w:val="0"/>
          <w:numId w:val="8"/>
        </w:numPr>
        <w:spacing w:after="0" w:before="240" w:lineRule="auto"/>
        <w:ind w:left="720" w:hanging="360"/>
        <w:rPr/>
      </w:pPr>
      <w:sdt>
        <w:sdtPr>
          <w:id w:val="-335238934"/>
          <w:tag w:val="goog_rdk_235"/>
        </w:sdtPr>
        <w:sdtContent>
          <w:r w:rsidDel="00000000" w:rsidR="00000000" w:rsidRPr="00000000">
            <w:rPr>
              <w:rFonts w:ascii="Arial Unicode MS" w:cs="Arial Unicode MS" w:eastAsia="Arial Unicode MS" w:hAnsi="Arial Unicode MS"/>
              <w:rtl w:val="0"/>
            </w:rPr>
            <w:t xml:space="preserve">არ გაამჟღავნოს ინსპექტირების პროცესში მიღებული ნებისმიერი კონფიდენციალური ინფორმაცია;</w:t>
          </w:r>
        </w:sdtContent>
      </w:sdt>
    </w:p>
    <w:p w:rsidR="00000000" w:rsidDel="00000000" w:rsidP="00000000" w:rsidRDefault="00000000" w:rsidRPr="00000000" w14:paraId="00000100">
      <w:pPr>
        <w:numPr>
          <w:ilvl w:val="0"/>
          <w:numId w:val="8"/>
        </w:numPr>
        <w:spacing w:after="0" w:before="0" w:lineRule="auto"/>
        <w:ind w:left="720" w:hanging="360"/>
        <w:rPr/>
      </w:pPr>
      <w:sdt>
        <w:sdtPr>
          <w:id w:val="-1057929711"/>
          <w:tag w:val="goog_rdk_236"/>
        </w:sdtPr>
        <w:sdtContent>
          <w:r w:rsidDel="00000000" w:rsidR="00000000" w:rsidRPr="00000000">
            <w:rPr>
              <w:rFonts w:ascii="Arial Unicode MS" w:cs="Arial Unicode MS" w:eastAsia="Arial Unicode MS" w:hAnsi="Arial Unicode MS"/>
              <w:rtl w:val="0"/>
            </w:rPr>
            <w:t xml:space="preserve">არ გამოიყენოს აღნიშნული ინფორმაცია პირადი, კომერციული ან მესამე პირის ინტერესებისთვის;</w:t>
          </w:r>
        </w:sdtContent>
      </w:sdt>
    </w:p>
    <w:p w:rsidR="00000000" w:rsidDel="00000000" w:rsidP="00000000" w:rsidRDefault="00000000" w:rsidRPr="00000000" w14:paraId="00000101">
      <w:pPr>
        <w:numPr>
          <w:ilvl w:val="0"/>
          <w:numId w:val="8"/>
        </w:numPr>
        <w:spacing w:after="240" w:before="0" w:lineRule="auto"/>
        <w:ind w:left="720" w:hanging="360"/>
        <w:rPr/>
      </w:pPr>
      <w:sdt>
        <w:sdtPr>
          <w:id w:val="-1889421326"/>
          <w:tag w:val="goog_rdk_237"/>
        </w:sdtPr>
        <w:sdtContent>
          <w:r w:rsidDel="00000000" w:rsidR="00000000" w:rsidRPr="00000000">
            <w:rPr>
              <w:rFonts w:ascii="Arial Unicode MS" w:cs="Arial Unicode MS" w:eastAsia="Arial Unicode MS" w:hAnsi="Arial Unicode MS"/>
              <w:rtl w:val="0"/>
            </w:rPr>
            <w:t xml:space="preserve">დაიცვას კონფიდენციალურობის ვალდებულება დასაქმების შეწყვეტის შემდეგაც, მოქმედი ხელშეკრულებისა და კანონმდებლობის შესაბამისად.</w:t>
          </w:r>
        </w:sdtContent>
      </w:sdt>
    </w:p>
    <w:p w:rsidR="00000000" w:rsidDel="00000000" w:rsidP="00000000" w:rsidRDefault="00000000" w:rsidRPr="00000000" w14:paraId="00000102">
      <w:pPr>
        <w:spacing w:after="240" w:before="240" w:lineRule="auto"/>
        <w:jc w:val="both"/>
        <w:rPr/>
      </w:pPr>
      <w:sdt>
        <w:sdtPr>
          <w:id w:val="1826110523"/>
          <w:tag w:val="goog_rdk_238"/>
        </w:sdtPr>
        <w:sdtContent>
          <w:r w:rsidDel="00000000" w:rsidR="00000000" w:rsidRPr="00000000">
            <w:rPr>
              <w:rFonts w:ascii="Arial Unicode MS" w:cs="Arial Unicode MS" w:eastAsia="Arial Unicode MS" w:hAnsi="Arial Unicode MS"/>
              <w:rtl w:val="0"/>
            </w:rPr>
            <w:t xml:space="preserve">ინფორმაციის დაცვა უზრუნველყოფილია შემდეგი პრინციპებით:</w:t>
          </w:r>
        </w:sdtContent>
      </w:sdt>
    </w:p>
    <w:p w:rsidR="00000000" w:rsidDel="00000000" w:rsidP="00000000" w:rsidRDefault="00000000" w:rsidRPr="00000000" w14:paraId="00000103">
      <w:pPr>
        <w:numPr>
          <w:ilvl w:val="0"/>
          <w:numId w:val="38"/>
        </w:numPr>
        <w:spacing w:after="0" w:before="240" w:lineRule="auto"/>
        <w:ind w:left="720" w:hanging="360"/>
        <w:rPr/>
      </w:pPr>
      <w:sdt>
        <w:sdtPr>
          <w:id w:val="1067832784"/>
          <w:tag w:val="goog_rdk_239"/>
        </w:sdtPr>
        <w:sdtContent>
          <w:r w:rsidDel="00000000" w:rsidR="00000000" w:rsidRPr="00000000">
            <w:rPr>
              <w:rFonts w:ascii="Arial Unicode MS" w:cs="Arial Unicode MS" w:eastAsia="Arial Unicode MS" w:hAnsi="Arial Unicode MS"/>
              <w:rtl w:val="0"/>
            </w:rPr>
            <w:t xml:space="preserve">წვდომის შეზღუდვა ინფორმაციის ხელმისაწვდომობის შეზღუდვის (need-to-know) პრინციპის საფუძველზე;</w:t>
          </w:r>
        </w:sdtContent>
      </w:sdt>
    </w:p>
    <w:p w:rsidR="00000000" w:rsidDel="00000000" w:rsidP="00000000" w:rsidRDefault="00000000" w:rsidRPr="00000000" w14:paraId="00000104">
      <w:pPr>
        <w:numPr>
          <w:ilvl w:val="0"/>
          <w:numId w:val="38"/>
        </w:numPr>
        <w:spacing w:after="0" w:before="0" w:lineRule="auto"/>
        <w:ind w:left="720" w:hanging="360"/>
        <w:rPr/>
      </w:pPr>
      <w:sdt>
        <w:sdtPr>
          <w:id w:val="1364244401"/>
          <w:tag w:val="goog_rdk_240"/>
        </w:sdtPr>
        <w:sdtContent>
          <w:r w:rsidDel="00000000" w:rsidR="00000000" w:rsidRPr="00000000">
            <w:rPr>
              <w:rFonts w:ascii="Arial Unicode MS" w:cs="Arial Unicode MS" w:eastAsia="Arial Unicode MS" w:hAnsi="Arial Unicode MS"/>
              <w:rtl w:val="0"/>
            </w:rPr>
            <w:t xml:space="preserve">მონაცემების შენახვა კონტროლირებულ და დაცულ სისტემებში;</w:t>
          </w:r>
        </w:sdtContent>
      </w:sdt>
    </w:p>
    <w:p w:rsidR="00000000" w:rsidDel="00000000" w:rsidP="00000000" w:rsidRDefault="00000000" w:rsidRPr="00000000" w14:paraId="00000105">
      <w:pPr>
        <w:numPr>
          <w:ilvl w:val="0"/>
          <w:numId w:val="38"/>
        </w:numPr>
        <w:spacing w:after="0" w:before="0" w:lineRule="auto"/>
        <w:ind w:left="720" w:hanging="360"/>
        <w:rPr/>
      </w:pPr>
      <w:sdt>
        <w:sdtPr>
          <w:id w:val="-1230755880"/>
          <w:tag w:val="goog_rdk_241"/>
        </w:sdtPr>
        <w:sdtContent>
          <w:r w:rsidDel="00000000" w:rsidR="00000000" w:rsidRPr="00000000">
            <w:rPr>
              <w:rFonts w:ascii="Arial Unicode MS" w:cs="Arial Unicode MS" w:eastAsia="Arial Unicode MS" w:hAnsi="Arial Unicode MS"/>
              <w:rtl w:val="0"/>
            </w:rPr>
            <w:t xml:space="preserve">ელექტრონული და ფიზიკური უსაფრთხოების ზომების გამოყენება;</w:t>
          </w:r>
        </w:sdtContent>
      </w:sdt>
    </w:p>
    <w:p w:rsidR="00000000" w:rsidDel="00000000" w:rsidP="00000000" w:rsidRDefault="00000000" w:rsidRPr="00000000" w14:paraId="00000106">
      <w:pPr>
        <w:numPr>
          <w:ilvl w:val="0"/>
          <w:numId w:val="38"/>
        </w:numPr>
        <w:spacing w:after="240" w:before="0" w:lineRule="auto"/>
        <w:ind w:left="720" w:hanging="360"/>
        <w:rPr/>
      </w:pPr>
      <w:sdt>
        <w:sdtPr>
          <w:id w:val="-1997104368"/>
          <w:tag w:val="goog_rdk_242"/>
        </w:sdtPr>
        <w:sdtContent>
          <w:r w:rsidDel="00000000" w:rsidR="00000000" w:rsidRPr="00000000">
            <w:rPr>
              <w:rFonts w:ascii="Arial Unicode MS" w:cs="Arial Unicode MS" w:eastAsia="Arial Unicode MS" w:hAnsi="Arial Unicode MS"/>
              <w:rtl w:val="0"/>
            </w:rPr>
            <w:t xml:space="preserve">ინფორმაციის გადაცემის კონტროლირებული პროცედურები.</w:t>
          </w:r>
        </w:sdtContent>
      </w:sdt>
    </w:p>
    <w:p w:rsidR="00000000" w:rsidDel="00000000" w:rsidP="00000000" w:rsidRDefault="00000000" w:rsidRPr="00000000" w14:paraId="00000107">
      <w:pPr>
        <w:spacing w:after="240" w:before="240" w:lineRule="auto"/>
        <w:jc w:val="both"/>
        <w:rPr/>
      </w:pPr>
      <w:sdt>
        <w:sdtPr>
          <w:id w:val="-811766495"/>
          <w:tag w:val="goog_rdk_243"/>
        </w:sdtPr>
        <w:sdtContent>
          <w:r w:rsidDel="00000000" w:rsidR="00000000" w:rsidRPr="00000000">
            <w:rPr>
              <w:rFonts w:ascii="Arial Unicode MS" w:cs="Arial Unicode MS" w:eastAsia="Arial Unicode MS" w:hAnsi="Arial Unicode MS"/>
              <w:rtl w:val="0"/>
            </w:rPr>
            <w:t xml:space="preserve">ნებისმიერი კონფიდენციალური ინფორმაციის გამჟღავნება მესამე პირისთვის დასაშვებია მხოლოდ სათანადო სამართლებრივი ან ხელშეკრულებითი საფუძვლის არსებობის შემთხვევაში.</w:t>
          </w:r>
        </w:sdtContent>
      </w:sdt>
    </w:p>
    <w:p w:rsidR="00000000" w:rsidDel="00000000" w:rsidP="00000000" w:rsidRDefault="00000000" w:rsidRPr="00000000" w14:paraId="00000108">
      <w:pPr>
        <w:pStyle w:val="Heading2"/>
        <w:keepNext w:val="0"/>
        <w:keepLines w:val="0"/>
        <w:spacing w:after="80" w:before="360" w:lineRule="auto"/>
        <w:jc w:val="both"/>
        <w:rPr>
          <w:color w:val="000000"/>
          <w:sz w:val="34"/>
          <w:szCs w:val="34"/>
        </w:rPr>
      </w:pPr>
      <w:bookmarkStart w:colFirst="0" w:colLast="0" w:name="_heading=h.anlu95lpnsf9" w:id="26"/>
      <w:bookmarkEnd w:id="26"/>
      <w:sdt>
        <w:sdtPr>
          <w:id w:val="572522493"/>
          <w:tag w:val="goog_rdk_244"/>
        </w:sdtPr>
        <w:sdtContent>
          <w:r w:rsidDel="00000000" w:rsidR="00000000" w:rsidRPr="00000000">
            <w:rPr>
              <w:rFonts w:ascii="Arial Unicode MS" w:cs="Arial Unicode MS" w:eastAsia="Arial Unicode MS" w:hAnsi="Arial Unicode MS"/>
              <w:rtl w:val="0"/>
            </w:rPr>
            <w:t xml:space="preserve">5.5.1 მონაცემთა კლასიფიკაციის მართვის წესი</w:t>
          </w:r>
        </w:sdtContent>
      </w:sdt>
      <w:r w:rsidDel="00000000" w:rsidR="00000000" w:rsidRPr="00000000">
        <w:rPr>
          <w:rtl w:val="0"/>
        </w:rPr>
      </w:r>
    </w:p>
    <w:p w:rsidR="00000000" w:rsidDel="00000000" w:rsidP="00000000" w:rsidRDefault="00000000" w:rsidRPr="00000000" w14:paraId="00000109">
      <w:pPr>
        <w:spacing w:after="240" w:before="240" w:lineRule="auto"/>
        <w:jc w:val="both"/>
        <w:rPr/>
      </w:pPr>
      <w:sdt>
        <w:sdtPr>
          <w:id w:val="-1680183142"/>
          <w:tag w:val="goog_rdk_245"/>
        </w:sdtPr>
        <w:sdtContent>
          <w:r w:rsidDel="00000000" w:rsidR="00000000" w:rsidRPr="00000000">
            <w:rPr>
              <w:rFonts w:ascii="Arial Unicode MS" w:cs="Arial Unicode MS" w:eastAsia="Arial Unicode MS" w:hAnsi="Arial Unicode MS"/>
              <w:rtl w:val="0"/>
            </w:rPr>
            <w:t xml:space="preserve">ორგანიზაციაში ყველა ინფორმაცია კლასიფიცირდება მისი სენსიტიურობის, გამოყენების მიზნისა და რისკის დონის მიხედვით, რათა უზრუნველყოფილი იყოს ინფორმაციის შესაბამისი დაცვა.</w:t>
          </w:r>
        </w:sdtContent>
      </w:sdt>
    </w:p>
    <w:p w:rsidR="00000000" w:rsidDel="00000000" w:rsidP="00000000" w:rsidRDefault="00000000" w:rsidRPr="00000000" w14:paraId="0000010A">
      <w:pPr>
        <w:pStyle w:val="Heading2"/>
        <w:keepNext w:val="0"/>
        <w:keepLines w:val="0"/>
        <w:spacing w:after="80" w:before="360" w:lineRule="auto"/>
        <w:jc w:val="both"/>
        <w:rPr>
          <w:color w:val="000000"/>
          <w:sz w:val="34"/>
          <w:szCs w:val="34"/>
        </w:rPr>
      </w:pPr>
      <w:bookmarkStart w:colFirst="0" w:colLast="0" w:name="_heading=h.5bf3mqfdsggu" w:id="27"/>
      <w:bookmarkEnd w:id="27"/>
      <w:sdt>
        <w:sdtPr>
          <w:id w:val="1041712271"/>
          <w:tag w:val="goog_rdk_246"/>
        </w:sdtPr>
        <w:sdtContent>
          <w:r w:rsidDel="00000000" w:rsidR="00000000" w:rsidRPr="00000000">
            <w:rPr>
              <w:rFonts w:ascii="Arial Unicode MS" w:cs="Arial Unicode MS" w:eastAsia="Arial Unicode MS" w:hAnsi="Arial Unicode MS"/>
              <w:color w:val="000000"/>
              <w:sz w:val="26"/>
              <w:szCs w:val="26"/>
              <w:rtl w:val="0"/>
            </w:rPr>
            <w:t xml:space="preserve">კლასიფიკაციის დონეები</w:t>
          </w:r>
        </w:sdtContent>
      </w:sdt>
      <w:r w:rsidDel="00000000" w:rsidR="00000000" w:rsidRPr="00000000">
        <w:rPr>
          <w:rtl w:val="0"/>
        </w:rPr>
      </w:r>
    </w:p>
    <w:p w:rsidR="00000000" w:rsidDel="00000000" w:rsidP="00000000" w:rsidRDefault="00000000" w:rsidRPr="00000000" w14:paraId="0000010B">
      <w:pPr>
        <w:numPr>
          <w:ilvl w:val="0"/>
          <w:numId w:val="42"/>
        </w:numPr>
        <w:spacing w:after="0" w:before="240" w:lineRule="auto"/>
        <w:ind w:left="720" w:hanging="360"/>
        <w:rPr/>
      </w:pPr>
      <w:sdt>
        <w:sdtPr>
          <w:id w:val="-2055157882"/>
          <w:tag w:val="goog_rdk_247"/>
        </w:sdtPr>
        <w:sdtContent>
          <w:r w:rsidDel="00000000" w:rsidR="00000000" w:rsidRPr="00000000">
            <w:rPr>
              <w:rFonts w:ascii="Arial Unicode MS" w:cs="Arial Unicode MS" w:eastAsia="Arial Unicode MS" w:hAnsi="Arial Unicode MS"/>
              <w:rtl w:val="0"/>
            </w:rPr>
            <w:t xml:space="preserve">Public — საჯაროდ ხელმისაწვდომი ინფორმაცია</w:t>
          </w:r>
        </w:sdtContent>
      </w:sdt>
    </w:p>
    <w:p w:rsidR="00000000" w:rsidDel="00000000" w:rsidP="00000000" w:rsidRDefault="00000000" w:rsidRPr="00000000" w14:paraId="0000010C">
      <w:pPr>
        <w:numPr>
          <w:ilvl w:val="0"/>
          <w:numId w:val="42"/>
        </w:numPr>
        <w:spacing w:after="0" w:before="0" w:lineRule="auto"/>
        <w:ind w:left="720" w:hanging="360"/>
        <w:rPr/>
      </w:pPr>
      <w:sdt>
        <w:sdtPr>
          <w:id w:val="89660596"/>
          <w:tag w:val="goog_rdk_248"/>
        </w:sdtPr>
        <w:sdtContent>
          <w:r w:rsidDel="00000000" w:rsidR="00000000" w:rsidRPr="00000000">
            <w:rPr>
              <w:rFonts w:ascii="Arial Unicode MS" w:cs="Arial Unicode MS" w:eastAsia="Arial Unicode MS" w:hAnsi="Arial Unicode MS"/>
              <w:rtl w:val="0"/>
            </w:rPr>
            <w:t xml:space="preserve">Internal — შიდა გამოყენებისთვის განკუთვნილი ინფორმაცია</w:t>
          </w:r>
        </w:sdtContent>
      </w:sdt>
    </w:p>
    <w:p w:rsidR="00000000" w:rsidDel="00000000" w:rsidP="00000000" w:rsidRDefault="00000000" w:rsidRPr="00000000" w14:paraId="0000010D">
      <w:pPr>
        <w:numPr>
          <w:ilvl w:val="0"/>
          <w:numId w:val="42"/>
        </w:numPr>
        <w:spacing w:after="0" w:before="0" w:lineRule="auto"/>
        <w:ind w:left="720" w:hanging="360"/>
        <w:rPr/>
      </w:pPr>
      <w:sdt>
        <w:sdtPr>
          <w:id w:val="1722782927"/>
          <w:tag w:val="goog_rdk_249"/>
        </w:sdtPr>
        <w:sdtContent>
          <w:r w:rsidDel="00000000" w:rsidR="00000000" w:rsidRPr="00000000">
            <w:rPr>
              <w:rFonts w:ascii="Arial Unicode MS" w:cs="Arial Unicode MS" w:eastAsia="Arial Unicode MS" w:hAnsi="Arial Unicode MS"/>
              <w:rtl w:val="0"/>
            </w:rPr>
            <w:t xml:space="preserve">Confidential — შეზღუდული წვდომის ინფორმაცია</w:t>
          </w:r>
        </w:sdtContent>
      </w:sdt>
    </w:p>
    <w:p w:rsidR="00000000" w:rsidDel="00000000" w:rsidP="00000000" w:rsidRDefault="00000000" w:rsidRPr="00000000" w14:paraId="0000010E">
      <w:pPr>
        <w:numPr>
          <w:ilvl w:val="0"/>
          <w:numId w:val="42"/>
        </w:numPr>
        <w:spacing w:after="240" w:before="0" w:lineRule="auto"/>
        <w:ind w:left="720" w:hanging="360"/>
        <w:rPr/>
      </w:pPr>
      <w:sdt>
        <w:sdtPr>
          <w:id w:val="-713657881"/>
          <w:tag w:val="goog_rdk_250"/>
        </w:sdtPr>
        <w:sdtContent>
          <w:r w:rsidDel="00000000" w:rsidR="00000000" w:rsidRPr="00000000">
            <w:rPr>
              <w:rFonts w:ascii="Arial Unicode MS" w:cs="Arial Unicode MS" w:eastAsia="Arial Unicode MS" w:hAnsi="Arial Unicode MS"/>
              <w:rtl w:val="0"/>
            </w:rPr>
            <w:t xml:space="preserve">Restricted — მაღალი სენსიტიურობის ინფორმაცია</w:t>
          </w:r>
        </w:sdtContent>
      </w:sdt>
    </w:p>
    <w:p w:rsidR="00000000" w:rsidDel="00000000" w:rsidP="00000000" w:rsidRDefault="00000000" w:rsidRPr="00000000" w14:paraId="0000010F">
      <w:pPr>
        <w:pStyle w:val="Heading2"/>
        <w:keepNext w:val="0"/>
        <w:keepLines w:val="0"/>
        <w:spacing w:after="80" w:before="360" w:lineRule="auto"/>
        <w:jc w:val="both"/>
        <w:rPr>
          <w:color w:val="000000"/>
          <w:sz w:val="34"/>
          <w:szCs w:val="34"/>
        </w:rPr>
      </w:pPr>
      <w:bookmarkStart w:colFirst="0" w:colLast="0" w:name="_heading=h.ds5niex9w77r" w:id="28"/>
      <w:bookmarkEnd w:id="28"/>
      <w:sdt>
        <w:sdtPr>
          <w:id w:val="-510049675"/>
          <w:tag w:val="goog_rdk_251"/>
        </w:sdtPr>
        <w:sdtContent>
          <w:r w:rsidDel="00000000" w:rsidR="00000000" w:rsidRPr="00000000">
            <w:rPr>
              <w:rFonts w:ascii="Arial Unicode MS" w:cs="Arial Unicode MS" w:eastAsia="Arial Unicode MS" w:hAnsi="Arial Unicode MS"/>
              <w:color w:val="000000"/>
              <w:sz w:val="26"/>
              <w:szCs w:val="26"/>
              <w:rtl w:val="0"/>
            </w:rPr>
            <w:t xml:space="preserve">პასუხისმგებლობა კლასიფიკაციაზე</w:t>
          </w:r>
        </w:sdtContent>
      </w:sdt>
      <w:r w:rsidDel="00000000" w:rsidR="00000000" w:rsidRPr="00000000">
        <w:rPr>
          <w:rtl w:val="0"/>
        </w:rPr>
      </w:r>
    </w:p>
    <w:p w:rsidR="00000000" w:rsidDel="00000000" w:rsidP="00000000" w:rsidRDefault="00000000" w:rsidRPr="00000000" w14:paraId="00000110">
      <w:pPr>
        <w:numPr>
          <w:ilvl w:val="0"/>
          <w:numId w:val="23"/>
        </w:numPr>
        <w:spacing w:after="0" w:before="240" w:lineRule="auto"/>
        <w:ind w:left="720" w:hanging="360"/>
        <w:rPr/>
      </w:pPr>
      <w:sdt>
        <w:sdtPr>
          <w:id w:val="-1334889594"/>
          <w:tag w:val="goog_rdk_252"/>
        </w:sdtPr>
        <w:sdtContent>
          <w:r w:rsidDel="00000000" w:rsidR="00000000" w:rsidRPr="00000000">
            <w:rPr>
              <w:rFonts w:ascii="Arial Unicode MS" w:cs="Arial Unicode MS" w:eastAsia="Arial Unicode MS" w:hAnsi="Arial Unicode MS"/>
              <w:rtl w:val="0"/>
            </w:rPr>
            <w:t xml:space="preserve">პირველადი კლასიფიკაცია: დოკუმენტის შემქმნელი</w:t>
          </w:r>
        </w:sdtContent>
      </w:sdt>
    </w:p>
    <w:p w:rsidR="00000000" w:rsidDel="00000000" w:rsidP="00000000" w:rsidRDefault="00000000" w:rsidRPr="00000000" w14:paraId="00000111">
      <w:pPr>
        <w:numPr>
          <w:ilvl w:val="0"/>
          <w:numId w:val="23"/>
        </w:numPr>
        <w:spacing w:after="0" w:before="0" w:lineRule="auto"/>
        <w:ind w:left="720" w:hanging="360"/>
        <w:rPr/>
      </w:pPr>
      <w:sdt>
        <w:sdtPr>
          <w:id w:val="673867411"/>
          <w:tag w:val="goog_rdk_253"/>
        </w:sdtPr>
        <w:sdtContent>
          <w:r w:rsidDel="00000000" w:rsidR="00000000" w:rsidRPr="00000000">
            <w:rPr>
              <w:rFonts w:ascii="Arial Unicode MS" w:cs="Arial Unicode MS" w:eastAsia="Arial Unicode MS" w:hAnsi="Arial Unicode MS"/>
              <w:rtl w:val="0"/>
            </w:rPr>
            <w:t xml:space="preserve">შემოწმება: ხარისხის მენეჯერი</w:t>
          </w:r>
        </w:sdtContent>
      </w:sdt>
    </w:p>
    <w:p w:rsidR="00000000" w:rsidDel="00000000" w:rsidP="00000000" w:rsidRDefault="00000000" w:rsidRPr="00000000" w14:paraId="00000112">
      <w:pPr>
        <w:numPr>
          <w:ilvl w:val="0"/>
          <w:numId w:val="23"/>
        </w:numPr>
        <w:spacing w:after="240" w:before="0" w:lineRule="auto"/>
        <w:ind w:left="720" w:hanging="360"/>
        <w:rPr/>
      </w:pPr>
      <w:sdt>
        <w:sdtPr>
          <w:id w:val="680550379"/>
          <w:tag w:val="goog_rdk_254"/>
        </w:sdtPr>
        <w:sdtContent>
          <w:r w:rsidDel="00000000" w:rsidR="00000000" w:rsidRPr="00000000">
            <w:rPr>
              <w:rFonts w:ascii="Arial Unicode MS" w:cs="Arial Unicode MS" w:eastAsia="Arial Unicode MS" w:hAnsi="Arial Unicode MS"/>
              <w:rtl w:val="0"/>
            </w:rPr>
            <w:t xml:space="preserve">საბოლოო დამტკიცება: დირექტორი (მაღალი რისკის ან კრიტიკული დოკუმენტებისთვის)</w:t>
          </w:r>
        </w:sdtContent>
      </w:sdt>
    </w:p>
    <w:p w:rsidR="00000000" w:rsidDel="00000000" w:rsidP="00000000" w:rsidRDefault="00000000" w:rsidRPr="00000000" w14:paraId="00000113">
      <w:pPr>
        <w:pStyle w:val="Heading2"/>
        <w:keepNext w:val="0"/>
        <w:keepLines w:val="0"/>
        <w:spacing w:after="80" w:before="360" w:lineRule="auto"/>
        <w:jc w:val="both"/>
        <w:rPr>
          <w:color w:val="000000"/>
          <w:sz w:val="34"/>
          <w:szCs w:val="34"/>
        </w:rPr>
      </w:pPr>
      <w:bookmarkStart w:colFirst="0" w:colLast="0" w:name="_heading=h.wgpsckenmx52" w:id="29"/>
      <w:bookmarkEnd w:id="29"/>
      <w:sdt>
        <w:sdtPr>
          <w:id w:val="-1105376976"/>
          <w:tag w:val="goog_rdk_255"/>
        </w:sdtPr>
        <w:sdtContent>
          <w:r w:rsidDel="00000000" w:rsidR="00000000" w:rsidRPr="00000000">
            <w:rPr>
              <w:rFonts w:ascii="Arial Unicode MS" w:cs="Arial Unicode MS" w:eastAsia="Arial Unicode MS" w:hAnsi="Arial Unicode MS"/>
              <w:color w:val="000000"/>
              <w:sz w:val="26"/>
              <w:szCs w:val="26"/>
              <w:rtl w:val="0"/>
            </w:rPr>
            <w:t xml:space="preserve">კლასიფიკაციის გადახედვა</w:t>
          </w:r>
        </w:sdtContent>
      </w:sdt>
      <w:r w:rsidDel="00000000" w:rsidR="00000000" w:rsidRPr="00000000">
        <w:rPr>
          <w:rtl w:val="0"/>
        </w:rPr>
      </w:r>
    </w:p>
    <w:p w:rsidR="00000000" w:rsidDel="00000000" w:rsidP="00000000" w:rsidRDefault="00000000" w:rsidRPr="00000000" w14:paraId="00000114">
      <w:pPr>
        <w:spacing w:after="240" w:before="240" w:lineRule="auto"/>
        <w:jc w:val="both"/>
        <w:rPr/>
      </w:pPr>
      <w:sdt>
        <w:sdtPr>
          <w:id w:val="-114892885"/>
          <w:tag w:val="goog_rdk_256"/>
        </w:sdtPr>
        <w:sdtContent>
          <w:r w:rsidDel="00000000" w:rsidR="00000000" w:rsidRPr="00000000">
            <w:rPr>
              <w:rFonts w:ascii="Arial Unicode MS" w:cs="Arial Unicode MS" w:eastAsia="Arial Unicode MS" w:hAnsi="Arial Unicode MS"/>
              <w:rtl w:val="0"/>
            </w:rPr>
            <w:t xml:space="preserve">კლასიფიკაცია ექვემდებარება გადახედვას:</w:t>
          </w:r>
        </w:sdtContent>
      </w:sdt>
    </w:p>
    <w:p w:rsidR="00000000" w:rsidDel="00000000" w:rsidP="00000000" w:rsidRDefault="00000000" w:rsidRPr="00000000" w14:paraId="00000115">
      <w:pPr>
        <w:numPr>
          <w:ilvl w:val="0"/>
          <w:numId w:val="34"/>
        </w:numPr>
        <w:spacing w:after="0" w:before="240" w:lineRule="auto"/>
        <w:ind w:left="720" w:hanging="360"/>
        <w:rPr/>
      </w:pPr>
      <w:sdt>
        <w:sdtPr>
          <w:id w:val="1247590876"/>
          <w:tag w:val="goog_rdk_257"/>
        </w:sdtPr>
        <w:sdtContent>
          <w:r w:rsidDel="00000000" w:rsidR="00000000" w:rsidRPr="00000000">
            <w:rPr>
              <w:rFonts w:ascii="Arial Unicode MS" w:cs="Arial Unicode MS" w:eastAsia="Arial Unicode MS" w:hAnsi="Arial Unicode MS"/>
              <w:rtl w:val="0"/>
            </w:rPr>
            <w:t xml:space="preserve">მინიმუმ წელიწადში ერთხელ</w:t>
          </w:r>
        </w:sdtContent>
      </w:sdt>
    </w:p>
    <w:p w:rsidR="00000000" w:rsidDel="00000000" w:rsidP="00000000" w:rsidRDefault="00000000" w:rsidRPr="00000000" w14:paraId="00000116">
      <w:pPr>
        <w:numPr>
          <w:ilvl w:val="0"/>
          <w:numId w:val="34"/>
        </w:numPr>
        <w:spacing w:after="0" w:before="0" w:lineRule="auto"/>
        <w:ind w:left="720" w:hanging="360"/>
        <w:rPr/>
      </w:pPr>
      <w:sdt>
        <w:sdtPr>
          <w:id w:val="938870478"/>
          <w:tag w:val="goog_rdk_258"/>
        </w:sdtPr>
        <w:sdtContent>
          <w:r w:rsidDel="00000000" w:rsidR="00000000" w:rsidRPr="00000000">
            <w:rPr>
              <w:rFonts w:ascii="Arial Unicode MS" w:cs="Arial Unicode MS" w:eastAsia="Arial Unicode MS" w:hAnsi="Arial Unicode MS"/>
              <w:rtl w:val="0"/>
            </w:rPr>
            <w:t xml:space="preserve">ორგანიზაციული ან პროცესული ცვლილებისას</w:t>
          </w:r>
        </w:sdtContent>
      </w:sdt>
    </w:p>
    <w:p w:rsidR="00000000" w:rsidDel="00000000" w:rsidP="00000000" w:rsidRDefault="00000000" w:rsidRPr="00000000" w14:paraId="00000117">
      <w:pPr>
        <w:numPr>
          <w:ilvl w:val="0"/>
          <w:numId w:val="34"/>
        </w:numPr>
        <w:spacing w:after="0" w:before="0" w:lineRule="auto"/>
        <w:ind w:left="720" w:hanging="360"/>
        <w:rPr/>
      </w:pPr>
      <w:sdt>
        <w:sdtPr>
          <w:id w:val="-342871987"/>
          <w:tag w:val="goog_rdk_259"/>
        </w:sdtPr>
        <w:sdtContent>
          <w:r w:rsidDel="00000000" w:rsidR="00000000" w:rsidRPr="00000000">
            <w:rPr>
              <w:rFonts w:ascii="Arial Unicode MS" w:cs="Arial Unicode MS" w:eastAsia="Arial Unicode MS" w:hAnsi="Arial Unicode MS"/>
              <w:rtl w:val="0"/>
            </w:rPr>
            <w:t xml:space="preserve">ინფორმაციის უსაფრთხოების ინციდენტის შემთხვევაში</w:t>
          </w:r>
        </w:sdtContent>
      </w:sdt>
    </w:p>
    <w:p w:rsidR="00000000" w:rsidDel="00000000" w:rsidP="00000000" w:rsidRDefault="00000000" w:rsidRPr="00000000" w14:paraId="00000118">
      <w:pPr>
        <w:numPr>
          <w:ilvl w:val="0"/>
          <w:numId w:val="34"/>
        </w:numPr>
        <w:spacing w:after="240" w:before="0" w:lineRule="auto"/>
        <w:ind w:left="720" w:hanging="360"/>
        <w:rPr/>
      </w:pPr>
      <w:sdt>
        <w:sdtPr>
          <w:id w:val="-1486499913"/>
          <w:tag w:val="goog_rdk_260"/>
        </w:sdtPr>
        <w:sdtContent>
          <w:r w:rsidDel="00000000" w:rsidR="00000000" w:rsidRPr="00000000">
            <w:rPr>
              <w:rFonts w:ascii="Arial Unicode MS" w:cs="Arial Unicode MS" w:eastAsia="Arial Unicode MS" w:hAnsi="Arial Unicode MS"/>
              <w:rtl w:val="0"/>
            </w:rPr>
            <w:t xml:space="preserve">საკანონმდებლო მოთხოვნების ცვლილებისას</w:t>
          </w:r>
        </w:sdtContent>
      </w:sdt>
    </w:p>
    <w:p w:rsidR="00000000" w:rsidDel="00000000" w:rsidP="00000000" w:rsidRDefault="00000000" w:rsidRPr="00000000" w14:paraId="00000119">
      <w:pPr>
        <w:pStyle w:val="Heading2"/>
        <w:keepNext w:val="0"/>
        <w:keepLines w:val="0"/>
        <w:spacing w:after="80" w:before="360" w:lineRule="auto"/>
        <w:jc w:val="both"/>
        <w:rPr>
          <w:color w:val="000000"/>
          <w:sz w:val="34"/>
          <w:szCs w:val="34"/>
        </w:rPr>
      </w:pPr>
      <w:bookmarkStart w:colFirst="0" w:colLast="0" w:name="_heading=h.pms3zbu3v2cf" w:id="30"/>
      <w:bookmarkEnd w:id="30"/>
      <w:sdt>
        <w:sdtPr>
          <w:id w:val="-1831442902"/>
          <w:tag w:val="goog_rdk_261"/>
        </w:sdtPr>
        <w:sdtContent>
          <w:r w:rsidDel="00000000" w:rsidR="00000000" w:rsidRPr="00000000">
            <w:rPr>
              <w:rFonts w:ascii="Arial Unicode MS" w:cs="Arial Unicode MS" w:eastAsia="Arial Unicode MS" w:hAnsi="Arial Unicode MS"/>
              <w:color w:val="000000"/>
              <w:sz w:val="26"/>
              <w:szCs w:val="26"/>
              <w:rtl w:val="0"/>
            </w:rPr>
            <w:t xml:space="preserve">მონაცემთა სიცოცხლის ციკლი</w:t>
          </w:r>
        </w:sdtContent>
      </w:sdt>
      <w:r w:rsidDel="00000000" w:rsidR="00000000" w:rsidRPr="00000000">
        <w:rPr>
          <w:rtl w:val="0"/>
        </w:rPr>
      </w:r>
    </w:p>
    <w:p w:rsidR="00000000" w:rsidDel="00000000" w:rsidP="00000000" w:rsidRDefault="00000000" w:rsidRPr="00000000" w14:paraId="0000011A">
      <w:pPr>
        <w:spacing w:after="240" w:before="240" w:lineRule="auto"/>
        <w:jc w:val="both"/>
        <w:rPr/>
      </w:pPr>
      <w:sdt>
        <w:sdtPr>
          <w:id w:val="-1701699472"/>
          <w:tag w:val="goog_rdk_262"/>
        </w:sdtPr>
        <w:sdtContent>
          <w:r w:rsidDel="00000000" w:rsidR="00000000" w:rsidRPr="00000000">
            <w:rPr>
              <w:rFonts w:ascii="Arial Unicode MS" w:cs="Arial Unicode MS" w:eastAsia="Arial Unicode MS" w:hAnsi="Arial Unicode MS"/>
              <w:rtl w:val="0"/>
            </w:rPr>
            <w:t xml:space="preserve">მონაცემები გადის შემდეგ ეტაპებს:</w:t>
          </w:r>
        </w:sdtContent>
      </w:sdt>
    </w:p>
    <w:p w:rsidR="00000000" w:rsidDel="00000000" w:rsidP="00000000" w:rsidRDefault="00000000" w:rsidRPr="00000000" w14:paraId="0000011B">
      <w:pPr>
        <w:numPr>
          <w:ilvl w:val="0"/>
          <w:numId w:val="33"/>
        </w:numPr>
        <w:spacing w:after="0" w:before="240" w:lineRule="auto"/>
        <w:ind w:left="720" w:hanging="360"/>
        <w:rPr/>
      </w:pPr>
      <w:sdt>
        <w:sdtPr>
          <w:id w:val="-162340920"/>
          <w:tag w:val="goog_rdk_263"/>
        </w:sdtPr>
        <w:sdtContent>
          <w:r w:rsidDel="00000000" w:rsidR="00000000" w:rsidRPr="00000000">
            <w:rPr>
              <w:rFonts w:ascii="Arial Unicode MS" w:cs="Arial Unicode MS" w:eastAsia="Arial Unicode MS" w:hAnsi="Arial Unicode MS"/>
              <w:rtl w:val="0"/>
            </w:rPr>
            <w:t xml:space="preserve">შექმნა</w:t>
          </w:r>
        </w:sdtContent>
      </w:sdt>
    </w:p>
    <w:p w:rsidR="00000000" w:rsidDel="00000000" w:rsidP="00000000" w:rsidRDefault="00000000" w:rsidRPr="00000000" w14:paraId="0000011C">
      <w:pPr>
        <w:numPr>
          <w:ilvl w:val="0"/>
          <w:numId w:val="33"/>
        </w:numPr>
        <w:spacing w:after="0" w:before="0" w:lineRule="auto"/>
        <w:ind w:left="720" w:hanging="360"/>
        <w:rPr/>
      </w:pPr>
      <w:sdt>
        <w:sdtPr>
          <w:id w:val="339129710"/>
          <w:tag w:val="goog_rdk_264"/>
        </w:sdtPr>
        <w:sdtContent>
          <w:r w:rsidDel="00000000" w:rsidR="00000000" w:rsidRPr="00000000">
            <w:rPr>
              <w:rFonts w:ascii="Arial Unicode MS" w:cs="Arial Unicode MS" w:eastAsia="Arial Unicode MS" w:hAnsi="Arial Unicode MS"/>
              <w:rtl w:val="0"/>
            </w:rPr>
            <w:t xml:space="preserve">კლასიფიკაცია</w:t>
          </w:r>
        </w:sdtContent>
      </w:sdt>
    </w:p>
    <w:p w:rsidR="00000000" w:rsidDel="00000000" w:rsidP="00000000" w:rsidRDefault="00000000" w:rsidRPr="00000000" w14:paraId="0000011D">
      <w:pPr>
        <w:numPr>
          <w:ilvl w:val="0"/>
          <w:numId w:val="33"/>
        </w:numPr>
        <w:spacing w:after="0" w:before="0" w:lineRule="auto"/>
        <w:ind w:left="720" w:hanging="360"/>
        <w:rPr/>
      </w:pPr>
      <w:sdt>
        <w:sdtPr>
          <w:id w:val="-1098507683"/>
          <w:tag w:val="goog_rdk_265"/>
        </w:sdtPr>
        <w:sdtContent>
          <w:r w:rsidDel="00000000" w:rsidR="00000000" w:rsidRPr="00000000">
            <w:rPr>
              <w:rFonts w:ascii="Arial Unicode MS" w:cs="Arial Unicode MS" w:eastAsia="Arial Unicode MS" w:hAnsi="Arial Unicode MS"/>
              <w:rtl w:val="0"/>
            </w:rPr>
            <w:t xml:space="preserve">გამოყენება</w:t>
          </w:r>
        </w:sdtContent>
      </w:sdt>
    </w:p>
    <w:p w:rsidR="00000000" w:rsidDel="00000000" w:rsidP="00000000" w:rsidRDefault="00000000" w:rsidRPr="00000000" w14:paraId="0000011E">
      <w:pPr>
        <w:numPr>
          <w:ilvl w:val="0"/>
          <w:numId w:val="33"/>
        </w:numPr>
        <w:spacing w:after="0" w:before="0" w:lineRule="auto"/>
        <w:ind w:left="720" w:hanging="360"/>
        <w:rPr/>
      </w:pPr>
      <w:sdt>
        <w:sdtPr>
          <w:id w:val="622362012"/>
          <w:tag w:val="goog_rdk_266"/>
        </w:sdtPr>
        <w:sdtContent>
          <w:r w:rsidDel="00000000" w:rsidR="00000000" w:rsidRPr="00000000">
            <w:rPr>
              <w:rFonts w:ascii="Arial Unicode MS" w:cs="Arial Unicode MS" w:eastAsia="Arial Unicode MS" w:hAnsi="Arial Unicode MS"/>
              <w:rtl w:val="0"/>
            </w:rPr>
            <w:t xml:space="preserve">შენახვა</w:t>
          </w:r>
        </w:sdtContent>
      </w:sdt>
    </w:p>
    <w:p w:rsidR="00000000" w:rsidDel="00000000" w:rsidP="00000000" w:rsidRDefault="00000000" w:rsidRPr="00000000" w14:paraId="0000011F">
      <w:pPr>
        <w:numPr>
          <w:ilvl w:val="0"/>
          <w:numId w:val="33"/>
        </w:numPr>
        <w:spacing w:after="0" w:before="0" w:lineRule="auto"/>
        <w:ind w:left="720" w:hanging="360"/>
        <w:rPr/>
      </w:pPr>
      <w:sdt>
        <w:sdtPr>
          <w:id w:val="-1666232862"/>
          <w:tag w:val="goog_rdk_267"/>
        </w:sdtPr>
        <w:sdtContent>
          <w:r w:rsidDel="00000000" w:rsidR="00000000" w:rsidRPr="00000000">
            <w:rPr>
              <w:rFonts w:ascii="Arial Unicode MS" w:cs="Arial Unicode MS" w:eastAsia="Arial Unicode MS" w:hAnsi="Arial Unicode MS"/>
              <w:rtl w:val="0"/>
            </w:rPr>
            <w:t xml:space="preserve">არქივირება</w:t>
          </w:r>
        </w:sdtContent>
      </w:sdt>
    </w:p>
    <w:p w:rsidR="00000000" w:rsidDel="00000000" w:rsidP="00000000" w:rsidRDefault="00000000" w:rsidRPr="00000000" w14:paraId="00000120">
      <w:pPr>
        <w:numPr>
          <w:ilvl w:val="0"/>
          <w:numId w:val="33"/>
        </w:numPr>
        <w:spacing w:after="240" w:before="0" w:lineRule="auto"/>
        <w:ind w:left="720" w:hanging="360"/>
        <w:rPr/>
      </w:pPr>
      <w:sdt>
        <w:sdtPr>
          <w:id w:val="-146373772"/>
          <w:tag w:val="goog_rdk_268"/>
        </w:sdtPr>
        <w:sdtContent>
          <w:r w:rsidDel="00000000" w:rsidR="00000000" w:rsidRPr="00000000">
            <w:rPr>
              <w:rFonts w:ascii="Arial Unicode MS" w:cs="Arial Unicode MS" w:eastAsia="Arial Unicode MS" w:hAnsi="Arial Unicode MS"/>
              <w:rtl w:val="0"/>
            </w:rPr>
            <w:t xml:space="preserve">განადგურება</w:t>
          </w:r>
        </w:sdtContent>
      </w:sdt>
    </w:p>
    <w:p w:rsidR="00000000" w:rsidDel="00000000" w:rsidP="00000000" w:rsidRDefault="00000000" w:rsidRPr="00000000" w14:paraId="00000121">
      <w:pPr>
        <w:spacing w:after="240" w:before="240" w:lineRule="auto"/>
        <w:jc w:val="both"/>
        <w:rPr/>
      </w:pPr>
      <w:sdt>
        <w:sdtPr>
          <w:id w:val="686947892"/>
          <w:tag w:val="goog_rdk_269"/>
        </w:sdtPr>
        <w:sdtContent>
          <w:r w:rsidDel="00000000" w:rsidR="00000000" w:rsidRPr="00000000">
            <w:rPr>
              <w:rFonts w:ascii="Arial Unicode MS" w:cs="Arial Unicode MS" w:eastAsia="Arial Unicode MS" w:hAnsi="Arial Unicode MS"/>
              <w:rtl w:val="0"/>
            </w:rPr>
            <w:t xml:space="preserve">ყველა ეტაპი უნდა იყოს კონტროლირებული და დოკუმენტირებული.</w:t>
          </w:r>
        </w:sdtContent>
      </w:sdt>
    </w:p>
    <w:p w:rsidR="00000000" w:rsidDel="00000000" w:rsidP="00000000" w:rsidRDefault="00000000" w:rsidRPr="00000000" w14:paraId="00000122">
      <w:pPr>
        <w:pStyle w:val="Heading2"/>
        <w:keepNext w:val="0"/>
        <w:keepLines w:val="0"/>
        <w:spacing w:after="80" w:before="360" w:lineRule="auto"/>
        <w:jc w:val="both"/>
        <w:rPr>
          <w:color w:val="000000"/>
          <w:sz w:val="34"/>
          <w:szCs w:val="34"/>
        </w:rPr>
      </w:pPr>
      <w:bookmarkStart w:colFirst="0" w:colLast="0" w:name="_heading=h.sz0rfi2idmxp" w:id="31"/>
      <w:bookmarkEnd w:id="31"/>
      <w:sdt>
        <w:sdtPr>
          <w:id w:val="-1499877771"/>
          <w:tag w:val="goog_rdk_270"/>
        </w:sdtPr>
        <w:sdtContent>
          <w:r w:rsidDel="00000000" w:rsidR="00000000" w:rsidRPr="00000000">
            <w:rPr>
              <w:rFonts w:ascii="Arial Unicode MS" w:cs="Arial Unicode MS" w:eastAsia="Arial Unicode MS" w:hAnsi="Arial Unicode MS"/>
              <w:color w:val="000000"/>
              <w:sz w:val="26"/>
              <w:szCs w:val="26"/>
              <w:rtl w:val="0"/>
            </w:rPr>
            <w:t xml:space="preserve">ძირითადი პრინციპები</w:t>
          </w:r>
        </w:sdtContent>
      </w:sdt>
      <w:r w:rsidDel="00000000" w:rsidR="00000000" w:rsidRPr="00000000">
        <w:rPr>
          <w:rtl w:val="0"/>
        </w:rPr>
      </w:r>
    </w:p>
    <w:p w:rsidR="00000000" w:rsidDel="00000000" w:rsidP="00000000" w:rsidRDefault="00000000" w:rsidRPr="00000000" w14:paraId="00000123">
      <w:pPr>
        <w:numPr>
          <w:ilvl w:val="0"/>
          <w:numId w:val="29"/>
        </w:numPr>
        <w:spacing w:after="0" w:before="240" w:lineRule="auto"/>
        <w:ind w:left="720" w:hanging="360"/>
        <w:rPr/>
      </w:pPr>
      <w:sdt>
        <w:sdtPr>
          <w:id w:val="1541982328"/>
          <w:tag w:val="goog_rdk_271"/>
        </w:sdtPr>
        <w:sdtContent>
          <w:r w:rsidDel="00000000" w:rsidR="00000000" w:rsidRPr="00000000">
            <w:rPr>
              <w:rFonts w:ascii="Arial Unicode MS" w:cs="Arial Unicode MS" w:eastAsia="Arial Unicode MS" w:hAnsi="Arial Unicode MS"/>
              <w:rtl w:val="0"/>
            </w:rPr>
            <w:t xml:space="preserve">წვდომა ეფუძნება „need-to-know“ პრინციპს</w:t>
          </w:r>
        </w:sdtContent>
      </w:sdt>
    </w:p>
    <w:p w:rsidR="00000000" w:rsidDel="00000000" w:rsidP="00000000" w:rsidRDefault="00000000" w:rsidRPr="00000000" w14:paraId="00000124">
      <w:pPr>
        <w:numPr>
          <w:ilvl w:val="0"/>
          <w:numId w:val="29"/>
        </w:numPr>
        <w:spacing w:after="0" w:before="0" w:lineRule="auto"/>
        <w:ind w:left="720" w:hanging="360"/>
        <w:rPr/>
      </w:pPr>
      <w:sdt>
        <w:sdtPr>
          <w:id w:val="-713294871"/>
          <w:tag w:val="goog_rdk_272"/>
        </w:sdtPr>
        <w:sdtContent>
          <w:r w:rsidDel="00000000" w:rsidR="00000000" w:rsidRPr="00000000">
            <w:rPr>
              <w:rFonts w:ascii="Arial Unicode MS" w:cs="Arial Unicode MS" w:eastAsia="Arial Unicode MS" w:hAnsi="Arial Unicode MS"/>
              <w:rtl w:val="0"/>
            </w:rPr>
            <w:t xml:space="preserve">ინფორმაციის გადაცემა ხორციელდება მხოლოდ კონტროლირებულ არხებში</w:t>
          </w:r>
        </w:sdtContent>
      </w:sdt>
    </w:p>
    <w:p w:rsidR="00000000" w:rsidDel="00000000" w:rsidP="00000000" w:rsidRDefault="00000000" w:rsidRPr="00000000" w14:paraId="00000125">
      <w:pPr>
        <w:numPr>
          <w:ilvl w:val="0"/>
          <w:numId w:val="29"/>
        </w:numPr>
        <w:spacing w:after="0" w:before="0" w:lineRule="auto"/>
        <w:ind w:left="720" w:hanging="360"/>
        <w:rPr/>
      </w:pPr>
      <w:sdt>
        <w:sdtPr>
          <w:id w:val="-2081282783"/>
          <w:tag w:val="goog_rdk_273"/>
        </w:sdtPr>
        <w:sdtContent>
          <w:r w:rsidDel="00000000" w:rsidR="00000000" w:rsidRPr="00000000">
            <w:rPr>
              <w:rFonts w:ascii="Arial Unicode MS" w:cs="Arial Unicode MS" w:eastAsia="Arial Unicode MS" w:hAnsi="Arial Unicode MS"/>
              <w:rtl w:val="0"/>
            </w:rPr>
            <w:t xml:space="preserve">კლასიფიკაციის დარღვევა განიხილება როგორც სერიოზული შეუსაბამობა</w:t>
          </w:r>
        </w:sdtContent>
      </w:sdt>
    </w:p>
    <w:p w:rsidR="00000000" w:rsidDel="00000000" w:rsidP="00000000" w:rsidRDefault="00000000" w:rsidRPr="00000000" w14:paraId="00000126">
      <w:pPr>
        <w:numPr>
          <w:ilvl w:val="0"/>
          <w:numId w:val="29"/>
        </w:numPr>
        <w:spacing w:after="240" w:before="0" w:lineRule="auto"/>
        <w:ind w:left="720" w:hanging="360"/>
        <w:rPr/>
      </w:pPr>
      <w:sdt>
        <w:sdtPr>
          <w:id w:val="2088040204"/>
          <w:tag w:val="goog_rdk_274"/>
        </w:sdtPr>
        <w:sdtContent>
          <w:r w:rsidDel="00000000" w:rsidR="00000000" w:rsidRPr="00000000">
            <w:rPr>
              <w:rFonts w:ascii="Arial Unicode MS" w:cs="Arial Unicode MS" w:eastAsia="Arial Unicode MS" w:hAnsi="Arial Unicode MS"/>
              <w:rtl w:val="0"/>
            </w:rPr>
            <w:t xml:space="preserve">ყველა წვდომა უნდა იყოს აღრიცხული და მიკვლევადი</w:t>
          </w:r>
        </w:sdtContent>
      </w:sdt>
    </w:p>
    <w:p w:rsidR="00000000" w:rsidDel="00000000" w:rsidP="00000000" w:rsidRDefault="00000000" w:rsidRPr="00000000" w14:paraId="00000127">
      <w:pPr>
        <w:spacing w:after="240" w:before="240" w:lineRule="auto"/>
        <w:jc w:val="both"/>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color w:val="000000"/>
          <w:sz w:val="26"/>
          <w:szCs w:val="26"/>
        </w:rPr>
      </w:pPr>
      <w:sdt>
        <w:sdtPr>
          <w:id w:val="35328204"/>
          <w:tag w:val="goog_rdk_275"/>
        </w:sdtPr>
        <w:sdtContent>
          <w:r w:rsidDel="00000000" w:rsidR="00000000" w:rsidRPr="00000000">
            <w:rPr>
              <w:rFonts w:ascii="Arial Unicode MS" w:cs="Arial Unicode MS" w:eastAsia="Arial Unicode MS" w:hAnsi="Arial Unicode MS"/>
              <w:b w:val="1"/>
              <w:bCs w:val="1"/>
              <w:color w:val="4f81bd"/>
              <w:sz w:val="24"/>
              <w:szCs w:val="24"/>
              <w:rtl w:val="0"/>
            </w:rPr>
            <w:t xml:space="preserve">5.6 დარღვევაზე რეაგირება</w:t>
          </w:r>
        </w:sdtContent>
      </w:sdt>
      <w:r w:rsidDel="00000000" w:rsidR="00000000" w:rsidRPr="00000000">
        <w:rPr>
          <w:rtl w:val="0"/>
        </w:rPr>
      </w:r>
    </w:p>
    <w:p w:rsidR="00000000" w:rsidDel="00000000" w:rsidP="00000000" w:rsidRDefault="00000000" w:rsidRPr="00000000" w14:paraId="00000129">
      <w:pPr>
        <w:spacing w:after="240" w:before="240" w:lineRule="auto"/>
        <w:jc w:val="both"/>
        <w:rPr/>
      </w:pPr>
      <w:sdt>
        <w:sdtPr>
          <w:id w:val="2088931088"/>
          <w:tag w:val="goog_rdk_276"/>
        </w:sdtPr>
        <w:sdtContent>
          <w:r w:rsidDel="00000000" w:rsidR="00000000" w:rsidRPr="00000000">
            <w:rPr>
              <w:rFonts w:ascii="Arial Unicode MS" w:cs="Arial Unicode MS" w:eastAsia="Arial Unicode MS" w:hAnsi="Arial Unicode MS"/>
              <w:rtl w:val="0"/>
            </w:rPr>
            <w:t xml:space="preserve">მიუკერძოებლობის დარღვევა, ინტერესთა კონფლიქტის დაუდგენლობა ან კონფიდენციალურობის ნებისმიერი სახის დარღვევა განიხილება როგორც სერიოზული შეუსაბამობა ორგანიზაციის მართვის სისტემასთან.</w:t>
          </w:r>
        </w:sdtContent>
      </w:sdt>
    </w:p>
    <w:p w:rsidR="00000000" w:rsidDel="00000000" w:rsidP="00000000" w:rsidRDefault="00000000" w:rsidRPr="00000000" w14:paraId="0000012A">
      <w:pPr>
        <w:spacing w:after="240" w:before="240" w:lineRule="auto"/>
        <w:jc w:val="both"/>
        <w:rPr/>
      </w:pPr>
      <w:sdt>
        <w:sdtPr>
          <w:id w:val="1616302324"/>
          <w:tag w:val="goog_rdk_277"/>
        </w:sdtPr>
        <w:sdtContent>
          <w:r w:rsidDel="00000000" w:rsidR="00000000" w:rsidRPr="00000000">
            <w:rPr>
              <w:rFonts w:ascii="Arial Unicode MS" w:cs="Arial Unicode MS" w:eastAsia="Arial Unicode MS" w:hAnsi="Arial Unicode MS"/>
              <w:rtl w:val="0"/>
            </w:rPr>
            <w:t xml:space="preserve">ასეთი შემთხვევები ექვემდებარება:</w:t>
          </w:r>
        </w:sdtContent>
      </w:sdt>
    </w:p>
    <w:p w:rsidR="00000000" w:rsidDel="00000000" w:rsidP="00000000" w:rsidRDefault="00000000" w:rsidRPr="00000000" w14:paraId="0000012B">
      <w:pPr>
        <w:numPr>
          <w:ilvl w:val="0"/>
          <w:numId w:val="28"/>
        </w:numPr>
        <w:spacing w:after="0" w:before="240" w:lineRule="auto"/>
        <w:ind w:left="720" w:hanging="360"/>
        <w:rPr/>
      </w:pPr>
      <w:sdt>
        <w:sdtPr>
          <w:id w:val="220370801"/>
          <w:tag w:val="goog_rdk_278"/>
        </w:sdtPr>
        <w:sdtContent>
          <w:r w:rsidDel="00000000" w:rsidR="00000000" w:rsidRPr="00000000">
            <w:rPr>
              <w:rFonts w:ascii="Arial Unicode MS" w:cs="Arial Unicode MS" w:eastAsia="Arial Unicode MS" w:hAnsi="Arial Unicode MS"/>
              <w:rtl w:val="0"/>
            </w:rPr>
            <w:t xml:space="preserve">დაუყოვნებელ რეგისტრაციას ინციდენტის სახით;</w:t>
          </w:r>
        </w:sdtContent>
      </w:sdt>
    </w:p>
    <w:p w:rsidR="00000000" w:rsidDel="00000000" w:rsidP="00000000" w:rsidRDefault="00000000" w:rsidRPr="00000000" w14:paraId="0000012C">
      <w:pPr>
        <w:numPr>
          <w:ilvl w:val="0"/>
          <w:numId w:val="28"/>
        </w:numPr>
        <w:spacing w:after="0" w:before="0" w:lineRule="auto"/>
        <w:ind w:left="720" w:hanging="360"/>
        <w:rPr/>
      </w:pPr>
      <w:sdt>
        <w:sdtPr>
          <w:id w:val="1643267632"/>
          <w:tag w:val="goog_rdk_279"/>
        </w:sdtPr>
        <w:sdtContent>
          <w:r w:rsidDel="00000000" w:rsidR="00000000" w:rsidRPr="00000000">
            <w:rPr>
              <w:rFonts w:ascii="Arial Unicode MS" w:cs="Arial Unicode MS" w:eastAsia="Arial Unicode MS" w:hAnsi="Arial Unicode MS"/>
              <w:rtl w:val="0"/>
            </w:rPr>
            <w:t xml:space="preserve">საწყის შეფასებას რისკის დონის განსაზღვრის მიზნით;</w:t>
          </w:r>
        </w:sdtContent>
      </w:sdt>
    </w:p>
    <w:p w:rsidR="00000000" w:rsidDel="00000000" w:rsidP="00000000" w:rsidRDefault="00000000" w:rsidRPr="00000000" w14:paraId="0000012D">
      <w:pPr>
        <w:numPr>
          <w:ilvl w:val="0"/>
          <w:numId w:val="28"/>
        </w:numPr>
        <w:spacing w:after="0" w:before="0" w:lineRule="auto"/>
        <w:ind w:left="720" w:hanging="360"/>
        <w:rPr/>
      </w:pPr>
      <w:sdt>
        <w:sdtPr>
          <w:id w:val="-664630669"/>
          <w:tag w:val="goog_rdk_280"/>
        </w:sdtPr>
        <w:sdtContent>
          <w:r w:rsidDel="00000000" w:rsidR="00000000" w:rsidRPr="00000000">
            <w:rPr>
              <w:rFonts w:ascii="Arial Unicode MS" w:cs="Arial Unicode MS" w:eastAsia="Arial Unicode MS" w:hAnsi="Arial Unicode MS"/>
              <w:rtl w:val="0"/>
            </w:rPr>
            <w:t xml:space="preserve">საჭიროების შემთხვევაში პროცესის შეჩერებას ან გადახედვას;</w:t>
          </w:r>
        </w:sdtContent>
      </w:sdt>
    </w:p>
    <w:p w:rsidR="00000000" w:rsidDel="00000000" w:rsidP="00000000" w:rsidRDefault="00000000" w:rsidRPr="00000000" w14:paraId="0000012E">
      <w:pPr>
        <w:numPr>
          <w:ilvl w:val="0"/>
          <w:numId w:val="28"/>
        </w:numPr>
        <w:spacing w:after="240" w:before="0" w:lineRule="auto"/>
        <w:ind w:left="720" w:hanging="360"/>
        <w:rPr/>
      </w:pPr>
      <w:sdt>
        <w:sdtPr>
          <w:id w:val="723813411"/>
          <w:tag w:val="goog_rdk_281"/>
        </w:sdtPr>
        <w:sdtContent>
          <w:r w:rsidDel="00000000" w:rsidR="00000000" w:rsidRPr="00000000">
            <w:rPr>
              <w:rFonts w:ascii="Arial Unicode MS" w:cs="Arial Unicode MS" w:eastAsia="Arial Unicode MS" w:hAnsi="Arial Unicode MS"/>
              <w:rtl w:val="0"/>
            </w:rPr>
            <w:t xml:space="preserve">კორექციული და პრევენციული ღონისძიებების (CAPA) პროცედურის დაწყებას.</w:t>
          </w:r>
        </w:sdtContent>
      </w:sdt>
    </w:p>
    <w:p w:rsidR="00000000" w:rsidDel="00000000" w:rsidP="00000000" w:rsidRDefault="00000000" w:rsidRPr="00000000" w14:paraId="0000012F">
      <w:pPr>
        <w:spacing w:after="240" w:before="240" w:lineRule="auto"/>
        <w:jc w:val="both"/>
        <w:rPr/>
      </w:pPr>
      <w:sdt>
        <w:sdtPr>
          <w:id w:val="-292527817"/>
          <w:tag w:val="goog_rdk_282"/>
        </w:sdtPr>
        <w:sdtContent>
          <w:r w:rsidDel="00000000" w:rsidR="00000000" w:rsidRPr="00000000">
            <w:rPr>
              <w:rFonts w:ascii="Arial Unicode MS" w:cs="Arial Unicode MS" w:eastAsia="Arial Unicode MS" w:hAnsi="Arial Unicode MS"/>
              <w:rtl w:val="0"/>
            </w:rPr>
            <w:t xml:space="preserve">გარდა ამისა, ხორციელდება მიზეზების ანალიზი (root cause analysis), რათა უზრუნველყოფილი იყოს განმეორების პრევენცია და სისტემური გაუმჯობესება.</w:t>
          </w:r>
        </w:sdtContent>
      </w:sdt>
    </w:p>
    <w:p w:rsidR="00000000" w:rsidDel="00000000" w:rsidP="00000000" w:rsidRDefault="00000000" w:rsidRPr="00000000" w14:paraId="00000130">
      <w:pPr>
        <w:spacing w:after="240" w:before="240" w:lineRule="auto"/>
        <w:jc w:val="both"/>
        <w:rPr>
          <w:b w:val="1"/>
          <w:bCs w:val="1"/>
        </w:rPr>
      </w:pPr>
      <w:sdt>
        <w:sdtPr>
          <w:id w:val="478519021"/>
          <w:tag w:val="goog_rdk_283"/>
        </w:sdtPr>
        <w:sdtContent>
          <w:r w:rsidDel="00000000" w:rsidR="00000000" w:rsidRPr="00000000">
            <w:rPr>
              <w:rFonts w:ascii="Arial Unicode MS" w:cs="Arial Unicode MS" w:eastAsia="Arial Unicode MS" w:hAnsi="Arial Unicode MS"/>
              <w:b w:val="1"/>
              <w:bCs w:val="1"/>
              <w:color w:val="4f81bd"/>
              <w:sz w:val="24"/>
              <w:szCs w:val="24"/>
              <w:rtl w:val="0"/>
            </w:rPr>
            <w:t xml:space="preserve">5.7 ესკალაციის პროცედურა</w:t>
          </w:r>
        </w:sdtContent>
      </w:sdt>
      <w:r w:rsidDel="00000000" w:rsidR="00000000" w:rsidRPr="00000000">
        <w:rPr>
          <w:rtl w:val="0"/>
        </w:rPr>
      </w:r>
    </w:p>
    <w:p w:rsidR="00000000" w:rsidDel="00000000" w:rsidP="00000000" w:rsidRDefault="00000000" w:rsidRPr="00000000" w14:paraId="00000131">
      <w:pPr>
        <w:spacing w:after="240" w:before="240" w:lineRule="auto"/>
        <w:jc w:val="both"/>
        <w:rPr/>
      </w:pPr>
      <w:sdt>
        <w:sdtPr>
          <w:id w:val="964728148"/>
          <w:tag w:val="goog_rdk_284"/>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რისკების მართვის პროცესში გამოიყენება სტრუქტურირებული ესკალაციის სისტემა, რომელიც განსაზღვრავს გადაწყვეტილებების გადაცემის დონეებს, ვადებსა და პასუხისმგებელ პირებს.</w:t>
          </w:r>
        </w:sdtContent>
      </w:sdt>
    </w:p>
    <w:p w:rsidR="00000000" w:rsidDel="00000000" w:rsidP="00000000" w:rsidRDefault="00000000" w:rsidRPr="00000000" w14:paraId="00000132">
      <w:pPr>
        <w:spacing w:after="240" w:before="240" w:lineRule="auto"/>
        <w:jc w:val="both"/>
        <w:rPr/>
      </w:pPr>
      <w:sdt>
        <w:sdtPr>
          <w:id w:val="1313858652"/>
          <w:tag w:val="goog_rdk_285"/>
        </w:sdtPr>
        <w:sdtContent>
          <w:r w:rsidDel="00000000" w:rsidR="00000000" w:rsidRPr="00000000">
            <w:rPr>
              <w:rFonts w:ascii="Arial Unicode MS" w:cs="Arial Unicode MS" w:eastAsia="Arial Unicode MS" w:hAnsi="Arial Unicode MS"/>
              <w:rtl w:val="0"/>
            </w:rPr>
            <w:t xml:space="preserve">ესკალაცია ხორციელდება შემდეგი იერარქიით:</w:t>
          </w:r>
        </w:sdtContent>
      </w:sdt>
    </w:p>
    <w:p w:rsidR="00000000" w:rsidDel="00000000" w:rsidP="00000000" w:rsidRDefault="00000000" w:rsidRPr="00000000" w14:paraId="00000133">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1ynwm4ypp1ol" w:id="32"/>
      <w:bookmarkEnd w:id="32"/>
      <w:sdt>
        <w:sdtPr>
          <w:id w:val="-1710580214"/>
          <w:tag w:val="goog_rdk_286"/>
        </w:sdtPr>
        <w:sdtContent>
          <w:r w:rsidDel="00000000" w:rsidR="00000000" w:rsidRPr="00000000">
            <w:rPr>
              <w:rFonts w:ascii="Arial Unicode MS" w:cs="Arial Unicode MS" w:eastAsia="Arial Unicode MS" w:hAnsi="Arial Unicode MS"/>
              <w:color w:val="000000"/>
              <w:sz w:val="26"/>
              <w:szCs w:val="26"/>
              <w:rtl w:val="0"/>
            </w:rPr>
            <w:t xml:space="preserve">დონე 1 — ოპერაციული შეფასება</w:t>
          </w:r>
        </w:sdtContent>
      </w:sdt>
    </w:p>
    <w:p w:rsidR="00000000" w:rsidDel="00000000" w:rsidP="00000000" w:rsidRDefault="00000000" w:rsidRPr="00000000" w14:paraId="00000134">
      <w:pPr>
        <w:spacing w:after="240" w:before="240" w:lineRule="auto"/>
        <w:jc w:val="both"/>
        <w:rPr/>
      </w:pPr>
      <w:sdt>
        <w:sdtPr>
          <w:id w:val="-186715074"/>
          <w:tag w:val="goog_rdk_287"/>
        </w:sdtPr>
        <w:sdtContent>
          <w:r w:rsidDel="00000000" w:rsidR="00000000" w:rsidRPr="00000000">
            <w:rPr>
              <w:rFonts w:ascii="Arial Unicode MS" w:cs="Arial Unicode MS" w:eastAsia="Arial Unicode MS" w:hAnsi="Arial Unicode MS"/>
              <w:rtl w:val="0"/>
            </w:rPr>
            <w:t xml:space="preserve">პასუხისმგებელი: ინსპექტორი / საქმის მენეჯერი</w:t>
            <w:br w:type="textWrapping"/>
            <w:t xml:space="preserve"> ვადა: დაუყოვნებლივ</w:t>
            <w:br w:type="textWrapping"/>
            <w:t xml:space="preserve"> ქმედება: რისკის იდენტიფიცირება და პირველადი შეტყობინება ხარისხის მენეჯერთან</w:t>
          </w:r>
        </w:sdtContent>
      </w:sdt>
    </w:p>
    <w:p w:rsidR="00000000" w:rsidDel="00000000" w:rsidP="00000000" w:rsidRDefault="00000000" w:rsidRPr="00000000" w14:paraId="0000013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i8xajnl13y06" w:id="33"/>
      <w:bookmarkEnd w:id="33"/>
      <w:sdt>
        <w:sdtPr>
          <w:id w:val="-761364112"/>
          <w:tag w:val="goog_rdk_288"/>
        </w:sdtPr>
        <w:sdtContent>
          <w:r w:rsidDel="00000000" w:rsidR="00000000" w:rsidRPr="00000000">
            <w:rPr>
              <w:rFonts w:ascii="Arial Unicode MS" w:cs="Arial Unicode MS" w:eastAsia="Arial Unicode MS" w:hAnsi="Arial Unicode MS"/>
              <w:color w:val="000000"/>
              <w:sz w:val="26"/>
              <w:szCs w:val="26"/>
              <w:rtl w:val="0"/>
            </w:rPr>
            <w:t xml:space="preserve">დონე 2 — ხარისხის კონტროლი</w:t>
          </w:r>
        </w:sdtContent>
      </w:sdt>
    </w:p>
    <w:p w:rsidR="00000000" w:rsidDel="00000000" w:rsidP="00000000" w:rsidRDefault="00000000" w:rsidRPr="00000000" w14:paraId="00000136">
      <w:pPr>
        <w:spacing w:after="240" w:before="240" w:lineRule="auto"/>
        <w:jc w:val="both"/>
        <w:rPr/>
      </w:pPr>
      <w:sdt>
        <w:sdtPr>
          <w:id w:val="1461939361"/>
          <w:tag w:val="goog_rdk_289"/>
        </w:sdtPr>
        <w:sdtContent>
          <w:r w:rsidDel="00000000" w:rsidR="00000000" w:rsidRPr="00000000">
            <w:rPr>
              <w:rFonts w:ascii="Arial Unicode MS" w:cs="Arial Unicode MS" w:eastAsia="Arial Unicode MS" w:hAnsi="Arial Unicode MS"/>
              <w:rtl w:val="0"/>
            </w:rPr>
            <w:t xml:space="preserve">პასუხისმგებელი: ხარისხის მენეჯერი</w:t>
            <w:br w:type="textWrapping"/>
            <w:t xml:space="preserve">ვადა: 24 საათის განმავლობაში</w:t>
            <w:br w:type="textWrapping"/>
            <w:t xml:space="preserve">ქმედება: რისკის შეფასება, კონტროლის ზომების განსაზღვრა ან ტექნიკურ მენეჯერთან გადაცემა</w:t>
          </w:r>
        </w:sdtContent>
      </w:sdt>
    </w:p>
    <w:p w:rsidR="00000000" w:rsidDel="00000000" w:rsidP="00000000" w:rsidRDefault="00000000" w:rsidRPr="00000000" w14:paraId="0000013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g64pu830gfw5" w:id="34"/>
      <w:bookmarkEnd w:id="34"/>
      <w:sdt>
        <w:sdtPr>
          <w:id w:val="350963481"/>
          <w:tag w:val="goog_rdk_290"/>
        </w:sdtPr>
        <w:sdtContent>
          <w:r w:rsidDel="00000000" w:rsidR="00000000" w:rsidRPr="00000000">
            <w:rPr>
              <w:rFonts w:ascii="Arial Unicode MS" w:cs="Arial Unicode MS" w:eastAsia="Arial Unicode MS" w:hAnsi="Arial Unicode MS"/>
              <w:color w:val="000000"/>
              <w:sz w:val="26"/>
              <w:szCs w:val="26"/>
              <w:rtl w:val="0"/>
            </w:rPr>
            <w:t xml:space="preserve">დონე 3 — ტექნიკური გადაწყვეტილება</w:t>
          </w:r>
        </w:sdtContent>
      </w:sdt>
    </w:p>
    <w:p w:rsidR="00000000" w:rsidDel="00000000" w:rsidP="00000000" w:rsidRDefault="00000000" w:rsidRPr="00000000" w14:paraId="00000138">
      <w:pPr>
        <w:spacing w:after="240" w:before="240" w:lineRule="auto"/>
        <w:jc w:val="both"/>
        <w:rPr/>
      </w:pPr>
      <w:sdt>
        <w:sdtPr>
          <w:id w:val="1207508049"/>
          <w:tag w:val="goog_rdk_291"/>
        </w:sdtPr>
        <w:sdtContent>
          <w:r w:rsidDel="00000000" w:rsidR="00000000" w:rsidRPr="00000000">
            <w:rPr>
              <w:rFonts w:ascii="Arial Unicode MS" w:cs="Arial Unicode MS" w:eastAsia="Arial Unicode MS" w:hAnsi="Arial Unicode MS"/>
              <w:rtl w:val="0"/>
            </w:rPr>
            <w:t xml:space="preserve">პასუხისმგებელი: ტექნიკური მენეჯერი</w:t>
            <w:br w:type="textWrapping"/>
            <w:t xml:space="preserve">ვადა: 2 სამუშაო დღე</w:t>
            <w:br w:type="textWrapping"/>
            <w:t xml:space="preserve">ქმედება: ტექნიკური რისკის ანალიზი, საქმის გადანაწილება ან შეჩერების რეკომენდაცია</w:t>
          </w:r>
        </w:sdtContent>
      </w:sdt>
    </w:p>
    <w:p w:rsidR="00000000" w:rsidDel="00000000" w:rsidP="00000000" w:rsidRDefault="00000000" w:rsidRPr="00000000" w14:paraId="0000013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ahlh5u5j1fj7" w:id="35"/>
      <w:bookmarkEnd w:id="35"/>
      <w:sdt>
        <w:sdtPr>
          <w:id w:val="-810063727"/>
          <w:tag w:val="goog_rdk_292"/>
        </w:sdtPr>
        <w:sdtContent>
          <w:r w:rsidDel="00000000" w:rsidR="00000000" w:rsidRPr="00000000">
            <w:rPr>
              <w:rFonts w:ascii="Arial Unicode MS" w:cs="Arial Unicode MS" w:eastAsia="Arial Unicode MS" w:hAnsi="Arial Unicode MS"/>
              <w:color w:val="000000"/>
              <w:sz w:val="26"/>
              <w:szCs w:val="26"/>
              <w:rtl w:val="0"/>
            </w:rPr>
            <w:t xml:space="preserve">დონე 4 — საბოლოო გადაწყვეტილება</w:t>
          </w:r>
        </w:sdtContent>
      </w:sdt>
    </w:p>
    <w:p w:rsidR="00000000" w:rsidDel="00000000" w:rsidP="00000000" w:rsidRDefault="00000000" w:rsidRPr="00000000" w14:paraId="0000013A">
      <w:pPr>
        <w:spacing w:after="240" w:before="240" w:lineRule="auto"/>
        <w:jc w:val="both"/>
        <w:rPr/>
      </w:pPr>
      <w:sdt>
        <w:sdtPr>
          <w:id w:val="1605955869"/>
          <w:tag w:val="goog_rdk_293"/>
        </w:sdtPr>
        <w:sdtContent>
          <w:r w:rsidDel="00000000" w:rsidR="00000000" w:rsidRPr="00000000">
            <w:rPr>
              <w:rFonts w:ascii="Arial Unicode MS" w:cs="Arial Unicode MS" w:eastAsia="Arial Unicode MS" w:hAnsi="Arial Unicode MS"/>
              <w:rtl w:val="0"/>
            </w:rPr>
            <w:t xml:space="preserve">პასუხისმგებელი: დირექტორი</w:t>
            <w:br w:type="textWrapping"/>
            <w:t xml:space="preserve">ვადა: 3 სამუშაო დღე ან დაუყოვნებლივ მაღალი რისკის შემთხვევაში</w:t>
            <w:br w:type="textWrapping"/>
            <w:t xml:space="preserve">ქმედება: საბოლოო გადაწყვეტილება საქმის გაგრძელების, შეწყვეტის ან მომსახურებაზე უარის თქმის შესახებ</w:t>
          </w:r>
        </w:sdtContent>
      </w:sdt>
    </w:p>
    <w:p w:rsidR="00000000" w:rsidDel="00000000" w:rsidP="00000000" w:rsidRDefault="00000000" w:rsidRPr="00000000" w14:paraId="0000013B">
      <w:pPr>
        <w:spacing w:after="240" w:before="240" w:lineRule="auto"/>
        <w:jc w:val="both"/>
        <w:rPr/>
      </w:pPr>
      <w:sdt>
        <w:sdtPr>
          <w:id w:val="-494302629"/>
          <w:tag w:val="goog_rdk_294"/>
        </w:sdtPr>
        <w:sdtContent>
          <w:r w:rsidDel="00000000" w:rsidR="00000000" w:rsidRPr="00000000">
            <w:rPr>
              <w:rFonts w:ascii="Arial Unicode MS" w:cs="Arial Unicode MS" w:eastAsia="Arial Unicode MS" w:hAnsi="Arial Unicode MS"/>
              <w:rtl w:val="0"/>
            </w:rPr>
            <w:t xml:space="preserve">ყველა ესკალაცია უნდა იყოს დოკუმენტირებული და ასახული შესაბამის რეესტრში.</w:t>
          </w:r>
        </w:sdtContent>
      </w:sdt>
    </w:p>
    <w:p w:rsidR="00000000" w:rsidDel="00000000" w:rsidP="00000000" w:rsidRDefault="00000000" w:rsidRPr="00000000" w14:paraId="0000013C">
      <w:pPr>
        <w:spacing w:after="240" w:before="240" w:lineRule="auto"/>
        <w:jc w:val="both"/>
        <w:rPr/>
      </w:pPr>
      <w:r w:rsidDel="00000000" w:rsidR="00000000" w:rsidRPr="00000000">
        <w:rPr>
          <w:rtl w:val="0"/>
        </w:rPr>
      </w:r>
    </w:p>
    <w:p w:rsidR="00000000" w:rsidDel="00000000" w:rsidP="00000000" w:rsidRDefault="00000000" w:rsidRPr="00000000" w14:paraId="0000013D">
      <w:pPr>
        <w:ind w:left="0" w:firstLine="0"/>
        <w:jc w:val="both"/>
        <w:rPr/>
      </w:pPr>
      <w:r w:rsidDel="00000000" w:rsidR="00000000" w:rsidRPr="00000000">
        <w:rPr>
          <w:rtl w:val="0"/>
        </w:rPr>
      </w:r>
    </w:p>
    <w:p w:rsidR="00000000" w:rsidDel="00000000" w:rsidP="00000000" w:rsidRDefault="00000000" w:rsidRPr="00000000" w14:paraId="0000013E">
      <w:pPr>
        <w:pStyle w:val="Heading2"/>
        <w:rPr/>
      </w:pPr>
      <w:sdt>
        <w:sdtPr>
          <w:id w:val="322901215"/>
          <w:tag w:val="goog_rdk_295"/>
        </w:sdtPr>
        <w:sdtContent>
          <w:r w:rsidDel="00000000" w:rsidR="00000000" w:rsidRPr="00000000">
            <w:rPr>
              <w:rFonts w:ascii="Arial Unicode MS" w:cs="Arial Unicode MS" w:eastAsia="Arial Unicode MS" w:hAnsi="Arial Unicode MS"/>
              <w:rtl w:val="0"/>
            </w:rPr>
            <w:t xml:space="preserve">6. სავალდებულო კონტროლები და კრიტიკული პირობები</w:t>
          </w:r>
        </w:sdtContent>
      </w:sdt>
    </w:p>
    <w:p w:rsidR="00000000" w:rsidDel="00000000" w:rsidP="00000000" w:rsidRDefault="00000000" w:rsidRPr="00000000" w14:paraId="0000013F">
      <w:pPr>
        <w:spacing w:after="240" w:before="240" w:lineRule="auto"/>
        <w:jc w:val="both"/>
        <w:rPr/>
      </w:pPr>
      <w:sdt>
        <w:sdtPr>
          <w:id w:val="-405726488"/>
          <w:tag w:val="goog_rdk_296"/>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მისი საქმიანობა სრულად შეესაბამებოდეს მიუკერძოებლობისა და კონფიდენციალურობის მოთხოვნებს და გამორიცხავდეს ნებისმიერ გარემოებას, რომელმაც შესაძლოა ზეგავლენა მოახდინოს ინსპექტირების ობიექტურობაზე.</w:t>
          </w:r>
        </w:sdtContent>
      </w:sdt>
    </w:p>
    <w:p w:rsidR="00000000" w:rsidDel="00000000" w:rsidP="00000000" w:rsidRDefault="00000000" w:rsidRPr="00000000" w14:paraId="00000140">
      <w:pPr>
        <w:spacing w:after="240" w:before="240" w:lineRule="auto"/>
        <w:jc w:val="both"/>
        <w:rPr/>
      </w:pPr>
      <w:sdt>
        <w:sdtPr>
          <w:id w:val="2083581813"/>
          <w:tag w:val="goog_rdk_297"/>
        </w:sdtPr>
        <w:sdtContent>
          <w:r w:rsidDel="00000000" w:rsidR="00000000" w:rsidRPr="00000000">
            <w:rPr>
              <w:rFonts w:ascii="Arial Unicode MS" w:cs="Arial Unicode MS" w:eastAsia="Arial Unicode MS" w:hAnsi="Arial Unicode MS"/>
              <w:rtl w:val="0"/>
            </w:rPr>
            <w:t xml:space="preserve">ორგანიზაცია არ ახორციელებს და არ გასწევს საკონსულტაციო მომსახურებას, რომელიც პირდაპირ ან ირიბად შეიძლება ქმნიდეს ინტერესთა კონფლიქტს ან საფრთხეს შეუქმნას ინსპექტირების პროცესის დამოუკიდებლობასა და მიუკერძოებლობას.</w:t>
          </w:r>
        </w:sdtContent>
      </w:sdt>
    </w:p>
    <w:p w:rsidR="00000000" w:rsidDel="00000000" w:rsidP="00000000" w:rsidRDefault="00000000" w:rsidRPr="00000000" w14:paraId="00000141">
      <w:pPr>
        <w:spacing w:after="240" w:before="240" w:lineRule="auto"/>
        <w:jc w:val="both"/>
        <w:rPr/>
      </w:pPr>
      <w:sdt>
        <w:sdtPr>
          <w:id w:val="-383540770"/>
          <w:tag w:val="goog_rdk_298"/>
        </w:sdtPr>
        <w:sdtContent>
          <w:r w:rsidDel="00000000" w:rsidR="00000000" w:rsidRPr="00000000">
            <w:rPr>
              <w:rFonts w:ascii="Arial Unicode MS" w:cs="Arial Unicode MS" w:eastAsia="Arial Unicode MS" w:hAnsi="Arial Unicode MS"/>
              <w:rtl w:val="0"/>
            </w:rPr>
            <w:t xml:space="preserve">ინსპექტორებისა და შესაბამისი პერსონალის ანაზღაურების, პრემირების ან სხვა მატერიალური წახალისების სისტემა არ არის დაკავშირებული კონკრეტული ინსპექტირების შედეგთან, დასკვნის შინაარსთან ან დადებით/უარყოფით გადაწყვეტილებასთან.</w:t>
          </w:r>
        </w:sdtContent>
      </w:sdt>
    </w:p>
    <w:p w:rsidR="00000000" w:rsidDel="00000000" w:rsidP="00000000" w:rsidRDefault="00000000" w:rsidRPr="00000000" w14:paraId="00000142">
      <w:pPr>
        <w:spacing w:after="240" w:before="240" w:lineRule="auto"/>
        <w:jc w:val="both"/>
        <w:rPr/>
      </w:pPr>
      <w:sdt>
        <w:sdtPr>
          <w:id w:val="1792408842"/>
          <w:tag w:val="goog_rdk_299"/>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განხილვის პროცესში უზრუნველყოფილია ფუნქციური და ორგანიზაციული განცალკევება: საბოლოო გადაწყვეტილების მიღებაში არ მონაწილეობს არცერთი პირი, რომელიც მონაწილეობდა იმ საქმიანობაში, რომლის მიმართაც საჩივარი ან აპელაცია არის წარმოდგენილი.</w:t>
          </w:r>
        </w:sdtContent>
      </w:sdt>
    </w:p>
    <w:p w:rsidR="00000000" w:rsidDel="00000000" w:rsidP="00000000" w:rsidRDefault="00000000" w:rsidRPr="00000000" w14:paraId="00000143">
      <w:pPr>
        <w:spacing w:after="240" w:before="240" w:lineRule="auto"/>
        <w:jc w:val="both"/>
        <w:rPr/>
      </w:pPr>
      <w:sdt>
        <w:sdtPr>
          <w:id w:val="-1256399515"/>
          <w:tag w:val="goog_rdk_300"/>
        </w:sdtPr>
        <w:sdtContent>
          <w:r w:rsidDel="00000000" w:rsidR="00000000" w:rsidRPr="00000000">
            <w:rPr>
              <w:rFonts w:ascii="Arial Unicode MS" w:cs="Arial Unicode MS" w:eastAsia="Arial Unicode MS" w:hAnsi="Arial Unicode MS"/>
              <w:rtl w:val="0"/>
            </w:rPr>
            <w:t xml:space="preserve">ყველა აღნიშნული კონტროლი წარმოადგენს მიუკერძოებლობის უზრუნველყოფის კრიტიკულ გარანტიას და ექვემდებარება რეგულარულ მონიტორინგს, დოკუმენტირებასა და შიდა აუდიტის გადამოწმებას.</w:t>
          </w:r>
        </w:sdtContent>
      </w:sdt>
    </w:p>
    <w:p w:rsidR="00000000" w:rsidDel="00000000" w:rsidP="00000000" w:rsidRDefault="00000000" w:rsidRPr="00000000" w14:paraId="00000144">
      <w:pPr>
        <w:pStyle w:val="Heading2"/>
        <w:rPr/>
      </w:pPr>
      <w:sdt>
        <w:sdtPr>
          <w:id w:val="-1752059043"/>
          <w:tag w:val="goog_rdk_301"/>
        </w:sdtPr>
        <w:sdtContent>
          <w:r w:rsidDel="00000000" w:rsidR="00000000" w:rsidRPr="00000000">
            <w:rPr>
              <w:rFonts w:ascii="Arial Unicode MS" w:cs="Arial Unicode MS" w:eastAsia="Arial Unicode MS" w:hAnsi="Arial Unicode MS"/>
              <w:rtl w:val="0"/>
            </w:rPr>
            <w:t xml:space="preserve">7. ჩანაწერები და მტკიცებულება</w:t>
          </w:r>
        </w:sdtContent>
      </w:sdt>
    </w:p>
    <w:p w:rsidR="00000000" w:rsidDel="00000000" w:rsidP="00000000" w:rsidRDefault="00000000" w:rsidRPr="00000000" w14:paraId="00000145">
      <w:pPr>
        <w:spacing w:after="240" w:before="240" w:lineRule="auto"/>
        <w:rPr/>
      </w:pPr>
      <w:sdt>
        <w:sdtPr>
          <w:id w:val="-1329792631"/>
          <w:tag w:val="goog_rdk_302"/>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სრული მიკვლევადობის ჯაჭვს, რომელიც აკავშირებს თითოეულ ინსპექტირების საქმეს შესაბამის რისკებთან, პასუხისმგებელ პერსონალთან და შესაბამის დეკლარაციებთან.</w:t>
          </w:r>
        </w:sdtContent>
      </w:sdt>
    </w:p>
    <w:p w:rsidR="00000000" w:rsidDel="00000000" w:rsidP="00000000" w:rsidRDefault="00000000" w:rsidRPr="00000000" w14:paraId="00000146">
      <w:pPr>
        <w:spacing w:after="240" w:before="240" w:lineRule="auto"/>
        <w:rPr/>
      </w:pPr>
      <w:sdt>
        <w:sdtPr>
          <w:id w:val="1614537041"/>
          <w:tag w:val="goog_rdk_303"/>
        </w:sdtPr>
        <w:sdtContent>
          <w:r w:rsidDel="00000000" w:rsidR="00000000" w:rsidRPr="00000000">
            <w:rPr>
              <w:rFonts w:ascii="Arial Unicode MS" w:cs="Arial Unicode MS" w:eastAsia="Arial Unicode MS" w:hAnsi="Arial Unicode MS"/>
              <w:rtl w:val="0"/>
            </w:rPr>
            <w:t xml:space="preserve">ყველა ჩანაწერი იდენტიფიცირდება უნიკალური კოდირებით და სტრუქტურირდება შემდეგი ელემენტების მიხედვით:</w:t>
          </w:r>
        </w:sdtContent>
      </w:sdt>
    </w:p>
    <w:p w:rsidR="00000000" w:rsidDel="00000000" w:rsidP="00000000" w:rsidRDefault="00000000" w:rsidRPr="00000000" w14:paraId="00000147">
      <w:pPr>
        <w:numPr>
          <w:ilvl w:val="0"/>
          <w:numId w:val="37"/>
        </w:numPr>
        <w:spacing w:after="0" w:before="240" w:lineRule="auto"/>
        <w:ind w:left="720" w:hanging="360"/>
        <w:rPr/>
      </w:pPr>
      <w:sdt>
        <w:sdtPr>
          <w:id w:val="1879144830"/>
          <w:tag w:val="goog_rdk_304"/>
        </w:sdtPr>
        <w:sdtContent>
          <w:r w:rsidDel="00000000" w:rsidR="00000000" w:rsidRPr="00000000">
            <w:rPr>
              <w:rFonts w:ascii="Arial Unicode MS" w:cs="Arial Unicode MS" w:eastAsia="Arial Unicode MS" w:hAnsi="Arial Unicode MS"/>
              <w:b w:val="1"/>
              <w:bCs w:val="1"/>
              <w:rtl w:val="0"/>
            </w:rPr>
            <w:t xml:space="preserve">Case ID (საქმის უნიკალური ნომერი)</w:t>
          </w:r>
        </w:sdtContent>
      </w:sdt>
      <w:sdt>
        <w:sdtPr>
          <w:id w:val="-8894506"/>
          <w:tag w:val="goog_rdk_305"/>
        </w:sdtPr>
        <w:sdtContent>
          <w:r w:rsidDel="00000000" w:rsidR="00000000" w:rsidRPr="00000000">
            <w:rPr>
              <w:rFonts w:ascii="Arial Unicode MS" w:cs="Arial Unicode MS" w:eastAsia="Arial Unicode MS" w:hAnsi="Arial Unicode MS"/>
              <w:rtl w:val="0"/>
            </w:rPr>
            <w:t xml:space="preserve"> — კონკრეტული ინსპექტირების საქმის/დავალების უნიკალური იდენტიფიკატორი, რომელიც გამოიყენება მთელი პროცესის განმავლობაში საქმის სრულ მიკვლევადობასა და დოკუმენტაციის გაერთიანებისთვის.</w:t>
          </w:r>
        </w:sdtContent>
      </w:sdt>
    </w:p>
    <w:p w:rsidR="00000000" w:rsidDel="00000000" w:rsidP="00000000" w:rsidRDefault="00000000" w:rsidRPr="00000000" w14:paraId="00000148">
      <w:pPr>
        <w:numPr>
          <w:ilvl w:val="0"/>
          <w:numId w:val="37"/>
        </w:numPr>
        <w:spacing w:after="0" w:before="0" w:lineRule="auto"/>
        <w:ind w:left="720" w:hanging="360"/>
        <w:rPr/>
      </w:pPr>
      <w:sdt>
        <w:sdtPr>
          <w:id w:val="-2010470753"/>
          <w:tag w:val="goog_rdk_306"/>
        </w:sdtPr>
        <w:sdtContent>
          <w:r w:rsidDel="00000000" w:rsidR="00000000" w:rsidRPr="00000000">
            <w:rPr>
              <w:rFonts w:ascii="Arial Unicode MS" w:cs="Arial Unicode MS" w:eastAsia="Arial Unicode MS" w:hAnsi="Arial Unicode MS"/>
              <w:b w:val="1"/>
              <w:bCs w:val="1"/>
              <w:rtl w:val="0"/>
            </w:rPr>
            <w:t xml:space="preserve">Risk Register ID (რისკების რეესტრის იდენტიფიკატორი)</w:t>
          </w:r>
        </w:sdtContent>
      </w:sdt>
      <w:sdt>
        <w:sdtPr>
          <w:id w:val="553997437"/>
          <w:tag w:val="goog_rdk_307"/>
        </w:sdtPr>
        <w:sdtContent>
          <w:r w:rsidDel="00000000" w:rsidR="00000000" w:rsidRPr="00000000">
            <w:rPr>
              <w:rFonts w:ascii="Arial Unicode MS" w:cs="Arial Unicode MS" w:eastAsia="Arial Unicode MS" w:hAnsi="Arial Unicode MS"/>
              <w:rtl w:val="0"/>
            </w:rPr>
            <w:t xml:space="preserve"> — მიუკერძოებლობისა და კონფიდენციალურობის რისკების რეესტრში კონკრეტული რისკის ჩანაწერის უნიკალური ნომერი, რომელიც აკავშირებს კონკრეტულ საქმეს შესაბამის იდენტიფიცირებულ რისკთან და მის შეფასება-მართვის ზომებთან.</w:t>
          </w:r>
        </w:sdtContent>
      </w:sdt>
    </w:p>
    <w:p w:rsidR="00000000" w:rsidDel="00000000" w:rsidP="00000000" w:rsidRDefault="00000000" w:rsidRPr="00000000" w14:paraId="00000149">
      <w:pPr>
        <w:numPr>
          <w:ilvl w:val="0"/>
          <w:numId w:val="37"/>
        </w:numPr>
        <w:spacing w:after="0" w:before="0" w:lineRule="auto"/>
        <w:ind w:left="720" w:hanging="360"/>
        <w:rPr/>
      </w:pPr>
      <w:sdt>
        <w:sdtPr>
          <w:id w:val="-488072819"/>
          <w:tag w:val="goog_rdk_308"/>
        </w:sdtPr>
        <w:sdtContent>
          <w:r w:rsidDel="00000000" w:rsidR="00000000" w:rsidRPr="00000000">
            <w:rPr>
              <w:rFonts w:ascii="Arial Unicode MS" w:cs="Arial Unicode MS" w:eastAsia="Arial Unicode MS" w:hAnsi="Arial Unicode MS"/>
              <w:b w:val="1"/>
              <w:bCs w:val="1"/>
              <w:rtl w:val="0"/>
            </w:rPr>
            <w:t xml:space="preserve">Inspector ID (ინსპექტორის იდენტიფიკატორი)</w:t>
          </w:r>
        </w:sdtContent>
      </w:sdt>
      <w:sdt>
        <w:sdtPr>
          <w:id w:val="-653968730"/>
          <w:tag w:val="goog_rdk_309"/>
        </w:sdtPr>
        <w:sdtContent>
          <w:r w:rsidDel="00000000" w:rsidR="00000000" w:rsidRPr="00000000">
            <w:rPr>
              <w:rFonts w:ascii="Arial Unicode MS" w:cs="Arial Unicode MS" w:eastAsia="Arial Unicode MS" w:hAnsi="Arial Unicode MS"/>
              <w:rtl w:val="0"/>
            </w:rPr>
            <w:t xml:space="preserve"> — კონკრეტულ საქმეზე დანიშნული ინსპექტორის უნიკალური კოდი, რომელიც უზრუნველყოფს პასუხისმგებელი პირის იდენტიფიცირებას და მის საქმიანობაზე მიკვლევადობას.</w:t>
          </w:r>
        </w:sdtContent>
      </w:sdt>
    </w:p>
    <w:p w:rsidR="00000000" w:rsidDel="00000000" w:rsidP="00000000" w:rsidRDefault="00000000" w:rsidRPr="00000000" w14:paraId="0000014A">
      <w:pPr>
        <w:numPr>
          <w:ilvl w:val="0"/>
          <w:numId w:val="37"/>
        </w:numPr>
        <w:spacing w:after="240" w:before="0" w:lineRule="auto"/>
        <w:ind w:left="720" w:hanging="360"/>
        <w:rPr/>
      </w:pPr>
      <w:sdt>
        <w:sdtPr>
          <w:id w:val="-1446498938"/>
          <w:tag w:val="goog_rdk_310"/>
        </w:sdtPr>
        <w:sdtContent>
          <w:r w:rsidDel="00000000" w:rsidR="00000000" w:rsidRPr="00000000">
            <w:rPr>
              <w:rFonts w:ascii="Arial Unicode MS" w:cs="Arial Unicode MS" w:eastAsia="Arial Unicode MS" w:hAnsi="Arial Unicode MS"/>
              <w:b w:val="1"/>
              <w:bCs w:val="1"/>
              <w:rtl w:val="0"/>
            </w:rPr>
            <w:t xml:space="preserve">Declaration ID (BE-FM-IMP-DECL / BE-FM-CONF დეკლარაციის იდენტიფიკატორი)</w:t>
          </w:r>
        </w:sdtContent>
      </w:sdt>
      <w:sdt>
        <w:sdtPr>
          <w:id w:val="-2067539317"/>
          <w:tag w:val="goog_rdk_311"/>
        </w:sdtPr>
        <w:sdtContent>
          <w:r w:rsidDel="00000000" w:rsidR="00000000" w:rsidRPr="00000000">
            <w:rPr>
              <w:rFonts w:ascii="Arial Unicode MS" w:cs="Arial Unicode MS" w:eastAsia="Arial Unicode MS" w:hAnsi="Arial Unicode MS"/>
              <w:rtl w:val="0"/>
            </w:rPr>
            <w:t xml:space="preserve"> — შესაბამისი ფორმებით (BE-FM-IMP-DECL — მიუკერძოებლობისა და ინტერესთა კონფლიქტის დეკლარაცია; BE-FM-CONF — კონფიდენციალურობის დეკლარაცია) რეგისტრირებული დოკუმენტების უნიკალური ნომერი, რომელიც ადასტურებს პერსონალის მიერ დეკლარირებული ვალდებულებების შესრულებას კონკრეტულ საქმესთან მიმართებით.</w:t>
          </w:r>
        </w:sdtContent>
      </w:sdt>
    </w:p>
    <w:p w:rsidR="00000000" w:rsidDel="00000000" w:rsidP="00000000" w:rsidRDefault="00000000" w:rsidRPr="00000000" w14:paraId="0000014B">
      <w:pPr>
        <w:spacing w:after="240" w:before="240" w:lineRule="auto"/>
        <w:rPr/>
      </w:pPr>
      <w:sdt>
        <w:sdtPr>
          <w:id w:val="-1914078878"/>
          <w:tag w:val="goog_rdk_312"/>
        </w:sdtPr>
        <w:sdtContent>
          <w:r w:rsidDel="00000000" w:rsidR="00000000" w:rsidRPr="00000000">
            <w:rPr>
              <w:rFonts w:ascii="Arial Unicode MS" w:cs="Arial Unicode MS" w:eastAsia="Arial Unicode MS" w:hAnsi="Arial Unicode MS"/>
              <w:rtl w:val="0"/>
            </w:rPr>
            <w:t xml:space="preserve">აღნიშნული ბმულობის სისტემა უზრუნველყოფს თითოეული გადაწყვეტილების, რისკის შეფასების, კონტროლის ზომისა და პასუხისმგებელი პირის სრულ და უწყვეტ მიკვლევადობას, რაც წარმოადგენს ორგანიზაციის აუდიტირებადობისა და ISO/IEC 17020 მოთხოვნებთან შესაბამისობის ერთ-ერთ ძირითად მტკიცებულებით საფუძველს.</w:t>
          </w:r>
        </w:sdtContent>
      </w:sdt>
    </w:p>
    <w:p w:rsidR="00000000" w:rsidDel="00000000" w:rsidP="00000000" w:rsidRDefault="00000000" w:rsidRPr="00000000" w14:paraId="0000014C">
      <w:pPr>
        <w:spacing w:after="240" w:before="240" w:lineRule="auto"/>
        <w:rPr/>
      </w:pPr>
      <w:sdt>
        <w:sdtPr>
          <w:id w:val="-592499359"/>
          <w:tag w:val="goog_rdk_313"/>
        </w:sdtPr>
        <w:sdtContent>
          <w:r w:rsidDel="00000000" w:rsidR="00000000" w:rsidRPr="00000000">
            <w:rPr>
              <w:rFonts w:ascii="Arial Unicode MS" w:cs="Arial Unicode MS" w:eastAsia="Arial Unicode MS" w:hAnsi="Arial Unicode MS"/>
              <w:rtl w:val="0"/>
            </w:rPr>
            <w:t xml:space="preserve">ყველა კონტროლი და გადაწყვეტილება უნდა იყოს დადასტურებული შესაბამისი მტკიცებულებით, რომელიც ინახება კონტროლირებულ სისტემებში.</w:t>
          </w:r>
        </w:sdtContent>
      </w:sdt>
    </w:p>
    <w:p w:rsidR="00000000" w:rsidDel="00000000" w:rsidP="00000000" w:rsidRDefault="00000000" w:rsidRPr="00000000" w14:paraId="0000014D">
      <w:pPr>
        <w:spacing w:after="240" w:before="240" w:lineRule="auto"/>
        <w:rPr/>
      </w:pPr>
      <w:sdt>
        <w:sdtPr>
          <w:id w:val="1854838997"/>
          <w:tag w:val="goog_rdk_314"/>
        </w:sdtPr>
        <w:sdtContent>
          <w:r w:rsidDel="00000000" w:rsidR="00000000" w:rsidRPr="00000000">
            <w:rPr>
              <w:rFonts w:ascii="Arial Unicode MS" w:cs="Arial Unicode MS" w:eastAsia="Arial Unicode MS" w:hAnsi="Arial Unicode MS"/>
              <w:rtl w:val="0"/>
            </w:rPr>
            <w:t xml:space="preserve">მტკიცებულებების ტიპები მოიცავს:</w:t>
          </w:r>
        </w:sdtContent>
      </w:sdt>
    </w:p>
    <w:p w:rsidR="00000000" w:rsidDel="00000000" w:rsidP="00000000" w:rsidRDefault="00000000" w:rsidRPr="00000000" w14:paraId="0000014E">
      <w:pPr>
        <w:numPr>
          <w:ilvl w:val="0"/>
          <w:numId w:val="11"/>
        </w:numPr>
        <w:spacing w:after="0" w:before="240" w:lineRule="auto"/>
        <w:ind w:left="720" w:hanging="360"/>
        <w:rPr/>
      </w:pPr>
      <w:sdt>
        <w:sdtPr>
          <w:id w:val="1482630261"/>
          <w:tag w:val="goog_rdk_315"/>
        </w:sdtPr>
        <w:sdtContent>
          <w:r w:rsidDel="00000000" w:rsidR="00000000" w:rsidRPr="00000000">
            <w:rPr>
              <w:rFonts w:ascii="Arial Unicode MS" w:cs="Arial Unicode MS" w:eastAsia="Arial Unicode MS" w:hAnsi="Arial Unicode MS"/>
              <w:b w:val="1"/>
              <w:bCs w:val="1"/>
              <w:rtl w:val="0"/>
            </w:rPr>
            <w:t xml:space="preserve">Risk Register logs (რისკების რეესტრის ჩანაწერები)</w:t>
          </w:r>
        </w:sdtContent>
      </w:sdt>
      <w:sdt>
        <w:sdtPr>
          <w:id w:val="-89463902"/>
          <w:tag w:val="goog_rdk_316"/>
        </w:sdtPr>
        <w:sdtContent>
          <w:r w:rsidDel="00000000" w:rsidR="00000000" w:rsidRPr="00000000">
            <w:rPr>
              <w:rFonts w:ascii="Arial Unicode MS" w:cs="Arial Unicode MS" w:eastAsia="Arial Unicode MS" w:hAnsi="Arial Unicode MS"/>
              <w:rtl w:val="0"/>
            </w:rPr>
            <w:t xml:space="preserve"> — დოკუმენტირებული ჩანაწერები, სადაც აღირიცხება იდენტიფიცირებული მიუკერძოებლობისა და კონფიდენციალურობის რისკები, მათი შეფასება, კატეგორიზაცია და მიღებული კონტროლის ზომები.</w:t>
          </w:r>
        </w:sdtContent>
      </w:sdt>
    </w:p>
    <w:p w:rsidR="00000000" w:rsidDel="00000000" w:rsidP="00000000" w:rsidRDefault="00000000" w:rsidRPr="00000000" w14:paraId="0000014F">
      <w:pPr>
        <w:numPr>
          <w:ilvl w:val="0"/>
          <w:numId w:val="11"/>
        </w:numPr>
        <w:spacing w:after="0" w:before="0" w:lineRule="auto"/>
        <w:ind w:left="720" w:hanging="360"/>
        <w:rPr/>
      </w:pPr>
      <w:sdt>
        <w:sdtPr>
          <w:id w:val="31799647"/>
          <w:tag w:val="goog_rdk_317"/>
        </w:sdtPr>
        <w:sdtContent>
          <w:r w:rsidDel="00000000" w:rsidR="00000000" w:rsidRPr="00000000">
            <w:rPr>
              <w:rFonts w:ascii="Arial Unicode MS" w:cs="Arial Unicode MS" w:eastAsia="Arial Unicode MS" w:hAnsi="Arial Unicode MS"/>
              <w:b w:val="1"/>
              <w:bCs w:val="1"/>
              <w:rtl w:val="0"/>
            </w:rPr>
            <w:t xml:space="preserve">Approval records (დამტკიცების ჩანაწერები)</w:t>
          </w:r>
        </w:sdtContent>
      </w:sdt>
      <w:sdt>
        <w:sdtPr>
          <w:id w:val="-74981668"/>
          <w:tag w:val="goog_rdk_318"/>
        </w:sdtPr>
        <w:sdtContent>
          <w:r w:rsidDel="00000000" w:rsidR="00000000" w:rsidRPr="00000000">
            <w:rPr>
              <w:rFonts w:ascii="Arial Unicode MS" w:cs="Arial Unicode MS" w:eastAsia="Arial Unicode MS" w:hAnsi="Arial Unicode MS"/>
              <w:rtl w:val="0"/>
            </w:rPr>
            <w:t xml:space="preserve"> — ოფიციალური დოკუმენტები ან ელექტრონული ჩანაწერები, რომლებიც ადასტურებს კონკრეტული გადაწყვეტილების, შეფასების ან კონტროლის ღონისძიების უფლებამოსილი პირის მიერ დამტკიცებას.</w:t>
          </w:r>
        </w:sdtContent>
      </w:sdt>
    </w:p>
    <w:p w:rsidR="00000000" w:rsidDel="00000000" w:rsidP="00000000" w:rsidRDefault="00000000" w:rsidRPr="00000000" w14:paraId="00000150">
      <w:pPr>
        <w:numPr>
          <w:ilvl w:val="0"/>
          <w:numId w:val="11"/>
        </w:numPr>
        <w:spacing w:after="0" w:before="0" w:lineRule="auto"/>
        <w:ind w:left="720" w:hanging="360"/>
        <w:rPr/>
      </w:pPr>
      <w:sdt>
        <w:sdtPr>
          <w:id w:val="1953175707"/>
          <w:tag w:val="goog_rdk_319"/>
        </w:sdtPr>
        <w:sdtContent>
          <w:r w:rsidDel="00000000" w:rsidR="00000000" w:rsidRPr="00000000">
            <w:rPr>
              <w:rFonts w:ascii="Arial Unicode MS" w:cs="Arial Unicode MS" w:eastAsia="Arial Unicode MS" w:hAnsi="Arial Unicode MS"/>
              <w:b w:val="1"/>
              <w:bCs w:val="1"/>
              <w:rtl w:val="0"/>
            </w:rPr>
            <w:t xml:space="preserve">Inspection reports (ინსპექტირების ანგარიშები)</w:t>
          </w:r>
        </w:sdtContent>
      </w:sdt>
      <w:sdt>
        <w:sdtPr>
          <w:id w:val="840335466"/>
          <w:tag w:val="goog_rdk_320"/>
        </w:sdtPr>
        <w:sdtContent>
          <w:r w:rsidDel="00000000" w:rsidR="00000000" w:rsidRPr="00000000">
            <w:rPr>
              <w:rFonts w:ascii="Arial Unicode MS" w:cs="Arial Unicode MS" w:eastAsia="Arial Unicode MS" w:hAnsi="Arial Unicode MS"/>
              <w:rtl w:val="0"/>
            </w:rPr>
            <w:t xml:space="preserve"> — ინსპექტირების პროცესის საბოლოო ან შუალედური შედეგების ოფიციალური დოკუმენტაცია, რომელიც ასახავს ჩატარებულ საქმიანობას, მიგნებებსა და დასკვნებს.</w:t>
          </w:r>
        </w:sdtContent>
      </w:sdt>
    </w:p>
    <w:p w:rsidR="00000000" w:rsidDel="00000000" w:rsidP="00000000" w:rsidRDefault="00000000" w:rsidRPr="00000000" w14:paraId="00000151">
      <w:pPr>
        <w:numPr>
          <w:ilvl w:val="0"/>
          <w:numId w:val="11"/>
        </w:numPr>
        <w:spacing w:after="0" w:before="0" w:lineRule="auto"/>
        <w:ind w:left="720" w:hanging="360"/>
        <w:rPr/>
      </w:pPr>
      <w:sdt>
        <w:sdtPr>
          <w:id w:val="917185020"/>
          <w:tag w:val="goog_rdk_321"/>
        </w:sdtPr>
        <w:sdtContent>
          <w:r w:rsidDel="00000000" w:rsidR="00000000" w:rsidRPr="00000000">
            <w:rPr>
              <w:rFonts w:ascii="Arial Unicode MS" w:cs="Arial Unicode MS" w:eastAsia="Arial Unicode MS" w:hAnsi="Arial Unicode MS"/>
              <w:b w:val="1"/>
              <w:bCs w:val="1"/>
              <w:rtl w:val="0"/>
            </w:rPr>
            <w:t xml:space="preserve">Declaration forms (BE-FM-IMP-DECL, BE-FM-CONF) (დეკლარაციის ფორმები BE-FM-IMP-DECL, BE-FM-CONF)</w:t>
          </w:r>
        </w:sdtContent>
      </w:sdt>
      <w:sdt>
        <w:sdtPr>
          <w:id w:val="-1697081138"/>
          <w:tag w:val="goog_rdk_322"/>
        </w:sdtPr>
        <w:sdtContent>
          <w:r w:rsidDel="00000000" w:rsidR="00000000" w:rsidRPr="00000000">
            <w:rPr>
              <w:rFonts w:ascii="Arial Unicode MS" w:cs="Arial Unicode MS" w:eastAsia="Arial Unicode MS" w:hAnsi="Arial Unicode MS"/>
              <w:rtl w:val="0"/>
            </w:rPr>
            <w:t xml:space="preserve"> — პერსონალის მიერ შევსებული სავალდებულო დეკლარაციები:</w:t>
            <w:br w:type="textWrapping"/>
          </w:r>
        </w:sdtContent>
      </w:sdt>
      <w:sdt>
        <w:sdtPr>
          <w:id w:val="323268344"/>
          <w:tag w:val="goog_rdk_323"/>
        </w:sdtPr>
        <w:sdtContent>
          <w:r w:rsidDel="00000000" w:rsidR="00000000" w:rsidRPr="00000000">
            <w:rPr>
              <w:rFonts w:ascii="Arial Unicode MS" w:cs="Arial Unicode MS" w:eastAsia="Arial Unicode MS" w:hAnsi="Arial Unicode MS"/>
              <w:b w:val="1"/>
              <w:bCs w:val="1"/>
              <w:rtl w:val="0"/>
            </w:rPr>
            <w:t xml:space="preserve">Review checklists (გადამოწმების/მიმოხილვის ჩეკლისტები)</w:t>
          </w:r>
        </w:sdtContent>
      </w:sdt>
      <w:sdt>
        <w:sdtPr>
          <w:id w:val="515339281"/>
          <w:tag w:val="goog_rdk_324"/>
        </w:sdtPr>
        <w:sdtContent>
          <w:r w:rsidDel="00000000" w:rsidR="00000000" w:rsidRPr="00000000">
            <w:rPr>
              <w:rFonts w:ascii="Arial Unicode MS" w:cs="Arial Unicode MS" w:eastAsia="Arial Unicode MS" w:hAnsi="Arial Unicode MS"/>
              <w:rtl w:val="0"/>
            </w:rPr>
            <w:t xml:space="preserve"> — სტრუქტურირებული კონტროლის სიები, რომლებიც გამოიყენება დოკუმენტების, პროცესების ან ინსპექტირების შედეგების სისტემური შემოწმებისა და შესაბამისობის დადასტურებისთვის.</w:t>
          </w:r>
        </w:sdtContent>
      </w:sdt>
    </w:p>
    <w:p w:rsidR="00000000" w:rsidDel="00000000" w:rsidP="00000000" w:rsidRDefault="00000000" w:rsidRPr="00000000" w14:paraId="00000152">
      <w:pPr>
        <w:numPr>
          <w:ilvl w:val="0"/>
          <w:numId w:val="11"/>
        </w:numPr>
        <w:spacing w:after="240" w:before="0" w:lineRule="auto"/>
        <w:ind w:left="720" w:hanging="360"/>
        <w:rPr/>
      </w:pPr>
      <w:sdt>
        <w:sdtPr>
          <w:id w:val="-627485302"/>
          <w:tag w:val="goog_rdk_325"/>
        </w:sdtPr>
        <w:sdtContent>
          <w:r w:rsidDel="00000000" w:rsidR="00000000" w:rsidRPr="00000000">
            <w:rPr>
              <w:rFonts w:ascii="Arial Unicode MS" w:cs="Arial Unicode MS" w:eastAsia="Arial Unicode MS" w:hAnsi="Arial Unicode MS"/>
              <w:b w:val="1"/>
              <w:bCs w:val="1"/>
              <w:rtl w:val="0"/>
            </w:rPr>
            <w:t xml:space="preserve">CAPA records (კორექციული და პრევენციული ღონისძიებების ჩანაწერები)</w:t>
          </w:r>
        </w:sdtContent>
      </w:sdt>
      <w:sdt>
        <w:sdtPr>
          <w:id w:val="517605809"/>
          <w:tag w:val="goog_rdk_326"/>
        </w:sdtPr>
        <w:sdtContent>
          <w:r w:rsidDel="00000000" w:rsidR="00000000" w:rsidRPr="00000000">
            <w:rPr>
              <w:rFonts w:ascii="Arial Unicode MS" w:cs="Arial Unicode MS" w:eastAsia="Arial Unicode MS" w:hAnsi="Arial Unicode MS"/>
              <w:rtl w:val="0"/>
            </w:rPr>
            <w:t xml:space="preserve"> — დოკუმენტაცია, რომელიც აღწერს გამოვლენილ შეუსაბამობებს, მათი ძირეული მიზეზების ანალიზს და განხორციელებულ კორექციულ/პრევენციულ ქმედებებს განმეორების თავიდან ასაცილებლად.</w:t>
          </w:r>
        </w:sdtContent>
      </w:sdt>
    </w:p>
    <w:p w:rsidR="00000000" w:rsidDel="00000000" w:rsidP="00000000" w:rsidRDefault="00000000" w:rsidRPr="00000000" w14:paraId="00000153">
      <w:pPr>
        <w:spacing w:after="240" w:before="240" w:lineRule="auto"/>
        <w:rPr/>
      </w:pPr>
      <w:sdt>
        <w:sdtPr>
          <w:id w:val="-352347559"/>
          <w:tag w:val="goog_rdk_327"/>
        </w:sdtPr>
        <w:sdtContent>
          <w:r w:rsidDel="00000000" w:rsidR="00000000" w:rsidRPr="00000000">
            <w:rPr>
              <w:rFonts w:ascii="Arial Unicode MS" w:cs="Arial Unicode MS" w:eastAsia="Arial Unicode MS" w:hAnsi="Arial Unicode MS"/>
              <w:rtl w:val="0"/>
            </w:rPr>
            <w:t xml:space="preserve">თითოეული ჩანაწერი უნდა შეიცავდეს:</w:t>
          </w:r>
        </w:sdtContent>
      </w:sdt>
    </w:p>
    <w:p w:rsidR="00000000" w:rsidDel="00000000" w:rsidP="00000000" w:rsidRDefault="00000000" w:rsidRPr="00000000" w14:paraId="00000154">
      <w:pPr>
        <w:numPr>
          <w:ilvl w:val="0"/>
          <w:numId w:val="26"/>
        </w:numPr>
        <w:spacing w:after="0" w:before="240" w:lineRule="auto"/>
        <w:ind w:left="720" w:hanging="360"/>
        <w:rPr/>
      </w:pPr>
      <w:sdt>
        <w:sdtPr>
          <w:id w:val="1742621952"/>
          <w:tag w:val="goog_rdk_328"/>
        </w:sdtPr>
        <w:sdtContent>
          <w:r w:rsidDel="00000000" w:rsidR="00000000" w:rsidRPr="00000000">
            <w:rPr>
              <w:rFonts w:ascii="Arial Unicode MS" w:cs="Arial Unicode MS" w:eastAsia="Arial Unicode MS" w:hAnsi="Arial Unicode MS"/>
              <w:rtl w:val="0"/>
            </w:rPr>
            <w:t xml:space="preserve">დოკუმენტის უნიკალურ კოდს</w:t>
          </w:r>
        </w:sdtContent>
      </w:sdt>
    </w:p>
    <w:p w:rsidR="00000000" w:rsidDel="00000000" w:rsidP="00000000" w:rsidRDefault="00000000" w:rsidRPr="00000000" w14:paraId="00000155">
      <w:pPr>
        <w:numPr>
          <w:ilvl w:val="0"/>
          <w:numId w:val="26"/>
        </w:numPr>
        <w:spacing w:after="0" w:before="0" w:lineRule="auto"/>
        <w:ind w:left="720" w:hanging="360"/>
        <w:rPr/>
      </w:pPr>
      <w:sdt>
        <w:sdtPr>
          <w:id w:val="2011874003"/>
          <w:tag w:val="goog_rdk_329"/>
        </w:sdtPr>
        <w:sdtContent>
          <w:r w:rsidDel="00000000" w:rsidR="00000000" w:rsidRPr="00000000">
            <w:rPr>
              <w:rFonts w:ascii="Arial Unicode MS" w:cs="Arial Unicode MS" w:eastAsia="Arial Unicode MS" w:hAnsi="Arial Unicode MS"/>
              <w:rtl w:val="0"/>
            </w:rPr>
            <w:t xml:space="preserve">შექმნის თარიღს</w:t>
          </w:r>
        </w:sdtContent>
      </w:sdt>
    </w:p>
    <w:p w:rsidR="00000000" w:rsidDel="00000000" w:rsidP="00000000" w:rsidRDefault="00000000" w:rsidRPr="00000000" w14:paraId="00000156">
      <w:pPr>
        <w:numPr>
          <w:ilvl w:val="0"/>
          <w:numId w:val="26"/>
        </w:numPr>
        <w:spacing w:after="0" w:before="0" w:lineRule="auto"/>
        <w:ind w:left="720" w:hanging="360"/>
        <w:rPr/>
      </w:pPr>
      <w:sdt>
        <w:sdtPr>
          <w:id w:val="1123972072"/>
          <w:tag w:val="goog_rdk_330"/>
        </w:sdtPr>
        <w:sdtContent>
          <w:r w:rsidDel="00000000" w:rsidR="00000000" w:rsidRPr="00000000">
            <w:rPr>
              <w:rFonts w:ascii="Arial Unicode MS" w:cs="Arial Unicode MS" w:eastAsia="Arial Unicode MS" w:hAnsi="Arial Unicode MS"/>
              <w:rtl w:val="0"/>
            </w:rPr>
            <w:t xml:space="preserve">პასუხისმგებელ პირს</w:t>
          </w:r>
        </w:sdtContent>
      </w:sdt>
    </w:p>
    <w:p w:rsidR="00000000" w:rsidDel="00000000" w:rsidP="00000000" w:rsidRDefault="00000000" w:rsidRPr="00000000" w14:paraId="00000157">
      <w:pPr>
        <w:numPr>
          <w:ilvl w:val="0"/>
          <w:numId w:val="26"/>
        </w:numPr>
        <w:spacing w:after="240" w:before="0" w:lineRule="auto"/>
        <w:ind w:left="720" w:hanging="360"/>
        <w:rPr/>
      </w:pPr>
      <w:sdt>
        <w:sdtPr>
          <w:id w:val="1181664355"/>
          <w:tag w:val="goog_rdk_331"/>
        </w:sdtPr>
        <w:sdtContent>
          <w:r w:rsidDel="00000000" w:rsidR="00000000" w:rsidRPr="00000000">
            <w:rPr>
              <w:rFonts w:ascii="Arial Unicode MS" w:cs="Arial Unicode MS" w:eastAsia="Arial Unicode MS" w:hAnsi="Arial Unicode MS"/>
              <w:rtl w:val="0"/>
            </w:rPr>
            <w:t xml:space="preserve">შენახვის ადგილს (ფიზიკური ან ელექტრონული სისტემა)</w:t>
          </w:r>
        </w:sdtContent>
      </w:sdt>
    </w:p>
    <w:p w:rsidR="00000000" w:rsidDel="00000000" w:rsidP="00000000" w:rsidRDefault="00000000" w:rsidRPr="00000000" w14:paraId="00000158">
      <w:pPr>
        <w:spacing w:after="240" w:before="240" w:lineRule="auto"/>
        <w:rPr/>
      </w:pPr>
      <w:sdt>
        <w:sdtPr>
          <w:id w:val="-85703720"/>
          <w:tag w:val="goog_rdk_332"/>
        </w:sdtPr>
        <w:sdtContent>
          <w:r w:rsidDel="00000000" w:rsidR="00000000" w:rsidRPr="00000000">
            <w:rPr>
              <w:rFonts w:ascii="Arial Unicode MS" w:cs="Arial Unicode MS" w:eastAsia="Arial Unicode MS" w:hAnsi="Arial Unicode MS"/>
              <w:rtl w:val="0"/>
            </w:rPr>
            <w:t xml:space="preserve">ყველა მტკიცებულება უნდა იყოს ადვილად მიკვლევადი კონკრეტულ ინსპექტირების საქმესთან მიმართებით.</w:t>
          </w:r>
        </w:sdtContent>
      </w:sdt>
    </w:p>
    <w:p w:rsidR="00000000" w:rsidDel="00000000" w:rsidP="00000000" w:rsidRDefault="00000000" w:rsidRPr="00000000" w14:paraId="00000159">
      <w:pPr>
        <w:spacing w:after="240" w:before="240" w:lineRule="auto"/>
        <w:rPr/>
      </w:pPr>
      <w:sdt>
        <w:sdtPr>
          <w:id w:val="545421456"/>
          <w:tag w:val="goog_rdk_333"/>
        </w:sdtPr>
        <w:sdtContent>
          <w:r w:rsidDel="00000000" w:rsidR="00000000" w:rsidRPr="00000000">
            <w:rPr>
              <w:rFonts w:ascii="Arial Unicode MS" w:cs="Arial Unicode MS" w:eastAsia="Arial Unicode MS" w:hAnsi="Arial Unicode MS"/>
              <w:rtl w:val="0"/>
            </w:rPr>
            <w:t xml:space="preserve">წინამდებარე პროცედურის ფარგლებში წარმოებული ყველა ჩანაწერი წარმოადგენს მიუკერძოებლობისა და კონფიდენციალურობის უზრუნველყოფის მტკიცებულებით ბაზას და ექვემდებარება სავალდებულო კონტროლსა და მართვას.</w:t>
          </w:r>
        </w:sdtContent>
      </w:sdt>
    </w:p>
    <w:p w:rsidR="00000000" w:rsidDel="00000000" w:rsidP="00000000" w:rsidRDefault="00000000" w:rsidRPr="00000000" w14:paraId="0000015A">
      <w:pPr>
        <w:spacing w:after="240" w:before="240" w:lineRule="auto"/>
        <w:rPr/>
      </w:pPr>
      <w:sdt>
        <w:sdtPr>
          <w:id w:val="-75906967"/>
          <w:tag w:val="goog_rdk_334"/>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შემადგენლობა მოიცავს, მაგრამ არ შემოიფარგლება შემდეგით:</w:t>
          </w:r>
        </w:sdtContent>
      </w:sdt>
    </w:p>
    <w:p w:rsidR="00000000" w:rsidDel="00000000" w:rsidP="00000000" w:rsidRDefault="00000000" w:rsidRPr="00000000" w14:paraId="0000015B">
      <w:pPr>
        <w:numPr>
          <w:ilvl w:val="0"/>
          <w:numId w:val="17"/>
        </w:numPr>
        <w:spacing w:after="0" w:before="240" w:lineRule="auto"/>
        <w:ind w:left="720" w:hanging="360"/>
        <w:rPr/>
      </w:pPr>
      <w:sdt>
        <w:sdtPr>
          <w:id w:val="-1211001216"/>
          <w:tag w:val="goog_rdk_335"/>
        </w:sdtPr>
        <w:sdtContent>
          <w:r w:rsidDel="00000000" w:rsidR="00000000" w:rsidRPr="00000000">
            <w:rPr>
              <w:rFonts w:ascii="Arial Unicode MS" w:cs="Arial Unicode MS" w:eastAsia="Arial Unicode MS" w:hAnsi="Arial Unicode MS"/>
              <w:rtl w:val="0"/>
            </w:rPr>
            <w:t xml:space="preserve">მიუკერძოებლობის რისკების რეესტრი, სადაც აღირიცხება იდენტიფიცირებული რეალური და პოტენციური ინტერესთა კონფლიქტის შემთხვევები, მათი შეფასება და მიღებული კონტროლის ზომები;</w:t>
          </w:r>
        </w:sdtContent>
      </w:sdt>
    </w:p>
    <w:p w:rsidR="00000000" w:rsidDel="00000000" w:rsidP="00000000" w:rsidRDefault="00000000" w:rsidRPr="00000000" w14:paraId="0000015C">
      <w:pPr>
        <w:numPr>
          <w:ilvl w:val="0"/>
          <w:numId w:val="17"/>
        </w:numPr>
        <w:spacing w:after="0" w:before="0" w:lineRule="auto"/>
        <w:ind w:left="720" w:hanging="360"/>
        <w:rPr/>
      </w:pPr>
      <w:sdt>
        <w:sdtPr>
          <w:id w:val="153601922"/>
          <w:tag w:val="goog_rdk_336"/>
        </w:sdtPr>
        <w:sdtContent>
          <w:r w:rsidDel="00000000" w:rsidR="00000000" w:rsidRPr="00000000">
            <w:rPr>
              <w:rFonts w:ascii="Arial Unicode MS" w:cs="Arial Unicode MS" w:eastAsia="Arial Unicode MS" w:hAnsi="Arial Unicode MS"/>
              <w:rtl w:val="0"/>
            </w:rPr>
            <w:t xml:space="preserve">ინტერესთა კონფლიქტისა და კონფიდენციალურობის დეკლარაციები, რომლებიც შევსებულია პერსონალის მიერ დადგენილი ფორმების (BE-FM-IMP-DECL მიუკერძოებლობის დეკლარაცია და BE-FM-CONF კონფიდენციალურობის დეკლარაცია) შესაბამისად;</w:t>
          </w:r>
        </w:sdtContent>
      </w:sdt>
    </w:p>
    <w:p w:rsidR="00000000" w:rsidDel="00000000" w:rsidP="00000000" w:rsidRDefault="00000000" w:rsidRPr="00000000" w14:paraId="0000015D">
      <w:pPr>
        <w:numPr>
          <w:ilvl w:val="0"/>
          <w:numId w:val="17"/>
        </w:numPr>
        <w:spacing w:after="240" w:before="0" w:lineRule="auto"/>
        <w:ind w:left="720" w:hanging="360"/>
        <w:rPr/>
      </w:pPr>
      <w:sdt>
        <w:sdtPr>
          <w:id w:val="-401401453"/>
          <w:tag w:val="goog_rdk_337"/>
        </w:sdtPr>
        <w:sdtContent>
          <w:r w:rsidDel="00000000" w:rsidR="00000000" w:rsidRPr="00000000">
            <w:rPr>
              <w:rFonts w:ascii="Arial Unicode MS" w:cs="Arial Unicode MS" w:eastAsia="Arial Unicode MS" w:hAnsi="Arial Unicode MS"/>
              <w:rtl w:val="0"/>
            </w:rPr>
            <w:t xml:space="preserve">დარღვევების, ინციდენტების და შეუსაბამობების რეესტრი, რომელიც მოიცავს მიუკერძოებლობის ან კონფიდენციალურობის ნებისმიერი დარღვევის აღრიცხვას, შეფასებასა და რეაგირების დოკუმენტირებას.</w:t>
          </w:r>
        </w:sdtContent>
      </w:sdt>
    </w:p>
    <w:p w:rsidR="00000000" w:rsidDel="00000000" w:rsidP="00000000" w:rsidRDefault="00000000" w:rsidRPr="00000000" w14:paraId="0000015E">
      <w:pPr>
        <w:spacing w:after="240" w:before="240" w:lineRule="auto"/>
        <w:rPr/>
      </w:pPr>
      <w:sdt>
        <w:sdtPr>
          <w:id w:val="166229276"/>
          <w:tag w:val="goog_rdk_338"/>
        </w:sdtPr>
        <w:sdtContent>
          <w:r w:rsidDel="00000000" w:rsidR="00000000" w:rsidRPr="00000000">
            <w:rPr>
              <w:rFonts w:ascii="Arial Unicode MS" w:cs="Arial Unicode MS" w:eastAsia="Arial Unicode MS" w:hAnsi="Arial Unicode MS"/>
              <w:rtl w:val="0"/>
            </w:rPr>
            <w:t xml:space="preserve">ყველა აღნიშნული ჩანაწერი ინახება დაცულ და კონტროლირებულ გარემოში, რომელიც უზრუნველყოფს მათ მთლიანობას, ხელმისაწვდომობას მხოლოდ უფლებამოსილი პირებისთვის და დაკარგვის ან არასანქცირებული ცვლილებისგან დაცვას.</w:t>
          </w:r>
        </w:sdtContent>
      </w:sdt>
    </w:p>
    <w:p w:rsidR="00000000" w:rsidDel="00000000" w:rsidP="00000000" w:rsidRDefault="00000000" w:rsidRPr="00000000" w14:paraId="0000015F">
      <w:pPr>
        <w:spacing w:after="240" w:before="240" w:lineRule="auto"/>
        <w:rPr/>
      </w:pPr>
      <w:sdt>
        <w:sdtPr>
          <w:id w:val="116397322"/>
          <w:tag w:val="goog_rdk_339"/>
        </w:sdtPr>
        <w:sdtContent>
          <w:r w:rsidDel="00000000" w:rsidR="00000000" w:rsidRPr="00000000">
            <w:rPr>
              <w:rFonts w:ascii="Arial Unicode MS" w:cs="Arial Unicode MS" w:eastAsia="Arial Unicode MS" w:hAnsi="Arial Unicode MS"/>
              <w:rtl w:val="0"/>
            </w:rPr>
            <w:t xml:space="preserve">შენახვის ვადები განისაზღვრება შემდეგი წესით:</w:t>
          </w:r>
        </w:sdtContent>
      </w:sdt>
    </w:p>
    <w:p w:rsidR="00000000" w:rsidDel="00000000" w:rsidP="00000000" w:rsidRDefault="00000000" w:rsidRPr="00000000" w14:paraId="00000160">
      <w:pPr>
        <w:numPr>
          <w:ilvl w:val="0"/>
          <w:numId w:val="18"/>
        </w:numPr>
        <w:spacing w:after="0" w:before="240" w:lineRule="auto"/>
        <w:ind w:left="720" w:hanging="360"/>
        <w:rPr/>
      </w:pPr>
      <w:sdt>
        <w:sdtPr>
          <w:id w:val="-1164157478"/>
          <w:tag w:val="goog_rdk_340"/>
        </w:sdtPr>
        <w:sdtContent>
          <w:r w:rsidDel="00000000" w:rsidR="00000000" w:rsidRPr="00000000">
            <w:rPr>
              <w:rFonts w:ascii="Arial Unicode MS" w:cs="Arial Unicode MS" w:eastAsia="Arial Unicode MS" w:hAnsi="Arial Unicode MS"/>
              <w:rtl w:val="0"/>
            </w:rPr>
            <w:t xml:space="preserve">ადმინისტრაციული ხასიათის ჩანაწერები ინახება არანაკლებ 5 (ხუთი) წლის განმავლობაში;</w:t>
          </w:r>
        </w:sdtContent>
      </w:sdt>
    </w:p>
    <w:p w:rsidR="00000000" w:rsidDel="00000000" w:rsidP="00000000" w:rsidRDefault="00000000" w:rsidRPr="00000000" w14:paraId="00000161">
      <w:pPr>
        <w:numPr>
          <w:ilvl w:val="0"/>
          <w:numId w:val="18"/>
        </w:numPr>
        <w:spacing w:after="240" w:before="0" w:lineRule="auto"/>
        <w:ind w:left="720" w:hanging="360"/>
        <w:rPr/>
      </w:pPr>
      <w:sdt>
        <w:sdtPr>
          <w:id w:val="802299571"/>
          <w:tag w:val="goog_rdk_341"/>
        </w:sdtPr>
        <w:sdtContent>
          <w:r w:rsidDel="00000000" w:rsidR="00000000" w:rsidRPr="00000000">
            <w:rPr>
              <w:rFonts w:ascii="Arial Unicode MS" w:cs="Arial Unicode MS" w:eastAsia="Arial Unicode MS" w:hAnsi="Arial Unicode MS"/>
              <w:rtl w:val="0"/>
            </w:rPr>
            <w:t xml:space="preserve">ინსპექტირების პროცესთან პირდაპირ დაკავშირებული ჩანაწერები ინახება არანაკლებ 10 (ათი) წლის განმავლობაში, თუ მოქმედი კანონმდებლობა ან კონტრაქტული მოთხოვნები უფრო ხანგრძლივ ვადას არ ითვალისწინებს.</w:t>
          </w:r>
        </w:sdtContent>
      </w:sdt>
    </w:p>
    <w:p w:rsidR="00000000" w:rsidDel="00000000" w:rsidP="00000000" w:rsidRDefault="00000000" w:rsidRPr="00000000" w14:paraId="00000162">
      <w:pPr>
        <w:spacing w:after="240" w:before="240" w:lineRule="auto"/>
        <w:rPr/>
      </w:pPr>
      <w:sdt>
        <w:sdtPr>
          <w:id w:val="-93390176"/>
          <w:tag w:val="goog_rdk_342"/>
        </w:sdtPr>
        <w:sdtContent>
          <w:r w:rsidDel="00000000" w:rsidR="00000000" w:rsidRPr="00000000">
            <w:rPr>
              <w:rFonts w:ascii="Arial Unicode MS" w:cs="Arial Unicode MS" w:eastAsia="Arial Unicode MS" w:hAnsi="Arial Unicode MS"/>
              <w:rtl w:val="0"/>
            </w:rPr>
            <w:t xml:space="preserve">წინამდებარე მოთხოვნები შეესაბამება BE-PR-05 §5.6 ჩანაწერების მართვის დებულებებს და წარმოადგენს მისი განუყოფელ ნაწილს.</w:t>
          </w:r>
        </w:sdtContent>
      </w:sdt>
    </w:p>
    <w:p w:rsidR="00000000" w:rsidDel="00000000" w:rsidP="00000000" w:rsidRDefault="00000000" w:rsidRPr="00000000" w14:paraId="00000163">
      <w:pPr>
        <w:pStyle w:val="Heading2"/>
        <w:rPr/>
      </w:pPr>
      <w:sdt>
        <w:sdtPr>
          <w:id w:val="-1414542735"/>
          <w:tag w:val="goog_rdk_343"/>
        </w:sdtPr>
        <w:sdtContent>
          <w:r w:rsidDel="00000000" w:rsidR="00000000" w:rsidRPr="00000000">
            <w:rPr>
              <w:rFonts w:ascii="Arial Unicode MS" w:cs="Arial Unicode MS" w:eastAsia="Arial Unicode MS" w:hAnsi="Arial Unicode MS"/>
              <w:rtl w:val="0"/>
            </w:rPr>
            <w:t xml:space="preserve">8. რისკები და ტიპური შეცდომები</w:t>
          </w:r>
        </w:sdtContent>
      </w:sdt>
    </w:p>
    <w:p w:rsidR="00000000" w:rsidDel="00000000" w:rsidP="00000000" w:rsidRDefault="00000000" w:rsidRPr="00000000" w14:paraId="00000164">
      <w:pPr>
        <w:spacing w:after="240" w:before="240" w:lineRule="auto"/>
        <w:jc w:val="both"/>
        <w:rPr/>
      </w:pPr>
      <w:sdt>
        <w:sdtPr>
          <w:id w:val="906481902"/>
          <w:tag w:val="goog_rdk_344"/>
        </w:sdtPr>
        <w:sdtContent>
          <w:r w:rsidDel="00000000" w:rsidR="00000000" w:rsidRPr="00000000">
            <w:rPr>
              <w:rFonts w:ascii="Arial Unicode MS" w:cs="Arial Unicode MS" w:eastAsia="Arial Unicode MS" w:hAnsi="Arial Unicode MS"/>
              <w:rtl w:val="0"/>
            </w:rPr>
            <w:t xml:space="preserve">წინამდებარე პროცედურის ეფექტიანად განხორციელებისას მიუკერძოებლობისა და კონფიდენციალურობის უზრუნველყოფასთან დაკავშირებით იდენტიფიცირებულია რიგი სისტემური რისკები და განმეორებადი ტიპური შეუსაბამობები, რომლებიც, მათი არასათანადო მართვის შემთხვევაში, შესაძლოა არსებითად იმოქმედოს ინსპექტირების შედეგების ობიექტურობაზე, სანდოობასა და შესაბამისობაზე მოქმედ ნორმატიულ მოთხოვნებთან.</w:t>
          </w:r>
        </w:sdtContent>
      </w:sdt>
    </w:p>
    <w:p w:rsidR="00000000" w:rsidDel="00000000" w:rsidP="00000000" w:rsidRDefault="00000000" w:rsidRPr="00000000" w14:paraId="00000165">
      <w:pPr>
        <w:spacing w:after="240" w:before="240" w:lineRule="auto"/>
        <w:jc w:val="both"/>
        <w:rPr>
          <w:b w:val="1"/>
          <w:bCs w:val="1"/>
        </w:rPr>
      </w:pPr>
      <w:sdt>
        <w:sdtPr>
          <w:id w:val="-614405736"/>
          <w:tag w:val="goog_rdk_345"/>
        </w:sdtPr>
        <w:sdtContent>
          <w:r w:rsidDel="00000000" w:rsidR="00000000" w:rsidRPr="00000000">
            <w:rPr>
              <w:rFonts w:ascii="Arial Unicode MS" w:cs="Arial Unicode MS" w:eastAsia="Arial Unicode MS" w:hAnsi="Arial Unicode MS"/>
              <w:b w:val="1"/>
              <w:bCs w:val="1"/>
              <w:rtl w:val="0"/>
            </w:rPr>
            <w:t xml:space="preserve">ძირითადი რისკები და ტიპური შეცდომები მოიცავს:</w:t>
          </w:r>
        </w:sdtContent>
      </w:sdt>
    </w:p>
    <w:p w:rsidR="00000000" w:rsidDel="00000000" w:rsidP="00000000" w:rsidRDefault="00000000" w:rsidRPr="00000000" w14:paraId="00000166">
      <w:pPr>
        <w:numPr>
          <w:ilvl w:val="0"/>
          <w:numId w:val="22"/>
        </w:numPr>
        <w:spacing w:after="0" w:before="240" w:lineRule="auto"/>
        <w:ind w:left="720" w:hanging="360"/>
        <w:rPr/>
      </w:pPr>
      <w:sdt>
        <w:sdtPr>
          <w:id w:val="-502582269"/>
          <w:tag w:val="goog_rdk_346"/>
        </w:sdtPr>
        <w:sdtContent>
          <w:r w:rsidDel="00000000" w:rsidR="00000000" w:rsidRPr="00000000">
            <w:rPr>
              <w:rFonts w:ascii="Arial Unicode MS" w:cs="Arial Unicode MS" w:eastAsia="Arial Unicode MS" w:hAnsi="Arial Unicode MS"/>
              <w:b w:val="1"/>
              <w:bCs w:val="1"/>
              <w:rtl w:val="0"/>
            </w:rPr>
            <w:t xml:space="preserve">დეკლარაციების ფორმალური მიდგომით შევსება</w:t>
          </w:r>
        </w:sdtContent>
      </w:sdt>
      <w:sdt>
        <w:sdtPr>
          <w:id w:val="2104197243"/>
          <w:tag w:val="goog_rdk_347"/>
        </w:sdtPr>
        <w:sdtContent>
          <w:r w:rsidDel="00000000" w:rsidR="00000000" w:rsidRPr="00000000">
            <w:rPr>
              <w:rFonts w:ascii="Arial Unicode MS" w:cs="Arial Unicode MS" w:eastAsia="Arial Unicode MS" w:hAnsi="Arial Unicode MS"/>
              <w:rtl w:val="0"/>
            </w:rPr>
            <w:t xml:space="preserve">, როდესაც ინტერესთა კონფლიქტისა და კონფიდენციალურობის შეფასება ხორციელდება ზედაპირულად, რეალური ფაქტობრივი ანალიზის გარეშე. ასეთი პრაქტიკა იწვევს მიუკერძოებლობის რისკების არასრულ იდენტიფიცირებას, კონტროლის არაეფექტიანობას და ზრდის ფარული კონფლიქტების არსებობის ალბათობას;</w:t>
          </w:r>
        </w:sdtContent>
      </w:sdt>
    </w:p>
    <w:p w:rsidR="00000000" w:rsidDel="00000000" w:rsidP="00000000" w:rsidRDefault="00000000" w:rsidRPr="00000000" w14:paraId="00000167">
      <w:pPr>
        <w:numPr>
          <w:ilvl w:val="0"/>
          <w:numId w:val="22"/>
        </w:numPr>
        <w:spacing w:after="0" w:before="0" w:lineRule="auto"/>
        <w:ind w:left="720" w:hanging="360"/>
        <w:rPr/>
      </w:pPr>
      <w:sdt>
        <w:sdtPr>
          <w:id w:val="-381243950"/>
          <w:tag w:val="goog_rdk_348"/>
        </w:sdtPr>
        <w:sdtContent>
          <w:r w:rsidDel="00000000" w:rsidR="00000000" w:rsidRPr="00000000">
            <w:rPr>
              <w:rFonts w:ascii="Arial Unicode MS" w:cs="Arial Unicode MS" w:eastAsia="Arial Unicode MS" w:hAnsi="Arial Unicode MS"/>
              <w:b w:val="1"/>
              <w:bCs w:val="1"/>
              <w:rtl w:val="0"/>
            </w:rPr>
            <w:t xml:space="preserve">კლიენტებთან, ქვეკონტრაქტორებთან ან სხვა დაინტერესებულ მხარეებთან არსებული კავშირების არასრულყოფილი ან დაგვიანებული დეკლარირება</w:t>
          </w:r>
        </w:sdtContent>
      </w:sdt>
      <w:sdt>
        <w:sdtPr>
          <w:id w:val="299214690"/>
          <w:tag w:val="goog_rdk_349"/>
        </w:sdtPr>
        <w:sdtContent>
          <w:r w:rsidDel="00000000" w:rsidR="00000000" w:rsidRPr="00000000">
            <w:rPr>
              <w:rFonts w:ascii="Arial Unicode MS" w:cs="Arial Unicode MS" w:eastAsia="Arial Unicode MS" w:hAnsi="Arial Unicode MS"/>
              <w:rtl w:val="0"/>
            </w:rPr>
            <w:t xml:space="preserve">, რაც ამცირებს რისკების დროულად გამოვლენის შესაძლებლობას და ქმნის მიუკერძოებლობის აღქმის დაზიანების საფრთხეს მესამე პირების თვალში;</w:t>
          </w:r>
        </w:sdtContent>
      </w:sdt>
    </w:p>
    <w:p w:rsidR="00000000" w:rsidDel="00000000" w:rsidP="00000000" w:rsidRDefault="00000000" w:rsidRPr="00000000" w14:paraId="00000168">
      <w:pPr>
        <w:numPr>
          <w:ilvl w:val="0"/>
          <w:numId w:val="22"/>
        </w:numPr>
        <w:spacing w:after="0" w:before="0" w:lineRule="auto"/>
        <w:ind w:left="720" w:hanging="360"/>
        <w:rPr/>
      </w:pPr>
      <w:sdt>
        <w:sdtPr>
          <w:id w:val="-736992016"/>
          <w:tag w:val="goog_rdk_350"/>
        </w:sdtPr>
        <w:sdtContent>
          <w:r w:rsidDel="00000000" w:rsidR="00000000" w:rsidRPr="00000000">
            <w:rPr>
              <w:rFonts w:ascii="Arial Unicode MS" w:cs="Arial Unicode MS" w:eastAsia="Arial Unicode MS" w:hAnsi="Arial Unicode MS"/>
              <w:b w:val="1"/>
              <w:bCs w:val="1"/>
              <w:rtl w:val="0"/>
            </w:rPr>
            <w:t xml:space="preserve">კონფიდენციალური ინფორმაციის არასანქცირებული გამჟღავნება, გადაცემა ან გამოყენება</w:t>
          </w:r>
        </w:sdtContent>
      </w:sdt>
      <w:sdt>
        <w:sdtPr>
          <w:id w:val="1050135384"/>
          <w:tag w:val="goog_rdk_351"/>
        </w:sdtPr>
        <w:sdtContent>
          <w:r w:rsidDel="00000000" w:rsidR="00000000" w:rsidRPr="00000000">
            <w:rPr>
              <w:rFonts w:ascii="Arial Unicode MS" w:cs="Arial Unicode MS" w:eastAsia="Arial Unicode MS" w:hAnsi="Arial Unicode MS"/>
              <w:rtl w:val="0"/>
            </w:rPr>
            <w:t xml:space="preserve">, მათ შორის სიტყვიერი, ელექტრონული ან დოკუმენტური ფორმით, რაც წარმოადგენს მონაცემთა დაცვის მოთხოვნების სერიოზულ დარღვევას და შეიძლება გამოიწვიოს სამართლებრივი, კონტრაქტული ან რეპუტაციული ზიანი;</w:t>
          </w:r>
        </w:sdtContent>
      </w:sdt>
    </w:p>
    <w:p w:rsidR="00000000" w:rsidDel="00000000" w:rsidP="00000000" w:rsidRDefault="00000000" w:rsidRPr="00000000" w14:paraId="00000169">
      <w:pPr>
        <w:numPr>
          <w:ilvl w:val="0"/>
          <w:numId w:val="22"/>
        </w:numPr>
        <w:spacing w:after="0" w:before="0" w:lineRule="auto"/>
        <w:ind w:left="720" w:hanging="360"/>
        <w:rPr/>
      </w:pPr>
      <w:sdt>
        <w:sdtPr>
          <w:id w:val="758256624"/>
          <w:tag w:val="goog_rdk_352"/>
        </w:sdtPr>
        <w:sdtContent>
          <w:r w:rsidDel="00000000" w:rsidR="00000000" w:rsidRPr="00000000">
            <w:rPr>
              <w:rFonts w:ascii="Arial Unicode MS" w:cs="Arial Unicode MS" w:eastAsia="Arial Unicode MS" w:hAnsi="Arial Unicode MS"/>
              <w:b w:val="1"/>
              <w:bCs w:val="1"/>
              <w:rtl w:val="0"/>
            </w:rPr>
            <w:t xml:space="preserve">წვდომის კონტროლის არასაკმარისი გამოყენება</w:t>
          </w:r>
        </w:sdtContent>
      </w:sdt>
      <w:sdt>
        <w:sdtPr>
          <w:id w:val="-519175590"/>
          <w:tag w:val="goog_rdk_353"/>
        </w:sdtPr>
        <w:sdtContent>
          <w:r w:rsidDel="00000000" w:rsidR="00000000" w:rsidRPr="00000000">
            <w:rPr>
              <w:rFonts w:ascii="Arial Unicode MS" w:cs="Arial Unicode MS" w:eastAsia="Arial Unicode MS" w:hAnsi="Arial Unicode MS"/>
              <w:rtl w:val="0"/>
            </w:rPr>
            <w:t xml:space="preserve">, როდესაც ინფორმაციის ხელმისაწვდომობა არ შეესაბამება „need-to-know“ პრინციპს და თანამშრომლებს აქვთ იმაზე ფართო წვდომა, ვიდრე მათი ფუნქციური პასუხისმგებლობები მოითხოვს;</w:t>
          </w:r>
        </w:sdtContent>
      </w:sdt>
    </w:p>
    <w:p w:rsidR="00000000" w:rsidDel="00000000" w:rsidP="00000000" w:rsidRDefault="00000000" w:rsidRPr="00000000" w14:paraId="0000016A">
      <w:pPr>
        <w:numPr>
          <w:ilvl w:val="0"/>
          <w:numId w:val="22"/>
        </w:numPr>
        <w:spacing w:after="0" w:before="0" w:lineRule="auto"/>
        <w:ind w:left="720" w:hanging="360"/>
        <w:rPr/>
      </w:pPr>
      <w:sdt>
        <w:sdtPr>
          <w:id w:val="169174719"/>
          <w:tag w:val="goog_rdk_354"/>
        </w:sdtPr>
        <w:sdtContent>
          <w:r w:rsidDel="00000000" w:rsidR="00000000" w:rsidRPr="00000000">
            <w:rPr>
              <w:rFonts w:ascii="Arial Unicode MS" w:cs="Arial Unicode MS" w:eastAsia="Arial Unicode MS" w:hAnsi="Arial Unicode MS"/>
              <w:b w:val="1"/>
              <w:bCs w:val="1"/>
              <w:rtl w:val="0"/>
            </w:rPr>
            <w:t xml:space="preserve">დოკუმენტირებული მტკიცებულებების არასრულყოფილება ან არარსებობა</w:t>
          </w:r>
        </w:sdtContent>
      </w:sdt>
      <w:sdt>
        <w:sdtPr>
          <w:id w:val="1400792311"/>
          <w:tag w:val="goog_rdk_355"/>
        </w:sdtPr>
        <w:sdtContent>
          <w:r w:rsidDel="00000000" w:rsidR="00000000" w:rsidRPr="00000000">
            <w:rPr>
              <w:rFonts w:ascii="Arial Unicode MS" w:cs="Arial Unicode MS" w:eastAsia="Arial Unicode MS" w:hAnsi="Arial Unicode MS"/>
              <w:rtl w:val="0"/>
            </w:rPr>
            <w:t xml:space="preserve">, რაც ართულებს გადაწყვეტილებების შემდგომ რეკონსტრუქციას და ამცირებს პროცესების აუდიტირებადობას;</w:t>
          </w:r>
        </w:sdtContent>
      </w:sdt>
    </w:p>
    <w:p w:rsidR="00000000" w:rsidDel="00000000" w:rsidP="00000000" w:rsidRDefault="00000000" w:rsidRPr="00000000" w14:paraId="0000016B">
      <w:pPr>
        <w:numPr>
          <w:ilvl w:val="0"/>
          <w:numId w:val="22"/>
        </w:numPr>
        <w:spacing w:after="240" w:before="0" w:lineRule="auto"/>
        <w:ind w:left="720" w:hanging="360"/>
        <w:rPr/>
      </w:pPr>
      <w:sdt>
        <w:sdtPr>
          <w:id w:val="2046873862"/>
          <w:tag w:val="goog_rdk_356"/>
        </w:sdtPr>
        <w:sdtContent>
          <w:r w:rsidDel="00000000" w:rsidR="00000000" w:rsidRPr="00000000">
            <w:rPr>
              <w:rFonts w:ascii="Arial Unicode MS" w:cs="Arial Unicode MS" w:eastAsia="Arial Unicode MS" w:hAnsi="Arial Unicode MS"/>
              <w:b w:val="1"/>
              <w:bCs w:val="1"/>
              <w:rtl w:val="0"/>
            </w:rPr>
            <w:t xml:space="preserve">ინფორმაციის არაკონტროლირებული გაზიარება შიდა ან გარე კომუნიკაციის არხებით</w:t>
          </w:r>
        </w:sdtContent>
      </w:sdt>
      <w:sdt>
        <w:sdtPr>
          <w:id w:val="-189422172"/>
          <w:tag w:val="goog_rdk_357"/>
        </w:sdtPr>
        <w:sdtContent>
          <w:r w:rsidDel="00000000" w:rsidR="00000000" w:rsidRPr="00000000">
            <w:rPr>
              <w:rFonts w:ascii="Arial Unicode MS" w:cs="Arial Unicode MS" w:eastAsia="Arial Unicode MS" w:hAnsi="Arial Unicode MS"/>
              <w:rtl w:val="0"/>
            </w:rPr>
            <w:t xml:space="preserve">, მათ შორის დაუდასტურებელი ან არარეგისტრირებული კომუნიკაცია, რაც ზრდის ინფორმაციის დაკარგვის ან გაჟონვის რისკს.</w:t>
          </w:r>
        </w:sdtContent>
      </w:sdt>
    </w:p>
    <w:p w:rsidR="00000000" w:rsidDel="00000000" w:rsidP="00000000" w:rsidRDefault="00000000" w:rsidRPr="00000000" w14:paraId="0000016C">
      <w:pPr>
        <w:spacing w:after="240" w:before="240" w:lineRule="auto"/>
        <w:jc w:val="both"/>
        <w:rPr/>
      </w:pPr>
      <w:sdt>
        <w:sdtPr>
          <w:id w:val="648360246"/>
          <w:tag w:val="goog_rdk_358"/>
        </w:sdtPr>
        <w:sdtContent>
          <w:r w:rsidDel="00000000" w:rsidR="00000000" w:rsidRPr="00000000">
            <w:rPr>
              <w:rFonts w:ascii="Arial Unicode MS" w:cs="Arial Unicode MS" w:eastAsia="Arial Unicode MS" w:hAnsi="Arial Unicode MS"/>
              <w:rtl w:val="0"/>
            </w:rPr>
            <w:t xml:space="preserve">აღნიშნული რისკების მართვა მოითხოვს სისტემურ კონტროლს, რეგულარულ მონიტორინგს, პერსონალის ცნობიერების ამაღლებას და შიდა აუდიტის ფარგლებში მათი პერიოდულ გადამოწმებას. თითოეული გამოვლენილი შემთხვევა ექვემდებარება რეგისტრაციას, მიზეზების ანალიზს და შესაბამის კორექციულ და პრევენციულ ღონისძიებებს (CAPA) პროცედურის შესაბამისად, რათა უზრუნველყოფილ იქნეს განმეორების პრევენცია და სისტემის მუდმივი გაუმჯობესება.</w:t>
          </w:r>
        </w:sdtContent>
      </w:sdt>
    </w:p>
    <w:p w:rsidR="00000000" w:rsidDel="00000000" w:rsidP="00000000" w:rsidRDefault="00000000" w:rsidRPr="00000000" w14:paraId="0000016D">
      <w:pPr>
        <w:pStyle w:val="Heading2"/>
        <w:rPr/>
      </w:pPr>
      <w:sdt>
        <w:sdtPr>
          <w:id w:val="1109022118"/>
          <w:tag w:val="goog_rdk_359"/>
        </w:sdtPr>
        <w:sdtContent>
          <w:r w:rsidDel="00000000" w:rsidR="00000000" w:rsidRPr="00000000">
            <w:rPr>
              <w:rFonts w:ascii="Arial Unicode MS" w:cs="Arial Unicode MS" w:eastAsia="Arial Unicode MS" w:hAnsi="Arial Unicode MS"/>
              <w:rtl w:val="0"/>
            </w:rPr>
            <w:t xml:space="preserve">9. საბოლოო დებულებები</w:t>
          </w:r>
        </w:sdtContent>
      </w:sdt>
    </w:p>
    <w:p w:rsidR="00000000" w:rsidDel="00000000" w:rsidP="00000000" w:rsidRDefault="00000000" w:rsidRPr="00000000" w14:paraId="0000016E">
      <w:pPr>
        <w:spacing w:after="240" w:before="240" w:lineRule="auto"/>
        <w:jc w:val="both"/>
        <w:rPr/>
      </w:pPr>
      <w:sdt>
        <w:sdtPr>
          <w:id w:val="1648219044"/>
          <w:tag w:val="goog_rdk_360"/>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მოთხოვნების ნებისმიერი დარღვევა განიხილება როგორც მენეჯმენტის სისტემის შეუსაბამობა და ექვემდებარება შესაბამის დოკუმენტირებულ რეაგირებას ორგანიზაციის დადგენილი წესების, მათ შორის CAPA პროცედურის მოთხოვნების შესაბამისად.</w:t>
          </w:r>
        </w:sdtContent>
      </w:sdt>
    </w:p>
    <w:p w:rsidR="00000000" w:rsidDel="00000000" w:rsidP="00000000" w:rsidRDefault="00000000" w:rsidRPr="00000000" w14:paraId="0000016F">
      <w:pPr>
        <w:spacing w:after="240" w:before="240" w:lineRule="auto"/>
        <w:jc w:val="both"/>
        <w:rPr/>
      </w:pPr>
      <w:sdt>
        <w:sdtPr>
          <w:id w:val="-1783984569"/>
          <w:tag w:val="goog_rdk_361"/>
        </w:sdtPr>
        <w:sdtContent>
          <w:r w:rsidDel="00000000" w:rsidR="00000000" w:rsidRPr="00000000">
            <w:rPr>
              <w:rFonts w:ascii="Arial Unicode MS" w:cs="Arial Unicode MS" w:eastAsia="Arial Unicode MS" w:hAnsi="Arial Unicode MS"/>
              <w:rtl w:val="0"/>
            </w:rPr>
            <w:t xml:space="preserve">პროცედურიდან ნებისმიერი გადახრა დასაშვებია მხოლოდ გამონაკლის შემთხვევებში და ექსკლუზიურად დასაბუთებული, დოკუმენტირებული და უფლებამოსილი პირის მიერ დამტკიცებული გადაწყვეტილების საფუძველზე. ასეთი გადაწყვეტილება უნდა ეფუძნებოდეს რისკების შეფასებას და უნდა იყოს წინასწარ განხილული შესაბამისი პასუხისმგებელი ფუნქციების მიერ.</w:t>
          </w:r>
        </w:sdtContent>
      </w:sdt>
    </w:p>
    <w:p w:rsidR="00000000" w:rsidDel="00000000" w:rsidP="00000000" w:rsidRDefault="00000000" w:rsidRPr="00000000" w14:paraId="00000170">
      <w:pPr>
        <w:spacing w:after="240" w:before="240" w:lineRule="auto"/>
        <w:jc w:val="both"/>
        <w:rPr/>
      </w:pPr>
      <w:sdt>
        <w:sdtPr>
          <w:id w:val="-793661681"/>
          <w:tag w:val="goog_rdk_362"/>
        </w:sdtPr>
        <w:sdtContent>
          <w:r w:rsidDel="00000000" w:rsidR="00000000" w:rsidRPr="00000000">
            <w:rPr>
              <w:rFonts w:ascii="Arial Unicode MS" w:cs="Arial Unicode MS" w:eastAsia="Arial Unicode MS" w:hAnsi="Arial Unicode MS"/>
              <w:rtl w:val="0"/>
            </w:rPr>
            <w:t xml:space="preserve">ნებისმიერ შემთხვევაში, პროცედურიდან გადახრა არ უნდა იწვევდეს მოქმედი ISO/IEC 17020 სტანდარტის, საქართველოს კანონმდებლობის, საკონტრაქტო მოთხოვნების ან აკრედიტაციის პირობების დარღვევას.</w:t>
          </w:r>
        </w:sdtContent>
      </w:sdt>
    </w:p>
    <w:p w:rsidR="00000000" w:rsidDel="00000000" w:rsidP="00000000" w:rsidRDefault="00000000" w:rsidRPr="00000000" w14:paraId="00000171">
      <w:pPr>
        <w:spacing w:after="240" w:before="240" w:lineRule="auto"/>
        <w:jc w:val="both"/>
        <w:rPr/>
      </w:pPr>
      <w:sdt>
        <w:sdtPr>
          <w:id w:val="-1872826259"/>
          <w:tag w:val="goog_rdk_363"/>
        </w:sdtPr>
        <w:sdtContent>
          <w:r w:rsidDel="00000000" w:rsidR="00000000" w:rsidRPr="00000000">
            <w:rPr>
              <w:rFonts w:ascii="Arial Unicode MS" w:cs="Arial Unicode MS" w:eastAsia="Arial Unicode MS" w:hAnsi="Arial Unicode MS"/>
              <w:rtl w:val="0"/>
            </w:rPr>
            <w:t xml:space="preserve">აღნიშნული დებულებები უზრუნველყოფს პროცედურის ერთგვაროვან გამოყენებას, სისტემურ კონტროლს და ორგანიზაციის საქმიანობის შესაბამისობას დადგენილ ნორმატიულ და ხარისხის მოთხოვნებთან.</w:t>
          </w:r>
        </w:sdtContent>
      </w:sdt>
    </w:p>
    <w:p w:rsidR="00000000" w:rsidDel="00000000" w:rsidP="00000000" w:rsidRDefault="00000000" w:rsidRPr="00000000" w14:paraId="00000172">
      <w:pPr>
        <w:pStyle w:val="Heading1"/>
        <w:rPr/>
      </w:pPr>
      <w:sdt>
        <w:sdtPr>
          <w:id w:val="1940776416"/>
          <w:tag w:val="goog_rdk_364"/>
        </w:sdtPr>
        <w:sdtContent>
          <w:r w:rsidDel="00000000" w:rsidR="00000000" w:rsidRPr="00000000">
            <w:rPr>
              <w:rFonts w:ascii="Arial Unicode MS" w:cs="Arial Unicode MS" w:eastAsia="Arial Unicode MS" w:hAnsi="Arial Unicode MS"/>
              <w:rtl w:val="0"/>
            </w:rPr>
            <w:t xml:space="preserve">გაფართოებული ნაბიჯ-ნაბიჯ ალგორითმი</w:t>
          </w:r>
        </w:sdtContent>
      </w:sdt>
    </w:p>
    <w:p w:rsidR="00000000" w:rsidDel="00000000" w:rsidP="00000000" w:rsidRDefault="00000000" w:rsidRPr="00000000" w14:paraId="00000173">
      <w:pPr>
        <w:spacing w:after="240" w:before="240" w:lineRule="auto"/>
        <w:jc w:val="both"/>
        <w:rPr/>
      </w:pPr>
      <w:sdt>
        <w:sdtPr>
          <w:id w:val="1370042268"/>
          <w:tag w:val="goog_rdk_365"/>
        </w:sdtPr>
        <w:sdtContent>
          <w:r w:rsidDel="00000000" w:rsidR="00000000" w:rsidRPr="00000000">
            <w:rPr>
              <w:rFonts w:ascii="Arial Unicode MS" w:cs="Arial Unicode MS" w:eastAsia="Arial Unicode MS" w:hAnsi="Arial Unicode MS"/>
              <w:rtl w:val="0"/>
            </w:rPr>
            <w:t xml:space="preserve">წინამდებარე პროცედურის ფარგლებში მიუკერძოებლობისა და კონფიდენციალურობის უზრუნველყოფა ხორციელდება სისტემური, რისკზე დაფუძნებული და მიკვლევადი მიდგომით, შემდეგი თანმიმდევრული ეტაპების შესაბამისად:</w:t>
          </w:r>
        </w:sdtContent>
      </w:sdt>
    </w:p>
    <w:p w:rsidR="00000000" w:rsidDel="00000000" w:rsidP="00000000" w:rsidRDefault="00000000" w:rsidRPr="00000000" w14:paraId="00000174">
      <w:pPr>
        <w:numPr>
          <w:ilvl w:val="0"/>
          <w:numId w:val="25"/>
        </w:numPr>
        <w:spacing w:after="0" w:before="240" w:lineRule="auto"/>
        <w:ind w:left="720" w:hanging="360"/>
        <w:rPr/>
      </w:pPr>
      <w:sdt>
        <w:sdtPr>
          <w:id w:val="578610875"/>
          <w:tag w:val="goog_rdk_366"/>
        </w:sdtPr>
        <w:sdtContent>
          <w:r w:rsidDel="00000000" w:rsidR="00000000" w:rsidRPr="00000000">
            <w:rPr>
              <w:rFonts w:ascii="Arial Unicode MS" w:cs="Arial Unicode MS" w:eastAsia="Arial Unicode MS" w:hAnsi="Arial Unicode MS"/>
              <w:b w:val="1"/>
              <w:bCs w:val="1"/>
              <w:rtl w:val="0"/>
            </w:rPr>
            <w:t xml:space="preserve">მიუკერძოებლობის რისკების იდენტიფიცირება</w:t>
            <w:br w:type="textWrapping"/>
          </w:r>
        </w:sdtContent>
      </w:sdt>
      <w:sdt>
        <w:sdtPr>
          <w:id w:val="896769124"/>
          <w:tag w:val="goog_rdk_367"/>
        </w:sdtPr>
        <w:sdtContent>
          <w:r w:rsidDel="00000000" w:rsidR="00000000" w:rsidRPr="00000000">
            <w:rPr>
              <w:rFonts w:ascii="Arial Unicode MS" w:cs="Arial Unicode MS" w:eastAsia="Arial Unicode MS" w:hAnsi="Arial Unicode MS"/>
              <w:rtl w:val="0"/>
            </w:rPr>
            <w:t xml:space="preserve"> პერიოდულად, ასევე ორგანიზაციულ პროცესებში მნიშვნელოვანი ცვლილებების შემთხვევაში, ხორციელდება მიუკერძოებლობასთან დაკავშირებული რეალური და პოტენციური რისკების სისტემური იდენტიფიცირება, მათი აღრიცხვა და რეესტრში დაფიქსირება.</w:t>
          </w:r>
        </w:sdtContent>
      </w:sdt>
    </w:p>
    <w:p w:rsidR="00000000" w:rsidDel="00000000" w:rsidP="00000000" w:rsidRDefault="00000000" w:rsidRPr="00000000" w14:paraId="00000175">
      <w:pPr>
        <w:numPr>
          <w:ilvl w:val="0"/>
          <w:numId w:val="25"/>
        </w:numPr>
        <w:spacing w:after="0" w:before="0" w:lineRule="auto"/>
        <w:ind w:left="720" w:hanging="360"/>
        <w:rPr/>
      </w:pPr>
      <w:sdt>
        <w:sdtPr>
          <w:id w:val="-289489431"/>
          <w:tag w:val="goog_rdk_368"/>
        </w:sdtPr>
        <w:sdtContent>
          <w:r w:rsidDel="00000000" w:rsidR="00000000" w:rsidRPr="00000000">
            <w:rPr>
              <w:rFonts w:ascii="Arial Unicode MS" w:cs="Arial Unicode MS" w:eastAsia="Arial Unicode MS" w:hAnsi="Arial Unicode MS"/>
              <w:b w:val="1"/>
              <w:bCs w:val="1"/>
              <w:rtl w:val="0"/>
            </w:rPr>
            <w:t xml:space="preserve">დეკლარაციების შევსება და განახლება</w:t>
            <w:br w:type="textWrapping"/>
          </w:r>
        </w:sdtContent>
      </w:sdt>
      <w:sdt>
        <w:sdtPr>
          <w:id w:val="-26582198"/>
          <w:tag w:val="goog_rdk_369"/>
        </w:sdtPr>
        <w:sdtContent>
          <w:r w:rsidDel="00000000" w:rsidR="00000000" w:rsidRPr="00000000">
            <w:rPr>
              <w:rFonts w:ascii="Arial Unicode MS" w:cs="Arial Unicode MS" w:eastAsia="Arial Unicode MS" w:hAnsi="Arial Unicode MS"/>
              <w:rtl w:val="0"/>
            </w:rPr>
            <w:t xml:space="preserve"> ყველა შესაბამისი თანამშრომელი ავსებს ინტერესთა კონფლიქტისა და კონფიდენციალურობის დეკლარაციებს როგორც საწყის ეტაპზე (დასაქმების/ჩართვისას), ისე პერიოდულად დადგენილი სიხშირით და ასევე ნებისმიერ შემთხვევაში, როდესაც ადგილი აქვს გარემოების ცვლილებას, რომელიც შეიძლება გავლენას ახდენდეს მიუკერძოებლობასა ან კონფიდენციალურობაზე.</w:t>
          </w:r>
        </w:sdtContent>
      </w:sdt>
    </w:p>
    <w:p w:rsidR="00000000" w:rsidDel="00000000" w:rsidP="00000000" w:rsidRDefault="00000000" w:rsidRPr="00000000" w14:paraId="00000176">
      <w:pPr>
        <w:numPr>
          <w:ilvl w:val="0"/>
          <w:numId w:val="25"/>
        </w:numPr>
        <w:spacing w:after="0" w:before="0" w:lineRule="auto"/>
        <w:ind w:left="720" w:hanging="360"/>
        <w:rPr/>
      </w:pPr>
      <w:sdt>
        <w:sdtPr>
          <w:id w:val="207383929"/>
          <w:tag w:val="goog_rdk_370"/>
        </w:sdtPr>
        <w:sdtContent>
          <w:r w:rsidDel="00000000" w:rsidR="00000000" w:rsidRPr="00000000">
            <w:rPr>
              <w:rFonts w:ascii="Arial Unicode MS" w:cs="Arial Unicode MS" w:eastAsia="Arial Unicode MS" w:hAnsi="Arial Unicode MS"/>
              <w:b w:val="1"/>
              <w:bCs w:val="1"/>
              <w:rtl w:val="0"/>
            </w:rPr>
            <w:t xml:space="preserve">ინდივიდუალური საქმის წინასწარი შემოწმება</w:t>
            <w:br w:type="textWrapping"/>
          </w:r>
        </w:sdtContent>
      </w:sdt>
      <w:sdt>
        <w:sdtPr>
          <w:id w:val="430862357"/>
          <w:tag w:val="goog_rdk_371"/>
        </w:sdtPr>
        <w:sdtContent>
          <w:r w:rsidDel="00000000" w:rsidR="00000000" w:rsidRPr="00000000">
            <w:rPr>
              <w:rFonts w:ascii="Arial Unicode MS" w:cs="Arial Unicode MS" w:eastAsia="Arial Unicode MS" w:hAnsi="Arial Unicode MS"/>
              <w:rtl w:val="0"/>
            </w:rPr>
            <w:t xml:space="preserve"> თითოეული ახალი ინსპექტირების საქმის დაწყებამდე ხორციელდება შესაბამისი პერსონალისა და საქმის მიმართ შესაძლო ინტერესთა კონფლიქტის არსებობის შემოწმება, დეკლარირებული მონაცემებისა და რისკების რეესტრის საფუძველზე.</w:t>
          </w:r>
        </w:sdtContent>
      </w:sdt>
    </w:p>
    <w:p w:rsidR="00000000" w:rsidDel="00000000" w:rsidP="00000000" w:rsidRDefault="00000000" w:rsidRPr="00000000" w14:paraId="00000177">
      <w:pPr>
        <w:numPr>
          <w:ilvl w:val="0"/>
          <w:numId w:val="25"/>
        </w:numPr>
        <w:spacing w:after="0" w:before="0" w:lineRule="auto"/>
        <w:ind w:left="720" w:hanging="360"/>
        <w:rPr/>
      </w:pPr>
      <w:sdt>
        <w:sdtPr>
          <w:id w:val="-27698247"/>
          <w:tag w:val="goog_rdk_372"/>
        </w:sdtPr>
        <w:sdtContent>
          <w:r w:rsidDel="00000000" w:rsidR="00000000" w:rsidRPr="00000000">
            <w:rPr>
              <w:rFonts w:ascii="Arial Unicode MS" w:cs="Arial Unicode MS" w:eastAsia="Arial Unicode MS" w:hAnsi="Arial Unicode MS"/>
              <w:b w:val="1"/>
              <w:bCs w:val="1"/>
              <w:rtl w:val="0"/>
            </w:rPr>
            <w:t xml:space="preserve">რისკის იდენტიფიკაციის შემთხვევაში კონტროლის ზომების განსაზღვრა</w:t>
            <w:br w:type="textWrapping"/>
          </w:r>
        </w:sdtContent>
      </w:sdt>
      <w:sdt>
        <w:sdtPr>
          <w:id w:val="1184706212"/>
          <w:tag w:val="goog_rdk_373"/>
        </w:sdtPr>
        <w:sdtContent>
          <w:r w:rsidDel="00000000" w:rsidR="00000000" w:rsidRPr="00000000">
            <w:rPr>
              <w:rFonts w:ascii="Arial Unicode MS" w:cs="Arial Unicode MS" w:eastAsia="Arial Unicode MS" w:hAnsi="Arial Unicode MS"/>
              <w:rtl w:val="0"/>
            </w:rPr>
            <w:t xml:space="preserve"> ინტერესთა კონფლიქტის ან მიუკერძოებლობის რისკის გამოვლენის შემთხვევაში გამოიყენება შესაბამისი მართვის ღონისძიებები, მათ შორის: საქმის გადანაწილება დამოუკიდებელ ინსპექტორზე, დამატებითი გადამოწმების დანიშვნა, შესაბამისი პირის პროცესიდან გამორიცხვა ან, უკიდურეს შემთხვევაში, მომსახურების შეჩერება/უარყოფა.</w:t>
          </w:r>
        </w:sdtContent>
      </w:sdt>
    </w:p>
    <w:p w:rsidR="00000000" w:rsidDel="00000000" w:rsidP="00000000" w:rsidRDefault="00000000" w:rsidRPr="00000000" w14:paraId="00000178">
      <w:pPr>
        <w:numPr>
          <w:ilvl w:val="0"/>
          <w:numId w:val="25"/>
        </w:numPr>
        <w:spacing w:after="0" w:before="0" w:lineRule="auto"/>
        <w:ind w:left="720" w:hanging="360"/>
        <w:rPr/>
      </w:pPr>
      <w:sdt>
        <w:sdtPr>
          <w:id w:val="-658296501"/>
          <w:tag w:val="goog_rdk_374"/>
        </w:sdtPr>
        <w:sdtContent>
          <w:r w:rsidDel="00000000" w:rsidR="00000000" w:rsidRPr="00000000">
            <w:rPr>
              <w:rFonts w:ascii="Arial Unicode MS" w:cs="Arial Unicode MS" w:eastAsia="Arial Unicode MS" w:hAnsi="Arial Unicode MS"/>
              <w:b w:val="1"/>
              <w:bCs w:val="1"/>
              <w:rtl w:val="0"/>
            </w:rPr>
            <w:t xml:space="preserve">კონფიდენციალური ინფორმაციის მართვა „need-to-know“ პრინციპით</w:t>
            <w:br w:type="textWrapping"/>
          </w:r>
        </w:sdtContent>
      </w:sdt>
      <w:sdt>
        <w:sdtPr>
          <w:id w:val="274176674"/>
          <w:tag w:val="goog_rdk_375"/>
        </w:sdtPr>
        <w:sdtContent>
          <w:r w:rsidDel="00000000" w:rsidR="00000000" w:rsidRPr="00000000">
            <w:rPr>
              <w:rFonts w:ascii="Arial Unicode MS" w:cs="Arial Unicode MS" w:eastAsia="Arial Unicode MS" w:hAnsi="Arial Unicode MS"/>
              <w:rtl w:val="0"/>
            </w:rPr>
            <w:t xml:space="preserve"> ყველა ინფორმაცია მუშავდება მკაცრად ფუნქციური საჭიროების საფუძველზე, რაც უზრუნველყოფს მონაცემებზე წვდომის შეზღუდვას მხოლოდ იმ პირებისთვის, ვისაც ეს ინფორმაცია სჭირდება კონკრეტული სამუშაო ამოცანის შესრულებისთვის.</w:t>
          </w:r>
        </w:sdtContent>
      </w:sdt>
    </w:p>
    <w:p w:rsidR="00000000" w:rsidDel="00000000" w:rsidP="00000000" w:rsidRDefault="00000000" w:rsidRPr="00000000" w14:paraId="00000179">
      <w:pPr>
        <w:numPr>
          <w:ilvl w:val="0"/>
          <w:numId w:val="25"/>
        </w:numPr>
        <w:spacing w:after="240" w:before="0" w:lineRule="auto"/>
        <w:ind w:left="720" w:hanging="360"/>
        <w:rPr/>
      </w:pPr>
      <w:sdt>
        <w:sdtPr>
          <w:id w:val="-1154369453"/>
          <w:tag w:val="goog_rdk_376"/>
        </w:sdtPr>
        <w:sdtContent>
          <w:r w:rsidDel="00000000" w:rsidR="00000000" w:rsidRPr="00000000">
            <w:rPr>
              <w:rFonts w:ascii="Arial Unicode MS" w:cs="Arial Unicode MS" w:eastAsia="Arial Unicode MS" w:hAnsi="Arial Unicode MS"/>
              <w:b w:val="1"/>
              <w:bCs w:val="1"/>
              <w:rtl w:val="0"/>
            </w:rPr>
            <w:t xml:space="preserve">დარღვევის შემთხვევაში რეაგირება და CAPA პროცედურა</w:t>
            <w:br w:type="textWrapping"/>
          </w:r>
        </w:sdtContent>
      </w:sdt>
      <w:sdt>
        <w:sdtPr>
          <w:id w:val="-1838787993"/>
          <w:tag w:val="goog_rdk_377"/>
        </w:sdtPr>
        <w:sdtContent>
          <w:r w:rsidDel="00000000" w:rsidR="00000000" w:rsidRPr="00000000">
            <w:rPr>
              <w:rFonts w:ascii="Arial Unicode MS" w:cs="Arial Unicode MS" w:eastAsia="Arial Unicode MS" w:hAnsi="Arial Unicode MS"/>
              <w:rtl w:val="0"/>
            </w:rPr>
            <w:t xml:space="preserve"> მიუკერძოებლობის ან კონფიდენციალურობის ნებისმიერი დარღვევა დაუყოვნებლივ რეგისტრირდება ინციდენტად, ექვემდებარება პირველადი შეფასებას, ხოლო საჭიროების შემთხვევაში იწყება სრული გამოძიება. გამოვლენილი მიზეზების საფუძველზე ინიცირდება და ხორციელდება კორექციული და პრევენციული ღონისძიებები (CAPA), განმეორების პრევენციის უზრუნველსაყოფად და სისტემის გაუმჯობესების მიზნით.</w:t>
          </w:r>
        </w:sdtContent>
      </w:sdt>
    </w:p>
    <w:p w:rsidR="00000000" w:rsidDel="00000000" w:rsidP="00000000" w:rsidRDefault="00000000" w:rsidRPr="00000000" w14:paraId="0000017A">
      <w:pPr>
        <w:pStyle w:val="Heading1"/>
        <w:rPr/>
      </w:pPr>
      <w:sdt>
        <w:sdtPr>
          <w:id w:val="1951239748"/>
          <w:tag w:val="goog_rdk_378"/>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p w:rsidR="00000000" w:rsidDel="00000000" w:rsidP="00000000" w:rsidRDefault="00000000" w:rsidRPr="00000000" w14:paraId="0000017B">
      <w:pPr>
        <w:rPr/>
      </w:pPr>
      <w:r w:rsidDel="00000000" w:rsidR="00000000" w:rsidRPr="00000000">
        <w:rPr>
          <w:rtl w:val="0"/>
        </w:rPr>
      </w:r>
    </w:p>
    <w:tbl>
      <w:tblPr>
        <w:tblStyle w:val="Table2"/>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5640"/>
        <w:gridCol w:w="2745"/>
        <w:tblGridChange w:id="0">
          <w:tblGrid>
            <w:gridCol w:w="1245"/>
            <w:gridCol w:w="5640"/>
            <w:gridCol w:w="2745"/>
          </w:tblGrid>
        </w:tblGridChange>
      </w:tblGrid>
      <w:tr>
        <w:trPr>
          <w:cantSplit w:val="0"/>
          <w:tblHeader w:val="0"/>
        </w:trPr>
        <w:tc>
          <w:tcPr>
            <w:shd w:fill="d9e2f3" w:val="clear"/>
            <w:vAlign w:val="center"/>
          </w:tcPr>
          <w:p w:rsidR="00000000" w:rsidDel="00000000" w:rsidP="00000000" w:rsidRDefault="00000000" w:rsidRPr="00000000" w14:paraId="0000017C">
            <w:pPr>
              <w:jc w:val="center"/>
              <w:rPr/>
            </w:pPr>
            <w:sdt>
              <w:sdtPr>
                <w:id w:val="1300209665"/>
                <w:tag w:val="goog_rdk_379"/>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17D">
            <w:pPr>
              <w:jc w:val="center"/>
              <w:rPr/>
            </w:pPr>
            <w:sdt>
              <w:sdtPr>
                <w:id w:val="-823278774"/>
                <w:tag w:val="goog_rdk_380"/>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17E">
            <w:pPr>
              <w:jc w:val="center"/>
              <w:rPr/>
            </w:pPr>
            <w:sdt>
              <w:sdtPr>
                <w:id w:val="-397430960"/>
                <w:tag w:val="goog_rdk_381"/>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სტატუსი</w:t>
                </w:r>
              </w:sdtContent>
            </w:sdt>
            <w:r w:rsidDel="00000000" w:rsidR="00000000" w:rsidRPr="00000000">
              <w:rPr>
                <w:rtl w:val="0"/>
              </w:rPr>
            </w:r>
          </w:p>
        </w:tc>
      </w:tr>
      <w:tr>
        <w:trPr>
          <w:cantSplit w:val="0"/>
          <w:trHeight w:val="630" w:hRule="atLeast"/>
          <w:tblHeader w:val="0"/>
        </w:trPr>
        <w:tc>
          <w:tcP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i w:val="0"/>
                <w:iCs w:val="0"/>
                <w:sz w:val="20"/>
                <w:szCs w:val="20"/>
                <w:rtl w:val="0"/>
              </w:rPr>
              <w:t xml:space="preserve">CP-07-01</w:t>
            </w:r>
            <w:r w:rsidDel="00000000" w:rsidR="00000000" w:rsidRPr="00000000">
              <w:rPr>
                <w:rtl w:val="0"/>
              </w:rPr>
            </w:r>
          </w:p>
        </w:tc>
        <w:tc>
          <w:tcPr>
            <w:vAlign w:val="center"/>
          </w:tcPr>
          <w:p w:rsidR="00000000" w:rsidDel="00000000" w:rsidP="00000000" w:rsidRDefault="00000000" w:rsidRPr="00000000" w14:paraId="00000180">
            <w:pPr>
              <w:rPr/>
            </w:pPr>
            <w:sdt>
              <w:sdtPr>
                <w:id w:val="-104221821"/>
                <w:tag w:val="goog_rdk_382"/>
              </w:sdtPr>
              <w:sdtContent>
                <w:r w:rsidDel="00000000" w:rsidR="00000000" w:rsidRPr="00000000">
                  <w:rPr>
                    <w:rFonts w:ascii="Arial Unicode MS" w:cs="Arial Unicode MS" w:eastAsia="Arial Unicode MS" w:hAnsi="Arial Unicode MS"/>
                    <w:b w:val="0"/>
                    <w:bCs w:val="0"/>
                    <w:sz w:val="18"/>
                    <w:szCs w:val="18"/>
                    <w:rtl w:val="0"/>
                  </w:rPr>
                  <w:t xml:space="preserve">მიუკერძოებლობის რისკების იდენტიფიცირება და რეგისტრაცია Risk Register-ში</w:t>
                </w:r>
              </w:sdtContent>
            </w:sdt>
            <w:r w:rsidDel="00000000" w:rsidR="00000000" w:rsidRPr="00000000">
              <w:rPr>
                <w:rtl w:val="0"/>
              </w:rPr>
            </w:r>
          </w:p>
        </w:tc>
        <w:tc>
          <w:tcPr>
            <w:vAlign w:val="center"/>
          </w:tcPr>
          <w:p w:rsidR="00000000" w:rsidDel="00000000" w:rsidP="00000000" w:rsidRDefault="00000000" w:rsidRPr="00000000" w14:paraId="00000181">
            <w:pPr>
              <w:rPr/>
            </w:pPr>
            <w:sdt>
              <w:sdtPr>
                <w:id w:val="-1720557010"/>
                <w:tag w:val="goog_rdk_383"/>
              </w:sdtPr>
              <w:sdtContent>
                <w:r w:rsidDel="00000000" w:rsidR="00000000" w:rsidRPr="00000000">
                  <w:rPr>
                    <w:rFonts w:ascii="Arial Unicode MS" w:cs="Arial Unicode MS" w:eastAsia="Arial Unicode MS" w:hAnsi="Arial Unicode MS"/>
                    <w:b w:val="0"/>
                    <w:bCs w:val="0"/>
                    <w:sz w:val="18"/>
                    <w:szCs w:val="18"/>
                    <w:rtl w:val="0"/>
                  </w:rPr>
                  <w:t xml:space="preserve">ხარისხის მენეჯერი / ინსპექტორი</w:t>
                </w:r>
              </w:sdtContent>
            </w:sdt>
            <w:r w:rsidDel="00000000" w:rsidR="00000000" w:rsidRPr="00000000">
              <w:rPr>
                <w:rtl w:val="0"/>
              </w:rPr>
            </w:r>
          </w:p>
        </w:tc>
      </w:tr>
      <w:tr>
        <w:trPr>
          <w:cantSplit w:val="0"/>
          <w:trHeight w:val="669.9609375" w:hRule="atLeast"/>
          <w:tblHeader w:val="0"/>
        </w:trPr>
        <w:tc>
          <w:tcPr>
            <w:vAlign w:val="cente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0"/>
                <w:bCs w:val="0"/>
                <w:i w:val="0"/>
                <w:iCs w:val="0"/>
                <w:sz w:val="20"/>
                <w:szCs w:val="20"/>
                <w:rtl w:val="0"/>
              </w:rPr>
              <w:t xml:space="preserve">CP-07-02</w:t>
            </w:r>
            <w:r w:rsidDel="00000000" w:rsidR="00000000" w:rsidRPr="00000000">
              <w:rPr>
                <w:rtl w:val="0"/>
              </w:rPr>
            </w:r>
          </w:p>
        </w:tc>
        <w:tc>
          <w:tcPr>
            <w:vAlign w:val="center"/>
          </w:tcPr>
          <w:p w:rsidR="00000000" w:rsidDel="00000000" w:rsidP="00000000" w:rsidRDefault="00000000" w:rsidRPr="00000000" w14:paraId="00000183">
            <w:pPr>
              <w:rPr/>
            </w:pPr>
            <w:sdt>
              <w:sdtPr>
                <w:id w:val="-54676843"/>
                <w:tag w:val="goog_rdk_384"/>
              </w:sdtPr>
              <w:sdtContent>
                <w:r w:rsidDel="00000000" w:rsidR="00000000" w:rsidRPr="00000000">
                  <w:rPr>
                    <w:rFonts w:ascii="Arial Unicode MS" w:cs="Arial Unicode MS" w:eastAsia="Arial Unicode MS" w:hAnsi="Arial Unicode MS"/>
                    <w:b w:val="0"/>
                    <w:bCs w:val="0"/>
                    <w:sz w:val="18"/>
                    <w:szCs w:val="18"/>
                    <w:rtl w:val="0"/>
                  </w:rPr>
                  <w:t xml:space="preserve">ინტერესთა კონფლიქტისა და კონფიდენციალობის დეკლარაციების შევსება (BE-FM-IMP-DECL, BE-FM-IMP-CHECK)</w:t>
                </w:r>
              </w:sdtContent>
            </w:sdt>
            <w:r w:rsidDel="00000000" w:rsidR="00000000" w:rsidRPr="00000000">
              <w:rPr>
                <w:rtl w:val="0"/>
              </w:rPr>
            </w:r>
          </w:p>
        </w:tc>
        <w:tc>
          <w:tcPr>
            <w:vAlign w:val="center"/>
          </w:tcPr>
          <w:p w:rsidR="00000000" w:rsidDel="00000000" w:rsidP="00000000" w:rsidRDefault="00000000" w:rsidRPr="00000000" w14:paraId="00000184">
            <w:pPr>
              <w:rPr/>
            </w:pPr>
            <w:sdt>
              <w:sdtPr>
                <w:id w:val="1456568221"/>
                <w:tag w:val="goog_rdk_385"/>
              </w:sdtPr>
              <w:sdtContent>
                <w:r w:rsidDel="00000000" w:rsidR="00000000" w:rsidRPr="00000000">
                  <w:rPr>
                    <w:rFonts w:ascii="Arial Unicode MS" w:cs="Arial Unicode MS" w:eastAsia="Arial Unicode MS" w:hAnsi="Arial Unicode MS"/>
                    <w:b w:val="0"/>
                    <w:bCs w:val="0"/>
                    <w:sz w:val="18"/>
                    <w:szCs w:val="18"/>
                    <w:rtl w:val="0"/>
                  </w:rPr>
                  <w:t xml:space="preserve">ყველა თანამშრომელი</w:t>
                </w:r>
              </w:sdtContent>
            </w:sdt>
            <w:r w:rsidDel="00000000" w:rsidR="00000000" w:rsidRPr="00000000">
              <w:rPr>
                <w:rtl w:val="0"/>
              </w:rPr>
            </w:r>
          </w:p>
        </w:tc>
      </w:tr>
      <w:tr>
        <w:trPr>
          <w:cantSplit w:val="0"/>
          <w:trHeight w:val="609.9609375" w:hRule="atLeast"/>
          <w:tblHeader w:val="0"/>
        </w:trPr>
        <w:tc>
          <w:tcPr>
            <w:vAlign w:val="cente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0"/>
                <w:bCs w:val="0"/>
                <w:i w:val="0"/>
                <w:iCs w:val="0"/>
                <w:sz w:val="20"/>
                <w:szCs w:val="20"/>
                <w:rtl w:val="0"/>
              </w:rPr>
              <w:t xml:space="preserve">CP-07-03</w:t>
            </w:r>
            <w:r w:rsidDel="00000000" w:rsidR="00000000" w:rsidRPr="00000000">
              <w:rPr>
                <w:rtl w:val="0"/>
              </w:rPr>
            </w:r>
          </w:p>
        </w:tc>
        <w:tc>
          <w:tcPr>
            <w:vAlign w:val="center"/>
          </w:tcPr>
          <w:p w:rsidR="00000000" w:rsidDel="00000000" w:rsidP="00000000" w:rsidRDefault="00000000" w:rsidRPr="00000000" w14:paraId="00000186">
            <w:pPr>
              <w:rPr/>
            </w:pPr>
            <w:sdt>
              <w:sdtPr>
                <w:id w:val="1198939238"/>
                <w:tag w:val="goog_rdk_386"/>
              </w:sdtPr>
              <w:sdtContent>
                <w:r w:rsidDel="00000000" w:rsidR="00000000" w:rsidRPr="00000000">
                  <w:rPr>
                    <w:rFonts w:ascii="Arial Unicode MS" w:cs="Arial Unicode MS" w:eastAsia="Arial Unicode MS" w:hAnsi="Arial Unicode MS"/>
                    <w:b w:val="0"/>
                    <w:bCs w:val="0"/>
                    <w:sz w:val="18"/>
                    <w:szCs w:val="18"/>
                    <w:rtl w:val="0"/>
                  </w:rPr>
                  <w:t xml:space="preserve">რისკ-სქორის შეფასება (Impact × Likelihood) და კატეგორიზაცია</w:t>
                </w:r>
              </w:sdtContent>
            </w:sdt>
            <w:r w:rsidDel="00000000" w:rsidR="00000000" w:rsidRPr="00000000">
              <w:rPr>
                <w:rtl w:val="0"/>
              </w:rPr>
            </w:r>
          </w:p>
        </w:tc>
        <w:tc>
          <w:tcPr>
            <w:vAlign w:val="center"/>
          </w:tcPr>
          <w:p w:rsidR="00000000" w:rsidDel="00000000" w:rsidP="00000000" w:rsidRDefault="00000000" w:rsidRPr="00000000" w14:paraId="00000187">
            <w:pPr>
              <w:rPr/>
            </w:pPr>
            <w:sdt>
              <w:sdtPr>
                <w:id w:val="1787886577"/>
                <w:tag w:val="goog_rdk_387"/>
              </w:sdtPr>
              <w:sdtContent>
                <w:r w:rsidDel="00000000" w:rsidR="00000000" w:rsidRPr="00000000">
                  <w:rPr>
                    <w:rFonts w:ascii="Arial Unicode MS" w:cs="Arial Unicode MS" w:eastAsia="Arial Unicode MS" w:hAnsi="Arial Unicode MS"/>
                    <w:b w:val="0"/>
                    <w:bCs w:val="0"/>
                    <w:sz w:val="18"/>
                    <w:szCs w:val="18"/>
                    <w:rtl w:val="0"/>
                  </w:rPr>
                  <w:t xml:space="preserve">ხარისხის მენეჯერი</w:t>
                </w:r>
              </w:sdtContent>
            </w:sdt>
            <w:r w:rsidDel="00000000" w:rsidR="00000000" w:rsidRPr="00000000">
              <w:rPr>
                <w:rtl w:val="0"/>
              </w:rPr>
            </w:r>
          </w:p>
        </w:tc>
      </w:tr>
      <w:tr>
        <w:trPr>
          <w:cantSplit w:val="0"/>
          <w:trHeight w:val="639.9609375" w:hRule="atLeast"/>
          <w:tblHeader w:val="0"/>
        </w:trPr>
        <w:tc>
          <w:tcPr>
            <w:vAlign w:val="cente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0"/>
                <w:bCs w:val="0"/>
                <w:i w:val="0"/>
                <w:iCs w:val="0"/>
                <w:sz w:val="20"/>
                <w:szCs w:val="20"/>
                <w:rtl w:val="0"/>
              </w:rPr>
              <w:t xml:space="preserve">CP-07-04</w:t>
            </w:r>
            <w:r w:rsidDel="00000000" w:rsidR="00000000" w:rsidRPr="00000000">
              <w:rPr>
                <w:rtl w:val="0"/>
              </w:rPr>
            </w:r>
          </w:p>
        </w:tc>
        <w:tc>
          <w:tcPr>
            <w:vAlign w:val="center"/>
          </w:tcPr>
          <w:p w:rsidR="00000000" w:rsidDel="00000000" w:rsidP="00000000" w:rsidRDefault="00000000" w:rsidRPr="00000000" w14:paraId="00000189">
            <w:pPr>
              <w:rPr/>
            </w:pPr>
            <w:sdt>
              <w:sdtPr>
                <w:id w:val="775921495"/>
                <w:tag w:val="goog_rdk_388"/>
              </w:sdtPr>
              <w:sdtContent>
                <w:r w:rsidDel="00000000" w:rsidR="00000000" w:rsidRPr="00000000">
                  <w:rPr>
                    <w:rFonts w:ascii="Arial Unicode MS" w:cs="Arial Unicode MS" w:eastAsia="Arial Unicode MS" w:hAnsi="Arial Unicode MS"/>
                    <w:b w:val="0"/>
                    <w:bCs w:val="0"/>
                    <w:sz w:val="18"/>
                    <w:szCs w:val="18"/>
                    <w:rtl w:val="0"/>
                  </w:rPr>
                  <w:t xml:space="preserve">მართვის ღონისძიებების განხორციელება — საქმის გადანაწილება ან შეჩერება</w:t>
                </w:r>
              </w:sdtContent>
            </w:sdt>
            <w:r w:rsidDel="00000000" w:rsidR="00000000" w:rsidRPr="00000000">
              <w:rPr>
                <w:rtl w:val="0"/>
              </w:rPr>
            </w:r>
          </w:p>
        </w:tc>
        <w:tc>
          <w:tcPr>
            <w:vAlign w:val="center"/>
          </w:tcPr>
          <w:p w:rsidR="00000000" w:rsidDel="00000000" w:rsidP="00000000" w:rsidRDefault="00000000" w:rsidRPr="00000000" w14:paraId="0000018A">
            <w:pPr>
              <w:rPr/>
            </w:pPr>
            <w:sdt>
              <w:sdtPr>
                <w:id w:val="-1847643701"/>
                <w:tag w:val="goog_rdk_389"/>
              </w:sdtPr>
              <w:sdtContent>
                <w:r w:rsidDel="00000000" w:rsidR="00000000" w:rsidRPr="00000000">
                  <w:rPr>
                    <w:rFonts w:ascii="Arial Unicode MS" w:cs="Arial Unicode MS" w:eastAsia="Arial Unicode MS" w:hAnsi="Arial Unicode MS"/>
                    <w:b w:val="0"/>
                    <w:bCs w:val="0"/>
                    <w:sz w:val="18"/>
                    <w:szCs w:val="18"/>
                    <w:rtl w:val="0"/>
                  </w:rPr>
                  <w:t xml:space="preserve">ტექნიკური მენეჯერი / დირექტორი</w:t>
                </w:r>
              </w:sdtContent>
            </w:sdt>
            <w:r w:rsidDel="00000000" w:rsidR="00000000" w:rsidRPr="00000000">
              <w:rPr>
                <w:rtl w:val="0"/>
              </w:rPr>
            </w:r>
          </w:p>
        </w:tc>
      </w:tr>
      <w:tr>
        <w:trPr>
          <w:cantSplit w:val="0"/>
          <w:trHeight w:val="645" w:hRule="atLeast"/>
          <w:tblHeader w:val="0"/>
        </w:trPr>
        <w:tc>
          <w:tcPr>
            <w:vAlign w:val="cente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b w:val="0"/>
                <w:bCs w:val="0"/>
                <w:i w:val="0"/>
                <w:iCs w:val="0"/>
                <w:sz w:val="20"/>
                <w:szCs w:val="20"/>
                <w:rtl w:val="0"/>
              </w:rPr>
              <w:t xml:space="preserve">CP-07-05</w:t>
            </w:r>
            <w:r w:rsidDel="00000000" w:rsidR="00000000" w:rsidRPr="00000000">
              <w:rPr>
                <w:rtl w:val="0"/>
              </w:rPr>
            </w:r>
          </w:p>
        </w:tc>
        <w:tc>
          <w:tcPr>
            <w:vAlign w:val="center"/>
          </w:tcPr>
          <w:p w:rsidR="00000000" w:rsidDel="00000000" w:rsidP="00000000" w:rsidRDefault="00000000" w:rsidRPr="00000000" w14:paraId="0000018C">
            <w:pPr>
              <w:rPr/>
            </w:pPr>
            <w:sdt>
              <w:sdtPr>
                <w:id w:val="267506714"/>
                <w:tag w:val="goog_rdk_390"/>
              </w:sdtPr>
              <w:sdtContent>
                <w:r w:rsidDel="00000000" w:rsidR="00000000" w:rsidRPr="00000000">
                  <w:rPr>
                    <w:rFonts w:ascii="Arial Unicode MS" w:cs="Arial Unicode MS" w:eastAsia="Arial Unicode MS" w:hAnsi="Arial Unicode MS"/>
                    <w:b w:val="0"/>
                    <w:bCs w:val="0"/>
                    <w:sz w:val="18"/>
                    <w:szCs w:val="18"/>
                    <w:rtl w:val="0"/>
                  </w:rPr>
                  <w:t xml:space="preserve">კონფიდენციალური ინფორმაციის კლასიფიკაცია და წვდომის კონტროლი</w:t>
                </w:r>
              </w:sdtContent>
            </w:sdt>
            <w:r w:rsidDel="00000000" w:rsidR="00000000" w:rsidRPr="00000000">
              <w:rPr>
                <w:rtl w:val="0"/>
              </w:rPr>
            </w:r>
          </w:p>
        </w:tc>
        <w:tc>
          <w:tcPr>
            <w:vAlign w:val="center"/>
          </w:tcPr>
          <w:p w:rsidR="00000000" w:rsidDel="00000000" w:rsidP="00000000" w:rsidRDefault="00000000" w:rsidRPr="00000000" w14:paraId="0000018D">
            <w:pPr>
              <w:rPr/>
            </w:pPr>
            <w:sdt>
              <w:sdtPr>
                <w:id w:val="-1650693088"/>
                <w:tag w:val="goog_rdk_391"/>
              </w:sdtPr>
              <w:sdtContent>
                <w:r w:rsidDel="00000000" w:rsidR="00000000" w:rsidRPr="00000000">
                  <w:rPr>
                    <w:rFonts w:ascii="Arial Unicode MS" w:cs="Arial Unicode MS" w:eastAsia="Arial Unicode MS" w:hAnsi="Arial Unicode MS"/>
                    <w:b w:val="0"/>
                    <w:bCs w:val="0"/>
                    <w:sz w:val="18"/>
                    <w:szCs w:val="18"/>
                    <w:rtl w:val="0"/>
                  </w:rPr>
                  <w:t xml:space="preserve">ხარისხის მენეჯერი</w:t>
                </w:r>
              </w:sdtContent>
            </w:sdt>
            <w:r w:rsidDel="00000000" w:rsidR="00000000" w:rsidRPr="00000000">
              <w:rPr>
                <w:rtl w:val="0"/>
              </w:rPr>
            </w:r>
          </w:p>
        </w:tc>
      </w:tr>
      <w:tr>
        <w:trPr>
          <w:cantSplit w:val="0"/>
          <w:trHeight w:val="809.94140625" w:hRule="atLeast"/>
          <w:tblHeader w:val="0"/>
        </w:trPr>
        <w:tc>
          <w:tcPr>
            <w:vAlign w:val="cente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b w:val="0"/>
                <w:bCs w:val="0"/>
                <w:i w:val="0"/>
                <w:iCs w:val="0"/>
                <w:sz w:val="20"/>
                <w:szCs w:val="20"/>
                <w:rtl w:val="0"/>
              </w:rPr>
              <w:t xml:space="preserve">CP-07-06</w:t>
            </w:r>
            <w:r w:rsidDel="00000000" w:rsidR="00000000" w:rsidRPr="00000000">
              <w:rPr>
                <w:rtl w:val="0"/>
              </w:rPr>
            </w:r>
          </w:p>
        </w:tc>
        <w:tc>
          <w:tcPr>
            <w:vAlign w:val="center"/>
          </w:tcPr>
          <w:p w:rsidR="00000000" w:rsidDel="00000000" w:rsidP="00000000" w:rsidRDefault="00000000" w:rsidRPr="00000000" w14:paraId="0000018F">
            <w:pPr>
              <w:rPr/>
            </w:pPr>
            <w:sdt>
              <w:sdtPr>
                <w:id w:val="-456624757"/>
                <w:tag w:val="goog_rdk_392"/>
              </w:sdtPr>
              <w:sdtContent>
                <w:r w:rsidDel="00000000" w:rsidR="00000000" w:rsidRPr="00000000">
                  <w:rPr>
                    <w:rFonts w:ascii="Arial Unicode MS" w:cs="Arial Unicode MS" w:eastAsia="Arial Unicode MS" w:hAnsi="Arial Unicode MS"/>
                    <w:b w:val="0"/>
                    <w:bCs w:val="0"/>
                    <w:sz w:val="18"/>
                    <w:szCs w:val="18"/>
                    <w:rtl w:val="0"/>
                  </w:rPr>
                  <w:t xml:space="preserve">დარღვევის/ინციდენტის რეგისტრაცია და CAPA პროცედურის გაშვება (BE-PR-12)</w:t>
                </w:r>
              </w:sdtContent>
            </w:sdt>
            <w:r w:rsidDel="00000000" w:rsidR="00000000" w:rsidRPr="00000000">
              <w:rPr>
                <w:rtl w:val="0"/>
              </w:rPr>
            </w:r>
          </w:p>
        </w:tc>
        <w:tc>
          <w:tcPr>
            <w:vAlign w:val="center"/>
          </w:tcPr>
          <w:p w:rsidR="00000000" w:rsidDel="00000000" w:rsidP="00000000" w:rsidRDefault="00000000" w:rsidRPr="00000000" w14:paraId="00000190">
            <w:pPr>
              <w:rPr/>
            </w:pPr>
            <w:sdt>
              <w:sdtPr>
                <w:id w:val="-1289581825"/>
                <w:tag w:val="goog_rdk_393"/>
              </w:sdtPr>
              <w:sdtContent>
                <w:r w:rsidDel="00000000" w:rsidR="00000000" w:rsidRPr="00000000">
                  <w:rPr>
                    <w:rFonts w:ascii="Arial Unicode MS" w:cs="Arial Unicode MS" w:eastAsia="Arial Unicode MS" w:hAnsi="Arial Unicode MS"/>
                    <w:b w:val="0"/>
                    <w:bCs w:val="0"/>
                    <w:sz w:val="18"/>
                    <w:szCs w:val="18"/>
                    <w:rtl w:val="0"/>
                  </w:rPr>
                  <w:t xml:space="preserve">ხარისხის მენეჯერი / დირექტორი</w:t>
                </w:r>
              </w:sdtContent>
            </w:sdt>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pPr>
      <w:sdt>
        <w:sdtPr>
          <w:id w:val="-292335878"/>
          <w:tag w:val="goog_rdk_394"/>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193">
      <w:pPr>
        <w:spacing w:after="240" w:before="240" w:lineRule="auto"/>
        <w:jc w:val="both"/>
        <w:rPr/>
      </w:pPr>
      <w:sdt>
        <w:sdtPr>
          <w:id w:val="-1145368851"/>
          <w:tag w:val="goog_rdk_395"/>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უზრუნველყოფის პროცესში იდენტიფიცირებულია შემდეგი ტიპური რისკები და მიუღებელი პრაქტიკა, რომლებიც არსებითად ზრდის სისტემის დარღვევის, გადაწყვეტილებების არაობიექტურობისა და ინფორმაციის არასათანადო გამოყენების საფრთხეს:</w:t>
          </w:r>
        </w:sdtContent>
      </w:sdt>
    </w:p>
    <w:p w:rsidR="00000000" w:rsidDel="00000000" w:rsidP="00000000" w:rsidRDefault="00000000" w:rsidRPr="00000000" w14:paraId="00000194">
      <w:pPr>
        <w:numPr>
          <w:ilvl w:val="0"/>
          <w:numId w:val="41"/>
        </w:numPr>
        <w:spacing w:after="0" w:before="240" w:lineRule="auto"/>
        <w:ind w:left="720" w:hanging="360"/>
        <w:rPr/>
      </w:pPr>
      <w:sdt>
        <w:sdtPr>
          <w:id w:val="409744058"/>
          <w:tag w:val="goog_rdk_396"/>
        </w:sdtPr>
        <w:sdtContent>
          <w:r w:rsidDel="00000000" w:rsidR="00000000" w:rsidRPr="00000000">
            <w:rPr>
              <w:rFonts w:ascii="Arial Unicode MS" w:cs="Arial Unicode MS" w:eastAsia="Arial Unicode MS" w:hAnsi="Arial Unicode MS"/>
              <w:b w:val="1"/>
              <w:bCs w:val="1"/>
              <w:rtl w:val="0"/>
            </w:rPr>
            <w:t xml:space="preserve">წინა საკონსულტაციო საქმიანობის ან სხვა წინასწარი ჩართულობის გაუმჟღავნებლობა</w:t>
          </w:r>
        </w:sdtContent>
      </w:sdt>
      <w:sdt>
        <w:sdtPr>
          <w:id w:val="1993210127"/>
          <w:tag w:val="goog_rdk_397"/>
        </w:sdtPr>
        <w:sdtContent>
          <w:r w:rsidDel="00000000" w:rsidR="00000000" w:rsidRPr="00000000">
            <w:rPr>
              <w:rFonts w:ascii="Arial Unicode MS" w:cs="Arial Unicode MS" w:eastAsia="Arial Unicode MS" w:hAnsi="Arial Unicode MS"/>
              <w:rtl w:val="0"/>
            </w:rPr>
            <w:t xml:space="preserve">, რაც ქმნის ინტერესთა კონფლიქტის ფარულ რისკს და აზიანებს მიუკერძოებლობის აღქმას;</w:t>
          </w:r>
        </w:sdtContent>
      </w:sdt>
    </w:p>
    <w:p w:rsidR="00000000" w:rsidDel="00000000" w:rsidP="00000000" w:rsidRDefault="00000000" w:rsidRPr="00000000" w14:paraId="00000195">
      <w:pPr>
        <w:numPr>
          <w:ilvl w:val="0"/>
          <w:numId w:val="41"/>
        </w:numPr>
        <w:spacing w:after="0" w:before="0" w:lineRule="auto"/>
        <w:ind w:left="720" w:hanging="360"/>
        <w:rPr/>
      </w:pPr>
      <w:sdt>
        <w:sdtPr>
          <w:id w:val="-2077716776"/>
          <w:tag w:val="goog_rdk_398"/>
        </w:sdtPr>
        <w:sdtContent>
          <w:r w:rsidDel="00000000" w:rsidR="00000000" w:rsidRPr="00000000">
            <w:rPr>
              <w:rFonts w:ascii="Arial Unicode MS" w:cs="Arial Unicode MS" w:eastAsia="Arial Unicode MS" w:hAnsi="Arial Unicode MS"/>
              <w:b w:val="1"/>
              <w:bCs w:val="1"/>
              <w:rtl w:val="0"/>
            </w:rPr>
            <w:t xml:space="preserve">კომერციული, ადმინისტრაციული ან სხვა სახის ზეწოლა ინსპექტირების შედეგების, დასკვნის ან შეფასების ფორმულირებაზე</w:t>
          </w:r>
        </w:sdtContent>
      </w:sdt>
      <w:sdt>
        <w:sdtPr>
          <w:id w:val="-1664947996"/>
          <w:tag w:val="goog_rdk_399"/>
        </w:sdtPr>
        <w:sdtContent>
          <w:r w:rsidDel="00000000" w:rsidR="00000000" w:rsidRPr="00000000">
            <w:rPr>
              <w:rFonts w:ascii="Arial Unicode MS" w:cs="Arial Unicode MS" w:eastAsia="Arial Unicode MS" w:hAnsi="Arial Unicode MS"/>
              <w:rtl w:val="0"/>
            </w:rPr>
            <w:t xml:space="preserve">, რაც პირდაპირ ეწინააღმდეგება დამოუკიდებელი და ობიექტური შეფასების პრინციპს;</w:t>
          </w:r>
        </w:sdtContent>
      </w:sdt>
    </w:p>
    <w:p w:rsidR="00000000" w:rsidDel="00000000" w:rsidP="00000000" w:rsidRDefault="00000000" w:rsidRPr="00000000" w14:paraId="00000196">
      <w:pPr>
        <w:numPr>
          <w:ilvl w:val="0"/>
          <w:numId w:val="41"/>
        </w:numPr>
        <w:spacing w:after="0" w:before="0" w:lineRule="auto"/>
        <w:ind w:left="720" w:hanging="360"/>
        <w:rPr/>
      </w:pPr>
      <w:sdt>
        <w:sdtPr>
          <w:id w:val="-1621134582"/>
          <w:tag w:val="goog_rdk_400"/>
        </w:sdtPr>
        <w:sdtContent>
          <w:r w:rsidDel="00000000" w:rsidR="00000000" w:rsidRPr="00000000">
            <w:rPr>
              <w:rFonts w:ascii="Arial Unicode MS" w:cs="Arial Unicode MS" w:eastAsia="Arial Unicode MS" w:hAnsi="Arial Unicode MS"/>
              <w:b w:val="1"/>
              <w:bCs w:val="1"/>
              <w:rtl w:val="0"/>
            </w:rPr>
            <w:t xml:space="preserve">კონფიდენციალური ინფორმაციის განხილვა ან გადაცემა დაუცველ, არასანქცირებულ ან არაკონტროლირებულ საკომუნიკაციო არხებში</w:t>
          </w:r>
        </w:sdtContent>
      </w:sdt>
      <w:sdt>
        <w:sdtPr>
          <w:id w:val="-500093323"/>
          <w:tag w:val="goog_rdk_401"/>
        </w:sdtPr>
        <w:sdtContent>
          <w:r w:rsidDel="00000000" w:rsidR="00000000" w:rsidRPr="00000000">
            <w:rPr>
              <w:rFonts w:ascii="Arial Unicode MS" w:cs="Arial Unicode MS" w:eastAsia="Arial Unicode MS" w:hAnsi="Arial Unicode MS"/>
              <w:rtl w:val="0"/>
            </w:rPr>
            <w:t xml:space="preserve">, რაც ზრდის მონაცემთა გაჟონვისა და არასანქცირებული წვდომის რისკს;</w:t>
          </w:r>
        </w:sdtContent>
      </w:sdt>
    </w:p>
    <w:p w:rsidR="00000000" w:rsidDel="00000000" w:rsidP="00000000" w:rsidRDefault="00000000" w:rsidRPr="00000000" w14:paraId="00000197">
      <w:pPr>
        <w:numPr>
          <w:ilvl w:val="0"/>
          <w:numId w:val="41"/>
        </w:numPr>
        <w:spacing w:after="0" w:before="0" w:lineRule="auto"/>
        <w:ind w:left="720" w:hanging="360"/>
        <w:rPr/>
      </w:pPr>
      <w:sdt>
        <w:sdtPr>
          <w:id w:val="-2041455843"/>
          <w:tag w:val="goog_rdk_402"/>
        </w:sdtPr>
        <w:sdtContent>
          <w:r w:rsidDel="00000000" w:rsidR="00000000" w:rsidRPr="00000000">
            <w:rPr>
              <w:rFonts w:ascii="Arial Unicode MS" w:cs="Arial Unicode MS" w:eastAsia="Arial Unicode MS" w:hAnsi="Arial Unicode MS"/>
              <w:b w:val="1"/>
              <w:bCs w:val="1"/>
              <w:rtl w:val="0"/>
            </w:rPr>
            <w:t xml:space="preserve">დასკვნის, ანგარიშის ან ოფიციალური პასუხის გაცემა არასაკმარისი ან არასრულყოფილი მტკიცებულების საფუძველზე, ან შესაბამისი შეზღუდვების, დაშვებებისა და გაურკვევლობების მიუთითებლად</w:t>
          </w:r>
        </w:sdtContent>
      </w:sdt>
      <w:sdt>
        <w:sdtPr>
          <w:id w:val="-1148009871"/>
          <w:tag w:val="goog_rdk_403"/>
        </w:sdtPr>
        <w:sdtContent>
          <w:r w:rsidDel="00000000" w:rsidR="00000000" w:rsidRPr="00000000">
            <w:rPr>
              <w:rFonts w:ascii="Arial Unicode MS" w:cs="Arial Unicode MS" w:eastAsia="Arial Unicode MS" w:hAnsi="Arial Unicode MS"/>
              <w:rtl w:val="0"/>
            </w:rPr>
            <w:t xml:space="preserve">, რაც ამცირებს შედეგების სანდოობას და აუდიტირებადობას;</w:t>
          </w:r>
        </w:sdtContent>
      </w:sdt>
    </w:p>
    <w:p w:rsidR="00000000" w:rsidDel="00000000" w:rsidP="00000000" w:rsidRDefault="00000000" w:rsidRPr="00000000" w14:paraId="00000198">
      <w:pPr>
        <w:numPr>
          <w:ilvl w:val="0"/>
          <w:numId w:val="41"/>
        </w:numPr>
        <w:spacing w:after="240" w:before="0" w:lineRule="auto"/>
        <w:ind w:left="720" w:hanging="360"/>
        <w:rPr/>
      </w:pPr>
      <w:sdt>
        <w:sdtPr>
          <w:id w:val="831279623"/>
          <w:tag w:val="goog_rdk_404"/>
        </w:sdtPr>
        <w:sdtContent>
          <w:r w:rsidDel="00000000" w:rsidR="00000000" w:rsidRPr="00000000">
            <w:rPr>
              <w:rFonts w:ascii="Arial Unicode MS" w:cs="Arial Unicode MS" w:eastAsia="Arial Unicode MS" w:hAnsi="Arial Unicode MS"/>
              <w:b w:val="1"/>
              <w:bCs w:val="1"/>
              <w:rtl w:val="0"/>
            </w:rPr>
            <w:t xml:space="preserve">შიდა მიმოხილვის პროცესის ფორმალური შესრულება არსებითი შინაარსობრივი შემოწმების გარეშე</w:t>
          </w:r>
        </w:sdtContent>
      </w:sdt>
      <w:sdt>
        <w:sdtPr>
          <w:id w:val="-59155598"/>
          <w:tag w:val="goog_rdk_405"/>
        </w:sdtPr>
        <w:sdtContent>
          <w:r w:rsidDel="00000000" w:rsidR="00000000" w:rsidRPr="00000000">
            <w:rPr>
              <w:rFonts w:ascii="Arial Unicode MS" w:cs="Arial Unicode MS" w:eastAsia="Arial Unicode MS" w:hAnsi="Arial Unicode MS"/>
              <w:rtl w:val="0"/>
            </w:rPr>
            <w:t xml:space="preserve">, რაც იწვევს კონტროლის მექანიზმების დეგრადაციას და ზრდის სისტემური შეცდომების დაუფიქსირებლობის რისკს.</w:t>
          </w:r>
        </w:sdtContent>
      </w:sdt>
    </w:p>
    <w:p w:rsidR="00000000" w:rsidDel="00000000" w:rsidP="00000000" w:rsidRDefault="00000000" w:rsidRPr="00000000" w14:paraId="00000199">
      <w:pPr>
        <w:pStyle w:val="Heading1"/>
        <w:rPr/>
      </w:pPr>
      <w:sdt>
        <w:sdtPr>
          <w:id w:val="-118078018"/>
          <w:tag w:val="goog_rdk_406"/>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p w:rsidR="00000000" w:rsidDel="00000000" w:rsidP="00000000" w:rsidRDefault="00000000" w:rsidRPr="00000000" w14:paraId="0000019A">
      <w:pPr>
        <w:rPr/>
      </w:pPr>
      <w:r w:rsidDel="00000000" w:rsidR="00000000" w:rsidRPr="00000000">
        <w:rPr>
          <w:rtl w:val="0"/>
        </w:rPr>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1a3a6b" w:val="clear"/>
            <w:vAlign w:val="center"/>
          </w:tcPr>
          <w:p w:rsidR="00000000" w:rsidDel="00000000" w:rsidP="00000000" w:rsidRDefault="00000000" w:rsidRPr="00000000" w14:paraId="0000019B">
            <w:pPr>
              <w:rPr/>
            </w:pPr>
            <w:sdt>
              <w:sdtPr>
                <w:id w:val="-1048309597"/>
                <w:tag w:val="goog_rdk_407"/>
              </w:sdtPr>
              <w:sdtContent>
                <w:r w:rsidDel="00000000" w:rsidR="00000000" w:rsidRPr="00000000">
                  <w:rPr>
                    <w:rFonts w:ascii="Arial Unicode MS" w:cs="Arial Unicode MS" w:eastAsia="Arial Unicode MS" w:hAnsi="Arial Unicode MS"/>
                    <w:b w:val="1"/>
                    <w:bCs w:val="1"/>
                    <w:color w:val="ffffff"/>
                    <w:sz w:val="18"/>
                    <w:szCs w:val="18"/>
                    <w:rtl w:val="0"/>
                  </w:rPr>
                  <w:t xml:space="preserve">ჩანაწერის სახელწოდება</w:t>
                </w:r>
              </w:sdtContent>
            </w:sdt>
            <w:r w:rsidDel="00000000" w:rsidR="00000000" w:rsidRPr="00000000">
              <w:rPr>
                <w:rtl w:val="0"/>
              </w:rPr>
            </w:r>
          </w:p>
        </w:tc>
        <w:tc>
          <w:tcPr>
            <w:shd w:fill="1a3a6b" w:val="clear"/>
            <w:vAlign w:val="center"/>
          </w:tcPr>
          <w:p w:rsidR="00000000" w:rsidDel="00000000" w:rsidP="00000000" w:rsidRDefault="00000000" w:rsidRPr="00000000" w14:paraId="0000019C">
            <w:pPr>
              <w:rPr/>
            </w:pPr>
            <w:sdt>
              <w:sdtPr>
                <w:id w:val="-42690923"/>
                <w:tag w:val="goog_rdk_408"/>
              </w:sdtPr>
              <w:sdtContent>
                <w:r w:rsidDel="00000000" w:rsidR="00000000" w:rsidRPr="00000000">
                  <w:rPr>
                    <w:rFonts w:ascii="Arial Unicode MS" w:cs="Arial Unicode MS" w:eastAsia="Arial Unicode MS" w:hAnsi="Arial Unicode MS"/>
                    <w:b w:val="1"/>
                    <w:bCs w:val="1"/>
                    <w:color w:val="ffffff"/>
                    <w:sz w:val="18"/>
                    <w:szCs w:val="18"/>
                    <w:rtl w:val="0"/>
                  </w:rPr>
                  <w:t xml:space="preserve">პასუხისმგებელი</w:t>
                </w:r>
              </w:sdtContent>
            </w:sdt>
            <w:r w:rsidDel="00000000" w:rsidR="00000000" w:rsidRPr="00000000">
              <w:rPr>
                <w:rtl w:val="0"/>
              </w:rPr>
            </w:r>
          </w:p>
        </w:tc>
        <w:tc>
          <w:tcPr>
            <w:shd w:fill="1a3a6b" w:val="clear"/>
            <w:vAlign w:val="center"/>
          </w:tcPr>
          <w:p w:rsidR="00000000" w:rsidDel="00000000" w:rsidP="00000000" w:rsidRDefault="00000000" w:rsidRPr="00000000" w14:paraId="0000019D">
            <w:pPr>
              <w:rPr/>
            </w:pPr>
            <w:sdt>
              <w:sdtPr>
                <w:id w:val="625426634"/>
                <w:tag w:val="goog_rdk_409"/>
              </w:sdtPr>
              <w:sdtContent>
                <w:r w:rsidDel="00000000" w:rsidR="00000000" w:rsidRPr="00000000">
                  <w:rPr>
                    <w:rFonts w:ascii="Arial Unicode MS" w:cs="Arial Unicode MS" w:eastAsia="Arial Unicode MS" w:hAnsi="Arial Unicode MS"/>
                    <w:b w:val="1"/>
                    <w:bCs w:val="1"/>
                    <w:color w:val="ffffff"/>
                    <w:sz w:val="18"/>
                    <w:szCs w:val="18"/>
                    <w:rtl w:val="0"/>
                  </w:rPr>
                  <w:t xml:space="preserve">შენახვის ვადა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sdt>
              <w:sdtPr>
                <w:id w:val="2122990228"/>
                <w:tag w:val="goog_rdk_410"/>
              </w:sdtPr>
              <w:sdtContent>
                <w:r w:rsidDel="00000000" w:rsidR="00000000" w:rsidRPr="00000000">
                  <w:rPr>
                    <w:rFonts w:ascii="Arial Unicode MS" w:cs="Arial Unicode MS" w:eastAsia="Arial Unicode MS" w:hAnsi="Arial Unicode MS"/>
                    <w:b w:val="0"/>
                    <w:bCs w:val="0"/>
                    <w:sz w:val="19"/>
                    <w:szCs w:val="19"/>
                    <w:rtl w:val="0"/>
                  </w:rPr>
                  <w:t xml:space="preserve">მიუკ. რისკების რეესტრი (Risk Register)</w:t>
                </w:r>
              </w:sdtContent>
            </w:sdt>
            <w:r w:rsidDel="00000000" w:rsidR="00000000" w:rsidRPr="00000000">
              <w:rPr>
                <w:rtl w:val="0"/>
              </w:rPr>
            </w:r>
          </w:p>
        </w:tc>
        <w:tc>
          <w:tcPr>
            <w:vAlign w:val="center"/>
          </w:tcPr>
          <w:p w:rsidR="00000000" w:rsidDel="00000000" w:rsidP="00000000" w:rsidRDefault="00000000" w:rsidRPr="00000000" w14:paraId="0000019F">
            <w:pPr>
              <w:rPr/>
            </w:pPr>
            <w:sdt>
              <w:sdtPr>
                <w:id w:val="-1522552716"/>
                <w:tag w:val="goog_rdk_411"/>
              </w:sdtPr>
              <w:sdtContent>
                <w:r w:rsidDel="00000000" w:rsidR="00000000" w:rsidRPr="00000000">
                  <w:rPr>
                    <w:rFonts w:ascii="Arial Unicode MS" w:cs="Arial Unicode MS" w:eastAsia="Arial Unicode MS" w:hAnsi="Arial Unicode MS"/>
                    <w:b w:val="0"/>
                    <w:bCs w:val="0"/>
                    <w:sz w:val="19"/>
                    <w:szCs w:val="19"/>
                    <w:rtl w:val="0"/>
                  </w:rPr>
                  <w:t xml:space="preserve">ხარისხის მენეჯერი</w:t>
                </w:r>
              </w:sdtContent>
            </w:sdt>
            <w:r w:rsidDel="00000000" w:rsidR="00000000" w:rsidRPr="00000000">
              <w:rPr>
                <w:rtl w:val="0"/>
              </w:rPr>
            </w:r>
          </w:p>
        </w:tc>
        <w:tc>
          <w:tcPr>
            <w:vAlign w:val="center"/>
          </w:tcPr>
          <w:p w:rsidR="00000000" w:rsidDel="00000000" w:rsidP="00000000" w:rsidRDefault="00000000" w:rsidRPr="00000000" w14:paraId="000001A0">
            <w:pPr>
              <w:rPr/>
            </w:pPr>
            <w:sdt>
              <w:sdtPr>
                <w:id w:val="-1933888648"/>
                <w:tag w:val="goog_rdk_412"/>
              </w:sdtPr>
              <w:sdtContent>
                <w:r w:rsidDel="00000000" w:rsidR="00000000" w:rsidRPr="00000000">
                  <w:rPr>
                    <w:rFonts w:ascii="Arial Unicode MS" w:cs="Arial Unicode MS" w:eastAsia="Arial Unicode MS" w:hAnsi="Arial Unicode MS"/>
                    <w:b w:val="0"/>
                    <w:bCs w:val="0"/>
                    <w:sz w:val="19"/>
                    <w:szCs w:val="19"/>
                    <w:rtl w:val="0"/>
                  </w:rPr>
                  <w:t xml:space="preserve">5 წელი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pPr>
            <w:sdt>
              <w:sdtPr>
                <w:id w:val="-1610280298"/>
                <w:tag w:val="goog_rdk_413"/>
              </w:sdtPr>
              <w:sdtContent>
                <w:r w:rsidDel="00000000" w:rsidR="00000000" w:rsidRPr="00000000">
                  <w:rPr>
                    <w:rFonts w:ascii="Arial Unicode MS" w:cs="Arial Unicode MS" w:eastAsia="Arial Unicode MS" w:hAnsi="Arial Unicode MS"/>
                    <w:b w:val="0"/>
                    <w:bCs w:val="0"/>
                    <w:sz w:val="19"/>
                    <w:szCs w:val="19"/>
                    <w:rtl w:val="0"/>
                  </w:rPr>
                  <w:t xml:space="preserve">BE-FM-IMP-DECL — მიუკ./ინტ.კონფ. დეკლარაცია</w:t>
                </w:r>
              </w:sdtContent>
            </w:sdt>
            <w:r w:rsidDel="00000000" w:rsidR="00000000" w:rsidRPr="00000000">
              <w:rPr>
                <w:rtl w:val="0"/>
              </w:rPr>
            </w:r>
          </w:p>
        </w:tc>
        <w:tc>
          <w:tcPr>
            <w:vAlign w:val="center"/>
          </w:tcPr>
          <w:p w:rsidR="00000000" w:rsidDel="00000000" w:rsidP="00000000" w:rsidRDefault="00000000" w:rsidRPr="00000000" w14:paraId="000001A2">
            <w:pPr>
              <w:rPr/>
            </w:pPr>
            <w:sdt>
              <w:sdtPr>
                <w:id w:val="-920482168"/>
                <w:tag w:val="goog_rdk_414"/>
              </w:sdtPr>
              <w:sdtContent>
                <w:r w:rsidDel="00000000" w:rsidR="00000000" w:rsidRPr="00000000">
                  <w:rPr>
                    <w:rFonts w:ascii="Arial Unicode MS" w:cs="Arial Unicode MS" w:eastAsia="Arial Unicode MS" w:hAnsi="Arial Unicode MS"/>
                    <w:b w:val="0"/>
                    <w:bCs w:val="0"/>
                    <w:sz w:val="19"/>
                    <w:szCs w:val="19"/>
                    <w:rtl w:val="0"/>
                  </w:rPr>
                  <w:t xml:space="preserve">ხარისხის მენეჯერი</w:t>
                </w:r>
              </w:sdtContent>
            </w:sdt>
            <w:r w:rsidDel="00000000" w:rsidR="00000000" w:rsidRPr="00000000">
              <w:rPr>
                <w:rtl w:val="0"/>
              </w:rPr>
            </w:r>
          </w:p>
        </w:tc>
        <w:tc>
          <w:tcPr>
            <w:vAlign w:val="center"/>
          </w:tcPr>
          <w:p w:rsidR="00000000" w:rsidDel="00000000" w:rsidP="00000000" w:rsidRDefault="00000000" w:rsidRPr="00000000" w14:paraId="000001A3">
            <w:pPr>
              <w:rPr/>
            </w:pPr>
            <w:sdt>
              <w:sdtPr>
                <w:id w:val="947876290"/>
                <w:tag w:val="goog_rdk_415"/>
              </w:sdtPr>
              <w:sdtContent>
                <w:r w:rsidDel="00000000" w:rsidR="00000000" w:rsidRPr="00000000">
                  <w:rPr>
                    <w:rFonts w:ascii="Arial Unicode MS" w:cs="Arial Unicode MS" w:eastAsia="Arial Unicode MS" w:hAnsi="Arial Unicode MS"/>
                    <w:b w:val="0"/>
                    <w:bCs w:val="0"/>
                    <w:sz w:val="19"/>
                    <w:szCs w:val="19"/>
                    <w:rtl w:val="0"/>
                  </w:rPr>
                  <w:t xml:space="preserve">10 წელი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sdt>
              <w:sdtPr>
                <w:id w:val="1743721591"/>
                <w:tag w:val="goog_rdk_416"/>
              </w:sdtPr>
              <w:sdtContent>
                <w:r w:rsidDel="00000000" w:rsidR="00000000" w:rsidRPr="00000000">
                  <w:rPr>
                    <w:rFonts w:ascii="Arial Unicode MS" w:cs="Arial Unicode MS" w:eastAsia="Arial Unicode MS" w:hAnsi="Arial Unicode MS"/>
                    <w:b w:val="0"/>
                    <w:bCs w:val="0"/>
                    <w:sz w:val="19"/>
                    <w:szCs w:val="19"/>
                    <w:rtl w:val="0"/>
                  </w:rPr>
                  <w:t xml:space="preserve">BE-FM-IMP-CHECK — მიუკერძოებლობის შემოწმება/კონფიდენციალობის დეკლარაცია</w:t>
                </w:r>
              </w:sdtContent>
            </w:sdt>
            <w:r w:rsidDel="00000000" w:rsidR="00000000" w:rsidRPr="00000000">
              <w:rPr>
                <w:rtl w:val="0"/>
              </w:rPr>
            </w:r>
          </w:p>
        </w:tc>
        <w:tc>
          <w:tcPr>
            <w:vAlign w:val="center"/>
          </w:tcPr>
          <w:p w:rsidR="00000000" w:rsidDel="00000000" w:rsidP="00000000" w:rsidRDefault="00000000" w:rsidRPr="00000000" w14:paraId="000001A5">
            <w:pPr>
              <w:rPr/>
            </w:pPr>
            <w:sdt>
              <w:sdtPr>
                <w:id w:val="505817826"/>
                <w:tag w:val="goog_rdk_417"/>
              </w:sdtPr>
              <w:sdtContent>
                <w:r w:rsidDel="00000000" w:rsidR="00000000" w:rsidRPr="00000000">
                  <w:rPr>
                    <w:rFonts w:ascii="Arial Unicode MS" w:cs="Arial Unicode MS" w:eastAsia="Arial Unicode MS" w:hAnsi="Arial Unicode MS"/>
                    <w:b w:val="0"/>
                    <w:bCs w:val="0"/>
                    <w:sz w:val="19"/>
                    <w:szCs w:val="19"/>
                    <w:rtl w:val="0"/>
                  </w:rPr>
                  <w:t xml:space="preserve">ხარისხის მენეჯერი</w:t>
                </w:r>
              </w:sdtContent>
            </w:sdt>
            <w:r w:rsidDel="00000000" w:rsidR="00000000" w:rsidRPr="00000000">
              <w:rPr>
                <w:rtl w:val="0"/>
              </w:rPr>
            </w:r>
          </w:p>
        </w:tc>
        <w:tc>
          <w:tcPr>
            <w:vAlign w:val="center"/>
          </w:tcPr>
          <w:p w:rsidR="00000000" w:rsidDel="00000000" w:rsidP="00000000" w:rsidRDefault="00000000" w:rsidRPr="00000000" w14:paraId="000001A6">
            <w:pPr>
              <w:rPr/>
            </w:pPr>
            <w:sdt>
              <w:sdtPr>
                <w:id w:val="-1148361532"/>
                <w:tag w:val="goog_rdk_418"/>
              </w:sdtPr>
              <w:sdtContent>
                <w:r w:rsidDel="00000000" w:rsidR="00000000" w:rsidRPr="00000000">
                  <w:rPr>
                    <w:rFonts w:ascii="Arial Unicode MS" w:cs="Arial Unicode MS" w:eastAsia="Arial Unicode MS" w:hAnsi="Arial Unicode MS"/>
                    <w:b w:val="0"/>
                    <w:bCs w:val="0"/>
                    <w:sz w:val="19"/>
                    <w:szCs w:val="19"/>
                    <w:rtl w:val="0"/>
                  </w:rPr>
                  <w:t xml:space="preserve">10 წელი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rPr/>
            </w:pPr>
            <w:sdt>
              <w:sdtPr>
                <w:id w:val="663122222"/>
                <w:tag w:val="goog_rdk_419"/>
              </w:sdtPr>
              <w:sdtContent>
                <w:r w:rsidDel="00000000" w:rsidR="00000000" w:rsidRPr="00000000">
                  <w:rPr>
                    <w:rFonts w:ascii="Arial Unicode MS" w:cs="Arial Unicode MS" w:eastAsia="Arial Unicode MS" w:hAnsi="Arial Unicode MS"/>
                    <w:b w:val="0"/>
                    <w:bCs w:val="0"/>
                    <w:sz w:val="19"/>
                    <w:szCs w:val="19"/>
                    <w:rtl w:val="0"/>
                  </w:rPr>
                  <w:t xml:space="preserve">CAPA ჩანაწერები (BE-PR-12 მიხ.)</w:t>
                </w:r>
              </w:sdtContent>
            </w:sdt>
            <w:r w:rsidDel="00000000" w:rsidR="00000000" w:rsidRPr="00000000">
              <w:rPr>
                <w:rtl w:val="0"/>
              </w:rPr>
            </w:r>
          </w:p>
        </w:tc>
        <w:tc>
          <w:tcPr>
            <w:vAlign w:val="center"/>
          </w:tcPr>
          <w:p w:rsidR="00000000" w:rsidDel="00000000" w:rsidP="00000000" w:rsidRDefault="00000000" w:rsidRPr="00000000" w14:paraId="000001A8">
            <w:pPr>
              <w:rPr/>
            </w:pPr>
            <w:sdt>
              <w:sdtPr>
                <w:id w:val="-2106507825"/>
                <w:tag w:val="goog_rdk_420"/>
              </w:sdtPr>
              <w:sdtContent>
                <w:r w:rsidDel="00000000" w:rsidR="00000000" w:rsidRPr="00000000">
                  <w:rPr>
                    <w:rFonts w:ascii="Arial Unicode MS" w:cs="Arial Unicode MS" w:eastAsia="Arial Unicode MS" w:hAnsi="Arial Unicode MS"/>
                    <w:b w:val="0"/>
                    <w:bCs w:val="0"/>
                    <w:sz w:val="19"/>
                    <w:szCs w:val="19"/>
                    <w:rtl w:val="0"/>
                  </w:rPr>
                  <w:t xml:space="preserve">ხარისხის მენეჯერი</w:t>
                </w:r>
              </w:sdtContent>
            </w:sdt>
            <w:r w:rsidDel="00000000" w:rsidR="00000000" w:rsidRPr="00000000">
              <w:rPr>
                <w:rtl w:val="0"/>
              </w:rPr>
            </w:r>
          </w:p>
        </w:tc>
        <w:tc>
          <w:tcPr>
            <w:vAlign w:val="center"/>
          </w:tcPr>
          <w:p w:rsidR="00000000" w:rsidDel="00000000" w:rsidP="00000000" w:rsidRDefault="00000000" w:rsidRPr="00000000" w14:paraId="000001A9">
            <w:pPr>
              <w:rPr/>
            </w:pPr>
            <w:sdt>
              <w:sdtPr>
                <w:id w:val="1840941958"/>
                <w:tag w:val="goog_rdk_421"/>
              </w:sdtPr>
              <w:sdtContent>
                <w:r w:rsidDel="00000000" w:rsidR="00000000" w:rsidRPr="00000000">
                  <w:rPr>
                    <w:rFonts w:ascii="Arial Unicode MS" w:cs="Arial Unicode MS" w:eastAsia="Arial Unicode MS" w:hAnsi="Arial Unicode MS"/>
                    <w:b w:val="0"/>
                    <w:bCs w:val="0"/>
                    <w:sz w:val="19"/>
                    <w:szCs w:val="19"/>
                    <w:rtl w:val="0"/>
                  </w:rPr>
                  <w:t xml:space="preserve">5 წელი</w:t>
                </w:r>
              </w:sdtContent>
            </w:sdt>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sdt>
        <w:sdtPr>
          <w:id w:val="-1226045949"/>
          <w:tag w:val="goog_rdk_422"/>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1AC">
      <w:pPr>
        <w:spacing w:after="240" w:before="240" w:lineRule="auto"/>
        <w:jc w:val="both"/>
        <w:rPr/>
      </w:pPr>
      <w:sdt>
        <w:sdtPr>
          <w:id w:val="1012548313"/>
          <w:tag w:val="goog_rdk_423"/>
        </w:sdtPr>
        <w:sdtContent>
          <w:r w:rsidDel="00000000" w:rsidR="00000000" w:rsidRPr="00000000">
            <w:rPr>
              <w:rFonts w:ascii="Arial Unicode MS" w:cs="Arial Unicode MS" w:eastAsia="Arial Unicode MS" w:hAnsi="Arial Unicode MS"/>
              <w:rtl w:val="0"/>
            </w:rPr>
            <w:t xml:space="preserve">წინამდებარე პროცედურის გამოყენებისას სავალდებულოა გათვალისწინებულ იქნეს ორგანიზაციის მართვის სისტემის ყველა ურთიერთდაკავშირებული დოკუმენტი და პროცესი, მათ შორის, მაგრამ არ შემოიფარგლება შემდეგით: ხარისხის სახელმძღვანელო (QM-01), დოკუმენტების მართვის პროცედურა, ჩანაწერების და არქივის მართვის პროცედურა, მიუკერძოებლობისა და კონფიდენციალურობის უზრუნველყოფის წესი, კომპეტენციის მართვის პროცედურა, განაცხადის/კონტრაქტის განხილვის პროცედურა, კორექციული და პრევენციული ღონისძიებების (CAPA) პროცედურა, აღჭურვილობის მართვის პროცედურა და ანგარიშების მომზადებისა და გაცემის პროცედურა.</w:t>
          </w:r>
        </w:sdtContent>
      </w:sdt>
    </w:p>
    <w:p w:rsidR="00000000" w:rsidDel="00000000" w:rsidP="00000000" w:rsidRDefault="00000000" w:rsidRPr="00000000" w14:paraId="000001AD">
      <w:pPr>
        <w:spacing w:after="240" w:before="240" w:lineRule="auto"/>
        <w:jc w:val="both"/>
        <w:rPr/>
      </w:pPr>
      <w:sdt>
        <w:sdtPr>
          <w:id w:val="-124765695"/>
          <w:tag w:val="goog_rdk_424"/>
        </w:sdtPr>
        <w:sdtContent>
          <w:r w:rsidDel="00000000" w:rsidR="00000000" w:rsidRPr="00000000">
            <w:rPr>
              <w:rFonts w:ascii="Arial Unicode MS" w:cs="Arial Unicode MS" w:eastAsia="Arial Unicode MS" w:hAnsi="Arial Unicode MS"/>
              <w:rtl w:val="0"/>
            </w:rPr>
            <w:t xml:space="preserve">აღნიშნული დოკუმენტების ურთიერთკავშირი უზრუნველყოფილი უნდა იყოს როგორც კონკრეტული ინსპექტირების საქმის დაგეგმვისა და განხორციელების ეტაპზე, ისე შიდა აუდიტების, მენეჯმენტის ანალიზისა და სისტემის უწყვეტი გაუმჯობესების პროცესებში. თითოეული პროცედურა განიხილება როგორც ერთიანი მართვის სისტემის ინტეგრირებული ნაწილი და მათი გამოყენება უნდა იყოს თანმიმდევრული და ერთმანეთთან თავსებადი.</w:t>
          </w:r>
        </w:sdtContent>
      </w:sdt>
    </w:p>
    <w:p w:rsidR="00000000" w:rsidDel="00000000" w:rsidP="00000000" w:rsidRDefault="00000000" w:rsidRPr="00000000" w14:paraId="000001AE">
      <w:pPr>
        <w:spacing w:after="240" w:before="240" w:lineRule="auto"/>
        <w:jc w:val="both"/>
        <w:rPr/>
      </w:pPr>
      <w:sdt>
        <w:sdtPr>
          <w:id w:val="-184536722"/>
          <w:tag w:val="goog_rdk_425"/>
        </w:sdtPr>
        <w:sdtContent>
          <w:r w:rsidDel="00000000" w:rsidR="00000000" w:rsidRPr="00000000">
            <w:rPr>
              <w:rFonts w:ascii="Arial Unicode MS" w:cs="Arial Unicode MS" w:eastAsia="Arial Unicode MS" w:hAnsi="Arial Unicode MS"/>
              <w:rtl w:val="0"/>
            </w:rPr>
            <w:t xml:space="preserve">იმ შემთხვევაში, თუ კონკრეტულ საქმეში რომელიმე პროცედურული მოთხოვნის შესრულება ობიექტურად ვერ ხორციელდება, საკითხი ექვემდებარება ფორმალიზებულ განხილვას და წერილობით ესკალაციას შესაბამის უფლებამოსილ პირებთან — ტექნიკურ მენეჯერთან და/ან დირექტორთან. ასეთი გადაწყვეტილება უნდა იყოს დასაბუთებული, დოკუმენტირებული და რისკების შეფასებაზე დაფუძნებული.</w:t>
          </w:r>
        </w:sdtContent>
      </w:sdt>
    </w:p>
    <w:p w:rsidR="00000000" w:rsidDel="00000000" w:rsidP="00000000" w:rsidRDefault="00000000" w:rsidRPr="00000000" w14:paraId="000001AF">
      <w:pPr>
        <w:spacing w:after="240" w:before="240" w:lineRule="auto"/>
        <w:jc w:val="both"/>
        <w:rPr/>
      </w:pPr>
      <w:sdt>
        <w:sdtPr>
          <w:id w:val="-427389350"/>
          <w:tag w:val="goog_rdk_426"/>
        </w:sdtPr>
        <w:sdtContent>
          <w:r w:rsidDel="00000000" w:rsidR="00000000" w:rsidRPr="00000000">
            <w:rPr>
              <w:rFonts w:ascii="Arial Unicode MS" w:cs="Arial Unicode MS" w:eastAsia="Arial Unicode MS" w:hAnsi="Arial Unicode MS"/>
              <w:rtl w:val="0"/>
            </w:rPr>
            <w:t xml:space="preserve">ნებისმიერი თვითნებური გამარტივება, მოთხოვნებიდან გადახვევა ან პროცედურის გვერდის ავლა წინასწარი დამტკიცებისა და დოკუმენტირებული დასაბუთების გარეშე არ არის დასაშვები.</w:t>
          </w:r>
        </w:sdtContent>
      </w:sdt>
    </w:p>
    <w:p w:rsidR="00000000" w:rsidDel="00000000" w:rsidP="00000000" w:rsidRDefault="00000000" w:rsidRPr="00000000" w14:paraId="000001B0">
      <w:pPr>
        <w:ind w:left="0" w:firstLine="0"/>
        <w:jc w:val="both"/>
        <w:rPr/>
      </w:pP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Verdan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spacing w:after="80" w:line="269"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795198476"/>
        <w:tag w:val="goog_rdk_433"/>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spacing w:after="0" w:before="360" w:lineRule="auto"/>
      <w:jc w:val="center"/>
      <w:rPr>
        <w:rFonts w:ascii="Merriweather" w:cs="Merriweather" w:eastAsia="Merriweather" w:hAnsi="Merriweather"/>
        <w:i w:val="1"/>
        <w:iCs w:val="1"/>
        <w:color w:val="4d5d73"/>
        <w:sz w:val="21"/>
        <w:szCs w:val="21"/>
      </w:rPr>
    </w:pPr>
    <w:sdt>
      <w:sdtPr>
        <w:id w:val="-638498548"/>
        <w:tag w:val="goog_rdk_434"/>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1B8">
    <w:pPr>
      <w:spacing w:after="40" w:before="40" w:lineRule="auto"/>
      <w:jc w:val="center"/>
      <w:rPr>
        <w:rFonts w:ascii="Merriweather" w:cs="Merriweather" w:eastAsia="Merriweather" w:hAnsi="Merriweather"/>
        <w:b w:val="1"/>
        <w:bCs w:val="1"/>
        <w:color w:val="ff0000"/>
        <w:sz w:val="24"/>
        <w:szCs w:val="24"/>
      </w:rPr>
    </w:pPr>
    <w:sdt>
      <w:sdtPr>
        <w:id w:val="-55662170"/>
        <w:tag w:val="goog_rdk_435"/>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B9">
    <w:pPr>
      <w:spacing w:after="80" w:line="269" w:lineRule="auto"/>
      <w:jc w:val="center"/>
      <w:rPr/>
    </w:pPr>
    <w:sdt>
      <w:sdtPr>
        <w:id w:val="-1819066281"/>
        <w:tag w:val="goog_rdk_436"/>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BE-PR-06</w:t>
    </w:r>
    <w:sdt>
      <w:sdtPr>
        <w:id w:val="788982937"/>
        <w:tag w:val="goog_rdk_427"/>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5276850</wp:posOffset>
          </wp:positionH>
          <wp:positionV relativeFrom="paragraph">
            <wp:posOffset>-164311</wp:posOffset>
          </wp:positionV>
          <wp:extent cx="784543" cy="6381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B3">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322099596"/>
        <w:tag w:val="goog_rdk_428"/>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323054692"/>
        <w:tag w:val="goog_rdk_429"/>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416554252"/>
        <w:tag w:val="goog_rdk_430"/>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1803006240"/>
        <w:tag w:val="goog_rdk_431"/>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B4">
    <w:pPr>
      <w:spacing w:after="120" w:lineRule="auto"/>
      <w:jc w:val="center"/>
      <w:rPr>
        <w:rFonts w:ascii="Merriweather" w:cs="Merriweather" w:eastAsia="Merriweather" w:hAnsi="Merriweather"/>
        <w:b w:val="1"/>
        <w:bCs w:val="1"/>
        <w:color w:val="ffffff"/>
        <w:sz w:val="36"/>
        <w:szCs w:val="36"/>
      </w:rPr>
    </w:pPr>
    <w:sdt>
      <w:sdtPr>
        <w:id w:val="-710131917"/>
        <w:tag w:val="goog_rdk_432"/>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/19</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9huURJJ6lqv/1Z90Sm9A89x6Rg==">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i8KAjUwEikKJwgHQiMKD1RpbWVzIE5ldyBSb21hb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vCgI1NxIpCicIB0IjCg9UaW1lcyBOZXcgUm9tYW4SEEFyaWFsIFVuaWNvZGUgTVMaHgoCNTgSGAoWCAdCEhIQQXJpYWwgVW5pY29kZSBNUxoeCgI1ORIYChYIB0ISEhBBcmlhbCBVbmljb2RlIE1TGh4KAjYwEhgKFggHQhISEEFyaWFsIFVuaWNvZGUgTVMaHgoCNjESGAoWCAdCEhIQQXJpYWwgVW5pY29kZSBNUxoeCgI2MhIYChYIB0ISEhBBcmlhbCBVbmljb2RlIE1TGi8KAjYzEikKJwgHQiMKD1RpbWVzIE5ldyBSb21hb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vCgI3MBIpCicIB0IjCg9UaW1lcyBOZXcgUm9tYW4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LwoCNzcSKQonCAdCIwoPVGltZXMgTmV3IFJvbWFu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LwoCODUSKQonCAdCIwoPVGltZXMgTmV3IFJvbWFu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i8KAjk1EikKJwgHQiMKD1RpbWVzIE5ldyBSb21hb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jAKAzEwNBIpCicIB0IjCg9UaW1lcyBOZXcgUm9tYW4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MAoDMTExEikKJwgHQiMKD1RpbWVzIE5ldyBSb21hbhIQQXJpYWwgVW5pY29kZSBNUxofCgMxMTISGAoWCAdCEhIQQXJpYWwgVW5pY29kZSBNUxofCgMxMTMSGAoWCAdCEhIQQXJpYWwgVW5pY29kZSBNUxofCgMxMTQSGAoWCAdCEhIQQXJpYWwgVW5pY29kZSBNUxofCgMxMTUSGAoWCAdCEhIQQXJpYWwgVW5pY29kZSBNUxofCgMxMTYSGAoWCAdCEhIQQXJpYWwgVW5pY29kZSBNUxowCgMxMTcSKQonCAdCIwoPVGltZXMgTmV3IFJvbWFu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jAKAzEyNBIpCicIB0IjCg9UaW1lcyBOZXcgUm9tYW4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MAoDMTcyEikKJwgHQiMKD1RpbWVzIE5ldyBSb21hb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wCgMxOTASKQonCAdCIwoPVGltZXMgTmV3IFJvbWFu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jAKAzE5NxIpCicIB0IjCg9UaW1lcyBOZXcgUm9tYW4SEEFyaWFsIFVuaWNvZGUgTVMaHwoDMTk4EhgKFggHQhISEEFyaWFsIFVuaWNvZGUgTVMaHwoDMTk5EhgKFggHQhISEEFyaWFsIFVuaWNvZGUgTVMaHwoDMjAwEhgKFggHQhISEEFyaWFsIFVuaWNvZGUgTVMaHwoDMjAxEhgKFggHQhISEEFyaWFsIFVuaWNvZGUgTVMaHwoDMjAyEhgKFggHQhISEEFyaWFsIFVuaWNvZGUgTVMaHwoDMjAzEhgKFggHQhISEEFyaWFsIFVuaWNvZGUgTVMaMAoDMjA0EikKJwgHQiMKD1RpbWVzIE5ldyBSb21hb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wCgMyMjUSKQonCAdCIwoPVGltZXMgTmV3IFJvbWFu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