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both"/>
        <w:rPr>
          <w:rFonts w:ascii="Merriweather" w:cs="Merriweather" w:eastAsia="Merriweather" w:hAnsi="Merriweather"/>
          <w:b w:val="1"/>
          <w:bCs w:val="1"/>
          <w:color w:val="1b3a5c"/>
          <w:sz w:val="44"/>
          <w:szCs w:val="44"/>
        </w:rPr>
      </w:pPr>
      <w:r w:rsidDel="00000000" w:rsidR="00000000" w:rsidRPr="00000000">
        <w:rPr>
          <w:rFonts w:ascii="Merriweather" w:cs="Merriweather" w:eastAsia="Merriweather" w:hAnsi="Merriweather"/>
          <w:b w:val="1"/>
          <w:bCs w:val="1"/>
          <w:color w:val="1b3a5c"/>
          <w:sz w:val="44"/>
          <w:szCs w:val="4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2007714</wp:posOffset>
            </wp:positionH>
            <wp:positionV relativeFrom="paragraph">
              <wp:posOffset>0</wp:posOffset>
            </wp:positionV>
            <wp:extent cx="2100263" cy="183237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both"/>
        <w:rPr>
          <w:rFonts w:ascii="Merriweather" w:cs="Merriweather" w:eastAsia="Merriweather" w:hAnsi="Merriweather"/>
          <w:b w:val="1"/>
          <w:bCs w:val="1"/>
          <w:color w:val="1b3a5c"/>
          <w:sz w:val="44"/>
          <w:szCs w:val="44"/>
        </w:rPr>
      </w:pPr>
      <w:r w:rsidDel="00000000" w:rsidR="00000000" w:rsidRPr="00000000">
        <w:rPr>
          <w:rFonts w:ascii="Merriweather" w:cs="Merriweather" w:eastAsia="Merriweather" w:hAnsi="Merriweather"/>
          <w:b w:val="1"/>
          <w:bCs w:val="1"/>
          <w:color w:val="1b3a5c"/>
          <w:sz w:val="44"/>
          <w:szCs w:val="44"/>
          <w:rtl w:val="0"/>
        </w:rPr>
        <w:t xml:space="preserve"> </w:t>
      </w:r>
    </w:p>
    <w:p w:rsidR="00000000" w:rsidDel="00000000" w:rsidP="00000000" w:rsidRDefault="00000000" w:rsidRPr="00000000" w14:paraId="00000003">
      <w:pPr>
        <w:spacing w:after="400" w:lineRule="auto"/>
        <w:jc w:val="both"/>
        <w:rPr>
          <w:rFonts w:ascii="Merriweather" w:cs="Merriweather" w:eastAsia="Merriweather" w:hAnsi="Merriweather"/>
          <w:b w:val="1"/>
          <w:bCs w:val="1"/>
          <w:color w:val="1b3a5c"/>
          <w:sz w:val="44"/>
          <w:szCs w:val="44"/>
        </w:rPr>
      </w:pPr>
      <w:r w:rsidDel="00000000" w:rsidR="00000000" w:rsidRPr="00000000">
        <w:rPr>
          <w:rFonts w:ascii="Merriweather" w:cs="Merriweather" w:eastAsia="Merriweather" w:hAnsi="Merriweather"/>
          <w:b w:val="1"/>
          <w:bCs w:val="1"/>
          <w:color w:val="1b3a5c"/>
          <w:sz w:val="44"/>
          <w:szCs w:val="44"/>
          <w:rtl w:val="0"/>
        </w:rPr>
        <w:t xml:space="preserve"> </w:t>
      </w:r>
    </w:p>
    <w:p w:rsidR="00000000" w:rsidDel="00000000" w:rsidP="00000000" w:rsidRDefault="00000000" w:rsidRPr="00000000" w14:paraId="00000004">
      <w:pPr>
        <w:spacing w:after="400" w:lineRule="auto"/>
        <w:jc w:val="center"/>
        <w:rPr>
          <w:b w:val="1"/>
          <w:bCs w:val="1"/>
          <w:color w:val="1b3a5c"/>
          <w:sz w:val="32"/>
          <w:szCs w:val="32"/>
        </w:rPr>
      </w:pPr>
      <w:r w:rsidDel="00000000" w:rsidR="00000000" w:rsidRPr="00000000">
        <w:rPr>
          <w:rtl w:val="0"/>
        </w:rPr>
      </w:r>
    </w:p>
    <w:p w:rsidR="00000000" w:rsidDel="00000000" w:rsidP="00000000" w:rsidRDefault="00000000" w:rsidRPr="00000000" w14:paraId="00000005">
      <w:pPr>
        <w:spacing w:after="400" w:lineRule="auto"/>
        <w:jc w:val="center"/>
        <w:rPr>
          <w:b w:val="1"/>
          <w:bCs w:val="1"/>
          <w:color w:val="1b3a5c"/>
          <w:sz w:val="32"/>
          <w:szCs w:val="32"/>
        </w:rPr>
      </w:pPr>
      <w:sdt>
        <w:sdtPr>
          <w:id w:val="1841614956"/>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შეუსაბამობების, კორექციული და პრევენციული ქმედებების მართვის პროცედურა (CAPA)</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დაემატა ISO/IEC 17020 §8.7.4 სრულად, განსაკუთრებით (ვ) გატარებული ღონისძიებების შედეგების დოკუმენტირება და (ზ) ეფექტიანობის გადასინჯვა</w:t>
            </w:r>
          </w:p>
        </w:tc>
        <w:tc>
          <w:tcPr>
            <w:tcW w:w="3200" w:type="dxa"/>
          </w:tcPr>
          <w:p>
            <w:pPr/>
            <w:r>
              <w:rPr/>
              <w:t xml:space="preserve">§8.7.4(f–g) ცალსახად არ იყო ასახული.</w:t>
            </w:r>
          </w:p>
        </w:tc>
        <w:tc>
          <w:tcPr>
            <w:tcW w:w="2400" w:type="dxa"/>
          </w:tcPr>
          <w:p>
            <w:pPr/>
            <w:r>
              <w:rPr/>
              <w:t xml:space="preserve">ISO 8.7.4(a–g); QM-01 (ვერსია 2.0) §13.2</w:t>
            </w:r>
          </w:p>
        </w:tc>
      </w:tr>
      <w:tr>
        <w:tc>
          <w:tcPr>
            <w:tcW w:w="500" w:type="dxa"/>
          </w:tcPr>
          <w:p>
            <w:pPr/>
            <w:r>
              <w:rPr/>
              <w:t xml:space="preserve">3</w:t>
            </w:r>
          </w:p>
        </w:tc>
        <w:tc>
          <w:tcPr>
            <w:tcW w:w="3200" w:type="dxa"/>
          </w:tcPr>
          <w:p>
            <w:pPr/>
            <w:r>
              <w:rPr/>
              <w:t xml:space="preserve">რიცხვითი ფორმები BE-FM-12/13/15/16 → დასახელებითი BE-FM-NONCONF / BE-FM-CAPA / BE-FM-NONCONF-REGISTRY / BE-FM-RCA; მოცილდა არარსებული „BE-PR-14-B“</w:t>
            </w:r>
          </w:p>
        </w:tc>
        <w:tc>
          <w:tcPr>
            <w:tcW w:w="3200" w:type="dxa"/>
          </w:tcPr>
          <w:p>
            <w:pPr/>
            <w:r>
              <w:rPr/>
              <w:t xml:space="preserve">ფორმების კოდირება BE-FM-* დასახელებით კონვენციასთან თანხვედრაში მოვიდა; გასწორდა ჯვარედინი ბმა.</w:t>
            </w:r>
          </w:p>
        </w:tc>
        <w:tc>
          <w:tcPr>
            <w:tcW w:w="2400" w:type="dxa"/>
          </w:tcPr>
          <w:p>
            <w:pPr/>
            <w:r>
              <w:rPr/>
              <w:t xml:space="preserve">ISO 8.3; QM-01 (ვერსია 2.0) §16</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r>
        <w:tc>
          <w:tcPr>
            <w:tcW w:w="450" w:type="dxa"/>
          </w:tcPr>
          <w:p>
            <w:pPr/>
            <w:r>
              <w:rPr/>
              <w:t xml:space="preserve">5</w:t>
            </w:r>
          </w:p>
        </w:tc>
        <w:tc>
          <w:tcPr>
            <w:tcW w:w="3200" w:type="dxa"/>
          </w:tcPr>
          <w:p>
            <w:pPr/>
            <w:r>
              <w:rPr/>
              <w:t xml:space="preserve">მიკვლევადობის ველში გაორმაგებული კოდი „BE-BE-POL-03“ → „BE-POL-03“.</w:t>
            </w:r>
          </w:p>
        </w:tc>
        <w:tc>
          <w:tcPr>
            <w:tcW w:w="3200" w:type="dxa"/>
          </w:tcPr>
          <w:p>
            <w:pPr/>
            <w:r>
              <w:rPr/>
              <w:t xml:space="preserve">ავტომატური ჩანაცვლების ორმაგი პრეფიქსი არარსებულ კოდზე მიუთითებდა.</w:t>
            </w:r>
          </w:p>
        </w:tc>
        <w:tc>
          <w:tcPr>
            <w:tcW w:w="2400" w:type="dxa"/>
          </w:tcPr>
          <w:p>
            <w:pPr/>
            <w:r>
              <w:rPr/>
              <w:t xml:space="preserve">ISO/IEC 17020 §8.2.4; 00-რეესტრი (BE-POL-03)</w:t>
            </w:r>
          </w:p>
        </w:tc>
      </w:tr>
    </w:tbl>
    <w:p>
      <w:pPr/>
    </w:p>
    <w:p w:rsidR="00000000" w:rsidDel="00000000" w:rsidP="00000000" w:rsidRDefault="00000000" w:rsidRPr="00000000" w14:paraId="00000006">
      <w:pPr>
        <w:spacing w:after="160" w:lineRule="auto"/>
        <w:jc w:val="center"/>
        <w:rPr>
          <w:rFonts w:ascii="Merriweather" w:cs="Merriweather" w:eastAsia="Merriweather" w:hAnsi="Merriweather"/>
          <w:b w:val="1"/>
          <w:bCs w:val="1"/>
          <w:color w:val="1b3a5c"/>
          <w:sz w:val="48"/>
          <w:szCs w:val="48"/>
        </w:rPr>
      </w:pPr>
      <w:r w:rsidDel="00000000" w:rsidR="00000000" w:rsidRPr="00000000">
        <w:rPr>
          <w:rFonts w:ascii="Merriweather" w:cs="Merriweather" w:eastAsia="Merriweather" w:hAnsi="Merriweather"/>
          <w:b w:val="1"/>
          <w:bCs w:val="1"/>
          <w:color w:val="1b3a5c"/>
          <w:sz w:val="48"/>
          <w:szCs w:val="48"/>
          <w:rtl w:val="0"/>
        </w:rPr>
        <w:t xml:space="preserve">BE-PR-12</w:t>
      </w:r>
    </w:p>
    <w:p w:rsidR="00000000" w:rsidDel="00000000" w:rsidP="00000000" w:rsidRDefault="00000000" w:rsidRPr="00000000" w14:paraId="00000007">
      <w:pPr>
        <w:spacing w:after="280" w:lineRule="auto"/>
        <w:jc w:val="center"/>
        <w:rPr>
          <w:color w:val="173f6d"/>
        </w:rPr>
      </w:pPr>
      <w:sdt>
        <w:sdtPr>
          <w:id w:val="1768106488"/>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p>
    <w:p w:rsidR="00000000" w:rsidDel="00000000" w:rsidP="00000000" w:rsidRDefault="00000000" w:rsidRPr="00000000" w14:paraId="00000008">
      <w:pPr>
        <w:spacing w:after="120" w:lineRule="auto"/>
        <w:jc w:val="center"/>
        <w:rPr/>
      </w:pPr>
      <w:sdt>
        <w:sdtPr>
          <w:id w:val="-1135370997"/>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p>
    <w:p w:rsidR="00000000" w:rsidDel="00000000" w:rsidP="00000000" w:rsidRDefault="00000000" w:rsidRPr="00000000" w14:paraId="00000009">
      <w:pPr>
        <w:spacing w:after="40" w:lineRule="auto"/>
        <w:jc w:val="center"/>
        <w:rPr/>
      </w:pPr>
      <w:sdt>
        <w:sdtPr>
          <w:id w:val="843114703"/>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A">
      <w:pPr>
        <w:spacing w:after="40" w:lineRule="auto"/>
        <w:jc w:val="center"/>
        <w:rPr/>
      </w:pPr>
      <w:sdt>
        <w:sdtPr>
          <w:id w:val="586996245"/>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B">
      <w:pPr>
        <w:spacing w:after="40" w:lineRule="auto"/>
        <w:jc w:val="center"/>
        <w:rPr/>
      </w:pPr>
      <w:sdt>
        <w:sdtPr>
          <w:id w:val="-1143452427"/>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C">
      <w:pPr>
        <w:spacing w:after="40" w:lineRule="auto"/>
        <w:jc w:val="center"/>
        <w:rPr/>
      </w:pPr>
      <w:sdt>
        <w:sdtPr>
          <w:id w:val="1036367229"/>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D">
      <w:pPr>
        <w:spacing w:after="40" w:lineRule="auto"/>
        <w:jc w:val="center"/>
        <w:rPr/>
      </w:pPr>
      <w:sdt>
        <w:sdtPr>
          <w:id w:val="819548030"/>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E">
      <w:pPr>
        <w:spacing w:after="40" w:lineRule="auto"/>
        <w:jc w:val="center"/>
        <w:rPr/>
      </w:pPr>
      <w:r w:rsidDel="00000000" w:rsidR="00000000" w:rsidRPr="00000000">
        <w:rPr>
          <w:rtl w:val="0"/>
        </w:rPr>
      </w:r>
    </w:p>
    <w:p w:rsidR="00000000" w:rsidDel="00000000" w:rsidP="00000000" w:rsidRDefault="00000000" w:rsidRPr="00000000" w14:paraId="0000000F">
      <w:pPr>
        <w:spacing w:after="40" w:lineRule="auto"/>
        <w:jc w:val="center"/>
        <w:rPr/>
      </w:pPr>
      <w:r w:rsidDel="00000000" w:rsidR="00000000" w:rsidRPr="00000000">
        <w:rPr>
          <w:rtl w:val="0"/>
        </w:rPr>
      </w:r>
    </w:p>
    <w:p w:rsidR="00000000" w:rsidDel="00000000" w:rsidP="00000000" w:rsidRDefault="00000000" w:rsidRPr="00000000" w14:paraId="00000010">
      <w:pPr>
        <w:pStyle w:val="Heading1"/>
        <w:keepNext w:val="0"/>
        <w:keepLines w:val="0"/>
        <w:spacing w:after="120" w:lineRule="auto"/>
        <w:jc w:val="left"/>
        <w:rPr>
          <w:rFonts w:ascii="Calibri" w:cs="Calibri" w:eastAsia="Calibri" w:hAnsi="Calibri"/>
          <w:color w:val="000000"/>
          <w:sz w:val="46"/>
          <w:szCs w:val="46"/>
        </w:rPr>
      </w:pPr>
      <w:bookmarkStart w:colFirst="0" w:colLast="0" w:name="_heading=h.t3jds9v7y14e" w:id="0"/>
      <w:bookmarkEnd w:id="0"/>
      <w:r w:rsidDel="00000000" w:rsidR="00000000" w:rsidRPr="00000000">
        <w:rPr>
          <w:rFonts w:ascii="Calibri" w:cs="Calibri" w:eastAsia="Calibri" w:hAnsi="Calibri"/>
          <w:rtl w:val="0"/>
        </w:rPr>
        <w:t xml:space="preserve">შედგენილია</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366091"/>
          <w:sz w:val="28"/>
          <w:szCs w:val="28"/>
        </w:rPr>
      </w:pPr>
      <w:sdt>
        <w:sdtPr>
          <w:id w:val="1131328090"/>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 აქვსენტი სუმბაძე</w:t>
      </w:r>
    </w:p>
    <w:p w:rsidR="00000000" w:rsidDel="00000000" w:rsidP="00000000" w:rsidRDefault="00000000" w:rsidRPr="00000000" w14:paraId="00000012">
      <w:pPr>
        <w:pStyle w:val="Heading1"/>
        <w:keepNext w:val="0"/>
        <w:keepLines w:val="0"/>
        <w:spacing w:after="120" w:lineRule="auto"/>
        <w:jc w:val="both"/>
        <w:rPr>
          <w:rFonts w:ascii="Calibri" w:cs="Calibri" w:eastAsia="Calibri" w:hAnsi="Calibri"/>
        </w:rPr>
      </w:pPr>
      <w:bookmarkStart w:colFirst="0" w:colLast="0" w:name="_heading=h.1s1xczz61pzf"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3">
      <w:pPr>
        <w:jc w:val="both"/>
        <w:rPr>
          <w:rFonts w:ascii="Calibri" w:cs="Calibri" w:eastAsia="Calibri" w:hAnsi="Calibri"/>
          <w:b w:val="1"/>
          <w:bCs w:val="1"/>
          <w:color w:val="366091"/>
          <w:sz w:val="28"/>
          <w:szCs w:val="28"/>
        </w:rPr>
      </w:pPr>
      <w:sdt>
        <w:sdtPr>
          <w:id w:val="421209602"/>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 ლევან საჩიშვილი</w:t>
      </w:r>
    </w:p>
    <w:p w:rsidR="00000000" w:rsidDel="00000000" w:rsidP="00000000" w:rsidRDefault="00000000" w:rsidRPr="00000000" w14:paraId="00000014">
      <w:pPr>
        <w:spacing w:after="120" w:lineRule="auto"/>
        <w:jc w:val="both"/>
        <w:rPr/>
      </w:pPr>
      <w:r w:rsidDel="00000000" w:rsidR="00000000" w:rsidRPr="00000000">
        <w:rPr>
          <w:rFonts w:ascii="Merriweather" w:cs="Merriweather" w:eastAsia="Merriweather" w:hAnsi="Merriweather"/>
          <w:rtl w:val="0"/>
        </w:rPr>
        <w:t xml:space="preserve"> </w:t>
      </w:r>
      <w:r w:rsidDel="00000000" w:rsidR="00000000" w:rsidRPr="00000000">
        <w:rPr>
          <w:rtl w:val="0"/>
        </w:rPr>
        <w:t xml:space="preserve"> </w:t>
      </w:r>
    </w:p>
    <w:p w:rsidR="00000000" w:rsidDel="00000000" w:rsidP="00000000" w:rsidRDefault="00000000" w:rsidRPr="00000000" w14:paraId="00000015">
      <w:pPr>
        <w:jc w:val="both"/>
        <w:rPr>
          <w:rFonts w:ascii="Merriweather" w:cs="Merriweather" w:eastAsia="Merriweather" w:hAnsi="Merriweather"/>
        </w:rPr>
      </w:pPr>
      <w:r w:rsidDel="00000000" w:rsidR="00000000" w:rsidRPr="00000000">
        <w:rPr>
          <w:rtl w:val="0"/>
        </w:rPr>
        <w:t xml:space="preserve"> </w:t>
      </w:r>
      <w:r w:rsidDel="00000000" w:rsidR="00000000" w:rsidRPr="00000000">
        <w:rPr>
          <w:rFonts w:ascii="Merriweather" w:cs="Merriweather" w:eastAsia="Merriweather" w:hAnsi="Merriweather"/>
          <w:rtl w:val="0"/>
        </w:rPr>
        <w:t xml:space="preserve"> </w:t>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4695"/>
        <w:tblGridChange w:id="0">
          <w:tblGrid>
            <w:gridCol w:w="4830"/>
            <w:gridCol w:w="4695"/>
          </w:tblGrid>
        </w:tblGridChange>
      </w:tblGrid>
      <w:tr>
        <w:trPr>
          <w:cantSplit w:val="0"/>
          <w:trHeight w:val="255" w:hRule="atLeast"/>
          <w:tblHeader w:val="0"/>
        </w:trPr>
        <w:tc>
          <w:tcPr>
            <w:tcBorders>
              <w:top w:color="a6a6a6" w:space="0" w:sz="4" w:val="single"/>
              <w:left w:color="a6a6a6" w:space="0" w:sz="4" w:val="single"/>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16">
            <w:pPr>
              <w:spacing w:after="140" w:before="140" w:line="276" w:lineRule="auto"/>
              <w:ind w:left="140" w:right="140" w:firstLine="0"/>
              <w:jc w:val="both"/>
              <w:rPr>
                <w:b w:val="1"/>
                <w:bCs w:val="1"/>
                <w:sz w:val="19"/>
                <w:szCs w:val="19"/>
              </w:rPr>
            </w:pPr>
            <w:sdt>
              <w:sdtPr>
                <w:id w:val="-237090802"/>
                <w:tag w:val="goog_rdk_10"/>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17">
            <w:pPr>
              <w:spacing w:after="140" w:before="140" w:line="276" w:lineRule="auto"/>
              <w:ind w:left="140" w:right="140" w:firstLine="0"/>
              <w:jc w:val="both"/>
              <w:rPr>
                <w:b w:val="1"/>
                <w:bCs w:val="1"/>
                <w:sz w:val="19"/>
                <w:szCs w:val="19"/>
              </w:rPr>
            </w:pPr>
            <w:sdt>
              <w:sdtPr>
                <w:id w:val="-754720763"/>
                <w:tag w:val="goog_rdk_11"/>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rHeight w:val="91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18">
            <w:pPr>
              <w:spacing w:after="140" w:before="140" w:line="360" w:lineRule="auto"/>
              <w:ind w:left="140" w:right="140" w:firstLine="0"/>
              <w:jc w:val="both"/>
              <w:rPr>
                <w:b w:val="1"/>
                <w:bCs w:val="1"/>
              </w:rPr>
            </w:pPr>
            <w:sdt>
              <w:sdtPr>
                <w:id w:val="1229901040"/>
                <w:tag w:val="goog_rdk_12"/>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after="540" w:before="140" w:line="276" w:lineRule="auto"/>
              <w:ind w:left="140" w:right="140" w:firstLine="0"/>
              <w:jc w:val="both"/>
              <w:rPr>
                <w:sz w:val="19"/>
                <w:szCs w:val="19"/>
              </w:rPr>
            </w:pPr>
            <w:sdt>
              <w:sdtPr>
                <w:id w:val="1947153569"/>
                <w:tag w:val="goog_rdk_13"/>
              </w:sdtPr>
              <w:sdtContent>
                <w:r w:rsidDel="00000000" w:rsidR="00000000" w:rsidRPr="00000000">
                  <w:rPr>
                    <w:rFonts w:ascii="Arial Unicode MS" w:cs="Arial Unicode MS" w:eastAsia="Arial Unicode MS" w:hAnsi="Arial Unicode MS"/>
                    <w:sz w:val="19"/>
                    <w:szCs w:val="19"/>
                    <w:rtl w:val="0"/>
                  </w:rPr>
                  <w:t xml:space="preserve">შეუსაბამობების, კორექციული და პრევენციული ქმედებების მართვის პროცედურა (CAPA)</w:t>
                </w:r>
              </w:sdtContent>
            </w:sdt>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1A">
            <w:pPr>
              <w:spacing w:after="140" w:before="140" w:line="276" w:lineRule="auto"/>
              <w:ind w:left="140" w:right="140" w:firstLine="0"/>
              <w:jc w:val="both"/>
              <w:rPr>
                <w:b w:val="1"/>
                <w:bCs w:val="1"/>
              </w:rPr>
            </w:pPr>
            <w:sdt>
              <w:sdtPr>
                <w:id w:val="-2095103294"/>
                <w:tag w:val="goog_rdk_14"/>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after="140" w:before="140" w:line="276" w:lineRule="auto"/>
              <w:ind w:left="140" w:right="140" w:firstLine="0"/>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BE-PR-12</w:t>
            </w:r>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1C">
            <w:pPr>
              <w:spacing w:after="140" w:before="140" w:line="276" w:lineRule="auto"/>
              <w:ind w:left="140" w:right="140" w:firstLine="0"/>
              <w:jc w:val="both"/>
              <w:rPr>
                <w:b w:val="1"/>
                <w:bCs w:val="1"/>
              </w:rPr>
            </w:pPr>
            <w:sdt>
              <w:sdtPr>
                <w:id w:val="-202362179"/>
                <w:tag w:val="goog_rdk_15"/>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after="140" w:before="140" w:line="276" w:lineRule="auto"/>
              <w:ind w:left="140" w:right="140" w:firstLine="0"/>
              <w:jc w:val="both"/>
              <w:rPr>
                <w:sz w:val="19"/>
                <w:szCs w:val="19"/>
              </w:rPr>
            </w:pPr>
            <w:sdt>
              <w:sdtPr>
                <w:id w:val="-418653922"/>
                <w:tag w:val="goog_rdk_16"/>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1E">
            <w:pPr>
              <w:spacing w:after="140" w:before="140" w:line="276" w:lineRule="auto"/>
              <w:ind w:left="140" w:right="140" w:firstLine="0"/>
              <w:jc w:val="both"/>
              <w:rPr>
                <w:b w:val="1"/>
                <w:bCs w:val="1"/>
              </w:rPr>
            </w:pPr>
            <w:sdt>
              <w:sdtPr>
                <w:id w:val="-1789867682"/>
                <w:tag w:val="goog_rdk_17"/>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after="140" w:before="140" w:line="276" w:lineRule="auto"/>
              <w:ind w:left="140" w:right="140" w:firstLine="0"/>
              <w:jc w:val="both"/>
              <w:rPr>
                <w:sz w:val="19"/>
                <w:szCs w:val="19"/>
              </w:rPr>
            </w:pPr>
            <w:sdt>
              <w:sdtPr>
                <w:id w:val="-930334694"/>
                <w:tag w:val="goog_rdk_18"/>
              </w:sdtPr>
              <w:sdtContent>
                <w:r w:rsidDel="00000000" w:rsidR="00000000" w:rsidRPr="00000000">
                  <w:rPr>
                    <w:rFonts w:ascii="Arial Unicode MS" w:cs="Arial Unicode MS" w:eastAsia="Arial Unicode MS" w:hAnsi="Arial Unicode MS"/>
                    <w:sz w:val="19"/>
                    <w:szCs w:val="19"/>
                    <w:rtl w:val="0"/>
                  </w:rPr>
                  <w:t xml:space="preserve">II დონე</w:t>
                </w:r>
              </w:sdtContent>
            </w:sdt>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20">
            <w:pPr>
              <w:spacing w:after="140" w:before="140" w:line="276" w:lineRule="auto"/>
              <w:ind w:left="140" w:right="140" w:firstLine="0"/>
              <w:jc w:val="both"/>
              <w:rPr>
                <w:b w:val="1"/>
                <w:bCs w:val="1"/>
              </w:rPr>
            </w:pPr>
            <w:sdt>
              <w:sdtPr>
                <w:id w:val="-1209181252"/>
                <w:tag w:val="goog_rdk_19"/>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21">
            <w:pPr>
              <w:spacing w:after="140" w:before="140" w:line="276" w:lineRule="auto"/>
              <w:ind w:left="140" w:right="140" w:firstLine="0"/>
              <w:jc w:val="both"/>
              <w:rPr>
                <w:sz w:val="19"/>
                <w:szCs w:val="19"/>
              </w:rPr>
            </w:pPr>
            <w:sdt>
              <w:sdtPr>
                <w:id w:val="-1956452181"/>
                <w:tag w:val="goog_rdk_20"/>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rHeight w:val="51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22">
            <w:pPr>
              <w:spacing w:after="140" w:before="140" w:line="276" w:lineRule="auto"/>
              <w:ind w:left="140" w:right="140" w:firstLine="0"/>
              <w:jc w:val="both"/>
              <w:rPr>
                <w:b w:val="1"/>
                <w:bCs w:val="1"/>
              </w:rPr>
            </w:pPr>
            <w:sdt>
              <w:sdtPr>
                <w:id w:val="-2131111424"/>
                <w:tag w:val="goog_rdk_21"/>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23">
            <w:pPr>
              <w:spacing w:after="140" w:before="140" w:line="276" w:lineRule="auto"/>
              <w:ind w:left="140" w:right="140" w:firstLine="0"/>
              <w:jc w:val="both"/>
              <w:rPr>
                <w:sz w:val="19"/>
                <w:szCs w:val="19"/>
              </w:rPr>
            </w:pPr>
            <w:sdt>
              <w:sdtPr>
                <w:id w:val="592080474"/>
                <w:tag w:val="goog_rdk_22"/>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24">
            <w:pPr>
              <w:spacing w:after="140" w:before="140" w:line="276" w:lineRule="auto"/>
              <w:ind w:left="140" w:right="140" w:firstLine="0"/>
              <w:jc w:val="both"/>
              <w:rPr>
                <w:b w:val="1"/>
                <w:bCs w:val="1"/>
              </w:rPr>
            </w:pPr>
            <w:sdt>
              <w:sdtPr>
                <w:id w:val="-1549737975"/>
                <w:tag w:val="goog_rdk_23"/>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25">
            <w:pPr>
              <w:spacing w:after="140" w:before="140" w:line="276" w:lineRule="auto"/>
              <w:ind w:left="140" w:right="140" w:firstLine="0"/>
              <w:jc w:val="both"/>
              <w:rPr>
                <w:sz w:val="19"/>
                <w:szCs w:val="19"/>
              </w:rPr>
            </w:pPr>
            <w:sdt>
              <w:sdtPr>
                <w:id w:val="-60692923"/>
                <w:tag w:val="goog_rdk_24"/>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rHeight w:val="126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26">
            <w:pPr>
              <w:spacing w:after="140" w:before="140" w:line="276" w:lineRule="auto"/>
              <w:ind w:left="140" w:right="140" w:firstLine="0"/>
              <w:jc w:val="both"/>
              <w:rPr>
                <w:b w:val="1"/>
                <w:bCs w:val="1"/>
              </w:rPr>
            </w:pPr>
            <w:sdt>
              <w:sdtPr>
                <w:id w:val="-1824165125"/>
                <w:tag w:val="goog_rdk_25"/>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27">
            <w:pPr>
              <w:spacing w:after="140" w:before="140" w:line="276" w:lineRule="auto"/>
              <w:ind w:left="140" w:right="140" w:firstLine="0"/>
              <w:jc w:val="both"/>
              <w:rPr>
                <w:sz w:val="19"/>
                <w:szCs w:val="19"/>
              </w:rPr>
            </w:pPr>
            <w:sdt>
              <w:sdtPr>
                <w:id w:val="-1849409974"/>
                <w:tag w:val="goog_rdk_26"/>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w:t>
                </w:r>
              </w:sdtContent>
            </w:sdt>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28">
            <w:pPr>
              <w:spacing w:after="140" w:before="140" w:line="276" w:lineRule="auto"/>
              <w:ind w:left="140" w:right="140" w:firstLine="0"/>
              <w:jc w:val="both"/>
              <w:rPr>
                <w:b w:val="1"/>
                <w:bCs w:val="1"/>
              </w:rPr>
            </w:pPr>
            <w:sdt>
              <w:sdtPr>
                <w:id w:val="1194948299"/>
                <w:tag w:val="goog_rdk_27"/>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29">
            <w:pPr>
              <w:spacing w:after="140" w:before="140" w:line="276" w:lineRule="auto"/>
              <w:ind w:left="140" w:right="140" w:firstLine="0"/>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2A">
            <w:pPr>
              <w:spacing w:after="140" w:before="140" w:line="276" w:lineRule="auto"/>
              <w:ind w:left="140" w:right="140" w:firstLine="0"/>
              <w:jc w:val="both"/>
              <w:rPr>
                <w:b w:val="1"/>
                <w:bCs w:val="1"/>
              </w:rPr>
            </w:pPr>
            <w:sdt>
              <w:sdtPr>
                <w:id w:val="2060606459"/>
                <w:tag w:val="goog_rdk_28"/>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2B">
            <w:pPr>
              <w:spacing w:after="140" w:before="140" w:line="276" w:lineRule="auto"/>
              <w:ind w:left="140" w:right="140" w:firstLine="0"/>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2C">
            <w:pPr>
              <w:spacing w:after="140" w:before="140" w:line="276" w:lineRule="auto"/>
              <w:ind w:left="140" w:right="140" w:firstLine="0"/>
              <w:jc w:val="both"/>
              <w:rPr>
                <w:b w:val="1"/>
                <w:bCs w:val="1"/>
              </w:rPr>
            </w:pPr>
            <w:sdt>
              <w:sdtPr>
                <w:id w:val="-1558416979"/>
                <w:tag w:val="goog_rdk_29"/>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2D">
            <w:pPr>
              <w:spacing w:after="140" w:before="140" w:line="276" w:lineRule="auto"/>
              <w:ind w:left="140" w:right="140" w:firstLine="0"/>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2E">
            <w:pPr>
              <w:spacing w:after="140" w:before="140" w:line="276" w:lineRule="auto"/>
              <w:ind w:left="140" w:right="140" w:firstLine="0"/>
              <w:jc w:val="both"/>
              <w:rPr>
                <w:b w:val="1"/>
                <w:bCs w:val="1"/>
              </w:rPr>
            </w:pPr>
            <w:sdt>
              <w:sdtPr>
                <w:id w:val="1198112974"/>
                <w:tag w:val="goog_rdk_30"/>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2F">
            <w:pPr>
              <w:spacing w:after="140" w:before="140" w:line="276" w:lineRule="auto"/>
              <w:ind w:left="140" w:right="140" w:firstLine="0"/>
              <w:jc w:val="both"/>
              <w:rPr>
                <w:sz w:val="19"/>
                <w:szCs w:val="19"/>
              </w:rPr>
            </w:pPr>
            <w:sdt>
              <w:sdtPr>
                <w:id w:val="1934072665"/>
                <w:tag w:val="goog_rdk_31"/>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w:t>
                </w:r>
              </w:sdtContent>
            </w:sdt>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30">
            <w:pPr>
              <w:spacing w:after="140" w:before="140" w:line="276" w:lineRule="auto"/>
              <w:ind w:left="140" w:right="140" w:firstLine="0"/>
              <w:jc w:val="both"/>
              <w:rPr>
                <w:b w:val="1"/>
                <w:bCs w:val="1"/>
              </w:rPr>
            </w:pPr>
            <w:sdt>
              <w:sdtPr>
                <w:id w:val="-725186336"/>
                <w:tag w:val="goog_rdk_32"/>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31">
            <w:pPr>
              <w:spacing w:after="140" w:before="140" w:line="276" w:lineRule="auto"/>
              <w:ind w:left="140" w:right="140" w:firstLine="0"/>
              <w:jc w:val="both"/>
              <w:rPr>
                <w:sz w:val="19"/>
                <w:szCs w:val="19"/>
              </w:rPr>
            </w:pPr>
            <w:sdt>
              <w:sdtPr>
                <w:id w:val="-1865125699"/>
                <w:tag w:val="goog_rdk_33"/>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rHeight w:val="30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32">
            <w:pPr>
              <w:spacing w:after="140" w:before="140" w:line="276" w:lineRule="auto"/>
              <w:ind w:left="140" w:right="140" w:firstLine="0"/>
              <w:jc w:val="both"/>
              <w:rPr>
                <w:b w:val="1"/>
                <w:bCs w:val="1"/>
              </w:rPr>
            </w:pPr>
            <w:sdt>
              <w:sdtPr>
                <w:id w:val="-1586967094"/>
                <w:tag w:val="goog_rdk_34"/>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33">
            <w:pPr>
              <w:spacing w:after="140" w:before="140" w:line="276" w:lineRule="auto"/>
              <w:ind w:left="140" w:right="140" w:firstLine="0"/>
              <w:jc w:val="both"/>
              <w:rPr>
                <w:sz w:val="19"/>
                <w:szCs w:val="19"/>
              </w:rPr>
            </w:pPr>
            <w:sdt>
              <w:sdtPr>
                <w:id w:val="942010441"/>
                <w:tag w:val="goog_rdk_35"/>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rHeight w:val="216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34">
            <w:pPr>
              <w:spacing w:after="140" w:before="140" w:line="276" w:lineRule="auto"/>
              <w:ind w:left="140" w:right="140" w:firstLine="0"/>
              <w:jc w:val="both"/>
              <w:rPr>
                <w:b w:val="1"/>
                <w:bCs w:val="1"/>
              </w:rPr>
            </w:pPr>
            <w:sdt>
              <w:sdtPr>
                <w:id w:val="725797356"/>
                <w:tag w:val="goog_rdk_36"/>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35">
            <w:pPr>
              <w:spacing w:after="340" w:before="140" w:line="276" w:lineRule="auto"/>
              <w:ind w:left="140" w:right="140" w:firstLine="0"/>
              <w:jc w:val="both"/>
              <w:rPr>
                <w:sz w:val="19"/>
                <w:szCs w:val="19"/>
              </w:rPr>
            </w:pPr>
            <w:sdt>
              <w:sdtPr>
                <w:id w:val="1722546140"/>
                <w:tag w:val="goog_rdk_37"/>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 BE-PR-04, BE-PR-05, BE-PR-06, BE-PR-07, BE-PR-08, BE-PR-10, BE-PR-11, BE-PR-09, BE-PR-13, BE-PR-14; პოლიტიკები - BE-POL-01, BE-POL-02, BE-POL-03; ფორმები - BE-FM-02, BE-FM-03, BE-FM-04, BE-FM-06, BE-FM-08, BE-FM-10, BE-FM-NONCONF, BE-FM-CAPA, BE-FM-NONCONF-REGISTRY, BE-FM-RCA</w:t>
                </w:r>
              </w:sdtContent>
            </w:sdt>
          </w:p>
        </w:tc>
      </w:tr>
    </w:tbl>
    <w:p w:rsidR="00000000" w:rsidDel="00000000" w:rsidP="00000000" w:rsidRDefault="00000000" w:rsidRPr="00000000" w14:paraId="00000036">
      <w:pPr>
        <w:spacing w:after="80" w:line="268.8"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37">
      <w:pPr>
        <w:pStyle w:val="Heading1"/>
        <w:keepNext w:val="0"/>
        <w:keepLines w:val="0"/>
        <w:spacing w:after="120" w:lineRule="auto"/>
        <w:jc w:val="both"/>
        <w:rPr>
          <w:color w:val="000000"/>
          <w:sz w:val="46"/>
          <w:szCs w:val="46"/>
        </w:rPr>
      </w:pPr>
      <w:bookmarkStart w:colFirst="0" w:colLast="0" w:name="_heading=h.cquhtmyd9sh5" w:id="2"/>
      <w:bookmarkEnd w:id="2"/>
      <w:sdt>
        <w:sdtPr>
          <w:id w:val="1106660214"/>
          <w:tag w:val="goog_rdk_38"/>
        </w:sdtPr>
        <w:sdtContent>
          <w:r w:rsidDel="00000000" w:rsidR="00000000" w:rsidRPr="00000000">
            <w:rPr>
              <w:rFonts w:ascii="Arial Unicode MS" w:cs="Arial Unicode MS" w:eastAsia="Arial Unicode MS" w:hAnsi="Arial Unicode MS"/>
              <w:color w:val="000000"/>
              <w:sz w:val="46"/>
              <w:szCs w:val="46"/>
              <w:rtl w:val="0"/>
            </w:rPr>
            <w:t xml:space="preserve">გაფართოებული განმარტებითი ნაწილი</w:t>
          </w:r>
        </w:sdtContent>
      </w:sdt>
    </w:p>
    <w:p w:rsidR="00000000" w:rsidDel="00000000" w:rsidP="00000000" w:rsidRDefault="00000000" w:rsidRPr="00000000" w14:paraId="00000038">
      <w:pPr>
        <w:spacing w:after="240" w:before="240" w:lineRule="auto"/>
        <w:jc w:val="both"/>
        <w:rPr/>
      </w:pPr>
      <w:sdt>
        <w:sdtPr>
          <w:id w:val="1679520368"/>
          <w:tag w:val="goog_rdk_39"/>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(Corrective and Preventive Actions — CAPA) მართვის პროცესი წარმოადგენს ISO/IEC 17020:2012-ის კლაუზულა 8.7-ით განსაზღვრული მართვის სისტემის ერთ-ერთ ფუნდამენტურ ინსტიტუციონალურ მექანიზმს. მისი მიზანია ორგანიზაციაში გამოვლენილი შეუსაბამობების, სისტემური სისუსტეების, რისკებისა და პოტენციური ხარვეზების კონტროლირებადი, მიკვლევადი და მტკიცებულებებზე დაფუძნებული მართვა.</w:t>
          </w:r>
        </w:sdtContent>
      </w:sdt>
    </w:p>
    <w:p w:rsidR="00000000" w:rsidDel="00000000" w:rsidP="00000000" w:rsidRDefault="00000000" w:rsidRPr="00000000" w14:paraId="00000039">
      <w:pPr>
        <w:spacing w:after="240" w:before="240" w:lineRule="auto"/>
        <w:jc w:val="both"/>
        <w:rPr/>
      </w:pPr>
      <w:sdt>
        <w:sdtPr>
          <w:id w:val="-197309041"/>
          <w:tag w:val="goog_rdk_40"/>
        </w:sdtPr>
        <w:sdtContent>
          <w:r w:rsidDel="00000000" w:rsidR="00000000" w:rsidRPr="00000000">
            <w:rPr>
              <w:rFonts w:ascii="Arial Unicode MS" w:cs="Arial Unicode MS" w:eastAsia="Arial Unicode MS" w:hAnsi="Arial Unicode MS"/>
              <w:rtl w:val="0"/>
            </w:rPr>
            <w:t xml:space="preserve">პროცედურის არსი სცდება კონკრეტული პრობლემის ფორმალური „გასწორების“ ჩარჩოს. მისი ძირითადი დანიშნულება სამ ურთიერთდაკავშირებულ, თანმიმდევრულ და სისტემურად ერთმანეთზე დაშენებულ ამოცანაში გამოიხატება:</w:t>
          </w:r>
        </w:sdtContent>
      </w:sdt>
    </w:p>
    <w:p w:rsidR="00000000" w:rsidDel="00000000" w:rsidP="00000000" w:rsidRDefault="00000000" w:rsidRPr="00000000" w14:paraId="0000003A">
      <w:pPr>
        <w:numPr>
          <w:ilvl w:val="0"/>
          <w:numId w:val="1"/>
        </w:numPr>
        <w:spacing w:after="0" w:before="240" w:lineRule="auto"/>
        <w:ind w:left="720" w:hanging="360"/>
        <w:jc w:val="both"/>
        <w:rPr/>
      </w:pPr>
      <w:sdt>
        <w:sdtPr>
          <w:id w:val="-1748152131"/>
          <w:tag w:val="goog_rdk_41"/>
        </w:sdtPr>
        <w:sdtContent>
          <w:r w:rsidDel="00000000" w:rsidR="00000000" w:rsidRPr="00000000">
            <w:rPr>
              <w:rFonts w:ascii="Arial Unicode MS" w:cs="Arial Unicode MS" w:eastAsia="Arial Unicode MS" w:hAnsi="Arial Unicode MS"/>
              <w:rtl w:val="0"/>
            </w:rPr>
            <w:t xml:space="preserve">შეუსაბამობის პირველადი გამოვლინების დონეზე მისი ოპერატიული კორექცია (Correction), რომელიც უზრუნველყოფს არსებული არასასურველი მდგომარეობის დაუყოვნებლივ სტაბილიზაციას;</w:t>
          </w:r>
        </w:sdtContent>
      </w:sdt>
    </w:p>
    <w:p w:rsidR="00000000" w:rsidDel="00000000" w:rsidP="00000000" w:rsidRDefault="00000000" w:rsidRPr="00000000" w14:paraId="0000003B">
      <w:pPr>
        <w:numPr>
          <w:ilvl w:val="0"/>
          <w:numId w:val="1"/>
        </w:numPr>
        <w:spacing w:after="0" w:lineRule="auto"/>
        <w:ind w:left="720" w:hanging="360"/>
        <w:jc w:val="both"/>
        <w:rPr/>
      </w:pPr>
      <w:sdt>
        <w:sdtPr>
          <w:id w:val="-184366350"/>
          <w:tag w:val="goog_rdk_42"/>
        </w:sdtPr>
        <w:sdtContent>
          <w:r w:rsidDel="00000000" w:rsidR="00000000" w:rsidRPr="00000000">
            <w:rPr>
              <w:rFonts w:ascii="Arial Unicode MS" w:cs="Arial Unicode MS" w:eastAsia="Arial Unicode MS" w:hAnsi="Arial Unicode MS"/>
              <w:rtl w:val="0"/>
            </w:rPr>
            <w:t xml:space="preserve">შეუსაბამობის გამომწვევი ძირეული მიზეზის (Root Cause Analysis — RCA) იდენტიფიცირება და მისი აღმოფხვრა კორექტიული ქმედებების (Corrective Action) მეშვეობით, რაც უზრუნველყოფს არა მხოლოდ პრობლემის მოგვარებას, არამედ მისი განმეორების სისტემური პირობების ცვლილებას;</w:t>
          </w:r>
        </w:sdtContent>
      </w:sdt>
    </w:p>
    <w:p w:rsidR="00000000" w:rsidDel="00000000" w:rsidP="00000000" w:rsidRDefault="00000000" w:rsidRPr="00000000" w14:paraId="0000003C">
      <w:pPr>
        <w:numPr>
          <w:ilvl w:val="0"/>
          <w:numId w:val="1"/>
        </w:numPr>
        <w:spacing w:after="240" w:lineRule="auto"/>
        <w:ind w:left="720" w:hanging="360"/>
        <w:jc w:val="both"/>
        <w:rPr/>
      </w:pPr>
      <w:sdt>
        <w:sdtPr>
          <w:id w:val="-811501039"/>
          <w:tag w:val="goog_rdk_43"/>
        </w:sdtPr>
        <w:sdtContent>
          <w:r w:rsidDel="00000000" w:rsidR="00000000" w:rsidRPr="00000000">
            <w:rPr>
              <w:rFonts w:ascii="Arial Unicode MS" w:cs="Arial Unicode MS" w:eastAsia="Arial Unicode MS" w:hAnsi="Arial Unicode MS"/>
              <w:rtl w:val="0"/>
            </w:rPr>
            <w:t xml:space="preserve">ორგანიზაციული რისკების ანალიზზე დაფუძნებული პრევენციული მექანიზმების (Preventive / Risk-based Actions) დანერგვა, რომლებიც მიმართულია პოტენციური შეუსაბამობების წარმოქმნის ალბათობის შემცირებაზე და სისტემური მოწყვლადობის პროაქტიულ კონტროლზე.</w:t>
          </w:r>
        </w:sdtContent>
      </w:sdt>
    </w:p>
    <w:p w:rsidR="00000000" w:rsidDel="00000000" w:rsidP="00000000" w:rsidRDefault="00000000" w:rsidRPr="00000000" w14:paraId="0000003D">
      <w:pPr>
        <w:spacing w:after="240" w:before="240" w:lineRule="auto"/>
        <w:jc w:val="both"/>
        <w:rPr/>
      </w:pPr>
      <w:sdt>
        <w:sdtPr>
          <w:id w:val="-277996514"/>
          <w:tag w:val="goog_rdk_44"/>
        </w:sdtPr>
        <w:sdtContent>
          <w:r w:rsidDel="00000000" w:rsidR="00000000" w:rsidRPr="00000000">
            <w:rPr>
              <w:rFonts w:ascii="Arial Unicode MS" w:cs="Arial Unicode MS" w:eastAsia="Arial Unicode MS" w:hAnsi="Arial Unicode MS"/>
              <w:rtl w:val="0"/>
            </w:rPr>
            <w:t xml:space="preserve">ამგვარად, CAPA სისტემა წარმოადგენს ერთიან, ლოგიკურად დაკავშირებულ ციკლს, სადაც Correction უზრუნველყოფს დაუყოვნებელ სტაბილიზაციას, Corrective Action უზრუნველყოფს მიზეზის აღმოფხვრას და სისტემის კორექციას, ხოლო Preventive Action უზრუნველყოფს მომავალი რისკების კონტროლს და ორგანიზაციული მდგრადობის გაძლიერებას.</w:t>
          </w:r>
        </w:sdtContent>
      </w:sdt>
    </w:p>
    <w:p w:rsidR="00000000" w:rsidDel="00000000" w:rsidP="00000000" w:rsidRDefault="00000000" w:rsidRPr="00000000" w14:paraId="0000003E">
      <w:pPr>
        <w:spacing w:after="240" w:before="240" w:lineRule="auto"/>
        <w:jc w:val="both"/>
        <w:rPr/>
      </w:pPr>
      <w:sdt>
        <w:sdtPr>
          <w:id w:val="-102617267"/>
          <w:tag w:val="goog_rdk_45"/>
        </w:sdtPr>
        <w:sdtContent>
          <w:r w:rsidDel="00000000" w:rsidR="00000000" w:rsidRPr="00000000">
            <w:rPr>
              <w:rFonts w:ascii="Arial Unicode MS" w:cs="Arial Unicode MS" w:eastAsia="Arial Unicode MS" w:hAnsi="Arial Unicode MS"/>
              <w:rtl w:val="0"/>
            </w:rPr>
            <w:t xml:space="preserve">ISO/IEC 17020:2012-ის კონტექსტში, კორექტირებისა და პრევენციის სისტემა წარმოადგენს ინსპექტირების ორგანოს თვითკონტროლისა და თვითგანვითარების ინსტიტუციონალიზებულ გამოხატულებას — მექანიზმს, რომელიც ორგანიზაციას საშუალებას აძლევს იმოქმედოს არა მხოლოდ რეაქტიულ რეჟიმში (reactive) — უკვე გამოვლენილ პრობლემებზე რეაგირებით — არამედ პროაქტიულად (proactive): სისტემური რისკების წინასწარ იდენტიფიცირებით, შეფასებითა და მართვით.</w:t>
          </w:r>
        </w:sdtContent>
      </w:sdt>
    </w:p>
    <w:p w:rsidR="00000000" w:rsidDel="00000000" w:rsidP="00000000" w:rsidRDefault="00000000" w:rsidRPr="00000000" w14:paraId="0000003F">
      <w:pPr>
        <w:spacing w:after="240" w:before="240" w:lineRule="auto"/>
        <w:jc w:val="both"/>
        <w:rPr/>
      </w:pPr>
      <w:sdt>
        <w:sdtPr>
          <w:id w:val="-1032554285"/>
          <w:tag w:val="goog_rdk_46"/>
        </w:sdtPr>
        <w:sdtContent>
          <w:r w:rsidDel="00000000" w:rsidR="00000000" w:rsidRPr="00000000">
            <w:rPr>
              <w:rFonts w:ascii="Arial Unicode MS" w:cs="Arial Unicode MS" w:eastAsia="Arial Unicode MS" w:hAnsi="Arial Unicode MS"/>
              <w:rtl w:val="0"/>
            </w:rPr>
            <w:t xml:space="preserve">პროცედურის ფუნდამენტური პრინციპია, რომ ყოველი შეუსაბამობა განიხილებოდეს არა როგორც იზოლირებული შემთხვევა, არამედ როგორც სისტემური სიგნალი — შესაძლო მაჩვენებელი პროცესის, რესურსის, კომპეტენციის, მეთოდოლოგიის ან მართვის მექანიზმის სისუსტისა. სწორედ ამ ინტერპრეტაციულ დონეზე ხდება CAPA სისტემის რეალური ეფექტიანობის განსაზღვრა, რადგან ის განსაზღვრავს, რამდენად შეუძლია ორგანიზაციას სიმპტომის მიღმა დაინახოს მიზეზობრივი სტრუქტურა და გადააქციოს ინდივიდუალური შემთხვევა სისტემურ გაუმჯობესებად.</w:t>
          </w:r>
        </w:sdtContent>
      </w:sdt>
    </w:p>
    <w:p w:rsidR="00000000" w:rsidDel="00000000" w:rsidP="00000000" w:rsidRDefault="00000000" w:rsidRPr="00000000" w14:paraId="00000040">
      <w:pPr>
        <w:spacing w:after="240" w:before="240" w:lineRule="auto"/>
        <w:jc w:val="both"/>
        <w:rPr/>
      </w:pPr>
      <w:sdt>
        <w:sdtPr>
          <w:id w:val="-1971876199"/>
          <w:tag w:val="goog_rdk_47"/>
        </w:sdtPr>
        <w:sdtContent>
          <w:r w:rsidDel="00000000" w:rsidR="00000000" w:rsidRPr="00000000">
            <w:rPr>
              <w:rFonts w:ascii="Arial Unicode MS" w:cs="Arial Unicode MS" w:eastAsia="Arial Unicode MS" w:hAnsi="Arial Unicode MS"/>
              <w:rtl w:val="0"/>
            </w:rPr>
            <w:t xml:space="preserve">ამგვარი მიდგომა მკაფიოდ განასხვავებს მომწიფებულ მართვის სისტემას ფორმალური შესაბამისობის (cosmetic compliance) მიდგომისგან — სადაც პროცედურა მხოლოდ დოკუმენტურად სრულდება — და რეალურად ფუნქციონირებად ხარისხის სისტემას შორის, რომელიც ეფუძნება მუდმივ გაუმჯობესებასა და რისკების მართვას. სწორედ ამ განსხვავების იდენტიფიცირებას ახდენს საქართველოს აკრედიტაციის ეროვნული ორგანო (GAC/SAAC) ზედამხედველობისა და შეფასების პროცესში.</w:t>
          </w:r>
        </w:sdtContent>
      </w:sdt>
    </w:p>
    <w:p w:rsidR="00000000" w:rsidDel="00000000" w:rsidP="00000000" w:rsidRDefault="00000000" w:rsidRPr="00000000" w14:paraId="00000041">
      <w:pPr>
        <w:spacing w:after="240" w:before="240" w:lineRule="auto"/>
        <w:jc w:val="both"/>
        <w:rPr/>
      </w:pPr>
      <w:sdt>
        <w:sdtPr>
          <w:id w:val="1504275795"/>
          <w:tag w:val="goog_rdk_48"/>
        </w:sdtPr>
        <w:sdtContent>
          <w:r w:rsidDel="00000000" w:rsidR="00000000" w:rsidRPr="00000000">
            <w:rPr>
              <w:rFonts w:ascii="Arial Unicode MS" w:cs="Arial Unicode MS" w:eastAsia="Arial Unicode MS" w:hAnsi="Arial Unicode MS"/>
              <w:rtl w:val="0"/>
            </w:rPr>
            <w:t xml:space="preserve">CAPA-ს შიდა ლოგიკა ეფუძნება სამ ურთიერთდამოკიდებულ და თანმიმდევრულ დონეს, რომლებიც ქმნიან ერთიან მართვის ციკლს:</w:t>
          </w:r>
        </w:sdtContent>
      </w:sdt>
    </w:p>
    <w:tbl>
      <w:tblPr>
        <w:tblStyle w:val="Table2"/>
        <w:tblW w:w="963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2.831161050521"/>
        <w:gridCol w:w="1900.7624223602488"/>
        <w:gridCol w:w="1736.129456644007"/>
        <w:gridCol w:w="2185.1284540519396"/>
        <w:gridCol w:w="2843.6603169169075"/>
        <w:tblGridChange w:id="0">
          <w:tblGrid>
            <w:gridCol w:w="972.831161050521"/>
            <w:gridCol w:w="1900.7624223602488"/>
            <w:gridCol w:w="1736.129456644007"/>
            <w:gridCol w:w="2185.1284540519396"/>
            <w:gridCol w:w="2843.6603169169075"/>
          </w:tblGrid>
        </w:tblGridChange>
      </w:tblGrid>
      <w:tr>
        <w:trPr>
          <w:cantSplit w:val="0"/>
          <w:trHeight w:val="720" w:hRule="atLeast"/>
          <w:tblHeader w:val="0"/>
        </w:trPr>
        <w:tc>
          <w:tcPr>
            <w:tcBorders>
              <w:top w:color="a6a6a6" w:space="0" w:sz="4" w:val="single"/>
              <w:left w:color="a6a6a6" w:space="0" w:sz="4" w:val="single"/>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42">
            <w:pPr>
              <w:jc w:val="both"/>
              <w:rPr>
                <w:b w:val="1"/>
                <w:bCs w:val="1"/>
              </w:rPr>
            </w:pPr>
            <w:sdt>
              <w:sdtPr>
                <w:id w:val="-863883492"/>
                <w:tag w:val="goog_rdk_49"/>
              </w:sdtPr>
              <w:sdtContent>
                <w:r w:rsidDel="00000000" w:rsidR="00000000" w:rsidRPr="00000000">
                  <w:rPr>
                    <w:rFonts w:ascii="Arial Unicode MS" w:cs="Arial Unicode MS" w:eastAsia="Arial Unicode MS" w:hAnsi="Arial Unicode MS"/>
                    <w:b w:val="1"/>
                    <w:bCs w:val="1"/>
                    <w:rtl w:val="0"/>
                  </w:rPr>
                  <w:t xml:space="preserve">დონე</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43">
            <w:pPr>
              <w:jc w:val="both"/>
              <w:rPr>
                <w:b w:val="1"/>
                <w:bCs w:val="1"/>
              </w:rPr>
            </w:pPr>
            <w:sdt>
              <w:sdtPr>
                <w:id w:val="994073213"/>
                <w:tag w:val="goog_rdk_50"/>
              </w:sdtPr>
              <w:sdtContent>
                <w:r w:rsidDel="00000000" w:rsidR="00000000" w:rsidRPr="00000000">
                  <w:rPr>
                    <w:rFonts w:ascii="Arial Unicode MS" w:cs="Arial Unicode MS" w:eastAsia="Arial Unicode MS" w:hAnsi="Arial Unicode MS"/>
                    <w:b w:val="1"/>
                    <w:bCs w:val="1"/>
                    <w:rtl w:val="0"/>
                  </w:rPr>
                  <w:t xml:space="preserve">ქართული დასახელება</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44">
            <w:pPr>
              <w:jc w:val="both"/>
              <w:rPr>
                <w:b w:val="1"/>
                <w:bCs w:val="1"/>
              </w:rPr>
            </w:pPr>
            <w:sdt>
              <w:sdtPr>
                <w:id w:val="-412153574"/>
                <w:tag w:val="goog_rdk_51"/>
              </w:sdtPr>
              <w:sdtContent>
                <w:r w:rsidDel="00000000" w:rsidR="00000000" w:rsidRPr="00000000">
                  <w:rPr>
                    <w:rFonts w:ascii="Arial Unicode MS" w:cs="Arial Unicode MS" w:eastAsia="Arial Unicode MS" w:hAnsi="Arial Unicode MS"/>
                    <w:b w:val="1"/>
                    <w:bCs w:val="1"/>
                    <w:rtl w:val="0"/>
                  </w:rPr>
                  <w:t xml:space="preserve">ინგლისური</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45">
            <w:pPr>
              <w:jc w:val="both"/>
              <w:rPr>
                <w:b w:val="1"/>
                <w:bCs w:val="1"/>
              </w:rPr>
            </w:pPr>
            <w:sdt>
              <w:sdtPr>
                <w:id w:val="-1480699818"/>
                <w:tag w:val="goog_rdk_52"/>
              </w:sdtPr>
              <w:sdtContent>
                <w:r w:rsidDel="00000000" w:rsidR="00000000" w:rsidRPr="00000000">
                  <w:rPr>
                    <w:rFonts w:ascii="Arial Unicode MS" w:cs="Arial Unicode MS" w:eastAsia="Arial Unicode MS" w:hAnsi="Arial Unicode MS"/>
                    <w:b w:val="1"/>
                    <w:bCs w:val="1"/>
                    <w:rtl w:val="0"/>
                  </w:rPr>
                  <w:t xml:space="preserve">სისტემური ფუნქცია</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46">
            <w:pPr>
              <w:jc w:val="both"/>
              <w:rPr>
                <w:b w:val="1"/>
                <w:bCs w:val="1"/>
              </w:rPr>
            </w:pPr>
            <w:sdt>
              <w:sdtPr>
                <w:id w:val="-2130306247"/>
                <w:tag w:val="goog_rdk_53"/>
              </w:sdtPr>
              <w:sdtContent>
                <w:r w:rsidDel="00000000" w:rsidR="00000000" w:rsidRPr="00000000">
                  <w:rPr>
                    <w:rFonts w:ascii="Arial Unicode MS" w:cs="Arial Unicode MS" w:eastAsia="Arial Unicode MS" w:hAnsi="Arial Unicode MS"/>
                    <w:b w:val="1"/>
                    <w:bCs w:val="1"/>
                    <w:rtl w:val="0"/>
                  </w:rPr>
                  <w:t xml:space="preserve">ლოგიკური როლი პროცესში</w:t>
                </w:r>
              </w:sdtContent>
            </w:sdt>
          </w:p>
        </w:tc>
      </w:tr>
      <w:tr>
        <w:trPr>
          <w:cantSplit w:val="0"/>
          <w:trHeight w:val="123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47">
            <w:pPr>
              <w:jc w:val="both"/>
              <w:rPr>
                <w:b w:val="1"/>
                <w:bCs w:val="1"/>
              </w:rPr>
            </w:pPr>
            <w:r w:rsidDel="00000000" w:rsidR="00000000" w:rsidRPr="00000000">
              <w:rPr>
                <w:b w:val="1"/>
                <w:bCs w:val="1"/>
                <w:rtl w:val="0"/>
              </w:rPr>
              <w:t xml:space="preserve">1</w:t>
            </w:r>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48">
            <w:pPr>
              <w:jc w:val="both"/>
              <w:rPr>
                <w:b w:val="1"/>
                <w:bCs w:val="1"/>
              </w:rPr>
            </w:pPr>
            <w:sdt>
              <w:sdtPr>
                <w:id w:val="-1610818302"/>
                <w:tag w:val="goog_rdk_54"/>
              </w:sdtPr>
              <w:sdtContent>
                <w:r w:rsidDel="00000000" w:rsidR="00000000" w:rsidRPr="00000000">
                  <w:rPr>
                    <w:rFonts w:ascii="Arial Unicode MS" w:cs="Arial Unicode MS" w:eastAsia="Arial Unicode MS" w:hAnsi="Arial Unicode MS"/>
                    <w:b w:val="1"/>
                    <w:bCs w:val="1"/>
                    <w:rtl w:val="0"/>
                  </w:rPr>
                  <w:t xml:space="preserve">კორექცია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49">
            <w:pPr>
              <w:jc w:val="both"/>
              <w:rPr>
                <w:i w:val="1"/>
                <w:iCs w:val="1"/>
              </w:rPr>
            </w:pPr>
            <w:r w:rsidDel="00000000" w:rsidR="00000000" w:rsidRPr="00000000">
              <w:rPr>
                <w:i w:val="1"/>
                <w:iCs w:val="1"/>
                <w:rtl w:val="0"/>
              </w:rPr>
              <w:t xml:space="preserve">Correction</w:t>
            </w:r>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4A">
            <w:pPr>
              <w:jc w:val="both"/>
              <w:rPr/>
            </w:pPr>
            <w:sdt>
              <w:sdtPr>
                <w:id w:val="2014872875"/>
                <w:tag w:val="goog_rdk_55"/>
              </w:sdtPr>
              <w:sdtContent>
                <w:r w:rsidDel="00000000" w:rsidR="00000000" w:rsidRPr="00000000">
                  <w:rPr>
                    <w:rFonts w:ascii="Arial Unicode MS" w:cs="Arial Unicode MS" w:eastAsia="Arial Unicode MS" w:hAnsi="Arial Unicode MS"/>
                    <w:rtl w:val="0"/>
                  </w:rPr>
                  <w:t xml:space="preserve">ოპერატიული სტაბილიზაცია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4B">
            <w:pPr>
              <w:jc w:val="both"/>
              <w:rPr>
                <w:i w:val="1"/>
                <w:iCs w:val="1"/>
              </w:rPr>
            </w:pPr>
            <w:sdt>
              <w:sdtPr>
                <w:id w:val="1997774744"/>
                <w:tag w:val="goog_rdk_56"/>
              </w:sdtPr>
              <w:sdtContent>
                <w:r w:rsidDel="00000000" w:rsidR="00000000" w:rsidRPr="00000000">
                  <w:rPr>
                    <w:rFonts w:ascii="Arial Unicode MS" w:cs="Arial Unicode MS" w:eastAsia="Arial Unicode MS" w:hAnsi="Arial Unicode MS"/>
                    <w:i w:val="1"/>
                    <w:iCs w:val="1"/>
                    <w:rtl w:val="0"/>
                  </w:rPr>
                  <w:t xml:space="preserve">„პრობლემის შეჩერება და მიმდინარე მდგომარეობის კონტროლი“</w:t>
                </w:r>
              </w:sdtContent>
            </w:sdt>
          </w:p>
        </w:tc>
      </w:tr>
      <w:tr>
        <w:trPr>
          <w:cantSplit w:val="0"/>
          <w:trHeight w:val="123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4C">
            <w:pPr>
              <w:jc w:val="both"/>
              <w:rPr>
                <w:b w:val="1"/>
                <w:bCs w:val="1"/>
              </w:rPr>
            </w:pPr>
            <w:r w:rsidDel="00000000" w:rsidR="00000000" w:rsidRPr="00000000">
              <w:rPr>
                <w:b w:val="1"/>
                <w:bCs w:val="1"/>
                <w:rtl w:val="0"/>
              </w:rPr>
              <w:t xml:space="preserve">2</w:t>
            </w:r>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4D">
            <w:pPr>
              <w:jc w:val="both"/>
              <w:rPr>
                <w:b w:val="1"/>
                <w:bCs w:val="1"/>
              </w:rPr>
            </w:pPr>
            <w:sdt>
              <w:sdtPr>
                <w:id w:val="-58062643"/>
                <w:tag w:val="goog_rdk_57"/>
              </w:sdtPr>
              <w:sdtContent>
                <w:r w:rsidDel="00000000" w:rsidR="00000000" w:rsidRPr="00000000">
                  <w:rPr>
                    <w:rFonts w:ascii="Arial Unicode MS" w:cs="Arial Unicode MS" w:eastAsia="Arial Unicode MS" w:hAnsi="Arial Unicode MS"/>
                    <w:b w:val="1"/>
                    <w:bCs w:val="1"/>
                    <w:rtl w:val="0"/>
                  </w:rPr>
                  <w:t xml:space="preserve">კორექტიული ქმედება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4E">
            <w:pPr>
              <w:jc w:val="both"/>
              <w:rPr>
                <w:i w:val="1"/>
                <w:iCs w:val="1"/>
              </w:rPr>
            </w:pPr>
            <w:r w:rsidDel="00000000" w:rsidR="00000000" w:rsidRPr="00000000">
              <w:rPr>
                <w:i w:val="1"/>
                <w:iCs w:val="1"/>
                <w:rtl w:val="0"/>
              </w:rPr>
              <w:t xml:space="preserve">Corrective Action</w:t>
            </w:r>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4F">
            <w:pPr>
              <w:jc w:val="both"/>
              <w:rPr/>
            </w:pPr>
            <w:sdt>
              <w:sdtPr>
                <w:id w:val="-121130109"/>
                <w:tag w:val="goog_rdk_58"/>
              </w:sdtPr>
              <w:sdtContent>
                <w:r w:rsidDel="00000000" w:rsidR="00000000" w:rsidRPr="00000000">
                  <w:rPr>
                    <w:rFonts w:ascii="Arial Unicode MS" w:cs="Arial Unicode MS" w:eastAsia="Arial Unicode MS" w:hAnsi="Arial Unicode MS"/>
                    <w:rtl w:val="0"/>
                  </w:rPr>
                  <w:t xml:space="preserve">მიზეზობრივი კორექცია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50">
            <w:pPr>
              <w:jc w:val="both"/>
              <w:rPr>
                <w:i w:val="1"/>
                <w:iCs w:val="1"/>
              </w:rPr>
            </w:pPr>
            <w:sdt>
              <w:sdtPr>
                <w:id w:val="1153246637"/>
                <w:tag w:val="goog_rdk_59"/>
              </w:sdtPr>
              <w:sdtContent>
                <w:r w:rsidDel="00000000" w:rsidR="00000000" w:rsidRPr="00000000">
                  <w:rPr>
                    <w:rFonts w:ascii="Arial Unicode MS" w:cs="Arial Unicode MS" w:eastAsia="Arial Unicode MS" w:hAnsi="Arial Unicode MS"/>
                    <w:i w:val="1"/>
                    <w:iCs w:val="1"/>
                    <w:rtl w:val="0"/>
                  </w:rPr>
                  <w:t xml:space="preserve">„რატომ მოხდა და როგორ შევცვალოთ სისტემა, რომ აღარ განმეორდეს“</w:t>
                </w:r>
              </w:sdtContent>
            </w:sdt>
          </w:p>
        </w:tc>
      </w:tr>
      <w:tr>
        <w:trPr>
          <w:cantSplit w:val="0"/>
          <w:trHeight w:val="9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51">
            <w:pPr>
              <w:jc w:val="both"/>
              <w:rPr>
                <w:b w:val="1"/>
                <w:bCs w:val="1"/>
              </w:rPr>
            </w:pPr>
            <w:r w:rsidDel="00000000" w:rsidR="00000000" w:rsidRPr="00000000">
              <w:rPr>
                <w:b w:val="1"/>
                <w:bCs w:val="1"/>
                <w:rtl w:val="0"/>
              </w:rPr>
              <w:t xml:space="preserve">3</w:t>
            </w:r>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52">
            <w:pPr>
              <w:jc w:val="both"/>
              <w:rPr>
                <w:b w:val="1"/>
                <w:bCs w:val="1"/>
              </w:rPr>
            </w:pPr>
            <w:sdt>
              <w:sdtPr>
                <w:id w:val="796740111"/>
                <w:tag w:val="goog_rdk_60"/>
              </w:sdtPr>
              <w:sdtContent>
                <w:r w:rsidDel="00000000" w:rsidR="00000000" w:rsidRPr="00000000">
                  <w:rPr>
                    <w:rFonts w:ascii="Arial Unicode MS" w:cs="Arial Unicode MS" w:eastAsia="Arial Unicode MS" w:hAnsi="Arial Unicode MS"/>
                    <w:b w:val="1"/>
                    <w:bCs w:val="1"/>
                    <w:rtl w:val="0"/>
                  </w:rPr>
                  <w:t xml:space="preserve">პრევენციული ქმედება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53">
            <w:pPr>
              <w:jc w:val="both"/>
              <w:rPr>
                <w:i w:val="1"/>
                <w:iCs w:val="1"/>
              </w:rPr>
            </w:pPr>
            <w:r w:rsidDel="00000000" w:rsidR="00000000" w:rsidRPr="00000000">
              <w:rPr>
                <w:i w:val="1"/>
                <w:iCs w:val="1"/>
                <w:rtl w:val="0"/>
              </w:rPr>
              <w:t xml:space="preserve">Preventive Action</w:t>
            </w:r>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54">
            <w:pPr>
              <w:jc w:val="both"/>
              <w:rPr/>
            </w:pPr>
            <w:sdt>
              <w:sdtPr>
                <w:id w:val="-1121434530"/>
                <w:tag w:val="goog_rdk_61"/>
              </w:sdtPr>
              <w:sdtContent>
                <w:r w:rsidDel="00000000" w:rsidR="00000000" w:rsidRPr="00000000">
                  <w:rPr>
                    <w:rFonts w:ascii="Arial Unicode MS" w:cs="Arial Unicode MS" w:eastAsia="Arial Unicode MS" w:hAnsi="Arial Unicode MS"/>
                    <w:rtl w:val="0"/>
                  </w:rPr>
                  <w:t xml:space="preserve">რისკის წინასწარი კონტროლი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55">
            <w:pPr>
              <w:jc w:val="both"/>
              <w:rPr>
                <w:i w:val="1"/>
                <w:iCs w:val="1"/>
              </w:rPr>
            </w:pPr>
            <w:sdt>
              <w:sdtPr>
                <w:id w:val="-1751579314"/>
                <w:tag w:val="goog_rdk_62"/>
              </w:sdtPr>
              <w:sdtContent>
                <w:r w:rsidDel="00000000" w:rsidR="00000000" w:rsidRPr="00000000">
                  <w:rPr>
                    <w:rFonts w:ascii="Arial Unicode MS" w:cs="Arial Unicode MS" w:eastAsia="Arial Unicode MS" w:hAnsi="Arial Unicode MS"/>
                    <w:i w:val="1"/>
                    <w:iCs w:val="1"/>
                    <w:rtl w:val="0"/>
                  </w:rPr>
                  <w:t xml:space="preserve">„როგორ ავიცილოთ მსგავსი ან ახალი პრობლემა მომავალში“</w:t>
                </w:r>
              </w:sdtContent>
            </w:sdt>
          </w:p>
        </w:tc>
      </w:tr>
    </w:tbl>
    <w:p w:rsidR="00000000" w:rsidDel="00000000" w:rsidP="00000000" w:rsidRDefault="00000000" w:rsidRPr="00000000" w14:paraId="00000056">
      <w:pPr>
        <w:spacing w:after="240" w:before="240" w:lineRule="auto"/>
        <w:jc w:val="both"/>
        <w:rPr/>
      </w:pPr>
      <w:sdt>
        <w:sdtPr>
          <w:id w:val="-263346736"/>
          <w:tag w:val="goog_rdk_63"/>
        </w:sdtPr>
        <w:sdtContent>
          <w:r w:rsidDel="00000000" w:rsidR="00000000" w:rsidRPr="00000000">
            <w:rPr>
              <w:rFonts w:ascii="Arial Unicode MS" w:cs="Arial Unicode MS" w:eastAsia="Arial Unicode MS" w:hAnsi="Arial Unicode MS"/>
              <w:rtl w:val="0"/>
            </w:rPr>
            <w:t xml:space="preserve">ზემოაღნიშნული სამი დონე (Correction, Corrective Action და Preventive Action) წარმოადგენს CAPA სისტემის ფუნქციურ იერარქიას, სადაც თითოეული დონე ასრულებს განსხვავებულ, მაგრამ ურთიერთდამოკიდებულ როლს ორგანიზაციის მართვის სისტემაში.</w:t>
          </w:r>
        </w:sdtContent>
      </w:sdt>
    </w:p>
    <w:p w:rsidR="00000000" w:rsidDel="00000000" w:rsidP="00000000" w:rsidRDefault="00000000" w:rsidRPr="00000000" w14:paraId="00000057">
      <w:pPr>
        <w:spacing w:after="240" w:before="240" w:lineRule="auto"/>
        <w:jc w:val="both"/>
        <w:rPr/>
      </w:pPr>
      <w:sdt>
        <w:sdtPr>
          <w:id w:val="117696519"/>
          <w:tag w:val="goog_rdk_64"/>
        </w:sdtPr>
        <w:sdtContent>
          <w:r w:rsidDel="00000000" w:rsidR="00000000" w:rsidRPr="00000000">
            <w:rPr>
              <w:rFonts w:ascii="Arial Unicode MS" w:cs="Arial Unicode MS" w:eastAsia="Arial Unicode MS" w:hAnsi="Arial Unicode MS"/>
              <w:rtl w:val="0"/>
            </w:rPr>
            <w:t xml:space="preserve">ამ სტრუქტურის ფარგლებში </w:t>
          </w:r>
        </w:sdtContent>
      </w:sdt>
      <w:sdt>
        <w:sdtPr>
          <w:id w:val="-1565062974"/>
          <w:tag w:val="goog_rdk_65"/>
        </w:sdtPr>
        <w:sdtContent>
          <w:r w:rsidDel="00000000" w:rsidR="00000000" w:rsidRPr="00000000">
            <w:rPr>
              <w:rFonts w:ascii="Arial Unicode MS" w:cs="Arial Unicode MS" w:eastAsia="Arial Unicode MS" w:hAnsi="Arial Unicode MS"/>
              <w:b w:val="1"/>
              <w:bCs w:val="1"/>
              <w:rtl w:val="0"/>
            </w:rPr>
            <w:t xml:space="preserve">კორექტიული ქმედება (Corrective Action)</w:t>
          </w:r>
        </w:sdtContent>
      </w:sdt>
      <w:sdt>
        <w:sdtPr>
          <w:id w:val="-950145652"/>
          <w:tag w:val="goog_rdk_66"/>
        </w:sdtPr>
        <w:sdtContent>
          <w:r w:rsidDel="00000000" w:rsidR="00000000" w:rsidRPr="00000000">
            <w:rPr>
              <w:rFonts w:ascii="Arial Unicode MS" w:cs="Arial Unicode MS" w:eastAsia="Arial Unicode MS" w:hAnsi="Arial Unicode MS"/>
              <w:rtl w:val="0"/>
            </w:rPr>
            <w:t xml:space="preserve"> გამოიყენება უკვე გამოვლენილი შეუსაბამობის სისტემური აღმოფხვრისთვის. მისი ძირითადი ამოსავალი წერტილია არა მხოლოდ შეუსაბამობის ფაქტი, არამედ მისი გამომწვევი მიზეზობრივი ჯაჭვი. სწორედ ამ ეტაპზე განსაკუთრებული მნიშვნელობა ენიჭება ძირეული მიზეზის ანალიზს (Root Cause Analysis — RCA), რადგან მხოლოდ მიზეზის სწორად იდენტიფიცირება უზრუნველყოფს სისტემური ცვლილების განხორციელებას.</w:t>
          </w:r>
        </w:sdtContent>
      </w:sdt>
    </w:p>
    <w:p w:rsidR="00000000" w:rsidDel="00000000" w:rsidP="00000000" w:rsidRDefault="00000000" w:rsidRPr="00000000" w14:paraId="00000058">
      <w:pPr>
        <w:spacing w:after="240" w:before="240" w:lineRule="auto"/>
        <w:jc w:val="both"/>
        <w:rPr/>
      </w:pPr>
      <w:sdt>
        <w:sdtPr>
          <w:id w:val="53558264"/>
          <w:tag w:val="goog_rdk_67"/>
        </w:sdtPr>
        <w:sdtContent>
          <w:r w:rsidDel="00000000" w:rsidR="00000000" w:rsidRPr="00000000">
            <w:rPr>
              <w:rFonts w:ascii="Arial Unicode MS" w:cs="Arial Unicode MS" w:eastAsia="Arial Unicode MS" w:hAnsi="Arial Unicode MS"/>
              <w:rtl w:val="0"/>
            </w:rPr>
            <w:t xml:space="preserve">ამ კონტექსტში ზედაპირული ჩარევა — მაგალითად, მხოლოდ დოკუმენტაციის კორექტირება ან ერთჯერადი ოპერაციული ჩასწორება — არ შეიძლება ჩაითვალოს ეფექტიან Corrective Action-ად, თუ იგი არ ცვლის იმ სისტემურ პირობებს, რომლებმაც შეუსაბამობა წარმოშვა. შესაბამისად, კორექტიული ქმედება მიმართულია სისტემის შიდა ლოგიკის, პროცესების ან კონტროლის მექანიზმების რეალურ გარდაქმნაზე.</w:t>
          </w:r>
        </w:sdtContent>
      </w:sdt>
    </w:p>
    <w:p w:rsidR="00000000" w:rsidDel="00000000" w:rsidP="00000000" w:rsidRDefault="00000000" w:rsidRPr="00000000" w14:paraId="00000059">
      <w:pPr>
        <w:spacing w:after="240" w:before="240" w:lineRule="auto"/>
        <w:jc w:val="both"/>
        <w:rPr/>
      </w:pPr>
      <w:sdt>
        <w:sdtPr>
          <w:id w:val="-1248288228"/>
          <w:tag w:val="goog_rdk_68"/>
        </w:sdtPr>
        <w:sdtContent>
          <w:r w:rsidDel="00000000" w:rsidR="00000000" w:rsidRPr="00000000">
            <w:rPr>
              <w:rFonts w:ascii="Arial Unicode MS" w:cs="Arial Unicode MS" w:eastAsia="Arial Unicode MS" w:hAnsi="Arial Unicode MS"/>
              <w:rtl w:val="0"/>
            </w:rPr>
            <w:t xml:space="preserve">ამასთანავე, </w:t>
          </w:r>
        </w:sdtContent>
      </w:sdt>
      <w:sdt>
        <w:sdtPr>
          <w:id w:val="445844591"/>
          <w:tag w:val="goog_rdk_69"/>
        </w:sdtPr>
        <w:sdtContent>
          <w:r w:rsidDel="00000000" w:rsidR="00000000" w:rsidRPr="00000000">
            <w:rPr>
              <w:rFonts w:ascii="Arial Unicode MS" w:cs="Arial Unicode MS" w:eastAsia="Arial Unicode MS" w:hAnsi="Arial Unicode MS"/>
              <w:b w:val="1"/>
              <w:bCs w:val="1"/>
              <w:rtl w:val="0"/>
            </w:rPr>
            <w:t xml:space="preserve">პრევენციული ქმედება (Preventive Action)</w:t>
          </w:r>
        </w:sdtContent>
      </w:sdt>
      <w:sdt>
        <w:sdtPr>
          <w:id w:val="-1686878076"/>
          <w:tag w:val="goog_rdk_70"/>
        </w:sdtPr>
        <w:sdtContent>
          <w:r w:rsidDel="00000000" w:rsidR="00000000" w:rsidRPr="00000000">
            <w:rPr>
              <w:rFonts w:ascii="Arial Unicode MS" w:cs="Arial Unicode MS" w:eastAsia="Arial Unicode MS" w:hAnsi="Arial Unicode MS"/>
              <w:rtl w:val="0"/>
            </w:rPr>
            <w:t xml:space="preserve"> წარმოადგენს CAPA სისტემის პროაქტიულ განზომილებას, რომელიც სცდება უკვე არსებული პრობლემების ჩარჩოს და ორიენტირებულია პოტენციური რისკების, მოსალოდნელი შეუსაბამობების და სისტემური მოწყვლადობის წინასწარ იდენტიფიცირებასა და მართვაზე. ეს მიდგომა ეფუძნება რისკზე დაფუძნებული აზროვნების (Risk-Based Thinking) პრინციპს და მიზნად ისახავს პრობლემების წარმოქმნის თავიდან აცილებას მანამ, სანამ ისინი რეალურ შეუსაბამობად გარდაიქმნება.</w:t>
          </w:r>
        </w:sdtContent>
      </w:sdt>
    </w:p>
    <w:p w:rsidR="00000000" w:rsidDel="00000000" w:rsidP="00000000" w:rsidRDefault="00000000" w:rsidRPr="00000000" w14:paraId="0000005A">
      <w:pPr>
        <w:pStyle w:val="Heading2"/>
        <w:keepNext w:val="0"/>
        <w:keepLines w:val="0"/>
        <w:spacing w:after="80" w:before="360" w:lineRule="auto"/>
        <w:jc w:val="both"/>
        <w:rPr>
          <w:color w:val="000000"/>
          <w:sz w:val="22"/>
          <w:szCs w:val="22"/>
        </w:rPr>
      </w:pPr>
      <w:bookmarkStart w:colFirst="0" w:colLast="0" w:name="_heading=h.x0ikgot40die" w:id="3"/>
      <w:bookmarkEnd w:id="3"/>
      <w:sdt>
        <w:sdtPr>
          <w:id w:val="1260276678"/>
          <w:tag w:val="goog_rdk_71"/>
        </w:sdtPr>
        <w:sdtContent>
          <w:r w:rsidDel="00000000" w:rsidR="00000000" w:rsidRPr="00000000">
            <w:rPr>
              <w:rFonts w:ascii="Arial Unicode MS" w:cs="Arial Unicode MS" w:eastAsia="Arial Unicode MS" w:hAnsi="Arial Unicode MS"/>
              <w:color w:val="000000"/>
              <w:sz w:val="22"/>
              <w:szCs w:val="22"/>
              <w:rtl w:val="0"/>
            </w:rPr>
            <w:t xml:space="preserve">ეფექტიანობის შეფასების სისტემური ინტეგრაცია</w:t>
          </w:r>
        </w:sdtContent>
      </w:sdt>
    </w:p>
    <w:p w:rsidR="00000000" w:rsidDel="00000000" w:rsidP="00000000" w:rsidRDefault="00000000" w:rsidRPr="00000000" w14:paraId="0000005B">
      <w:pPr>
        <w:spacing w:after="240" w:before="240" w:lineRule="auto"/>
        <w:jc w:val="both"/>
        <w:rPr/>
      </w:pPr>
      <w:sdt>
        <w:sdtPr>
          <w:id w:val="737110070"/>
          <w:tag w:val="goog_rdk_72"/>
        </w:sdtPr>
        <w:sdtContent>
          <w:r w:rsidDel="00000000" w:rsidR="00000000" w:rsidRPr="00000000">
            <w:rPr>
              <w:rFonts w:ascii="Arial Unicode MS" w:cs="Arial Unicode MS" w:eastAsia="Arial Unicode MS" w:hAnsi="Arial Unicode MS"/>
              <w:rtl w:val="0"/>
            </w:rPr>
            <w:t xml:space="preserve">CAPA პროცესის ეფექტიანობა არ განისაზღვრება მხოლოდ განხორციელებული ქმედებების არსებობით. მისი რეალური ღირებულება დგინდება მხოლოდ მაშინ, როდესაც სისტემა უზრუნველყოფს შედეგების ობიექტურ გადამოწმებას.</w:t>
          </w:r>
        </w:sdtContent>
      </w:sdt>
    </w:p>
    <w:p w:rsidR="00000000" w:rsidDel="00000000" w:rsidP="00000000" w:rsidRDefault="00000000" w:rsidRPr="00000000" w14:paraId="0000005C">
      <w:pPr>
        <w:spacing w:after="240" w:before="240" w:lineRule="auto"/>
        <w:jc w:val="both"/>
        <w:rPr/>
      </w:pPr>
      <w:sdt>
        <w:sdtPr>
          <w:id w:val="356571524"/>
          <w:tag w:val="goog_rdk_73"/>
        </w:sdtPr>
        <w:sdtContent>
          <w:r w:rsidDel="00000000" w:rsidR="00000000" w:rsidRPr="00000000">
            <w:rPr>
              <w:rFonts w:ascii="Arial Unicode MS" w:cs="Arial Unicode MS" w:eastAsia="Arial Unicode MS" w:hAnsi="Arial Unicode MS"/>
              <w:rtl w:val="0"/>
            </w:rPr>
            <w:t xml:space="preserve">ამ მიზნით პროცედურის ეფექტიანობა ეფუძნება ოთხ ურთიერთდაკავშირებულ საყრდენს:</w:t>
          </w:r>
        </w:sdtContent>
      </w:sdt>
    </w:p>
    <w:p w:rsidR="00000000" w:rsidDel="00000000" w:rsidP="00000000" w:rsidRDefault="00000000" w:rsidRPr="00000000" w14:paraId="0000005D">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329133463"/>
          <w:tag w:val="goog_rdk_74"/>
        </w:sdtPr>
        <w:sdtContent>
          <w:r w:rsidDel="00000000" w:rsidR="00000000" w:rsidRPr="00000000">
            <w:rPr>
              <w:rFonts w:ascii="Arial Unicode MS" w:cs="Arial Unicode MS" w:eastAsia="Arial Unicode MS" w:hAnsi="Arial Unicode MS"/>
              <w:rtl w:val="0"/>
            </w:rPr>
            <w:t xml:space="preserve">შეუსაბამობის ან რისკის დროულ იდენტიფიცირებას;</w:t>
          </w:r>
        </w:sdtContent>
      </w:sdt>
    </w:p>
    <w:p w:rsidR="00000000" w:rsidDel="00000000" w:rsidP="00000000" w:rsidRDefault="00000000" w:rsidRPr="00000000" w14:paraId="0000005E">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426175027"/>
          <w:tag w:val="goog_rdk_75"/>
        </w:sdtPr>
        <w:sdtContent>
          <w:r w:rsidDel="00000000" w:rsidR="00000000" w:rsidRPr="00000000">
            <w:rPr>
              <w:rFonts w:ascii="Arial Unicode MS" w:cs="Arial Unicode MS" w:eastAsia="Arial Unicode MS" w:hAnsi="Arial Unicode MS"/>
              <w:rtl w:val="0"/>
            </w:rPr>
            <w:t xml:space="preserve">ძირეული მიზეზის ობიექტურ ანალიზს;</w:t>
          </w:r>
        </w:sdtContent>
      </w:sdt>
    </w:p>
    <w:p w:rsidR="00000000" w:rsidDel="00000000" w:rsidP="00000000" w:rsidRDefault="00000000" w:rsidRPr="00000000" w14:paraId="0000005F">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34452584"/>
          <w:tag w:val="goog_rdk_76"/>
        </w:sdtPr>
        <w:sdtContent>
          <w:r w:rsidDel="00000000" w:rsidR="00000000" w:rsidRPr="00000000">
            <w:rPr>
              <w:rFonts w:ascii="Arial Unicode MS" w:cs="Arial Unicode MS" w:eastAsia="Arial Unicode MS" w:hAnsi="Arial Unicode MS"/>
              <w:rtl w:val="0"/>
            </w:rPr>
            <w:t xml:space="preserve">შესაბამისი კორექტირებული ან პრევენციული ქმედებების დაგეგმვასა და განხორციელებას;</w:t>
          </w:r>
        </w:sdtContent>
      </w:sdt>
    </w:p>
    <w:p w:rsidR="00000000" w:rsidDel="00000000" w:rsidP="00000000" w:rsidRDefault="00000000" w:rsidRPr="00000000" w14:paraId="00000060">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079259401"/>
          <w:tag w:val="goog_rdk_77"/>
        </w:sdtPr>
        <w:sdtContent>
          <w:r w:rsidDel="00000000" w:rsidR="00000000" w:rsidRPr="00000000">
            <w:rPr>
              <w:rFonts w:ascii="Arial Unicode MS" w:cs="Arial Unicode MS" w:eastAsia="Arial Unicode MS" w:hAnsi="Arial Unicode MS"/>
              <w:rtl w:val="0"/>
            </w:rPr>
            <w:t xml:space="preserve">განხორციელებული ქმედებების ეფექტიანობის გადამოწმებას (Verification of Effectiveness).</w:t>
          </w:r>
        </w:sdtContent>
      </w:sdt>
    </w:p>
    <w:p w:rsidR="00000000" w:rsidDel="00000000" w:rsidP="00000000" w:rsidRDefault="00000000" w:rsidRPr="00000000" w14:paraId="00000061">
      <w:pPr>
        <w:spacing w:after="240" w:before="240" w:lineRule="auto"/>
        <w:jc w:val="both"/>
        <w:rPr/>
      </w:pPr>
      <w:sdt>
        <w:sdtPr>
          <w:id w:val="-1881106989"/>
          <w:tag w:val="goog_rdk_78"/>
        </w:sdtPr>
        <w:sdtContent>
          <w:r w:rsidDel="00000000" w:rsidR="00000000" w:rsidRPr="00000000">
            <w:rPr>
              <w:rFonts w:ascii="Arial Unicode MS" w:cs="Arial Unicode MS" w:eastAsia="Arial Unicode MS" w:hAnsi="Arial Unicode MS"/>
              <w:rtl w:val="0"/>
            </w:rPr>
            <w:t xml:space="preserve">განსაკუთრებით კრიტიკული მნიშვნელობა ენიჭება ბოლო ეტაპს, რადგან CAPA პროცესი არ ითვლება დასრულებულად მხოლოდ ქმედების შესრულების ფაქტით. აუცილებელია მტკიცებულებებზე დაფუძნებით დადასტურდეს, რომ:</w:t>
          </w:r>
        </w:sdtContent>
      </w:sdt>
    </w:p>
    <w:p w:rsidR="00000000" w:rsidDel="00000000" w:rsidP="00000000" w:rsidRDefault="00000000" w:rsidRPr="00000000" w14:paraId="00000062">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744697236"/>
          <w:tag w:val="goog_rdk_79"/>
        </w:sdtPr>
        <w:sdtContent>
          <w:r w:rsidDel="00000000" w:rsidR="00000000" w:rsidRPr="00000000">
            <w:rPr>
              <w:rFonts w:ascii="Arial Unicode MS" w:cs="Arial Unicode MS" w:eastAsia="Arial Unicode MS" w:hAnsi="Arial Unicode MS"/>
              <w:rtl w:val="0"/>
            </w:rPr>
            <w:t xml:space="preserve">ძირეული მიზეზი რეალურად აღმოიფხვრა;</w:t>
          </w:r>
        </w:sdtContent>
      </w:sdt>
    </w:p>
    <w:p w:rsidR="00000000" w:rsidDel="00000000" w:rsidP="00000000" w:rsidRDefault="00000000" w:rsidRPr="00000000" w14:paraId="00000063">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034618835"/>
          <w:tag w:val="goog_rdk_80"/>
        </w:sdtPr>
        <w:sdtContent>
          <w:r w:rsidDel="00000000" w:rsidR="00000000" w:rsidRPr="00000000">
            <w:rPr>
              <w:rFonts w:ascii="Arial Unicode MS" w:cs="Arial Unicode MS" w:eastAsia="Arial Unicode MS" w:hAnsi="Arial Unicode MS"/>
              <w:rtl w:val="0"/>
            </w:rPr>
            <w:t xml:space="preserve">განმეორების რისკი შემცირდა კონტროლირებად დონემდე;</w:t>
          </w:r>
        </w:sdtContent>
      </w:sdt>
    </w:p>
    <w:p w:rsidR="00000000" w:rsidDel="00000000" w:rsidP="00000000" w:rsidRDefault="00000000" w:rsidRPr="00000000" w14:paraId="00000064">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752683750"/>
          <w:tag w:val="goog_rdk_81"/>
        </w:sdtPr>
        <w:sdtContent>
          <w:r w:rsidDel="00000000" w:rsidR="00000000" w:rsidRPr="00000000">
            <w:rPr>
              <w:rFonts w:ascii="Arial Unicode MS" w:cs="Arial Unicode MS" w:eastAsia="Arial Unicode MS" w:hAnsi="Arial Unicode MS"/>
              <w:rtl w:val="0"/>
            </w:rPr>
            <w:t xml:space="preserve">არ წარმოიშვა დამატებითი ან გვერდითი შეუსაბამობები;</w:t>
          </w:r>
        </w:sdtContent>
      </w:sdt>
    </w:p>
    <w:p w:rsidR="00000000" w:rsidDel="00000000" w:rsidP="00000000" w:rsidRDefault="00000000" w:rsidRPr="00000000" w14:paraId="00000065">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013273745"/>
          <w:tag w:val="goog_rdk_82"/>
        </w:sdtPr>
        <w:sdtContent>
          <w:r w:rsidDel="00000000" w:rsidR="00000000" w:rsidRPr="00000000">
            <w:rPr>
              <w:rFonts w:ascii="Arial Unicode MS" w:cs="Arial Unicode MS" w:eastAsia="Arial Unicode MS" w:hAnsi="Arial Unicode MS"/>
              <w:rtl w:val="0"/>
            </w:rPr>
            <w:t xml:space="preserve">განხორციელებულმა ღონისძიებამ სისტემის საერთო ფუნქციონირება რეალურად გააუმჯობესა.</w:t>
          </w:r>
        </w:sdtContent>
      </w:sdt>
    </w:p>
    <w:p w:rsidR="00000000" w:rsidDel="00000000" w:rsidP="00000000" w:rsidRDefault="00000000" w:rsidRPr="00000000" w14:paraId="00000066">
      <w:pPr>
        <w:pStyle w:val="Heading2"/>
        <w:keepNext w:val="0"/>
        <w:keepLines w:val="0"/>
        <w:spacing w:after="80" w:before="360" w:lineRule="auto"/>
        <w:jc w:val="both"/>
        <w:rPr>
          <w:color w:val="000000"/>
          <w:sz w:val="22"/>
          <w:szCs w:val="22"/>
        </w:rPr>
      </w:pPr>
      <w:bookmarkStart w:colFirst="0" w:colLast="0" w:name="_heading=h.ubj5xpnkxggw" w:id="4"/>
      <w:bookmarkEnd w:id="4"/>
      <w:sdt>
        <w:sdtPr>
          <w:id w:val="1004753632"/>
          <w:tag w:val="goog_rdk_83"/>
        </w:sdtPr>
        <w:sdtContent>
          <w:r w:rsidDel="00000000" w:rsidR="00000000" w:rsidRPr="00000000">
            <w:rPr>
              <w:rFonts w:ascii="Arial Unicode MS" w:cs="Arial Unicode MS" w:eastAsia="Arial Unicode MS" w:hAnsi="Arial Unicode MS"/>
              <w:color w:val="000000"/>
              <w:sz w:val="22"/>
              <w:szCs w:val="22"/>
              <w:rtl w:val="0"/>
            </w:rPr>
            <w:t xml:space="preserve">PDCA ციკლთან სისტემური კავშირი</w:t>
          </w:r>
        </w:sdtContent>
      </w:sdt>
    </w:p>
    <w:p w:rsidR="00000000" w:rsidDel="00000000" w:rsidP="00000000" w:rsidRDefault="00000000" w:rsidRPr="00000000" w14:paraId="00000067">
      <w:pPr>
        <w:spacing w:after="240" w:before="240" w:lineRule="auto"/>
        <w:jc w:val="both"/>
        <w:rPr/>
      </w:pPr>
      <w:sdt>
        <w:sdtPr>
          <w:id w:val="1215314439"/>
          <w:tag w:val="goog_rdk_84"/>
        </w:sdtPr>
        <w:sdtContent>
          <w:r w:rsidDel="00000000" w:rsidR="00000000" w:rsidRPr="00000000">
            <w:rPr>
              <w:rFonts w:ascii="Arial Unicode MS" w:cs="Arial Unicode MS" w:eastAsia="Arial Unicode MS" w:hAnsi="Arial Unicode MS"/>
              <w:rtl w:val="0"/>
            </w:rPr>
            <w:t xml:space="preserve">CAPA სისტემა წარმოადგენს „დაგეგმე–განახორციელე–შეამოწმე–იმოქმედე“ (PDCA: Plan–Do–Check–Act) ციკლის პრაქტიკულ და ოპერაციულ რეალიზაციას, სადაც თითოეული ეტაპი პირდაპირ ებმის CAPA-ს ფუნქციურ ლოგიკას:</w:t>
          </w:r>
        </w:sdtContent>
      </w:sdt>
    </w:p>
    <w:p w:rsidR="00000000" w:rsidDel="00000000" w:rsidP="00000000" w:rsidRDefault="00000000" w:rsidRPr="00000000" w14:paraId="00000068">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461391435"/>
          <w:tag w:val="goog_rdk_85"/>
        </w:sdtPr>
        <w:sdtContent>
          <w:r w:rsidDel="00000000" w:rsidR="00000000" w:rsidRPr="00000000">
            <w:rPr>
              <w:rFonts w:ascii="Arial Unicode MS" w:cs="Arial Unicode MS" w:eastAsia="Arial Unicode MS" w:hAnsi="Arial Unicode MS"/>
              <w:b w:val="1"/>
              <w:bCs w:val="1"/>
              <w:rtl w:val="0"/>
            </w:rPr>
            <w:t xml:space="preserve">Plan (დაგეგმე)</w:t>
          </w:r>
        </w:sdtContent>
      </w:sdt>
      <w:sdt>
        <w:sdtPr>
          <w:id w:val="-1825618283"/>
          <w:tag w:val="goog_rdk_86"/>
        </w:sdtPr>
        <w:sdtContent>
          <w:r w:rsidDel="00000000" w:rsidR="00000000" w:rsidRPr="00000000">
            <w:rPr>
              <w:rFonts w:ascii="Arial Unicode MS" w:cs="Arial Unicode MS" w:eastAsia="Arial Unicode MS" w:hAnsi="Arial Unicode MS"/>
              <w:rtl w:val="0"/>
            </w:rPr>
            <w:t xml:space="preserve"> — შეუსაბამობის ან რისკის იდენტიფიცირება და შესაბამისი რეაგირების დაგეგმვა;</w:t>
          </w:r>
        </w:sdtContent>
      </w:sdt>
    </w:p>
    <w:p w:rsidR="00000000" w:rsidDel="00000000" w:rsidP="00000000" w:rsidRDefault="00000000" w:rsidRPr="00000000" w14:paraId="00000069">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943252344"/>
          <w:tag w:val="goog_rdk_87"/>
        </w:sdtPr>
        <w:sdtContent>
          <w:r w:rsidDel="00000000" w:rsidR="00000000" w:rsidRPr="00000000">
            <w:rPr>
              <w:rFonts w:ascii="Arial Unicode MS" w:cs="Arial Unicode MS" w:eastAsia="Arial Unicode MS" w:hAnsi="Arial Unicode MS"/>
              <w:b w:val="1"/>
              <w:bCs w:val="1"/>
              <w:rtl w:val="0"/>
            </w:rPr>
            <w:t xml:space="preserve">Do (განახორციელე)</w:t>
          </w:r>
        </w:sdtContent>
      </w:sdt>
      <w:sdt>
        <w:sdtPr>
          <w:id w:val="827131421"/>
          <w:tag w:val="goog_rdk_88"/>
        </w:sdtPr>
        <w:sdtContent>
          <w:r w:rsidDel="00000000" w:rsidR="00000000" w:rsidRPr="00000000">
            <w:rPr>
              <w:rFonts w:ascii="Arial Unicode MS" w:cs="Arial Unicode MS" w:eastAsia="Arial Unicode MS" w:hAnsi="Arial Unicode MS"/>
              <w:rtl w:val="0"/>
            </w:rPr>
            <w:t xml:space="preserve"> — Correction და Corrective/Preventive Actions-ის განხორციელება;</w:t>
          </w:r>
        </w:sdtContent>
      </w:sdt>
    </w:p>
    <w:p w:rsidR="00000000" w:rsidDel="00000000" w:rsidP="00000000" w:rsidRDefault="00000000" w:rsidRPr="00000000" w14:paraId="0000006A">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632222838"/>
          <w:tag w:val="goog_rdk_89"/>
        </w:sdtPr>
        <w:sdtContent>
          <w:r w:rsidDel="00000000" w:rsidR="00000000" w:rsidRPr="00000000">
            <w:rPr>
              <w:rFonts w:ascii="Arial Unicode MS" w:cs="Arial Unicode MS" w:eastAsia="Arial Unicode MS" w:hAnsi="Arial Unicode MS"/>
              <w:b w:val="1"/>
              <w:bCs w:val="1"/>
              <w:rtl w:val="0"/>
            </w:rPr>
            <w:t xml:space="preserve">Check (შეამოწმე)</w:t>
          </w:r>
        </w:sdtContent>
      </w:sdt>
      <w:sdt>
        <w:sdtPr>
          <w:id w:val="-1151658735"/>
          <w:tag w:val="goog_rdk_90"/>
        </w:sdtPr>
        <w:sdtContent>
          <w:r w:rsidDel="00000000" w:rsidR="00000000" w:rsidRPr="00000000">
            <w:rPr>
              <w:rFonts w:ascii="Arial Unicode MS" w:cs="Arial Unicode MS" w:eastAsia="Arial Unicode MS" w:hAnsi="Arial Unicode MS"/>
              <w:rtl w:val="0"/>
            </w:rPr>
            <w:t xml:space="preserve"> — განხორციელებული ქმედებების შედეგიანობის შეფასება და ეფექტიანობის გადამოწმება;</w:t>
          </w:r>
        </w:sdtContent>
      </w:sdt>
    </w:p>
    <w:p w:rsidR="00000000" w:rsidDel="00000000" w:rsidP="00000000" w:rsidRDefault="00000000" w:rsidRPr="00000000" w14:paraId="0000006B">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552127151"/>
          <w:tag w:val="goog_rdk_91"/>
        </w:sdtPr>
        <w:sdtContent>
          <w:r w:rsidDel="00000000" w:rsidR="00000000" w:rsidRPr="00000000">
            <w:rPr>
              <w:rFonts w:ascii="Arial Unicode MS" w:cs="Arial Unicode MS" w:eastAsia="Arial Unicode MS" w:hAnsi="Arial Unicode MS"/>
              <w:b w:val="1"/>
              <w:bCs w:val="1"/>
              <w:rtl w:val="0"/>
            </w:rPr>
            <w:t xml:space="preserve">Act (იმოქმედე)</w:t>
          </w:r>
        </w:sdtContent>
      </w:sdt>
      <w:sdt>
        <w:sdtPr>
          <w:id w:val="439649599"/>
          <w:tag w:val="goog_rdk_92"/>
        </w:sdtPr>
        <w:sdtContent>
          <w:r w:rsidDel="00000000" w:rsidR="00000000" w:rsidRPr="00000000">
            <w:rPr>
              <w:rFonts w:ascii="Arial Unicode MS" w:cs="Arial Unicode MS" w:eastAsia="Arial Unicode MS" w:hAnsi="Arial Unicode MS"/>
              <w:rtl w:val="0"/>
            </w:rPr>
            <w:t xml:space="preserve"> — მიღებული შედეგების სისტემაში ინტეგრაცია და პროცესების გაუმჯობესება.</w:t>
          </w:r>
        </w:sdtContent>
      </w:sdt>
    </w:p>
    <w:p w:rsidR="00000000" w:rsidDel="00000000" w:rsidP="00000000" w:rsidRDefault="00000000" w:rsidRPr="00000000" w14:paraId="0000006C">
      <w:pPr>
        <w:pStyle w:val="Heading2"/>
        <w:keepNext w:val="0"/>
        <w:keepLines w:val="0"/>
        <w:spacing w:after="80" w:before="360" w:lineRule="auto"/>
        <w:jc w:val="both"/>
        <w:rPr>
          <w:color w:val="000000"/>
          <w:sz w:val="22"/>
          <w:szCs w:val="22"/>
        </w:rPr>
      </w:pPr>
      <w:bookmarkStart w:colFirst="0" w:colLast="0" w:name="_heading=h.51cpvy3oo9gw" w:id="5"/>
      <w:bookmarkEnd w:id="5"/>
      <w:sdt>
        <w:sdtPr>
          <w:id w:val="-122088832"/>
          <w:tag w:val="goog_rdk_93"/>
        </w:sdtPr>
        <w:sdtContent>
          <w:r w:rsidDel="00000000" w:rsidR="00000000" w:rsidRPr="00000000">
            <w:rPr>
              <w:rFonts w:ascii="Arial Unicode MS" w:cs="Arial Unicode MS" w:eastAsia="Arial Unicode MS" w:hAnsi="Arial Unicode MS"/>
              <w:color w:val="000000"/>
              <w:sz w:val="22"/>
              <w:szCs w:val="22"/>
              <w:rtl w:val="0"/>
            </w:rPr>
            <w:t xml:space="preserve">დასკვნითი სისტემური ინტერპრეტაცია</w:t>
          </w:r>
        </w:sdtContent>
      </w:sdt>
    </w:p>
    <w:p w:rsidR="00000000" w:rsidDel="00000000" w:rsidP="00000000" w:rsidRDefault="00000000" w:rsidRPr="00000000" w14:paraId="0000006D">
      <w:pPr>
        <w:spacing w:after="240" w:before="240" w:lineRule="auto"/>
        <w:jc w:val="both"/>
        <w:rPr/>
      </w:pPr>
      <w:sdt>
        <w:sdtPr>
          <w:id w:val="761130214"/>
          <w:tag w:val="goog_rdk_94"/>
        </w:sdtPr>
        <w:sdtContent>
          <w:r w:rsidDel="00000000" w:rsidR="00000000" w:rsidRPr="00000000">
            <w:rPr>
              <w:rFonts w:ascii="Arial Unicode MS" w:cs="Arial Unicode MS" w:eastAsia="Arial Unicode MS" w:hAnsi="Arial Unicode MS"/>
              <w:rtl w:val="0"/>
            </w:rPr>
            <w:t xml:space="preserve">ამგვარად, CAPA პროცედურა არ წარმოადგენს ფორმალურ დოკუმენტურ მოთხოვნას ან იზოლირებულ ადმინისტრაციულ ინსტრუმენტს. იგი არის ორგანიზაციის მართვის სისტემის ცენტრალური მექანიზმი, რომელიც აერთიანებს ოპერატიულ კონტროლს, მიზეზობრივ ანალიზს და რისკების პროაქტიულ მართვას ერთ უწყვეტ გაუმჯობესების ციკლში და უზრუნველყოფს ორგანიზაციის მდგრადობას, სანდოობასა და განვითარებას.</w:t>
          </w:r>
        </w:sdtContent>
      </w:sdt>
    </w:p>
    <w:p w:rsidR="00000000" w:rsidDel="00000000" w:rsidP="00000000" w:rsidRDefault="00000000" w:rsidRPr="00000000" w14:paraId="0000006E">
      <w:pPr>
        <w:pStyle w:val="Heading3"/>
        <w:keepNext w:val="0"/>
        <w:keepLines w:val="0"/>
        <w:spacing w:after="80" w:before="280" w:lineRule="auto"/>
        <w:jc w:val="both"/>
        <w:rPr>
          <w:rFonts w:ascii="Times New Roman" w:cs="Times New Roman" w:eastAsia="Times New Roman" w:hAnsi="Times New Roman"/>
          <w:color w:val="366091"/>
          <w:sz w:val="28"/>
          <w:szCs w:val="28"/>
        </w:rPr>
      </w:pPr>
      <w:bookmarkStart w:colFirst="0" w:colLast="0" w:name="_heading=h.iy7hq3kr7a5f" w:id="6"/>
      <w:bookmarkEnd w:id="6"/>
      <w:sdt>
        <w:sdtPr>
          <w:id w:val="-1962465354"/>
          <w:tag w:val="goog_rdk_95"/>
        </w:sdtPr>
        <w:sdtContent>
          <w:r w:rsidDel="00000000" w:rsidR="00000000" w:rsidRPr="00000000">
            <w:rPr>
              <w:rFonts w:ascii="Arial Unicode MS" w:cs="Arial Unicode MS" w:eastAsia="Arial Unicode MS" w:hAnsi="Arial Unicode MS"/>
              <w:color w:val="366091"/>
              <w:sz w:val="28"/>
              <w:szCs w:val="28"/>
              <w:rtl w:val="0"/>
            </w:rPr>
            <w:t xml:space="preserve">1. მიზანი</w:t>
          </w:r>
        </w:sdtContent>
      </w:sdt>
    </w:p>
    <w:p w:rsidR="00000000" w:rsidDel="00000000" w:rsidP="00000000" w:rsidRDefault="00000000" w:rsidRPr="00000000" w14:paraId="0000006F">
      <w:pPr>
        <w:spacing w:after="240" w:before="240" w:lineRule="auto"/>
        <w:jc w:val="both"/>
        <w:rPr/>
      </w:pPr>
      <w:sdt>
        <w:sdtPr>
          <w:id w:val="-901822268"/>
          <w:tag w:val="goog_rdk_96"/>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განსაზღვროს ორგანიზაციის მართვის სისტემაში გამოვლენილი შეუსაბამობების მართვის ერთიანი, სისტემური და მტკიცებულებებზე დაფუძნებული წესი, რომელიც შეესაბამება ISO/IEC 17020:2012-ის კლაუზულა 8.7-ისა და ISO 19011:2018-ის სახელმძღვანელო მითითებებს (სახელმძღვანელო სტანდარტი — informative reference) და უზრუნველყოფს შეუსაბამობების ეფექტიან კონტროლს, მათი გამომწვევი მიზეზების ანალიზსა და განმეორების პრევენციას.</w:t>
          </w:r>
        </w:sdtContent>
      </w:sdt>
    </w:p>
    <w:p w:rsidR="00000000" w:rsidDel="00000000" w:rsidP="00000000" w:rsidRDefault="00000000" w:rsidRPr="00000000" w14:paraId="00000070">
      <w:pPr>
        <w:spacing w:after="240" w:before="240" w:lineRule="auto"/>
        <w:jc w:val="both"/>
        <w:rPr/>
      </w:pPr>
      <w:sdt>
        <w:sdtPr>
          <w:id w:val="-1957503069"/>
          <w:tag w:val="goog_rdk_97"/>
        </w:sdtPr>
        <w:sdtContent>
          <w:r w:rsidDel="00000000" w:rsidR="00000000" w:rsidRPr="00000000">
            <w:rPr>
              <w:rFonts w:ascii="Arial Unicode MS" w:cs="Arial Unicode MS" w:eastAsia="Arial Unicode MS" w:hAnsi="Arial Unicode MS"/>
              <w:rtl w:val="0"/>
            </w:rPr>
            <w:t xml:space="preserve">პროცედურა მოიცავს ურთიერთდაკავშირებულ და თანმიმდევრულ ეტაპებს, რომლებიც ქმნიან ერთიან CAPA ციკლს:</w:t>
          </w:r>
        </w:sdtContent>
      </w:sdt>
    </w:p>
    <w:p w:rsidR="00000000" w:rsidDel="00000000" w:rsidP="00000000" w:rsidRDefault="00000000" w:rsidRPr="00000000" w14:paraId="00000071">
      <w:pPr>
        <w:spacing w:after="240" w:before="240" w:lineRule="auto"/>
        <w:jc w:val="both"/>
        <w:rPr/>
      </w:pPr>
      <w:sdt>
        <w:sdtPr>
          <w:id w:val="-554185796"/>
          <w:tag w:val="goog_rdk_98"/>
        </w:sdtPr>
        <w:sdtContent>
          <w:r w:rsidDel="00000000" w:rsidR="00000000" w:rsidRPr="00000000">
            <w:rPr>
              <w:rFonts w:ascii="Arial Unicode MS" w:cs="Arial Unicode MS" w:eastAsia="Arial Unicode MS" w:hAnsi="Arial Unicode MS"/>
              <w:rtl w:val="0"/>
            </w:rPr>
            <w:t xml:space="preserve">პირველ ეტაპზე ხორციელდება </w:t>
          </w:r>
        </w:sdtContent>
      </w:sdt>
      <w:sdt>
        <w:sdtPr>
          <w:id w:val="2083802139"/>
          <w:tag w:val="goog_rdk_99"/>
        </w:sdtPr>
        <w:sdtContent>
          <w:r w:rsidDel="00000000" w:rsidR="00000000" w:rsidRPr="00000000">
            <w:rPr>
              <w:rFonts w:ascii="Arial Unicode MS" w:cs="Arial Unicode MS" w:eastAsia="Arial Unicode MS" w:hAnsi="Arial Unicode MS"/>
              <w:b w:val="1"/>
              <w:bCs w:val="1"/>
              <w:rtl w:val="0"/>
            </w:rPr>
            <w:t xml:space="preserve">შეუსაბამობის დროული იდენტიფიცირება და კონტროლქვეშ აყვანა</w:t>
          </w:r>
        </w:sdtContent>
      </w:sdt>
      <w:sdt>
        <w:sdtPr>
          <w:id w:val="-419895757"/>
          <w:tag w:val="goog_rdk_100"/>
        </w:sdtPr>
        <w:sdtContent>
          <w:r w:rsidDel="00000000" w:rsidR="00000000" w:rsidRPr="00000000">
            <w:rPr>
              <w:rFonts w:ascii="Arial Unicode MS" w:cs="Arial Unicode MS" w:eastAsia="Arial Unicode MS" w:hAnsi="Arial Unicode MS"/>
              <w:rtl w:val="0"/>
            </w:rPr>
            <w:t xml:space="preserve">, რაც უზრუნველყოფს მისი გავრცელების შეზღუდვას და ორგანიზაციის პროცესებზე შესაძლო უარყოფითი ზეგავლენის მინიმიზაციას.</w:t>
          </w:r>
        </w:sdtContent>
      </w:sdt>
    </w:p>
    <w:p w:rsidR="00000000" w:rsidDel="00000000" w:rsidP="00000000" w:rsidRDefault="00000000" w:rsidRPr="00000000" w14:paraId="00000072">
      <w:pPr>
        <w:spacing w:after="240" w:before="240" w:lineRule="auto"/>
        <w:jc w:val="both"/>
        <w:rPr/>
      </w:pPr>
      <w:sdt>
        <w:sdtPr>
          <w:id w:val="57532350"/>
          <w:tag w:val="goog_rdk_101"/>
        </w:sdtPr>
        <w:sdtContent>
          <w:r w:rsidDel="00000000" w:rsidR="00000000" w:rsidRPr="00000000">
            <w:rPr>
              <w:rFonts w:ascii="Arial Unicode MS" w:cs="Arial Unicode MS" w:eastAsia="Arial Unicode MS" w:hAnsi="Arial Unicode MS"/>
              <w:rtl w:val="0"/>
            </w:rPr>
            <w:t xml:space="preserve">შემდგომ ეტაპზე მიმდინარეობს </w:t>
          </w:r>
        </w:sdtContent>
      </w:sdt>
      <w:sdt>
        <w:sdtPr>
          <w:id w:val="77014137"/>
          <w:tag w:val="goog_rdk_102"/>
        </w:sdtPr>
        <w:sdtContent>
          <w:r w:rsidDel="00000000" w:rsidR="00000000" w:rsidRPr="00000000">
            <w:rPr>
              <w:rFonts w:ascii="Arial Unicode MS" w:cs="Arial Unicode MS" w:eastAsia="Arial Unicode MS" w:hAnsi="Arial Unicode MS"/>
              <w:b w:val="1"/>
              <w:bCs w:val="1"/>
              <w:rtl w:val="0"/>
            </w:rPr>
            <w:t xml:space="preserve">ძირეული მიზეზის ანალიზი (Root Cause Analysis — RCA)</w:t>
          </w:r>
        </w:sdtContent>
      </w:sdt>
      <w:sdt>
        <w:sdtPr>
          <w:id w:val="1986675942"/>
          <w:tag w:val="goog_rdk_103"/>
        </w:sdtPr>
        <w:sdtContent>
          <w:r w:rsidDel="00000000" w:rsidR="00000000" w:rsidRPr="00000000">
            <w:rPr>
              <w:rFonts w:ascii="Arial Unicode MS" w:cs="Arial Unicode MS" w:eastAsia="Arial Unicode MS" w:hAnsi="Arial Unicode MS"/>
              <w:rtl w:val="0"/>
            </w:rPr>
            <w:t xml:space="preserve">, რომლის მიზანია შეუსაბამობის ზედაპირული გამოვლინებების მიღმა არსებული სისტემური მიზეზების იდენტიფიცირება და სიმპტომური „გასწორების“ თავიდან აცილება.</w:t>
          </w:r>
        </w:sdtContent>
      </w:sdt>
    </w:p>
    <w:p w:rsidR="00000000" w:rsidDel="00000000" w:rsidP="00000000" w:rsidRDefault="00000000" w:rsidRPr="00000000" w14:paraId="00000073">
      <w:pPr>
        <w:spacing w:after="240" w:before="240" w:lineRule="auto"/>
        <w:jc w:val="both"/>
        <w:rPr/>
      </w:pPr>
      <w:sdt>
        <w:sdtPr>
          <w:id w:val="-23810799"/>
          <w:tag w:val="goog_rdk_104"/>
        </w:sdtPr>
        <w:sdtContent>
          <w:r w:rsidDel="00000000" w:rsidR="00000000" w:rsidRPr="00000000">
            <w:rPr>
              <w:rFonts w:ascii="Arial Unicode MS" w:cs="Arial Unicode MS" w:eastAsia="Arial Unicode MS" w:hAnsi="Arial Unicode MS"/>
              <w:rtl w:val="0"/>
            </w:rPr>
            <w:t xml:space="preserve">RCA-ს შედეგებზე დაყრდნობით იგეგმება და ხორციელდება </w:t>
          </w:r>
        </w:sdtContent>
      </w:sdt>
      <w:sdt>
        <w:sdtPr>
          <w:id w:val="-1600946524"/>
          <w:tag w:val="goog_rdk_105"/>
        </w:sdtPr>
        <w:sdtContent>
          <w:r w:rsidDel="00000000" w:rsidR="00000000" w:rsidRPr="00000000">
            <w:rPr>
              <w:rFonts w:ascii="Arial Unicode MS" w:cs="Arial Unicode MS" w:eastAsia="Arial Unicode MS" w:hAnsi="Arial Unicode MS"/>
              <w:b w:val="1"/>
              <w:bCs w:val="1"/>
              <w:rtl w:val="0"/>
            </w:rPr>
            <w:t xml:space="preserve">კორექცია (Correction) და კორექტიული ქმედება (Corrective Action)</w:t>
          </w:r>
        </w:sdtContent>
      </w:sdt>
      <w:sdt>
        <w:sdtPr>
          <w:id w:val="747797944"/>
          <w:tag w:val="goog_rdk_106"/>
        </w:sdtPr>
        <w:sdtContent>
          <w:r w:rsidDel="00000000" w:rsidR="00000000" w:rsidRPr="00000000">
            <w:rPr>
              <w:rFonts w:ascii="Arial Unicode MS" w:cs="Arial Unicode MS" w:eastAsia="Arial Unicode MS" w:hAnsi="Arial Unicode MS"/>
              <w:rtl w:val="0"/>
            </w:rPr>
            <w:t xml:space="preserve">, რაც უზრუნველყოფს როგორც არსებული არასასურველი მდგომარეობის დაუყოვნებელ სტაბილიზაციას, ისე მისი გამომწვევი მიზეზის სისტემურ აღმოფხვრას და განმეორების პრევენციას.</w:t>
          </w:r>
        </w:sdtContent>
      </w:sdt>
    </w:p>
    <w:p w:rsidR="00000000" w:rsidDel="00000000" w:rsidP="00000000" w:rsidRDefault="00000000" w:rsidRPr="00000000" w14:paraId="00000074">
      <w:pPr>
        <w:spacing w:after="240" w:before="240" w:lineRule="auto"/>
        <w:jc w:val="both"/>
        <w:rPr/>
      </w:pPr>
      <w:sdt>
        <w:sdtPr>
          <w:id w:val="25723247"/>
          <w:tag w:val="goog_rdk_107"/>
        </w:sdtPr>
        <w:sdtContent>
          <w:r w:rsidDel="00000000" w:rsidR="00000000" w:rsidRPr="00000000">
            <w:rPr>
              <w:rFonts w:ascii="Arial Unicode MS" w:cs="Arial Unicode MS" w:eastAsia="Arial Unicode MS" w:hAnsi="Arial Unicode MS"/>
              <w:rtl w:val="0"/>
            </w:rPr>
            <w:t xml:space="preserve">პროცესის საბოლოო ეტაპს წარმოადგენს </w:t>
          </w:r>
        </w:sdtContent>
      </w:sdt>
      <w:sdt>
        <w:sdtPr>
          <w:id w:val="1989324620"/>
          <w:tag w:val="goog_rdk_108"/>
        </w:sdtPr>
        <w:sdtContent>
          <w:r w:rsidDel="00000000" w:rsidR="00000000" w:rsidRPr="00000000">
            <w:rPr>
              <w:rFonts w:ascii="Arial Unicode MS" w:cs="Arial Unicode MS" w:eastAsia="Arial Unicode MS" w:hAnsi="Arial Unicode MS"/>
              <w:b w:val="1"/>
              <w:bCs w:val="1"/>
              <w:rtl w:val="0"/>
            </w:rPr>
            <w:t xml:space="preserve">განხორციელებული ქმედებების ეფექტიანობის გადამოწმება (Effectiveness Verification)</w:t>
          </w:r>
        </w:sdtContent>
      </w:sdt>
      <w:sdt>
        <w:sdtPr>
          <w:id w:val="2144713920"/>
          <w:tag w:val="goog_rdk_109"/>
        </w:sdtPr>
        <w:sdtContent>
          <w:r w:rsidDel="00000000" w:rsidR="00000000" w:rsidRPr="00000000">
            <w:rPr>
              <w:rFonts w:ascii="Arial Unicode MS" w:cs="Arial Unicode MS" w:eastAsia="Arial Unicode MS" w:hAnsi="Arial Unicode MS"/>
              <w:rtl w:val="0"/>
            </w:rPr>
            <w:t xml:space="preserve">, რომელიც ემყარება ობიექტურ მტკიცებულებებს და მიზნად ისახავს იმის დადასტურებას, რომ ძირეული მიზეზი რეალურად აღმოიფხვრა, განმეორების რისკი შემცირდა მისაღებ დონემდე და განხორციელებულმა ქმედებებმა სისტემის საერთო ეფექტიანობა გააუმჯობესა.</w:t>
          </w:r>
        </w:sdtContent>
      </w:sdt>
    </w:p>
    <w:p w:rsidR="00000000" w:rsidDel="00000000" w:rsidP="00000000" w:rsidRDefault="00000000" w:rsidRPr="00000000" w14:paraId="00000075">
      <w:pPr>
        <w:spacing w:after="240" w:before="240" w:lineRule="auto"/>
        <w:jc w:val="both"/>
        <w:rPr/>
      </w:pPr>
      <w:sdt>
        <w:sdtPr>
          <w:id w:val="-209231501"/>
          <w:tag w:val="goog_rdk_110"/>
        </w:sdtPr>
        <w:sdtContent>
          <w:r w:rsidDel="00000000" w:rsidR="00000000" w:rsidRPr="00000000">
            <w:rPr>
              <w:rFonts w:ascii="Arial Unicode MS" w:cs="Arial Unicode MS" w:eastAsia="Arial Unicode MS" w:hAnsi="Arial Unicode MS"/>
              <w:rtl w:val="0"/>
            </w:rPr>
            <w:t xml:space="preserve">პროცედურა ვრცელდება შეუსაბამობის ყველა წყაროზე, მათ შორის: შიდა აუდიტებზე, გარე შეფასებებზე, მომხმარებელთა საჩივრებზე, ინსპექტირების პროცესის მონიტორინგის შედეგებზე, მენეჯმენტის მიმოხილვებზე და პერსონალის მიერ გამოვლენილ ნებისმიერ სისტემურ ხარვეზზე.</w:t>
          </w:r>
        </w:sdtContent>
      </w:sdt>
    </w:p>
    <w:p w:rsidR="00000000" w:rsidDel="00000000" w:rsidP="00000000" w:rsidRDefault="00000000" w:rsidRPr="00000000" w14:paraId="00000076">
      <w:pPr>
        <w:spacing w:after="240" w:before="240" w:lineRule="auto"/>
        <w:jc w:val="both"/>
        <w:rPr/>
      </w:pPr>
      <w:sdt>
        <w:sdtPr>
          <w:id w:val="1311262910"/>
          <w:tag w:val="goog_rdk_111"/>
        </w:sdtPr>
        <w:sdtContent>
          <w:r w:rsidDel="00000000" w:rsidR="00000000" w:rsidRPr="00000000">
            <w:rPr>
              <w:rFonts w:ascii="Arial Unicode MS" w:cs="Arial Unicode MS" w:eastAsia="Arial Unicode MS" w:hAnsi="Arial Unicode MS"/>
              <w:rtl w:val="0"/>
            </w:rPr>
            <w:t xml:space="preserve">ამგვარად, აღნიშნული პროცედურა ქმნის „დაგეგმე–განახორციელე–შეამოწმე–იმოქმედე“ (PDCA: Plan–Do–Check–Act) ციკლის ფარგლებში ორგანიზაციის უწყვეტი გაუმჯობესების ინსტიტუციონალურ საფუძველს და უზრუნველყოფს მართვის სისტემის სტაბილურობას, სანდოობასა და განვითარებაზე ორიენტირებულ ფუნქციონირებას.</w:t>
          </w:r>
        </w:sdtContent>
      </w:sdt>
    </w:p>
    <w:p w:rsidR="00000000" w:rsidDel="00000000" w:rsidP="00000000" w:rsidRDefault="00000000" w:rsidRPr="00000000" w14:paraId="00000077">
      <w:pPr>
        <w:pStyle w:val="Heading3"/>
        <w:keepNext w:val="0"/>
        <w:keepLines w:val="0"/>
        <w:spacing w:after="80" w:before="280" w:lineRule="auto"/>
        <w:jc w:val="both"/>
        <w:rPr>
          <w:rFonts w:ascii="Times New Roman" w:cs="Times New Roman" w:eastAsia="Times New Roman" w:hAnsi="Times New Roman"/>
          <w:color w:val="366091"/>
          <w:sz w:val="28"/>
          <w:szCs w:val="28"/>
        </w:rPr>
      </w:pPr>
      <w:bookmarkStart w:colFirst="0" w:colLast="0" w:name="_heading=h.vvo4jca0oblx" w:id="7"/>
      <w:bookmarkEnd w:id="7"/>
      <w:sdt>
        <w:sdtPr>
          <w:id w:val="1049564682"/>
          <w:tag w:val="goog_rdk_112"/>
        </w:sdtPr>
        <w:sdtContent>
          <w:r w:rsidDel="00000000" w:rsidR="00000000" w:rsidRPr="00000000">
            <w:rPr>
              <w:rFonts w:ascii="Arial Unicode MS" w:cs="Arial Unicode MS" w:eastAsia="Arial Unicode MS" w:hAnsi="Arial Unicode MS"/>
              <w:color w:val="366091"/>
              <w:sz w:val="28"/>
              <w:szCs w:val="28"/>
              <w:rtl w:val="0"/>
            </w:rPr>
            <w:t xml:space="preserve">2. გავრცელების სფერო</w:t>
          </w:r>
        </w:sdtContent>
      </w:sdt>
    </w:p>
    <w:p w:rsidR="00000000" w:rsidDel="00000000" w:rsidP="00000000" w:rsidRDefault="00000000" w:rsidRPr="00000000" w14:paraId="00000078">
      <w:pPr>
        <w:spacing w:after="240" w:before="240" w:lineRule="auto"/>
        <w:jc w:val="both"/>
        <w:rPr/>
      </w:pPr>
      <w:sdt>
        <w:sdtPr>
          <w:id w:val="2084218925"/>
          <w:tag w:val="goog_rdk_113"/>
        </w:sdtPr>
        <w:sdtContent>
          <w:r w:rsidDel="00000000" w:rsidR="00000000" w:rsidRPr="00000000">
            <w:rPr>
              <w:rFonts w:ascii="Arial Unicode MS" w:cs="Arial Unicode MS" w:eastAsia="Arial Unicode MS" w:hAnsi="Arial Unicode MS"/>
              <w:rtl w:val="0"/>
            </w:rPr>
            <w:t xml:space="preserve">წინამდებარე პროცედურა ვრცელდება შპს „ბილდექს ექსპერტიზა“-ს მართვის სისტემის ფარგლებში გამოვლენილ ყველა სახის შეუსაბამობაზე, მათი წარმოშობის წყაროს, სიმძიმის კატეგორიის (მთავარი / მცირე) ან იდენტიფიცირების გარემოებების მიუხედავად.</w:t>
          </w:r>
        </w:sdtContent>
      </w:sdt>
    </w:p>
    <w:p w:rsidR="00000000" w:rsidDel="00000000" w:rsidP="00000000" w:rsidRDefault="00000000" w:rsidRPr="00000000" w14:paraId="00000079">
      <w:pPr>
        <w:spacing w:after="240" w:before="240" w:lineRule="auto"/>
        <w:jc w:val="both"/>
        <w:rPr/>
      </w:pPr>
      <w:sdt>
        <w:sdtPr>
          <w:id w:val="859347545"/>
          <w:tag w:val="goog_rdk_114"/>
        </w:sdtPr>
        <w:sdtContent>
          <w:r w:rsidDel="00000000" w:rsidR="00000000" w:rsidRPr="00000000">
            <w:rPr>
              <w:rFonts w:ascii="Arial Unicode MS" w:cs="Arial Unicode MS" w:eastAsia="Arial Unicode MS" w:hAnsi="Arial Unicode MS"/>
              <w:rtl w:val="0"/>
            </w:rPr>
            <w:t xml:space="preserve">გავრცელების სფეროს ფუნდამენტური პრინციპია უნივერსალური გამოყენებადობა, რაც გულისხმობს, რომ ნებისმიერი გადახრა დადგენილი მოთხოვნებიდან ექვემდებარება ამ პროცედურით განსაზღვრულ CAPA მართვის წესებს. შესაბამისად, ყველა შეუსაბამობა განიხილება ერთიანი სისტემური კონტროლის ფარგლებში და არ ექვემდებარება არაფორმალურ ან დაურეგულირებელ დამუშავებას.</w:t>
          </w:r>
        </w:sdtContent>
      </w:sdt>
    </w:p>
    <w:p w:rsidR="00000000" w:rsidDel="00000000" w:rsidP="00000000" w:rsidRDefault="00000000" w:rsidRPr="00000000" w14:paraId="0000007A">
      <w:pPr>
        <w:pStyle w:val="Heading2"/>
        <w:keepNext w:val="0"/>
        <w:keepLines w:val="0"/>
        <w:spacing w:after="80" w:before="360" w:lineRule="auto"/>
        <w:jc w:val="both"/>
        <w:rPr>
          <w:color w:val="366091"/>
          <w:sz w:val="28"/>
          <w:szCs w:val="28"/>
        </w:rPr>
      </w:pPr>
      <w:bookmarkStart w:colFirst="0" w:colLast="0" w:name="_heading=h.483cxzn2q410" w:id="8"/>
      <w:bookmarkEnd w:id="8"/>
      <w:sdt>
        <w:sdtPr>
          <w:id w:val="-1925883352"/>
          <w:tag w:val="goog_rdk_115"/>
        </w:sdtPr>
        <w:sdtContent>
          <w:r w:rsidDel="00000000" w:rsidR="00000000" w:rsidRPr="00000000">
            <w:rPr>
              <w:rFonts w:ascii="Arial Unicode MS" w:cs="Arial Unicode MS" w:eastAsia="Arial Unicode MS" w:hAnsi="Arial Unicode MS"/>
              <w:color w:val="366091"/>
              <w:sz w:val="28"/>
              <w:szCs w:val="28"/>
              <w:rtl w:val="0"/>
            </w:rPr>
            <w:t xml:space="preserve">2.1 შეუსაბამობათა კატეგორიები</w:t>
          </w:r>
        </w:sdtContent>
      </w:sdt>
    </w:p>
    <w:p w:rsidR="00000000" w:rsidDel="00000000" w:rsidP="00000000" w:rsidRDefault="00000000" w:rsidRPr="00000000" w14:paraId="0000007B">
      <w:pPr>
        <w:spacing w:after="240" w:before="240" w:lineRule="auto"/>
        <w:jc w:val="both"/>
        <w:rPr/>
      </w:pPr>
      <w:sdt>
        <w:sdtPr>
          <w:id w:val="-1539978991"/>
          <w:tag w:val="goog_rdk_116"/>
        </w:sdtPr>
        <w:sdtContent>
          <w:r w:rsidDel="00000000" w:rsidR="00000000" w:rsidRPr="00000000">
            <w:rPr>
              <w:rFonts w:ascii="Arial Unicode MS" w:cs="Arial Unicode MS" w:eastAsia="Arial Unicode MS" w:hAnsi="Arial Unicode MS"/>
              <w:rtl w:val="0"/>
            </w:rPr>
            <w:t xml:space="preserve">პროცედურა მოიცავს შეუსაბამობათა შვიდ ძირითად კატეგორიას, რომლებიც ერთობლივად უზრუნველყოფენ ინსპექტირების ორგანოს საქმიანობის ყველა კრიტიკული კომპონენტის სისტემურ დაფარვას:</w:t>
          </w:r>
        </w:sdtContent>
      </w:sdt>
    </w:p>
    <w:p w:rsidR="00000000" w:rsidDel="00000000" w:rsidP="00000000" w:rsidRDefault="00000000" w:rsidRPr="00000000" w14:paraId="0000007C">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t0yymiussj3p" w:id="9"/>
      <w:bookmarkEnd w:id="9"/>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b w:val="0"/>
          <w:bCs w:val="0"/>
          <w:color w:val="000000"/>
          <w:sz w:val="14"/>
          <w:szCs w:val="14"/>
          <w:rtl w:val="0"/>
        </w:rPr>
        <w:t xml:space="preserve"> </w:t>
        <w:tab/>
      </w:r>
      <w:sdt>
        <w:sdtPr>
          <w:id w:val="304916165"/>
          <w:tag w:val="goog_rdk_117"/>
        </w:sdtPr>
        <w:sdtContent>
          <w:r w:rsidDel="00000000" w:rsidR="00000000" w:rsidRPr="00000000">
            <w:rPr>
              <w:rFonts w:ascii="Arial Unicode MS" w:cs="Arial Unicode MS" w:eastAsia="Arial Unicode MS" w:hAnsi="Arial Unicode MS"/>
              <w:color w:val="000000"/>
              <w:sz w:val="26"/>
              <w:szCs w:val="26"/>
              <w:rtl w:val="0"/>
            </w:rPr>
            <w:t xml:space="preserve">სისტემური შეუსაბამობები</w:t>
          </w:r>
        </w:sdtContent>
      </w:sdt>
    </w:p>
    <w:p w:rsidR="00000000" w:rsidDel="00000000" w:rsidP="00000000" w:rsidRDefault="00000000" w:rsidRPr="00000000" w14:paraId="0000007D">
      <w:pPr>
        <w:spacing w:after="240" w:before="240" w:lineRule="auto"/>
        <w:jc w:val="both"/>
        <w:rPr/>
      </w:pPr>
      <w:sdt>
        <w:sdtPr>
          <w:id w:val="-1635401117"/>
          <w:tag w:val="goog_rdk_118"/>
        </w:sdtPr>
        <w:sdtContent>
          <w:r w:rsidDel="00000000" w:rsidR="00000000" w:rsidRPr="00000000">
            <w:rPr>
              <w:rFonts w:ascii="Arial Unicode MS" w:cs="Arial Unicode MS" w:eastAsia="Arial Unicode MS" w:hAnsi="Arial Unicode MS"/>
              <w:rtl w:val="0"/>
            </w:rPr>
            <w:t xml:space="preserve">მართვის სისტემის პოლიტიკებთან, პროცედურებთან ან ISO/IEC 17020:2012-ის მოთხოვნებთან შეუსაბამობა. აღნიშნული კატეგორია ასახავს სისტემურ გადახრებს, რომლებიც გავლენას ახდენს ორგანიზაციის საერთო ფუნქციონირებაზე და, როგორც წესი, საჭიროებს პრიორიტეტულ Root Cause Analysis-ს.</w:t>
          </w:r>
        </w:sdtContent>
      </w:sdt>
    </w:p>
    <w:p w:rsidR="00000000" w:rsidDel="00000000" w:rsidP="00000000" w:rsidRDefault="00000000" w:rsidRPr="00000000" w14:paraId="0000007E">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tjo42vxvwjnb" w:id="10"/>
      <w:bookmarkEnd w:id="10"/>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b w:val="0"/>
          <w:bCs w:val="0"/>
          <w:color w:val="000000"/>
          <w:sz w:val="14"/>
          <w:szCs w:val="14"/>
          <w:rtl w:val="0"/>
        </w:rPr>
        <w:t xml:space="preserve"> </w:t>
        <w:tab/>
      </w:r>
      <w:sdt>
        <w:sdtPr>
          <w:id w:val="67658162"/>
          <w:tag w:val="goog_rdk_119"/>
        </w:sdtPr>
        <w:sdtContent>
          <w:r w:rsidDel="00000000" w:rsidR="00000000" w:rsidRPr="00000000">
            <w:rPr>
              <w:rFonts w:ascii="Arial Unicode MS" w:cs="Arial Unicode MS" w:eastAsia="Arial Unicode MS" w:hAnsi="Arial Unicode MS"/>
              <w:color w:val="000000"/>
              <w:sz w:val="26"/>
              <w:szCs w:val="26"/>
              <w:rtl w:val="0"/>
            </w:rPr>
            <w:t xml:space="preserve">დოკუმენტური შეუსაბამობები</w:t>
          </w:r>
        </w:sdtContent>
      </w:sdt>
    </w:p>
    <w:p w:rsidR="00000000" w:rsidDel="00000000" w:rsidP="00000000" w:rsidRDefault="00000000" w:rsidRPr="00000000" w14:paraId="0000007F">
      <w:pPr>
        <w:spacing w:after="240" w:before="240" w:lineRule="auto"/>
        <w:jc w:val="both"/>
        <w:rPr/>
      </w:pPr>
      <w:sdt>
        <w:sdtPr>
          <w:id w:val="-1969986337"/>
          <w:tag w:val="goog_rdk_120"/>
        </w:sdtPr>
        <w:sdtContent>
          <w:r w:rsidDel="00000000" w:rsidR="00000000" w:rsidRPr="00000000">
            <w:rPr>
              <w:rFonts w:ascii="Arial Unicode MS" w:cs="Arial Unicode MS" w:eastAsia="Arial Unicode MS" w:hAnsi="Arial Unicode MS"/>
              <w:rtl w:val="0"/>
            </w:rPr>
            <w:t xml:space="preserve">დოკუმენტირებული ინფორმაციის მართვასთან დაკავშირებული ხარვეზები, მათ შორის სისრულე, სიზუსტე, ვერსიების კონტროლი და მოქმედი დოკუმენტების გამოყენება. ასეთი გადახრები გავლენას ახდენს პროცესების მიკვლევადობასა და ინფორმაციის სანდოობაზე.</w:t>
          </w:r>
        </w:sdtContent>
      </w:sdt>
    </w:p>
    <w:p w:rsidR="00000000" w:rsidDel="00000000" w:rsidP="00000000" w:rsidRDefault="00000000" w:rsidRPr="00000000" w14:paraId="00000080">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3czfpp3kwj0e" w:id="11"/>
      <w:bookmarkEnd w:id="11"/>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Fonts w:ascii="Times New Roman" w:cs="Times New Roman" w:eastAsia="Times New Roman" w:hAnsi="Times New Roman"/>
          <w:b w:val="0"/>
          <w:bCs w:val="0"/>
          <w:color w:val="000000"/>
          <w:sz w:val="14"/>
          <w:szCs w:val="14"/>
          <w:rtl w:val="0"/>
        </w:rPr>
        <w:t xml:space="preserve"> </w:t>
        <w:tab/>
      </w:r>
      <w:sdt>
        <w:sdtPr>
          <w:id w:val="-1279684002"/>
          <w:tag w:val="goog_rdk_121"/>
        </w:sdtPr>
        <w:sdtContent>
          <w:r w:rsidDel="00000000" w:rsidR="00000000" w:rsidRPr="00000000">
            <w:rPr>
              <w:rFonts w:ascii="Arial Unicode MS" w:cs="Arial Unicode MS" w:eastAsia="Arial Unicode MS" w:hAnsi="Arial Unicode MS"/>
              <w:color w:val="000000"/>
              <w:sz w:val="26"/>
              <w:szCs w:val="26"/>
              <w:rtl w:val="0"/>
            </w:rPr>
            <w:t xml:space="preserve">ტექნიკური შეუსაბამობები</w:t>
          </w:r>
        </w:sdtContent>
      </w:sdt>
    </w:p>
    <w:p w:rsidR="00000000" w:rsidDel="00000000" w:rsidP="00000000" w:rsidRDefault="00000000" w:rsidRPr="00000000" w14:paraId="00000081">
      <w:pPr>
        <w:spacing w:after="240" w:before="240" w:lineRule="auto"/>
        <w:jc w:val="both"/>
        <w:rPr/>
      </w:pPr>
      <w:sdt>
        <w:sdtPr>
          <w:id w:val="-1235869156"/>
          <w:tag w:val="goog_rdk_122"/>
        </w:sdtPr>
        <w:sdtContent>
          <w:r w:rsidDel="00000000" w:rsidR="00000000" w:rsidRPr="00000000">
            <w:rPr>
              <w:rFonts w:ascii="Arial Unicode MS" w:cs="Arial Unicode MS" w:eastAsia="Arial Unicode MS" w:hAnsi="Arial Unicode MS"/>
              <w:rtl w:val="0"/>
            </w:rPr>
            <w:t xml:space="preserve">ინსპექტირების მეთოდოლოგიის გამოყენების, შეფასების კრიტერიუმების ან ტექნიკური დასკვნების სიზუსტის ხარვეზები, რომლებიც პირდაპირ აისახება ინსპექტირების ანგარიშის ტექნიკურ სანდოობაზე.</w:t>
          </w:r>
        </w:sdtContent>
      </w:sdt>
    </w:p>
    <w:p w:rsidR="00000000" w:rsidDel="00000000" w:rsidP="00000000" w:rsidRDefault="00000000" w:rsidRPr="00000000" w14:paraId="00000082">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k9ya40tkbuy1" w:id="12"/>
      <w:bookmarkEnd w:id="12"/>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Fonts w:ascii="Times New Roman" w:cs="Times New Roman" w:eastAsia="Times New Roman" w:hAnsi="Times New Roman"/>
          <w:b w:val="0"/>
          <w:bCs w:val="0"/>
          <w:color w:val="000000"/>
          <w:sz w:val="14"/>
          <w:szCs w:val="14"/>
          <w:rtl w:val="0"/>
        </w:rPr>
        <w:t xml:space="preserve"> </w:t>
        <w:tab/>
      </w:r>
      <w:sdt>
        <w:sdtPr>
          <w:id w:val="493697269"/>
          <w:tag w:val="goog_rdk_123"/>
        </w:sdtPr>
        <w:sdtContent>
          <w:r w:rsidDel="00000000" w:rsidR="00000000" w:rsidRPr="00000000">
            <w:rPr>
              <w:rFonts w:ascii="Arial Unicode MS" w:cs="Arial Unicode MS" w:eastAsia="Arial Unicode MS" w:hAnsi="Arial Unicode MS"/>
              <w:color w:val="000000"/>
              <w:sz w:val="26"/>
              <w:szCs w:val="26"/>
              <w:rtl w:val="0"/>
            </w:rPr>
            <w:t xml:space="preserve">ეთიკური შეუსაბამობები</w:t>
          </w:r>
        </w:sdtContent>
      </w:sdt>
    </w:p>
    <w:p w:rsidR="00000000" w:rsidDel="00000000" w:rsidP="00000000" w:rsidRDefault="00000000" w:rsidRPr="00000000" w14:paraId="00000083">
      <w:pPr>
        <w:spacing w:after="240" w:before="240" w:lineRule="auto"/>
        <w:jc w:val="both"/>
        <w:rPr/>
      </w:pPr>
      <w:sdt>
        <w:sdtPr>
          <w:id w:val="-1807449876"/>
          <w:tag w:val="goog_rdk_124"/>
        </w:sdtPr>
        <w:sdtContent>
          <w:r w:rsidDel="00000000" w:rsidR="00000000" w:rsidRPr="00000000">
            <w:rPr>
              <w:rFonts w:ascii="Arial Unicode MS" w:cs="Arial Unicode MS" w:eastAsia="Arial Unicode MS" w:hAnsi="Arial Unicode MS"/>
              <w:rtl w:val="0"/>
            </w:rPr>
            <w:t xml:space="preserve">მიუკერძოებლობის, ინტერესთა კონფლიქტის, კონფიდენციალობის ან პროფესიული ქცევის მოთხოვნების დარღვევა. ISO/IEC 17020:2012 Type A კონტექსტში აღნიშნული კატეგორია განიხილება როგორც მაღალი რისკის მქონე და საჭიროებს დაუყოვნებელ შეფასებას.</w:t>
          </w:r>
        </w:sdtContent>
      </w:sdt>
    </w:p>
    <w:p w:rsidR="00000000" w:rsidDel="00000000" w:rsidP="00000000" w:rsidRDefault="00000000" w:rsidRPr="00000000" w14:paraId="00000084">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hv8durnusyk7" w:id="13"/>
      <w:bookmarkEnd w:id="13"/>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Fonts w:ascii="Times New Roman" w:cs="Times New Roman" w:eastAsia="Times New Roman" w:hAnsi="Times New Roman"/>
          <w:b w:val="0"/>
          <w:bCs w:val="0"/>
          <w:color w:val="000000"/>
          <w:sz w:val="14"/>
          <w:szCs w:val="14"/>
          <w:rtl w:val="0"/>
        </w:rPr>
        <w:t xml:space="preserve"> </w:t>
        <w:tab/>
      </w:r>
      <w:sdt>
        <w:sdtPr>
          <w:id w:val="715825451"/>
          <w:tag w:val="goog_rdk_125"/>
        </w:sdtPr>
        <w:sdtContent>
          <w:r w:rsidDel="00000000" w:rsidR="00000000" w:rsidRPr="00000000">
            <w:rPr>
              <w:rFonts w:ascii="Arial Unicode MS" w:cs="Arial Unicode MS" w:eastAsia="Arial Unicode MS" w:hAnsi="Arial Unicode MS"/>
              <w:color w:val="000000"/>
              <w:sz w:val="26"/>
              <w:szCs w:val="26"/>
              <w:rtl w:val="0"/>
            </w:rPr>
            <w:t xml:space="preserve">ანგარიშგების შეუსაბამობები</w:t>
          </w:r>
        </w:sdtContent>
      </w:sdt>
    </w:p>
    <w:p w:rsidR="00000000" w:rsidDel="00000000" w:rsidP="00000000" w:rsidRDefault="00000000" w:rsidRPr="00000000" w14:paraId="00000085">
      <w:pPr>
        <w:spacing w:after="240" w:before="240" w:lineRule="auto"/>
        <w:jc w:val="both"/>
        <w:rPr/>
      </w:pPr>
      <w:sdt>
        <w:sdtPr>
          <w:id w:val="-460267959"/>
          <w:tag w:val="goog_rdk_126"/>
        </w:sdtPr>
        <w:sdtContent>
          <w:r w:rsidDel="00000000" w:rsidR="00000000" w:rsidRPr="00000000">
            <w:rPr>
              <w:rFonts w:ascii="Arial Unicode MS" w:cs="Arial Unicode MS" w:eastAsia="Arial Unicode MS" w:hAnsi="Arial Unicode MS"/>
              <w:rtl w:val="0"/>
            </w:rPr>
            <w:t xml:space="preserve">ინსპექტირების ანგარიშების ფორმატთან, შინაარსთან, ტექნიკურ მიმოხილვასთან ან გაცემის პროცესთან დაკავშირებული ხარვეზები. აღნიშნული კატეგორია გავლენას ახდენს საბოლოო პროდუქტის ხარისხსა და მომხმარებლისთვის მიწოდებული ინფორმაციის სანდოობაზე.</w:t>
          </w:r>
        </w:sdtContent>
      </w:sdt>
    </w:p>
    <w:p w:rsidR="00000000" w:rsidDel="00000000" w:rsidP="00000000" w:rsidRDefault="00000000" w:rsidRPr="00000000" w14:paraId="00000086">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z98am1jee7nj" w:id="14"/>
      <w:bookmarkEnd w:id="14"/>
      <w:r w:rsidDel="00000000" w:rsidR="00000000" w:rsidRPr="00000000">
        <w:rPr>
          <w:rFonts w:ascii="Times New Roman" w:cs="Times New Roman" w:eastAsia="Times New Roman" w:hAnsi="Times New Roman"/>
          <w:color w:val="000000"/>
          <w:sz w:val="26"/>
          <w:szCs w:val="26"/>
          <w:rtl w:val="0"/>
        </w:rPr>
        <w:t xml:space="preserve">6.</w:t>
      </w:r>
      <w:r w:rsidDel="00000000" w:rsidR="00000000" w:rsidRPr="00000000">
        <w:rPr>
          <w:rFonts w:ascii="Times New Roman" w:cs="Times New Roman" w:eastAsia="Times New Roman" w:hAnsi="Times New Roman"/>
          <w:b w:val="0"/>
          <w:bCs w:val="0"/>
          <w:color w:val="000000"/>
          <w:sz w:val="14"/>
          <w:szCs w:val="14"/>
          <w:rtl w:val="0"/>
        </w:rPr>
        <w:t xml:space="preserve"> </w:t>
        <w:tab/>
      </w:r>
      <w:sdt>
        <w:sdtPr>
          <w:id w:val="-1690371547"/>
          <w:tag w:val="goog_rdk_127"/>
        </w:sdtPr>
        <w:sdtContent>
          <w:r w:rsidDel="00000000" w:rsidR="00000000" w:rsidRPr="00000000">
            <w:rPr>
              <w:rFonts w:ascii="Arial Unicode MS" w:cs="Arial Unicode MS" w:eastAsia="Arial Unicode MS" w:hAnsi="Arial Unicode MS"/>
              <w:color w:val="000000"/>
              <w:sz w:val="26"/>
              <w:szCs w:val="26"/>
              <w:rtl w:val="0"/>
            </w:rPr>
            <w:t xml:space="preserve">რესურსებით განპირობებული შეუსაბამობები</w:t>
          </w:r>
        </w:sdtContent>
      </w:sdt>
    </w:p>
    <w:p w:rsidR="00000000" w:rsidDel="00000000" w:rsidP="00000000" w:rsidRDefault="00000000" w:rsidRPr="00000000" w14:paraId="00000087">
      <w:pPr>
        <w:spacing w:after="240" w:before="240" w:lineRule="auto"/>
        <w:jc w:val="both"/>
        <w:rPr/>
      </w:pPr>
      <w:sdt>
        <w:sdtPr>
          <w:id w:val="-2060957927"/>
          <w:tag w:val="goog_rdk_128"/>
        </w:sdtPr>
        <w:sdtContent>
          <w:r w:rsidDel="00000000" w:rsidR="00000000" w:rsidRPr="00000000">
            <w:rPr>
              <w:rFonts w:ascii="Arial Unicode MS" w:cs="Arial Unicode MS" w:eastAsia="Arial Unicode MS" w:hAnsi="Arial Unicode MS"/>
              <w:rtl w:val="0"/>
            </w:rPr>
            <w:t xml:space="preserve">პერსონალის კომპეტენციასთან, ავტორიზაციასთან, აღჭურვილობის კალიბრაციასთან ან ინფრასტრუქტურის ადეკვატურობასთან დაკავშირებული ხარვეზები. ხშირად წარმოადგენს სხვა კატეგორიებში გამოვლენილი შეუსაბამობების გამომწვევ ფაქტორს.</w:t>
          </w:r>
        </w:sdtContent>
      </w:sdt>
    </w:p>
    <w:p w:rsidR="00000000" w:rsidDel="00000000" w:rsidP="00000000" w:rsidRDefault="00000000" w:rsidRPr="00000000" w14:paraId="00000088">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rcbgiipscut3" w:id="15"/>
      <w:bookmarkEnd w:id="15"/>
      <w:r w:rsidDel="00000000" w:rsidR="00000000" w:rsidRPr="00000000">
        <w:rPr>
          <w:rFonts w:ascii="Times New Roman" w:cs="Times New Roman" w:eastAsia="Times New Roman" w:hAnsi="Times New Roman"/>
          <w:color w:val="000000"/>
          <w:sz w:val="26"/>
          <w:szCs w:val="26"/>
          <w:rtl w:val="0"/>
        </w:rPr>
        <w:t xml:space="preserve">7.</w:t>
      </w:r>
      <w:r w:rsidDel="00000000" w:rsidR="00000000" w:rsidRPr="00000000">
        <w:rPr>
          <w:rFonts w:ascii="Times New Roman" w:cs="Times New Roman" w:eastAsia="Times New Roman" w:hAnsi="Times New Roman"/>
          <w:b w:val="0"/>
          <w:bCs w:val="0"/>
          <w:color w:val="000000"/>
          <w:sz w:val="14"/>
          <w:szCs w:val="14"/>
          <w:rtl w:val="0"/>
        </w:rPr>
        <w:t xml:space="preserve"> </w:t>
        <w:tab/>
      </w:r>
      <w:sdt>
        <w:sdtPr>
          <w:id w:val="2092900983"/>
          <w:tag w:val="goog_rdk_129"/>
        </w:sdtPr>
        <w:sdtContent>
          <w:r w:rsidDel="00000000" w:rsidR="00000000" w:rsidRPr="00000000">
            <w:rPr>
              <w:rFonts w:ascii="Arial Unicode MS" w:cs="Arial Unicode MS" w:eastAsia="Arial Unicode MS" w:hAnsi="Arial Unicode MS"/>
              <w:color w:val="000000"/>
              <w:sz w:val="26"/>
              <w:szCs w:val="26"/>
              <w:rtl w:val="0"/>
            </w:rPr>
            <w:t xml:space="preserve">ჩანაწერებთან დაკავშირებული შეუსაბამობები</w:t>
          </w:r>
        </w:sdtContent>
      </w:sdt>
    </w:p>
    <w:p w:rsidR="00000000" w:rsidDel="00000000" w:rsidP="00000000" w:rsidRDefault="00000000" w:rsidRPr="00000000" w14:paraId="00000089">
      <w:pPr>
        <w:spacing w:after="240" w:before="240" w:lineRule="auto"/>
        <w:jc w:val="both"/>
        <w:rPr/>
      </w:pPr>
      <w:sdt>
        <w:sdtPr>
          <w:id w:val="1400665891"/>
          <w:tag w:val="goog_rdk_130"/>
        </w:sdtPr>
        <w:sdtContent>
          <w:r w:rsidDel="00000000" w:rsidR="00000000" w:rsidRPr="00000000">
            <w:rPr>
              <w:rFonts w:ascii="Arial Unicode MS" w:cs="Arial Unicode MS" w:eastAsia="Arial Unicode MS" w:hAnsi="Arial Unicode MS"/>
              <w:rtl w:val="0"/>
            </w:rPr>
            <w:t xml:space="preserve">სამუშაო ჩანაწერების სისრულესთან, მიკვლევადობასთან, შენახვის პირობებთან ან ხელმისაწვდომობასთან დაკავშირებული გადახრები. ჩანაწერები წარმოადგენს შესაბამისობის დამადასტურებელ ძირითად მტკიცებულებას და მათი ხარვეზი ზღუდავს პროცესის ობიექტურ გადამოწმებას.</w:t>
          </w:r>
        </w:sdtContent>
      </w:sdt>
    </w:p>
    <w:p w:rsidR="00000000" w:rsidDel="00000000" w:rsidP="00000000" w:rsidRDefault="00000000" w:rsidRPr="00000000" w14:paraId="0000008A">
      <w:pPr>
        <w:pStyle w:val="Heading2"/>
        <w:keepNext w:val="0"/>
        <w:keepLines w:val="0"/>
        <w:spacing w:after="80" w:before="360" w:lineRule="auto"/>
        <w:jc w:val="both"/>
        <w:rPr>
          <w:color w:val="366091"/>
          <w:sz w:val="28"/>
          <w:szCs w:val="28"/>
        </w:rPr>
      </w:pPr>
      <w:bookmarkStart w:colFirst="0" w:colLast="0" w:name="_heading=h.s83r92rnor3s" w:id="16"/>
      <w:bookmarkEnd w:id="16"/>
      <w:sdt>
        <w:sdtPr>
          <w:id w:val="394519239"/>
          <w:tag w:val="goog_rdk_131"/>
        </w:sdtPr>
        <w:sdtContent>
          <w:r w:rsidDel="00000000" w:rsidR="00000000" w:rsidRPr="00000000">
            <w:rPr>
              <w:rFonts w:ascii="Arial Unicode MS" w:cs="Arial Unicode MS" w:eastAsia="Arial Unicode MS" w:hAnsi="Arial Unicode MS"/>
              <w:color w:val="366091"/>
              <w:sz w:val="28"/>
              <w:szCs w:val="28"/>
              <w:rtl w:val="0"/>
            </w:rPr>
            <w:t xml:space="preserve">2.2 იდენტიფიცირების წყაროები</w:t>
          </w:r>
        </w:sdtContent>
      </w:sdt>
    </w:p>
    <w:p w:rsidR="00000000" w:rsidDel="00000000" w:rsidP="00000000" w:rsidRDefault="00000000" w:rsidRPr="00000000" w14:paraId="0000008B">
      <w:pPr>
        <w:spacing w:after="240" w:before="240" w:lineRule="auto"/>
        <w:jc w:val="both"/>
        <w:rPr/>
      </w:pPr>
      <w:sdt>
        <w:sdtPr>
          <w:id w:val="1035163952"/>
          <w:tag w:val="goog_rdk_132"/>
        </w:sdtPr>
        <w:sdtContent>
          <w:r w:rsidDel="00000000" w:rsidR="00000000" w:rsidRPr="00000000">
            <w:rPr>
              <w:rFonts w:ascii="Arial Unicode MS" w:cs="Arial Unicode MS" w:eastAsia="Arial Unicode MS" w:hAnsi="Arial Unicode MS"/>
              <w:rtl w:val="0"/>
            </w:rPr>
            <w:t xml:space="preserve">პროცედურა თანაბრად გამოიყენება შეუსაბამობის ნებისმიერი იდენტიფიცირების წყაროს შემთხვევაში. თითოეული შემთხვევა ექვემდებარება პირველადი შეფასებას შესაბამისი პასუხისმგებელი ფუნქციის მიერ (მაგ. ხარისხის მენეჯერი, ტექნიკური მენეჯერი ან დანიშნული შემფასებელი), რომლის მიზანია შეუსაბამობის საწყისი კლასიფიკაცია, სიმძიმის დონის განსაზღვრა და CAPA პროცესის შესაბამის ეტაპზე სწორად მიმართვა.</w:t>
          </w:r>
        </w:sdtContent>
      </w:sdt>
    </w:p>
    <w:p w:rsidR="00000000" w:rsidDel="00000000" w:rsidP="00000000" w:rsidRDefault="00000000" w:rsidRPr="00000000" w14:paraId="0000008C">
      <w:pPr>
        <w:spacing w:after="240" w:before="240" w:lineRule="auto"/>
        <w:jc w:val="both"/>
        <w:rPr/>
      </w:pPr>
      <w:sdt>
        <w:sdtPr>
          <w:id w:val="1167328988"/>
          <w:tag w:val="goog_rdk_133"/>
        </w:sdtPr>
        <w:sdtContent>
          <w:r w:rsidDel="00000000" w:rsidR="00000000" w:rsidRPr="00000000">
            <w:rPr>
              <w:rFonts w:ascii="Arial Unicode MS" w:cs="Arial Unicode MS" w:eastAsia="Arial Unicode MS" w:hAnsi="Arial Unicode MS"/>
              <w:rtl w:val="0"/>
            </w:rPr>
            <w:t xml:space="preserve">ამგვარად, შეუსაბამობის მართვის პროცესის საწყის ეტაპზე უზრუნველყოფილია მისი სტრუქტურირებული შეფასება და ერთიანი კრიტერიუმებით დამუშავება, მიუხედავად მისი წარმოშობის წყაროსა.</w:t>
          </w:r>
        </w:sdtContent>
      </w:sdt>
    </w:p>
    <w:p w:rsidR="00000000" w:rsidDel="00000000" w:rsidP="00000000" w:rsidRDefault="00000000" w:rsidRPr="00000000" w14:paraId="0000008D">
      <w:pPr>
        <w:spacing w:after="240" w:before="240" w:lineRule="auto"/>
        <w:jc w:val="both"/>
        <w:rPr/>
      </w:pPr>
      <w:sdt>
        <w:sdtPr>
          <w:id w:val="-920676912"/>
          <w:tag w:val="goog_rdk_134"/>
        </w:sdtPr>
        <w:sdtContent>
          <w:r w:rsidDel="00000000" w:rsidR="00000000" w:rsidRPr="00000000">
            <w:rPr>
              <w:rFonts w:ascii="Arial Unicode MS" w:cs="Arial Unicode MS" w:eastAsia="Arial Unicode MS" w:hAnsi="Arial Unicode MS"/>
              <w:rtl w:val="0"/>
            </w:rPr>
            <w:t xml:space="preserve">ქვემოთ მოცემულია შეუსაბამობის იდენტიფიცირების ძირითადი წყაროები და მათი პირველადი შეფასების პასუხისმგებელი ფუნქციები:</w:t>
          </w:r>
        </w:sdtContent>
      </w:sdt>
    </w:p>
    <w:tbl>
      <w:tblPr>
        <w:tblStyle w:val="Table3"/>
        <w:tblW w:w="963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8663409261344"/>
        <w:gridCol w:w="3298.895411511062"/>
        <w:gridCol w:w="3083.7500585864273"/>
        <w:tblGridChange w:id="0">
          <w:tblGrid>
            <w:gridCol w:w="3255.8663409261344"/>
            <w:gridCol w:w="3298.895411511062"/>
            <w:gridCol w:w="3083.7500585864273"/>
          </w:tblGrid>
        </w:tblGridChange>
      </w:tblGrid>
      <w:tr>
        <w:trPr>
          <w:cantSplit w:val="0"/>
          <w:trHeight w:val="1275" w:hRule="atLeast"/>
          <w:tblHeader w:val="0"/>
        </w:trPr>
        <w:tc>
          <w:tcPr>
            <w:tcBorders>
              <w:top w:color="a6a6a6" w:space="0" w:sz="4" w:val="single"/>
              <w:left w:color="a6a6a6" w:space="0" w:sz="4" w:val="single"/>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8E">
            <w:pPr>
              <w:spacing w:after="340" w:before="140" w:lineRule="auto"/>
              <w:ind w:left="140" w:right="140" w:firstLine="0"/>
              <w:jc w:val="both"/>
              <w:rPr>
                <w:b w:val="1"/>
                <w:bCs w:val="1"/>
              </w:rPr>
            </w:pPr>
            <w:sdt>
              <w:sdtPr>
                <w:id w:val="926090995"/>
                <w:tag w:val="goog_rdk_135"/>
              </w:sdtPr>
              <w:sdtContent>
                <w:r w:rsidDel="00000000" w:rsidR="00000000" w:rsidRPr="00000000">
                  <w:rPr>
                    <w:rFonts w:ascii="Arial Unicode MS" w:cs="Arial Unicode MS" w:eastAsia="Arial Unicode MS" w:hAnsi="Arial Unicode MS"/>
                    <w:b w:val="1"/>
                    <w:bCs w:val="1"/>
                    <w:rtl w:val="0"/>
                  </w:rPr>
                  <w:t xml:space="preserve">დონეიდენტიფიცირების წყარო</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8F">
            <w:pPr>
              <w:spacing w:after="340" w:before="140" w:lineRule="auto"/>
              <w:ind w:left="140" w:right="140" w:firstLine="0"/>
              <w:jc w:val="both"/>
              <w:rPr>
                <w:b w:val="1"/>
                <w:bCs w:val="1"/>
              </w:rPr>
            </w:pPr>
            <w:sdt>
              <w:sdtPr>
                <w:id w:val="922355731"/>
                <w:tag w:val="goog_rdk_136"/>
              </w:sdtPr>
              <w:sdtContent>
                <w:r w:rsidDel="00000000" w:rsidR="00000000" w:rsidRPr="00000000">
                  <w:rPr>
                    <w:rFonts w:ascii="Arial Unicode MS" w:cs="Arial Unicode MS" w:eastAsia="Arial Unicode MS" w:hAnsi="Arial Unicode MS"/>
                    <w:b w:val="1"/>
                    <w:bCs w:val="1"/>
                    <w:rtl w:val="0"/>
                  </w:rPr>
                  <w:t xml:space="preserve">მაგალითი</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90">
            <w:pPr>
              <w:spacing w:after="380" w:before="380" w:lineRule="auto"/>
              <w:ind w:left="140" w:right="140" w:firstLine="0"/>
              <w:jc w:val="both"/>
              <w:rPr>
                <w:b w:val="1"/>
                <w:bCs w:val="1"/>
              </w:rPr>
            </w:pPr>
            <w:sdt>
              <w:sdtPr>
                <w:id w:val="-1593688889"/>
                <w:tag w:val="goog_rdk_137"/>
              </w:sdtPr>
              <w:sdtContent>
                <w:r w:rsidDel="00000000" w:rsidR="00000000" w:rsidRPr="00000000">
                  <w:rPr>
                    <w:rFonts w:ascii="Arial Unicode MS" w:cs="Arial Unicode MS" w:eastAsia="Arial Unicode MS" w:hAnsi="Arial Unicode MS"/>
                    <w:b w:val="1"/>
                    <w:bCs w:val="1"/>
                    <w:rtl w:val="0"/>
                  </w:rPr>
                  <w:t xml:space="preserve">პირველადი შეფასება</w:t>
                </w:r>
              </w:sdtContent>
            </w:sdt>
          </w:p>
        </w:tc>
      </w:tr>
      <w:tr>
        <w:trPr>
          <w:cantSplit w:val="0"/>
          <w:trHeight w:val="12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91">
            <w:pPr>
              <w:spacing w:after="340" w:before="140" w:lineRule="auto"/>
              <w:ind w:left="140" w:right="140" w:firstLine="0"/>
              <w:jc w:val="both"/>
              <w:rPr>
                <w:b w:val="1"/>
                <w:bCs w:val="1"/>
              </w:rPr>
            </w:pPr>
            <w:sdt>
              <w:sdtPr>
                <w:id w:val="1736256598"/>
                <w:tag w:val="goog_rdk_138"/>
              </w:sdtPr>
              <w:sdtContent>
                <w:r w:rsidDel="00000000" w:rsidR="00000000" w:rsidRPr="00000000">
                  <w:rPr>
                    <w:rFonts w:ascii="Arial Unicode MS" w:cs="Arial Unicode MS" w:eastAsia="Arial Unicode MS" w:hAnsi="Arial Unicode MS"/>
                    <w:b w:val="1"/>
                    <w:bCs w:val="1"/>
                    <w:rtl w:val="0"/>
                  </w:rPr>
                  <w:t xml:space="preserve">შიდა აუდიტი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92">
            <w:pPr>
              <w:spacing w:after="380" w:before="380" w:lineRule="auto"/>
              <w:ind w:left="140" w:right="140" w:firstLine="0"/>
              <w:jc w:val="both"/>
              <w:rPr/>
            </w:pPr>
            <w:sdt>
              <w:sdtPr>
                <w:id w:val="1275974060"/>
                <w:tag w:val="goog_rdk_139"/>
              </w:sdtPr>
              <w:sdtContent>
                <w:r w:rsidDel="00000000" w:rsidR="00000000" w:rsidRPr="00000000">
                  <w:rPr>
                    <w:rFonts w:ascii="Arial Unicode MS" w:cs="Arial Unicode MS" w:eastAsia="Arial Unicode MS" w:hAnsi="Arial Unicode MS"/>
                    <w:rtl w:val="0"/>
                  </w:rPr>
                  <w:t xml:space="preserve">აუდიტის ფარგლებში გამოვლენილი შეუსაბამობა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93">
            <w:pPr>
              <w:spacing w:after="380" w:before="380" w:lineRule="auto"/>
              <w:ind w:left="140" w:right="140" w:firstLine="0"/>
              <w:jc w:val="both"/>
              <w:rPr/>
            </w:pPr>
            <w:sdt>
              <w:sdtPr>
                <w:id w:val="1409341980"/>
                <w:tag w:val="goog_rdk_140"/>
              </w:sdtPr>
              <w:sdtContent>
                <w:r w:rsidDel="00000000" w:rsidR="00000000" w:rsidRPr="00000000">
                  <w:rPr>
                    <w:rFonts w:ascii="Arial Unicode MS" w:cs="Arial Unicode MS" w:eastAsia="Arial Unicode MS" w:hAnsi="Arial Unicode MS"/>
                    <w:rtl w:val="0"/>
                  </w:rPr>
                  <w:t xml:space="preserve">აუდიტორის კლასიფიკაცია</w:t>
                </w:r>
              </w:sdtContent>
            </w:sdt>
          </w:p>
        </w:tc>
      </w:tr>
      <w:tr>
        <w:trPr>
          <w:cantSplit w:val="0"/>
          <w:trHeight w:val="12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94">
            <w:pPr>
              <w:spacing w:after="340" w:before="140" w:lineRule="auto"/>
              <w:ind w:left="140" w:right="140" w:firstLine="0"/>
              <w:jc w:val="both"/>
              <w:rPr>
                <w:b w:val="1"/>
                <w:bCs w:val="1"/>
              </w:rPr>
            </w:pPr>
            <w:sdt>
              <w:sdtPr>
                <w:id w:val="-1879188963"/>
                <w:tag w:val="goog_rdk_141"/>
              </w:sdtPr>
              <w:sdtContent>
                <w:r w:rsidDel="00000000" w:rsidR="00000000" w:rsidRPr="00000000">
                  <w:rPr>
                    <w:rFonts w:ascii="Arial Unicode MS" w:cs="Arial Unicode MS" w:eastAsia="Arial Unicode MS" w:hAnsi="Arial Unicode MS"/>
                    <w:b w:val="1"/>
                    <w:bCs w:val="1"/>
                    <w:rtl w:val="0"/>
                  </w:rPr>
                  <w:t xml:space="preserve">გარე შეფასება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95">
            <w:pPr>
              <w:spacing w:after="340" w:before="140" w:lineRule="auto"/>
              <w:ind w:left="140" w:right="140" w:firstLine="0"/>
              <w:jc w:val="both"/>
              <w:rPr/>
            </w:pPr>
            <w:sdt>
              <w:sdtPr>
                <w:id w:val="-1278877054"/>
                <w:tag w:val="goog_rdk_142"/>
              </w:sdtPr>
              <w:sdtContent>
                <w:r w:rsidDel="00000000" w:rsidR="00000000" w:rsidRPr="00000000">
                  <w:rPr>
                    <w:rFonts w:ascii="Arial Unicode MS" w:cs="Arial Unicode MS" w:eastAsia="Arial Unicode MS" w:hAnsi="Arial Unicode MS"/>
                    <w:rtl w:val="0"/>
                  </w:rPr>
                  <w:t xml:space="preserve">საქართველოს აკრედიტაციის ეროვნული ორგანოს </w:t>
                </w:r>
              </w:sdtContent>
            </w:sdt>
            <w:r w:rsidDel="00000000" w:rsidR="00000000" w:rsidRPr="00000000">
              <w:rPr>
                <w:i w:val="1"/>
                <w:iCs w:val="1"/>
                <w:rtl w:val="0"/>
              </w:rPr>
              <w:t xml:space="preserve">(GAC/SAAC)</w:t>
            </w:r>
            <w:sdt>
              <w:sdtPr>
                <w:id w:val="-1506322216"/>
                <w:tag w:val="goog_rdk_143"/>
              </w:sdtPr>
              <w:sdtContent>
                <w:r w:rsidDel="00000000" w:rsidR="00000000" w:rsidRPr="00000000">
                  <w:rPr>
                    <w:rFonts w:ascii="Arial Unicode MS" w:cs="Arial Unicode MS" w:eastAsia="Arial Unicode MS" w:hAnsi="Arial Unicode MS"/>
                    <w:rtl w:val="0"/>
                  </w:rPr>
                  <w:t xml:space="preserve"> ზედამხედველობის ვიზიტი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96">
            <w:pPr>
              <w:spacing w:after="380" w:before="380" w:lineRule="auto"/>
              <w:ind w:left="140" w:right="140" w:firstLine="0"/>
              <w:jc w:val="both"/>
              <w:rPr/>
            </w:pPr>
            <w:sdt>
              <w:sdtPr>
                <w:id w:val="839278837"/>
                <w:tag w:val="goog_rdk_144"/>
              </w:sdtPr>
              <w:sdtContent>
                <w:r w:rsidDel="00000000" w:rsidR="00000000" w:rsidRPr="00000000">
                  <w:rPr>
                    <w:rFonts w:ascii="Arial Unicode MS" w:cs="Arial Unicode MS" w:eastAsia="Arial Unicode MS" w:hAnsi="Arial Unicode MS"/>
                    <w:rtl w:val="0"/>
                  </w:rPr>
                  <w:t xml:space="preserve">შემფასებლის შეფასება</w:t>
                </w:r>
              </w:sdtContent>
            </w:sdt>
          </w:p>
        </w:tc>
      </w:tr>
      <w:tr>
        <w:trPr>
          <w:cantSplit w:val="0"/>
          <w:trHeight w:val="12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97">
            <w:pPr>
              <w:spacing w:after="340" w:before="140" w:lineRule="auto"/>
              <w:ind w:left="140" w:right="140" w:firstLine="0"/>
              <w:jc w:val="both"/>
              <w:rPr>
                <w:b w:val="1"/>
                <w:bCs w:val="1"/>
              </w:rPr>
            </w:pPr>
            <w:sdt>
              <w:sdtPr>
                <w:id w:val="960501194"/>
                <w:tag w:val="goog_rdk_145"/>
              </w:sdtPr>
              <w:sdtContent>
                <w:r w:rsidDel="00000000" w:rsidR="00000000" w:rsidRPr="00000000">
                  <w:rPr>
                    <w:rFonts w:ascii="Arial Unicode MS" w:cs="Arial Unicode MS" w:eastAsia="Arial Unicode MS" w:hAnsi="Arial Unicode MS"/>
                    <w:b w:val="1"/>
                    <w:bCs w:val="1"/>
                    <w:rtl w:val="0"/>
                  </w:rPr>
                  <w:t xml:space="preserve">საჩივრები და აპელაციები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98">
            <w:pPr>
              <w:spacing w:after="380" w:before="380" w:lineRule="auto"/>
              <w:ind w:left="140" w:right="140" w:firstLine="0"/>
              <w:jc w:val="both"/>
              <w:rPr/>
            </w:pPr>
            <w:sdt>
              <w:sdtPr>
                <w:id w:val="-1344743906"/>
                <w:tag w:val="goog_rdk_146"/>
              </w:sdtPr>
              <w:sdtContent>
                <w:r w:rsidDel="00000000" w:rsidR="00000000" w:rsidRPr="00000000">
                  <w:rPr>
                    <w:rFonts w:ascii="Arial Unicode MS" w:cs="Arial Unicode MS" w:eastAsia="Arial Unicode MS" w:hAnsi="Arial Unicode MS"/>
                    <w:rtl w:val="0"/>
                  </w:rPr>
                  <w:t xml:space="preserve">მომხმარებლის პრეტენზია ინსპექტირების შედეგზე</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99">
            <w:pPr>
              <w:spacing w:after="380" w:before="380" w:lineRule="auto"/>
              <w:ind w:left="140" w:right="140" w:firstLine="0"/>
              <w:jc w:val="both"/>
              <w:rPr/>
            </w:pPr>
            <w:sdt>
              <w:sdtPr>
                <w:id w:val="-2123136866"/>
                <w:tag w:val="goog_rdk_147"/>
              </w:sdtPr>
              <w:sdtContent>
                <w:r w:rsidDel="00000000" w:rsidR="00000000" w:rsidRPr="00000000">
                  <w:rPr>
                    <w:rFonts w:ascii="Arial Unicode MS" w:cs="Arial Unicode MS" w:eastAsia="Arial Unicode MS" w:hAnsi="Arial Unicode MS"/>
                    <w:rtl w:val="0"/>
                  </w:rPr>
                  <w:t xml:space="preserve">ხარისხის მენეჯერი</w:t>
                </w:r>
              </w:sdtContent>
            </w:sdt>
          </w:p>
        </w:tc>
      </w:tr>
      <w:tr>
        <w:trPr>
          <w:cantSplit w:val="0"/>
          <w:trHeight w:val="12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9A">
            <w:pPr>
              <w:spacing w:after="340" w:before="140" w:lineRule="auto"/>
              <w:ind w:left="140" w:right="140" w:firstLine="0"/>
              <w:jc w:val="both"/>
              <w:rPr>
                <w:b w:val="1"/>
                <w:bCs w:val="1"/>
              </w:rPr>
            </w:pPr>
            <w:sdt>
              <w:sdtPr>
                <w:id w:val="-557752114"/>
                <w:tag w:val="goog_rdk_148"/>
              </w:sdtPr>
              <w:sdtContent>
                <w:r w:rsidDel="00000000" w:rsidR="00000000" w:rsidRPr="00000000">
                  <w:rPr>
                    <w:rFonts w:ascii="Arial Unicode MS" w:cs="Arial Unicode MS" w:eastAsia="Arial Unicode MS" w:hAnsi="Arial Unicode MS"/>
                    <w:b w:val="1"/>
                    <w:bCs w:val="1"/>
                    <w:rtl w:val="0"/>
                  </w:rPr>
                  <w:t xml:space="preserve">მენეჯმენტის ანალიზი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9B">
            <w:pPr>
              <w:spacing w:after="340" w:before="140" w:lineRule="auto"/>
              <w:ind w:left="140" w:right="140" w:firstLine="0"/>
              <w:jc w:val="both"/>
              <w:rPr/>
            </w:pPr>
            <w:sdt>
              <w:sdtPr>
                <w:id w:val="-2042227680"/>
                <w:tag w:val="goog_rdk_149"/>
              </w:sdtPr>
              <w:sdtContent>
                <w:r w:rsidDel="00000000" w:rsidR="00000000" w:rsidRPr="00000000">
                  <w:rPr>
                    <w:rFonts w:ascii="Arial Unicode MS" w:cs="Arial Unicode MS" w:eastAsia="Arial Unicode MS" w:hAnsi="Arial Unicode MS"/>
                    <w:rtl w:val="0"/>
                  </w:rPr>
                  <w:t xml:space="preserve">სისტემური ტენდენციების გადახედვისას გამოვლენილი ხარვეზი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9C">
            <w:pPr>
              <w:spacing w:after="380" w:before="380" w:lineRule="auto"/>
              <w:ind w:left="140" w:right="140" w:firstLine="0"/>
              <w:jc w:val="both"/>
              <w:rPr/>
            </w:pPr>
            <w:sdt>
              <w:sdtPr>
                <w:id w:val="581805981"/>
                <w:tag w:val="goog_rdk_150"/>
              </w:sdtPr>
              <w:sdtContent>
                <w:r w:rsidDel="00000000" w:rsidR="00000000" w:rsidRPr="00000000">
                  <w:rPr>
                    <w:rFonts w:ascii="Arial Unicode MS" w:cs="Arial Unicode MS" w:eastAsia="Arial Unicode MS" w:hAnsi="Arial Unicode MS"/>
                    <w:rtl w:val="0"/>
                  </w:rPr>
                  <w:t xml:space="preserve">მენეჯმენტის გადაწყვეტილება</w:t>
                </w:r>
              </w:sdtContent>
            </w:sdt>
          </w:p>
        </w:tc>
      </w:tr>
      <w:tr>
        <w:trPr>
          <w:cantSplit w:val="0"/>
          <w:trHeight w:val="12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9D">
            <w:pPr>
              <w:spacing w:after="340" w:before="140" w:lineRule="auto"/>
              <w:ind w:left="140" w:right="140" w:firstLine="0"/>
              <w:jc w:val="both"/>
              <w:rPr>
                <w:b w:val="1"/>
                <w:bCs w:val="1"/>
              </w:rPr>
            </w:pPr>
            <w:sdt>
              <w:sdtPr>
                <w:id w:val="1295510408"/>
                <w:tag w:val="goog_rdk_151"/>
              </w:sdtPr>
              <w:sdtContent>
                <w:r w:rsidDel="00000000" w:rsidR="00000000" w:rsidRPr="00000000">
                  <w:rPr>
                    <w:rFonts w:ascii="Arial Unicode MS" w:cs="Arial Unicode MS" w:eastAsia="Arial Unicode MS" w:hAnsi="Arial Unicode MS"/>
                    <w:b w:val="1"/>
                    <w:bCs w:val="1"/>
                    <w:rtl w:val="0"/>
                  </w:rPr>
                  <w:t xml:space="preserve">ოპერაციული მონიტორინგი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9E">
            <w:pPr>
              <w:spacing w:after="380" w:before="380" w:lineRule="auto"/>
              <w:ind w:left="140" w:right="140" w:firstLine="0"/>
              <w:jc w:val="both"/>
              <w:rPr/>
            </w:pPr>
            <w:sdt>
              <w:sdtPr>
                <w:id w:val="13453075"/>
                <w:tag w:val="goog_rdk_152"/>
              </w:sdtPr>
              <w:sdtContent>
                <w:r w:rsidDel="00000000" w:rsidR="00000000" w:rsidRPr="00000000">
                  <w:rPr>
                    <w:rFonts w:ascii="Arial Unicode MS" w:cs="Arial Unicode MS" w:eastAsia="Arial Unicode MS" w:hAnsi="Arial Unicode MS"/>
                    <w:rtl w:val="0"/>
                  </w:rPr>
                  <w:t xml:space="preserve">პროცესის მიმდინარეობისას გამოვლენილი გადახრა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9F">
            <w:pPr>
              <w:spacing w:after="380" w:before="380" w:lineRule="auto"/>
              <w:ind w:left="140" w:right="140" w:firstLine="0"/>
              <w:jc w:val="both"/>
              <w:rPr/>
            </w:pPr>
            <w:sdt>
              <w:sdtPr>
                <w:id w:val="1684963384"/>
                <w:tag w:val="goog_rdk_153"/>
              </w:sdtPr>
              <w:sdtContent>
                <w:r w:rsidDel="00000000" w:rsidR="00000000" w:rsidRPr="00000000">
                  <w:rPr>
                    <w:rFonts w:ascii="Arial Unicode MS" w:cs="Arial Unicode MS" w:eastAsia="Arial Unicode MS" w:hAnsi="Arial Unicode MS"/>
                    <w:rtl w:val="0"/>
                  </w:rPr>
                  <w:t xml:space="preserve">ტექნიკური მენეჯერი</w:t>
                </w:r>
              </w:sdtContent>
            </w:sdt>
          </w:p>
        </w:tc>
      </w:tr>
      <w:tr>
        <w:trPr>
          <w:cantSplit w:val="0"/>
          <w:trHeight w:val="12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A0">
            <w:pPr>
              <w:spacing w:after="340" w:before="140" w:lineRule="auto"/>
              <w:ind w:left="140" w:right="140" w:firstLine="0"/>
              <w:jc w:val="both"/>
              <w:rPr>
                <w:b w:val="1"/>
                <w:bCs w:val="1"/>
              </w:rPr>
            </w:pPr>
            <w:sdt>
              <w:sdtPr>
                <w:id w:val="1703008812"/>
                <w:tag w:val="goog_rdk_154"/>
              </w:sdtPr>
              <w:sdtContent>
                <w:r w:rsidDel="00000000" w:rsidR="00000000" w:rsidRPr="00000000">
                  <w:rPr>
                    <w:rFonts w:ascii="Arial Unicode MS" w:cs="Arial Unicode MS" w:eastAsia="Arial Unicode MS" w:hAnsi="Arial Unicode MS"/>
                    <w:b w:val="1"/>
                    <w:bCs w:val="1"/>
                    <w:rtl w:val="0"/>
                  </w:rPr>
                  <w:t xml:space="preserve">პერსონალის ინიციატივა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A1">
            <w:pPr>
              <w:spacing w:after="380" w:before="380" w:lineRule="auto"/>
              <w:ind w:left="140" w:right="140" w:firstLine="0"/>
              <w:jc w:val="both"/>
              <w:rPr/>
            </w:pPr>
            <w:sdt>
              <w:sdtPr>
                <w:id w:val="167296902"/>
                <w:tag w:val="goog_rdk_155"/>
              </w:sdtPr>
              <w:sdtContent>
                <w:r w:rsidDel="00000000" w:rsidR="00000000" w:rsidRPr="00000000">
                  <w:rPr>
                    <w:rFonts w:ascii="Arial Unicode MS" w:cs="Arial Unicode MS" w:eastAsia="Arial Unicode MS" w:hAnsi="Arial Unicode MS"/>
                    <w:rtl w:val="0"/>
                  </w:rPr>
                  <w:t xml:space="preserve">თანამშრომლის მიერ დეკლარირებული შეუსაბამობა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A2">
            <w:pPr>
              <w:spacing w:after="380" w:before="380" w:lineRule="auto"/>
              <w:ind w:left="140" w:right="140" w:firstLine="0"/>
              <w:jc w:val="both"/>
              <w:rPr/>
            </w:pPr>
            <w:sdt>
              <w:sdtPr>
                <w:id w:val="197062640"/>
                <w:tag w:val="goog_rdk_156"/>
              </w:sdtPr>
              <w:sdtContent>
                <w:r w:rsidDel="00000000" w:rsidR="00000000" w:rsidRPr="00000000">
                  <w:rPr>
                    <w:rFonts w:ascii="Arial Unicode MS" w:cs="Arial Unicode MS" w:eastAsia="Arial Unicode MS" w:hAnsi="Arial Unicode MS"/>
                    <w:rtl w:val="0"/>
                  </w:rPr>
                  <w:t xml:space="preserve">ხარისხის მენეჯერი</w:t>
                </w:r>
              </w:sdtContent>
            </w:sdt>
          </w:p>
        </w:tc>
      </w:tr>
    </w:tbl>
    <w:p w:rsidR="00000000" w:rsidDel="00000000" w:rsidP="00000000" w:rsidRDefault="00000000" w:rsidRPr="00000000" w14:paraId="000000A3">
      <w:pPr>
        <w:pStyle w:val="Heading2"/>
        <w:keepNext w:val="0"/>
        <w:keepLines w:val="0"/>
        <w:spacing w:after="80" w:before="360" w:lineRule="auto"/>
        <w:jc w:val="both"/>
        <w:rPr>
          <w:color w:val="366091"/>
          <w:sz w:val="28"/>
          <w:szCs w:val="28"/>
        </w:rPr>
      </w:pPr>
      <w:bookmarkStart w:colFirst="0" w:colLast="0" w:name="_heading=h.3orhdttts88c" w:id="17"/>
      <w:bookmarkEnd w:id="17"/>
      <w:sdt>
        <w:sdtPr>
          <w:id w:val="1631581642"/>
          <w:tag w:val="goog_rdk_157"/>
        </w:sdtPr>
        <w:sdtContent>
          <w:r w:rsidDel="00000000" w:rsidR="00000000" w:rsidRPr="00000000">
            <w:rPr>
              <w:rFonts w:ascii="Arial Unicode MS" w:cs="Arial Unicode MS" w:eastAsia="Arial Unicode MS" w:hAnsi="Arial Unicode MS"/>
              <w:color w:val="366091"/>
              <w:sz w:val="28"/>
              <w:szCs w:val="28"/>
              <w:rtl w:val="0"/>
            </w:rPr>
            <w:t xml:space="preserve">2.3 კლასიფიკაციის კრიტერიუმები (მთავარი / მცირე)</w:t>
          </w:r>
        </w:sdtContent>
      </w:sdt>
    </w:p>
    <w:p w:rsidR="00000000" w:rsidDel="00000000" w:rsidP="00000000" w:rsidRDefault="00000000" w:rsidRPr="00000000" w14:paraId="000000A4">
      <w:pPr>
        <w:spacing w:after="240" w:before="240" w:lineRule="auto"/>
        <w:jc w:val="both"/>
        <w:rPr/>
      </w:pPr>
      <w:sdt>
        <w:sdtPr>
          <w:id w:val="753107242"/>
          <w:tag w:val="goog_rdk_158"/>
        </w:sdtPr>
        <w:sdtContent>
          <w:r w:rsidDel="00000000" w:rsidR="00000000" w:rsidRPr="00000000">
            <w:rPr>
              <w:rFonts w:ascii="Arial Unicode MS" w:cs="Arial Unicode MS" w:eastAsia="Arial Unicode MS" w:hAnsi="Arial Unicode MS"/>
              <w:rtl w:val="0"/>
            </w:rPr>
            <w:t xml:space="preserve">შეუსაბამობის სიმძიმის დონის (მთავარი ან მცირე) განსაზღვრა ხდება ქვემოთ ჩამოთვლილი კრიტერიუმების საფუძველზე. კლასიფიკაციას ახორციელებს ხარისხის მენეჯერი, ხოლო მთავარი შეუსაბამობის შემთხვევაში საჭიროებს დირექტორის დადასტურებას.</w:t>
          </w:r>
        </w:sdtContent>
      </w:sdt>
    </w:p>
    <w:p w:rsidR="00000000" w:rsidDel="00000000" w:rsidP="00000000" w:rsidRDefault="00000000" w:rsidRPr="00000000" w14:paraId="000000A5">
      <w:pPr>
        <w:spacing w:after="120" w:before="120" w:lineRule="auto"/>
        <w:jc w:val="both"/>
        <w:rPr>
          <w:b w:val="1"/>
          <w:bCs w:val="1"/>
        </w:rPr>
      </w:pPr>
      <w:sdt>
        <w:sdtPr>
          <w:id w:val="-1722075569"/>
          <w:tag w:val="goog_rdk_159"/>
        </w:sdtPr>
        <w:sdtContent>
          <w:r w:rsidDel="00000000" w:rsidR="00000000" w:rsidRPr="00000000">
            <w:rPr>
              <w:rFonts w:ascii="Arial Unicode MS" w:cs="Arial Unicode MS" w:eastAsia="Arial Unicode MS" w:hAnsi="Arial Unicode MS"/>
              <w:b w:val="1"/>
              <w:bCs w:val="1"/>
              <w:rtl w:val="0"/>
            </w:rPr>
            <w:t xml:space="preserve">მთავარი შეუსაბამობა (Major Non-conformity) — ერთ-ერთი პირობა:</w:t>
          </w:r>
        </w:sdtContent>
      </w:sdt>
    </w:p>
    <w:p w:rsidR="00000000" w:rsidDel="00000000" w:rsidP="00000000" w:rsidRDefault="00000000" w:rsidRPr="00000000" w14:paraId="000000A6">
      <w:pPr>
        <w:spacing w:after="240" w:before="240" w:lineRule="auto"/>
        <w:jc w:val="both"/>
        <w:rPr/>
      </w:pPr>
      <w:sdt>
        <w:sdtPr>
          <w:id w:val="245087594"/>
          <w:tag w:val="goog_rdk_160"/>
        </w:sdtPr>
        <w:sdtContent>
          <w:r w:rsidDel="00000000" w:rsidR="00000000" w:rsidRPr="00000000">
            <w:rPr>
              <w:rFonts w:ascii="Arial Unicode MS" w:cs="Arial Unicode MS" w:eastAsia="Arial Unicode MS" w:hAnsi="Arial Unicode MS"/>
              <w:rtl w:val="0"/>
            </w:rPr>
            <w:t xml:space="preserve">ა) პირდაპირ არღვევს ISO/IEC 17020:2012-ის ნორმატიულ მოთხოვნას ან სსტ ISO/IEC 17020:2012/2013-ს; ბ) გავლენას ახდენს ინსპექტირების ორგანოს მიუკერძოებლობაზე, დამოუკიდებლობაზე ან ინსპექტირების შედეგის სანდოობაზე; გ) წარმოადგენს განმეორებით შეუსაბამობას, რომელზეც ადრე გამოცემული კორექტიული ქმედება ვერ აღმოჩნდა ეფექტური; დ) გამოვლენილია SAAC-ის სააკრედიტაციო შეფასების ფარგლებში, როგორც კრიტიკული ხარვეზი.</w:t>
          </w:r>
        </w:sdtContent>
      </w:sdt>
    </w:p>
    <w:p w:rsidR="00000000" w:rsidDel="00000000" w:rsidP="00000000" w:rsidRDefault="00000000" w:rsidRPr="00000000" w14:paraId="000000A7">
      <w:pPr>
        <w:spacing w:after="120" w:before="120" w:lineRule="auto"/>
        <w:jc w:val="both"/>
        <w:rPr>
          <w:b w:val="1"/>
          <w:bCs w:val="1"/>
        </w:rPr>
      </w:pPr>
      <w:sdt>
        <w:sdtPr>
          <w:id w:val="1881292341"/>
          <w:tag w:val="goog_rdk_161"/>
        </w:sdtPr>
        <w:sdtContent>
          <w:r w:rsidDel="00000000" w:rsidR="00000000" w:rsidRPr="00000000">
            <w:rPr>
              <w:rFonts w:ascii="Arial Unicode MS" w:cs="Arial Unicode MS" w:eastAsia="Arial Unicode MS" w:hAnsi="Arial Unicode MS"/>
              <w:b w:val="1"/>
              <w:bCs w:val="1"/>
              <w:rtl w:val="0"/>
            </w:rPr>
            <w:t xml:space="preserve">მცირე შეუსაბამობა (Minor Non-conformity) — ყველა პირობა:</w:t>
          </w:r>
        </w:sdtContent>
      </w:sdt>
    </w:p>
    <w:p w:rsidR="00000000" w:rsidDel="00000000" w:rsidP="00000000" w:rsidRDefault="00000000" w:rsidRPr="00000000" w14:paraId="000000A8">
      <w:pPr>
        <w:spacing w:after="240" w:before="240" w:lineRule="auto"/>
        <w:jc w:val="both"/>
        <w:rPr/>
      </w:pPr>
      <w:sdt>
        <w:sdtPr>
          <w:id w:val="-839696628"/>
          <w:tag w:val="goog_rdk_162"/>
        </w:sdtPr>
        <w:sdtContent>
          <w:r w:rsidDel="00000000" w:rsidR="00000000" w:rsidRPr="00000000">
            <w:rPr>
              <w:rFonts w:ascii="Arial Unicode MS" w:cs="Arial Unicode MS" w:eastAsia="Arial Unicode MS" w:hAnsi="Arial Unicode MS"/>
              <w:rtl w:val="0"/>
            </w:rPr>
            <w:t xml:space="preserve">ა) წარმოადგენს ერთჯერად, იზოლირებულ პროცედურულ გადახვევას; ბ) პირდაპირ გავლენას არ ახდენს ინსპექტირების შედეგზე; გ) პირველად იქნა გამოვლენილი და სისტემური ხასიათი არ გააჩნია.</w:t>
          </w:r>
        </w:sdtContent>
      </w:sdt>
    </w:p>
    <w:p w:rsidR="00000000" w:rsidDel="00000000" w:rsidP="00000000" w:rsidRDefault="00000000" w:rsidRPr="00000000" w14:paraId="000000A9">
      <w:pPr>
        <w:spacing w:after="240" w:before="240" w:lineRule="auto"/>
        <w:jc w:val="both"/>
        <w:rPr/>
      </w:pPr>
      <w:sdt>
        <w:sdtPr>
          <w:id w:val="708313434"/>
          <w:tag w:val="goog_rdk_163"/>
        </w:sdtPr>
        <w:sdtContent>
          <w:r w:rsidDel="00000000" w:rsidR="00000000" w:rsidRPr="00000000">
            <w:rPr>
              <w:rFonts w:ascii="Arial Unicode MS" w:cs="Arial Unicode MS" w:eastAsia="Arial Unicode MS" w:hAnsi="Arial Unicode MS"/>
              <w:rtl w:val="0"/>
            </w:rPr>
            <w:t xml:space="preserve">კლასიფიკაციის შედეგი ასახვება BE-FM-NONCONF შეუსაბამობის/CAPA ფორმაში გახსნის ეტაპზე და, საჭიროების შემთხვევაში, შეიძლება გადაიხედოს ძირეული მიზეზის ანალიზის (RCA) შედეგების საფუძველზე.</w:t>
          </w:r>
        </w:sdtContent>
      </w:sdt>
    </w:p>
    <w:p w:rsidR="00000000" w:rsidDel="00000000" w:rsidP="00000000" w:rsidRDefault="00000000" w:rsidRPr="00000000" w14:paraId="000000AA">
      <w:pPr>
        <w:pStyle w:val="Heading3"/>
        <w:keepNext w:val="0"/>
        <w:keepLines w:val="0"/>
        <w:spacing w:after="80" w:before="280" w:lineRule="auto"/>
        <w:jc w:val="both"/>
        <w:rPr>
          <w:rFonts w:ascii="Times New Roman" w:cs="Times New Roman" w:eastAsia="Times New Roman" w:hAnsi="Times New Roman"/>
          <w:color w:val="366091"/>
          <w:sz w:val="28"/>
          <w:szCs w:val="28"/>
        </w:rPr>
      </w:pPr>
      <w:bookmarkStart w:colFirst="0" w:colLast="0" w:name="_heading=h.syu59zxhle7m" w:id="18"/>
      <w:bookmarkEnd w:id="18"/>
      <w:r w:rsidDel="00000000" w:rsidR="00000000" w:rsidRPr="00000000">
        <w:rPr>
          <w:rFonts w:ascii="Times New Roman" w:cs="Times New Roman" w:eastAsia="Times New Roman" w:hAnsi="Times New Roman"/>
          <w:color w:val="366091"/>
          <w:sz w:val="28"/>
          <w:szCs w:val="28"/>
          <w:rtl w:val="0"/>
        </w:rPr>
        <w:t xml:space="preserve">3.</w:t>
      </w:r>
      <w:r w:rsidDel="00000000" w:rsidR="00000000" w:rsidRPr="00000000">
        <w:rPr>
          <w:rFonts w:ascii="Times New Roman" w:cs="Times New Roman" w:eastAsia="Times New Roman" w:hAnsi="Times New Roman"/>
          <w:color w:val="000000"/>
          <w:sz w:val="26"/>
          <w:szCs w:val="26"/>
          <w:rtl w:val="0"/>
        </w:rPr>
        <w:t xml:space="preserve"> </w:t>
      </w:r>
      <w:sdt>
        <w:sdtPr>
          <w:id w:val="145555082"/>
          <w:tag w:val="goog_rdk_164"/>
        </w:sdtPr>
        <w:sdtContent>
          <w:r w:rsidDel="00000000" w:rsidR="00000000" w:rsidRPr="00000000">
            <w:rPr>
              <w:rFonts w:ascii="Arial Unicode MS" w:cs="Arial Unicode MS" w:eastAsia="Arial Unicode MS" w:hAnsi="Arial Unicode MS"/>
              <w:color w:val="366091"/>
              <w:sz w:val="28"/>
              <w:szCs w:val="28"/>
              <w:rtl w:val="0"/>
            </w:rPr>
            <w:t xml:space="preserve">ნორმატიული საფუძველი</w:t>
          </w:r>
        </w:sdtContent>
      </w:sdt>
    </w:p>
    <w:p w:rsidR="00000000" w:rsidDel="00000000" w:rsidP="00000000" w:rsidRDefault="00000000" w:rsidRPr="00000000" w14:paraId="000000AB">
      <w:pPr>
        <w:spacing w:after="240" w:before="240" w:lineRule="auto"/>
        <w:jc w:val="both"/>
        <w:rPr/>
      </w:pPr>
      <w:sdt>
        <w:sdtPr>
          <w:id w:val="1729386342"/>
          <w:tag w:val="goog_rdk_165"/>
        </w:sdtPr>
        <w:sdtContent>
          <w:r w:rsidDel="00000000" w:rsidR="00000000" w:rsidRPr="00000000">
            <w:rPr>
              <w:rFonts w:ascii="Arial Unicode MS" w:cs="Arial Unicode MS" w:eastAsia="Arial Unicode MS" w:hAnsi="Arial Unicode MS"/>
              <w:rtl w:val="0"/>
            </w:rPr>
            <w:t xml:space="preserve">წინამდებარე პროცედურა ეფუძნება შემდეგ ნორმატიულ და შიდა მარეგულირებელ დოკუმენტებს, რომლებიც განსაზღვრავენ შეუსაბამობების მართვის, აუდიტის ჩატარებისა და კორექტიული ქმედებების განხორციელების პრინციპებს:</w:t>
          </w:r>
        </w:sdtContent>
      </w:sdt>
    </w:p>
    <w:p w:rsidR="00000000" w:rsidDel="00000000" w:rsidP="00000000" w:rsidRDefault="00000000" w:rsidRPr="00000000" w14:paraId="000000AC">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903662258"/>
          <w:tag w:val="goog_rdk_166"/>
        </w:sdtPr>
        <w:sdtContent>
          <w:r w:rsidDel="00000000" w:rsidR="00000000" w:rsidRPr="00000000">
            <w:rPr>
              <w:rFonts w:ascii="Arial Unicode MS" w:cs="Arial Unicode MS" w:eastAsia="Arial Unicode MS" w:hAnsi="Arial Unicode MS"/>
              <w:b w:val="1"/>
              <w:bCs w:val="1"/>
              <w:rtl w:val="0"/>
            </w:rPr>
            <w:t xml:space="preserve">ISO/IEC 17020:2012 — შესაბამისობის შეფასება. მოთხოვნები სხვადასხვა ტიპის ინსპექტირების ორგანოების საქმიანობისათვის</w:t>
          </w:r>
        </w:sdtContent>
      </w:sdt>
      <w:sdt>
        <w:sdtPr>
          <w:id w:val="1553431371"/>
          <w:tag w:val="goog_rdk_167"/>
        </w:sdtPr>
        <w:sdtContent>
          <w:r w:rsidDel="00000000" w:rsidR="00000000" w:rsidRPr="00000000">
            <w:rPr>
              <w:rFonts w:ascii="Arial Unicode MS" w:cs="Arial Unicode MS" w:eastAsia="Arial Unicode MS" w:hAnsi="Arial Unicode MS"/>
              <w:rtl w:val="0"/>
            </w:rPr>
            <w:t xml:space="preserve">, კერძოდ:</w:t>
          </w:r>
        </w:sdtContent>
      </w:sdt>
    </w:p>
    <w:p w:rsidR="00000000" w:rsidDel="00000000" w:rsidP="00000000" w:rsidRDefault="00000000" w:rsidRPr="00000000" w14:paraId="000000AD">
      <w:pPr>
        <w:spacing w:after="0"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sdt>
        <w:sdtPr>
          <w:id w:val="1978246234"/>
          <w:tag w:val="goog_rdk_168"/>
        </w:sdtPr>
        <w:sdtContent>
          <w:r w:rsidDel="00000000" w:rsidR="00000000" w:rsidRPr="00000000">
            <w:rPr>
              <w:rFonts w:ascii="Arial Unicode MS" w:cs="Arial Unicode MS" w:eastAsia="Arial Unicode MS" w:hAnsi="Arial Unicode MS"/>
              <w:rtl w:val="0"/>
            </w:rPr>
            <w:t xml:space="preserve">კლაუზული 8.7 — კორექტიული ქმედებები (Corrective actions);</w:t>
          </w:r>
        </w:sdtContent>
      </w:sdt>
    </w:p>
    <w:p w:rsidR="00000000" w:rsidDel="00000000" w:rsidP="00000000" w:rsidRDefault="00000000" w:rsidRPr="00000000" w14:paraId="000000AE">
      <w:pPr>
        <w:spacing w:after="0"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sdt>
        <w:sdtPr>
          <w:id w:val="657019271"/>
          <w:tag w:val="goog_rdk_169"/>
        </w:sdtPr>
        <w:sdtContent>
          <w:r w:rsidDel="00000000" w:rsidR="00000000" w:rsidRPr="00000000">
            <w:rPr>
              <w:rFonts w:ascii="Arial Unicode MS" w:cs="Arial Unicode MS" w:eastAsia="Arial Unicode MS" w:hAnsi="Arial Unicode MS"/>
              <w:rtl w:val="0"/>
            </w:rPr>
            <w:t xml:space="preserve">კლაუზული 8.6 — შიდა აუდიტი (Internal audits);</w:t>
          </w:r>
        </w:sdtContent>
      </w:sdt>
    </w:p>
    <w:p w:rsidR="00000000" w:rsidDel="00000000" w:rsidP="00000000" w:rsidRDefault="00000000" w:rsidRPr="00000000" w14:paraId="000000AF">
      <w:pPr>
        <w:spacing w:after="0"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sdt>
        <w:sdtPr>
          <w:id w:val="2140896579"/>
          <w:tag w:val="goog_rdk_170"/>
        </w:sdtPr>
        <w:sdtContent>
          <w:r w:rsidDel="00000000" w:rsidR="00000000" w:rsidRPr="00000000">
            <w:rPr>
              <w:rFonts w:ascii="Arial Unicode MS" w:cs="Arial Unicode MS" w:eastAsia="Arial Unicode MS" w:hAnsi="Arial Unicode MS"/>
              <w:rtl w:val="0"/>
            </w:rPr>
            <w:t xml:space="preserve">კლაუზული 8.8 — პრევენციული ქმედებები (Preventive actions);</w:t>
          </w:r>
        </w:sdtContent>
      </w:sdt>
    </w:p>
    <w:p w:rsidR="00000000" w:rsidDel="00000000" w:rsidP="00000000" w:rsidRDefault="00000000" w:rsidRPr="00000000" w14:paraId="000000B0">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427221337"/>
          <w:tag w:val="goog_rdk_171"/>
        </w:sdtPr>
        <w:sdtContent>
          <w:r w:rsidDel="00000000" w:rsidR="00000000" w:rsidRPr="00000000">
            <w:rPr>
              <w:rFonts w:ascii="Arial Unicode MS" w:cs="Arial Unicode MS" w:eastAsia="Arial Unicode MS" w:hAnsi="Arial Unicode MS"/>
              <w:b w:val="1"/>
              <w:bCs w:val="1"/>
              <w:rtl w:val="0"/>
            </w:rPr>
            <w:t xml:space="preserve">ISO 19011:2018 — მართვის სისტემების აუდიტის სახელმძღვანელო</w:t>
          </w:r>
        </w:sdtContent>
      </w:sdt>
      <w:sdt>
        <w:sdtPr>
          <w:id w:val="-244299233"/>
          <w:tag w:val="goog_rdk_172"/>
        </w:sdtPr>
        <w:sdtContent>
          <w:r w:rsidDel="00000000" w:rsidR="00000000" w:rsidRPr="00000000">
            <w:rPr>
              <w:rFonts w:ascii="Arial Unicode MS" w:cs="Arial Unicode MS" w:eastAsia="Arial Unicode MS" w:hAnsi="Arial Unicode MS"/>
              <w:rtl w:val="0"/>
            </w:rPr>
            <w:t xml:space="preserve">, რომელიც განსაზღვრავს აუდიტის განხორციელების პრინციპებს, აუდიტის მტკიცებულებებზე დაფუძნებულ მიდგომას და შეუსაბამობების მართვის ზოგად ჩარჩოს;</w:t>
          </w:r>
        </w:sdtContent>
      </w:sdt>
    </w:p>
    <w:p w:rsidR="00000000" w:rsidDel="00000000" w:rsidP="00000000" w:rsidRDefault="00000000" w:rsidRPr="00000000" w14:paraId="000000B1">
      <w:pPr>
        <w:spacing w:after="240" w:lineRule="auto"/>
        <w:ind w:left="1080" w:hanging="360"/>
        <w:jc w:val="both"/>
        <w:rPr/>
      </w:pPr>
      <w:r w:rsidDel="00000000" w:rsidR="00000000" w:rsidRPr="00000000">
        <w:rPr>
          <w:rtl w:val="0"/>
        </w:rPr>
        <w:t xml:space="preserve">●       ხარისხის სახელმძღვანელო QM-01 (ვერსია 2.0) — შპს „ბილდექს ექსპერტიზა“-ს მართვის სისტემის უმაღლესი დონის დოკუმენტი, რომელიც ადგენს ორგანიზაციის ხარისხის პოლიტიკას, პასუხისმგებლობების სტრუქტურას და მართვის სისტემის ძირითადი პრინციპების გამოყენების წესს.</w:t>
      </w:r>
      <w:r w:rsidDel="00000000" w:rsidR="00000000" w:rsidRPr="00000000">
        <w:rPr>
          <w:sz w:val="14"/>
          <w:szCs w:val="14"/>
          <w:rtl w:val="0"/>
        </w:rPr>
        <w:t xml:space="preserve"/>
      </w:r>
      <w:sdt>
        <w:sdtPr>
          <w:id w:val="1960179585"/>
          <w:tag w:val="goog_rdk_173"/>
        </w:sdtPr>
        <w:sdtContent>
          <w:r w:rsidDel="00000000" w:rsidR="00000000" w:rsidRPr="00000000">
            <w:rPr>
              <w:rFonts w:ascii="Arial Unicode MS" w:cs="Arial Unicode MS" w:eastAsia="Arial Unicode MS" w:hAnsi="Arial Unicode MS"/>
              <w:b w:val="1"/>
              <w:bCs w:val="1"/>
              <w:rtl w:val="0"/>
            </w:rPr>
            <w:t xml:space="preserve"/>
          </w:r>
        </w:sdtContent>
      </w:sdt>
      <w:sdt>
        <w:sdtPr>
          <w:id w:val="1349673095"/>
          <w:tag w:val="goog_rdk_174"/>
        </w:sdtPr>
        <w:sdtContent>
          <w:r w:rsidDel="00000000" w:rsidR="00000000" w:rsidRPr="00000000">
            <w:rPr>
              <w:rFonts w:ascii="Arial Unicode MS" w:cs="Arial Unicode MS" w:eastAsia="Arial Unicode MS" w:hAnsi="Arial Unicode MS"/>
              <w:rtl w:val="0"/>
            </w:rPr>
            <w:t xml:space="preserve"/>
          </w:r>
        </w:sdtContent>
      </w:sdt>
    </w:p>
    <w:p w:rsidR="00000000" w:rsidDel="00000000" w:rsidP="00000000" w:rsidRDefault="00000000" w:rsidRPr="00000000" w14:paraId="000000B2">
      <w:pPr>
        <w:pStyle w:val="Heading3"/>
        <w:keepNext w:val="0"/>
        <w:keepLines w:val="0"/>
        <w:spacing w:after="80" w:before="280" w:lineRule="auto"/>
        <w:jc w:val="both"/>
        <w:rPr>
          <w:rFonts w:ascii="Times New Roman" w:cs="Times New Roman" w:eastAsia="Times New Roman" w:hAnsi="Times New Roman"/>
          <w:color w:val="366091"/>
          <w:sz w:val="28"/>
          <w:szCs w:val="28"/>
        </w:rPr>
      </w:pPr>
      <w:bookmarkStart w:colFirst="0" w:colLast="0" w:name="_heading=h.w4e1qp6n1p7y" w:id="19"/>
      <w:bookmarkEnd w:id="19"/>
      <w:sdt>
        <w:sdtPr>
          <w:id w:val="-1170466884"/>
          <w:tag w:val="goog_rdk_175"/>
        </w:sdtPr>
        <w:sdtContent>
          <w:r w:rsidDel="00000000" w:rsidR="00000000" w:rsidRPr="00000000">
            <w:rPr>
              <w:rFonts w:ascii="Arial Unicode MS" w:cs="Arial Unicode MS" w:eastAsia="Arial Unicode MS" w:hAnsi="Arial Unicode MS"/>
              <w:color w:val="366091"/>
              <w:sz w:val="28"/>
              <w:szCs w:val="28"/>
              <w:rtl w:val="0"/>
            </w:rPr>
            <w:t xml:space="preserve">4. პასუხისმგებლობები</w:t>
          </w:r>
        </w:sdtContent>
      </w:sdt>
    </w:p>
    <w:p w:rsidR="00000000" w:rsidDel="00000000" w:rsidP="00000000" w:rsidRDefault="00000000" w:rsidRPr="00000000" w14:paraId="000000B3">
      <w:pPr>
        <w:spacing w:after="240" w:before="240" w:lineRule="auto"/>
        <w:jc w:val="both"/>
        <w:rPr/>
      </w:pPr>
      <w:sdt>
        <w:sdtPr>
          <w:id w:val="1640728970"/>
          <w:tag w:val="goog_rdk_176"/>
        </w:sdtPr>
        <w:sdtContent>
          <w:r w:rsidDel="00000000" w:rsidR="00000000" w:rsidRPr="00000000">
            <w:rPr>
              <w:rFonts w:ascii="Arial Unicode MS" w:cs="Arial Unicode MS" w:eastAsia="Arial Unicode MS" w:hAnsi="Arial Unicode MS"/>
              <w:rtl w:val="0"/>
            </w:rPr>
            <w:t xml:space="preserve">CAPA სისტემის ეფექტიანი ფუნქციონირება ეფუძნება პასუხისმგებლობების მკაფიო განაწილებას, რომელიც უზრუნველყოფს შეუსაბამობების დროულ იდენტიფიცირებას, სისტემურ ანალიზს, ქმედებების განხორციელებასა და შედეგიანობის ობიექტურ შეფასებას.</w:t>
          </w:r>
        </w:sdtContent>
      </w:sdt>
    </w:p>
    <w:p w:rsidR="00000000" w:rsidDel="00000000" w:rsidP="00000000" w:rsidRDefault="00000000" w:rsidRPr="00000000" w14:paraId="000000B4">
      <w:pPr>
        <w:pStyle w:val="Heading3"/>
        <w:keepNext w:val="0"/>
        <w:keepLines w:val="0"/>
        <w:spacing w:after="80" w:before="280" w:lineRule="auto"/>
        <w:ind w:left="1080" w:hanging="360"/>
        <w:jc w:val="both"/>
        <w:rPr>
          <w:rFonts w:ascii="Times New Roman" w:cs="Times New Roman" w:eastAsia="Times New Roman" w:hAnsi="Times New Roman"/>
          <w:color w:val="366091"/>
          <w:sz w:val="26"/>
          <w:szCs w:val="26"/>
        </w:rPr>
      </w:pPr>
      <w:bookmarkStart w:colFirst="0" w:colLast="0" w:name="_heading=h.e0tt34wr5ege" w:id="20"/>
      <w:bookmarkEnd w:id="20"/>
      <w:sdt>
        <w:sdtPr>
          <w:id w:val="995707682"/>
          <w:tag w:val="goog_rdk_177"/>
        </w:sdtPr>
        <w:sdtContent>
          <w:r w:rsidDel="00000000" w:rsidR="00000000" w:rsidRPr="00000000">
            <w:rPr>
              <w:rFonts w:ascii="Arial Unicode MS" w:cs="Arial Unicode MS" w:eastAsia="Arial Unicode MS" w:hAnsi="Arial Unicode MS"/>
              <w:color w:val="366091"/>
              <w:sz w:val="26"/>
              <w:szCs w:val="26"/>
              <w:rtl w:val="0"/>
            </w:rPr>
            <w:t xml:space="preserve">4.1 ნებისმიერი თანამშრომელი</w:t>
          </w:r>
        </w:sdtContent>
      </w:sdt>
    </w:p>
    <w:p w:rsidR="00000000" w:rsidDel="00000000" w:rsidP="00000000" w:rsidRDefault="00000000" w:rsidRPr="00000000" w14:paraId="000000B5">
      <w:pPr>
        <w:spacing w:after="240" w:before="240" w:lineRule="auto"/>
        <w:jc w:val="both"/>
        <w:rPr/>
      </w:pPr>
      <w:sdt>
        <w:sdtPr>
          <w:id w:val="-694464925"/>
          <w:tag w:val="goog_rdk_178"/>
        </w:sdtPr>
        <w:sdtContent>
          <w:r w:rsidDel="00000000" w:rsidR="00000000" w:rsidRPr="00000000">
            <w:rPr>
              <w:rFonts w:ascii="Arial Unicode MS" w:cs="Arial Unicode MS" w:eastAsia="Arial Unicode MS" w:hAnsi="Arial Unicode MS"/>
              <w:rtl w:val="0"/>
            </w:rPr>
            <w:t xml:space="preserve">ორგანიზაციის ყველა თანამშრომელი ვალდებულია დაუყოვნებლივ დააფიქსიროს ნებისმიერი გამოვლენილი ან პოტენციური შეუსაბამობა, მისი ხასიათისა და სამსახურებრივი პოზიციის მიუხედავად.</w:t>
          </w:r>
        </w:sdtContent>
      </w:sdt>
    </w:p>
    <w:p w:rsidR="00000000" w:rsidDel="00000000" w:rsidP="00000000" w:rsidRDefault="00000000" w:rsidRPr="00000000" w14:paraId="000000B6">
      <w:pPr>
        <w:spacing w:after="240" w:before="240" w:lineRule="auto"/>
        <w:jc w:val="both"/>
        <w:rPr/>
      </w:pPr>
      <w:sdt>
        <w:sdtPr>
          <w:id w:val="-2112919795"/>
          <w:tag w:val="goog_rdk_179"/>
        </w:sdtPr>
        <w:sdtContent>
          <w:r w:rsidDel="00000000" w:rsidR="00000000" w:rsidRPr="00000000">
            <w:rPr>
              <w:rFonts w:ascii="Arial Unicode MS" w:cs="Arial Unicode MS" w:eastAsia="Arial Unicode MS" w:hAnsi="Arial Unicode MS"/>
              <w:rtl w:val="0"/>
            </w:rPr>
            <w:t xml:space="preserve">შეუსაბამობის არდეკლარირება, განზრახ ან გაუფრთხილებლობით, განიხილება როგორც სისტემური ეთიკური გადახრა და ექვემდებარება შესაბამის CAPA პროცედურას.</w:t>
          </w:r>
        </w:sdtContent>
      </w:sdt>
    </w:p>
    <w:p w:rsidR="00000000" w:rsidDel="00000000" w:rsidP="00000000" w:rsidRDefault="00000000" w:rsidRPr="00000000" w14:paraId="000000B7">
      <w:pPr>
        <w:pStyle w:val="Heading3"/>
        <w:keepNext w:val="0"/>
        <w:keepLines w:val="0"/>
        <w:spacing w:after="80" w:before="280" w:lineRule="auto"/>
        <w:ind w:left="1080" w:hanging="360"/>
        <w:jc w:val="both"/>
        <w:rPr>
          <w:rFonts w:ascii="Times New Roman" w:cs="Times New Roman" w:eastAsia="Times New Roman" w:hAnsi="Times New Roman"/>
          <w:color w:val="366091"/>
          <w:sz w:val="26"/>
          <w:szCs w:val="26"/>
        </w:rPr>
      </w:pPr>
      <w:bookmarkStart w:colFirst="0" w:colLast="0" w:name="_heading=h.a7gbdt9mfwyk" w:id="21"/>
      <w:bookmarkEnd w:id="21"/>
      <w:sdt>
        <w:sdtPr>
          <w:id w:val="536519812"/>
          <w:tag w:val="goog_rdk_180"/>
        </w:sdtPr>
        <w:sdtContent>
          <w:r w:rsidDel="00000000" w:rsidR="00000000" w:rsidRPr="00000000">
            <w:rPr>
              <w:rFonts w:ascii="Arial Unicode MS" w:cs="Arial Unicode MS" w:eastAsia="Arial Unicode MS" w:hAnsi="Arial Unicode MS"/>
              <w:color w:val="366091"/>
              <w:sz w:val="26"/>
              <w:szCs w:val="26"/>
              <w:rtl w:val="0"/>
            </w:rPr>
            <w:t xml:space="preserve">4.2 ხარისხის მენეჯერი (Quality Manager)</w:t>
          </w:r>
        </w:sdtContent>
      </w:sdt>
    </w:p>
    <w:p>
      <w:pPr>
        <w:pStyle w:val="Heading2"/>
      </w:pPr>
      <w:r>
        <w:rPr>
          <w:b/>
          <w:sz w:val="26"/>
          <w:szCs w:val="26"/>
        </w:rPr>
        <w:t xml:space="preserve">მაკორექტირებელი ღონისძიებების პროცედურის მოთხოვნები — ISO/IEC 17020 §8.7.4</w:t>
      </w:r>
    </w:p>
    <w:p>
      <w:pPr/>
      <w:r>
        <w:rPr/>
        <w:t xml:space="preserve">ISO/IEC 17020:2012/2013-ის §8.7.4-ის შესაბამისად, მაკორექტირებელი ღონისძიებების პროცედურა განსაზღვრავს შემდეგ მოთხოვნებს: ა) შეუსაბამობების იდენტიფიკაცია; ბ) შეუსაბამობების მიზეზების განსაზღვრა (ძირეული მიზეზის ანალიზი — RCA); გ) შეუსაბამობების კორექცია; დ) იმ ღონისძიებების საჭიროების შეფასება, რომლებიც აუცილებელია შეუსაბამობების განმეორების თავიდან ასაცილებლად; ე) საჭირო ღონისძიებების განსაზღვრა და მათი დროული დანერგვა; ვ) გატარებული ღონისძიებების შედეგების დოკუმენტირება; ზ) მაკორექტირებელი ღონისძიებების შედეგიანობის (ეფექტიანობის) გადასინჯვა.</w:t>
      </w:r>
    </w:p>
    <w:p>
      <w:pPr/>
      <w:r>
        <w:rPr/>
        <w:t xml:space="preserve">წინამდებარე რედაქციით ცალსახად განისაზღვრება §8.7.4(ვ) და §8.7.4(ზ) მოთხოვნები. (ვ) — გატარებული მაკორექტირებელი ღონისძიებების შედეგები სავალდებულოდ დოკუმენტირდება შეუსაბამობის/CAPA ფორმაში (BE-FM-NONCONF, BE-FM-CAPA) და CAPA-ს რეესტრში, რაც უზრუნველყოფს გატარებული ქმედებების სრულ მიკვლევადობას. (ზ) — მაკორექტირებელი ღონისძიების დახურვა დაუშვებელია მისი ეფექტიანობის ობიექტური გადასინჯვის გარეშე: განხორციელებიდან დადგენილ ვადაში (კატეგორიის შესაბამისად, 30–90 კალენდარული დღე) ფასდება, მოახდინა თუ არა ღონისძიებამ რეალური გავლენა ძირეული მიზეზის აღმოფხვრასა და განმეორების პრევენციაზე; ეფექტიანობის დაუდასტურებლობის შემთხვევაში CAPA ხელახლა იხსნება ან ინიცირდება დამატებითი ღონისძიება.</w:t>
      </w:r>
    </w:p>
    <w:p w:rsidR="00000000" w:rsidDel="00000000" w:rsidP="00000000" w:rsidRDefault="00000000" w:rsidRPr="00000000" w14:paraId="000000B8">
      <w:pPr>
        <w:spacing w:after="240" w:before="240" w:lineRule="auto"/>
        <w:jc w:val="both"/>
        <w:rPr/>
      </w:pPr>
      <w:sdt>
        <w:sdtPr>
          <w:id w:val="1439288676"/>
          <w:tag w:val="goog_rdk_181"/>
        </w:sdtPr>
        <w:sdtContent>
          <w:r w:rsidDel="00000000" w:rsidR="00000000" w:rsidRPr="00000000">
            <w:rPr>
              <w:rFonts w:ascii="Arial Unicode MS" w:cs="Arial Unicode MS" w:eastAsia="Arial Unicode MS" w:hAnsi="Arial Unicode MS"/>
              <w:rtl w:val="0"/>
            </w:rPr>
            <w:t xml:space="preserve">ხარისხის მენეჯერი წარმოადგენს CAPA სისტემის საერთო ზედამხედველსა და პროცესის მფლობელ კონტროლის ფუნქციას და პასუხისმგებელია:</w:t>
          </w:r>
        </w:sdtContent>
      </w:sdt>
    </w:p>
    <w:p w:rsidR="00000000" w:rsidDel="00000000" w:rsidP="00000000" w:rsidRDefault="00000000" w:rsidRPr="00000000" w14:paraId="000000B9">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969386101"/>
          <w:tag w:val="goog_rdk_182"/>
        </w:sdtPr>
        <w:sdtContent>
          <w:r w:rsidDel="00000000" w:rsidR="00000000" w:rsidRPr="00000000">
            <w:rPr>
              <w:rFonts w:ascii="Arial Unicode MS" w:cs="Arial Unicode MS" w:eastAsia="Arial Unicode MS" w:hAnsi="Arial Unicode MS"/>
              <w:rtl w:val="0"/>
            </w:rPr>
            <w:t xml:space="preserve">CAPA რეესტრის შექმნასა და განახლებაზე (CAPA Log Management);</w:t>
          </w:r>
        </w:sdtContent>
      </w:sdt>
    </w:p>
    <w:p w:rsidR="00000000" w:rsidDel="00000000" w:rsidP="00000000" w:rsidRDefault="00000000" w:rsidRPr="00000000" w14:paraId="000000BA">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006002527"/>
          <w:tag w:val="goog_rdk_183"/>
        </w:sdtPr>
        <w:sdtContent>
          <w:r w:rsidDel="00000000" w:rsidR="00000000" w:rsidRPr="00000000">
            <w:rPr>
              <w:rFonts w:ascii="Arial Unicode MS" w:cs="Arial Unicode MS" w:eastAsia="Arial Unicode MS" w:hAnsi="Arial Unicode MS"/>
              <w:rtl w:val="0"/>
            </w:rPr>
            <w:t xml:space="preserve">CAPA შემთხვევების სტატუსის, ვადებისა და პროგრესის მონიტორინგზე;</w:t>
          </w:r>
        </w:sdtContent>
      </w:sdt>
    </w:p>
    <w:p w:rsidR="00000000" w:rsidDel="00000000" w:rsidP="00000000" w:rsidRDefault="00000000" w:rsidRPr="00000000" w14:paraId="000000BB">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77317597"/>
          <w:tag w:val="goog_rdk_184"/>
        </w:sdtPr>
        <w:sdtContent>
          <w:r w:rsidDel="00000000" w:rsidR="00000000" w:rsidRPr="00000000">
            <w:rPr>
              <w:rFonts w:ascii="Arial Unicode MS" w:cs="Arial Unicode MS" w:eastAsia="Arial Unicode MS" w:hAnsi="Arial Unicode MS"/>
              <w:rtl w:val="0"/>
            </w:rPr>
            <w:t xml:space="preserve">განხორციელებული ქმედებების ეფექტიანობის გადამოწმების ორგანიზებასა და დოკუმენტურ დადასტურებაზე (Effectiveness Verification);</w:t>
          </w:r>
        </w:sdtContent>
      </w:sdt>
    </w:p>
    <w:p w:rsidR="00000000" w:rsidDel="00000000" w:rsidP="00000000" w:rsidRDefault="00000000" w:rsidRPr="00000000" w14:paraId="000000BC">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7234837"/>
          <w:tag w:val="goog_rdk_185"/>
        </w:sdtPr>
        <w:sdtContent>
          <w:r w:rsidDel="00000000" w:rsidR="00000000" w:rsidRPr="00000000">
            <w:rPr>
              <w:rFonts w:ascii="Arial Unicode MS" w:cs="Arial Unicode MS" w:eastAsia="Arial Unicode MS" w:hAnsi="Arial Unicode MS"/>
              <w:rtl w:val="0"/>
            </w:rPr>
            <w:t xml:space="preserve">CAPA მონაცემების ანალიზსა და ტენდენციების მომზადებაზე მენეჯმენტის მიმოხილვისთვის.</w:t>
          </w:r>
        </w:sdtContent>
      </w:sdt>
    </w:p>
    <w:p w:rsidR="00000000" w:rsidDel="00000000" w:rsidP="00000000" w:rsidRDefault="00000000" w:rsidRPr="00000000" w14:paraId="000000BD">
      <w:pPr>
        <w:pStyle w:val="Heading3"/>
        <w:keepNext w:val="0"/>
        <w:keepLines w:val="0"/>
        <w:spacing w:after="80" w:before="280" w:lineRule="auto"/>
        <w:ind w:left="1080" w:hanging="360"/>
        <w:jc w:val="both"/>
        <w:rPr>
          <w:rFonts w:ascii="Times New Roman" w:cs="Times New Roman" w:eastAsia="Times New Roman" w:hAnsi="Times New Roman"/>
          <w:color w:val="366091"/>
          <w:sz w:val="26"/>
          <w:szCs w:val="26"/>
        </w:rPr>
      </w:pPr>
      <w:bookmarkStart w:colFirst="0" w:colLast="0" w:name="_heading=h.trqtg1yoagvt" w:id="22"/>
      <w:bookmarkEnd w:id="22"/>
      <w:sdt>
        <w:sdtPr>
          <w:id w:val="1457028103"/>
          <w:tag w:val="goog_rdk_186"/>
        </w:sdtPr>
        <w:sdtContent>
          <w:r w:rsidDel="00000000" w:rsidR="00000000" w:rsidRPr="00000000">
            <w:rPr>
              <w:rFonts w:ascii="Arial Unicode MS" w:cs="Arial Unicode MS" w:eastAsia="Arial Unicode MS" w:hAnsi="Arial Unicode MS"/>
              <w:color w:val="366091"/>
              <w:sz w:val="26"/>
              <w:szCs w:val="26"/>
              <w:rtl w:val="0"/>
            </w:rPr>
            <w:t xml:space="preserve">4.3 პროცესის მფლობელი (Process Owner)</w:t>
          </w:r>
        </w:sdtContent>
      </w:sdt>
    </w:p>
    <w:p w:rsidR="00000000" w:rsidDel="00000000" w:rsidP="00000000" w:rsidRDefault="00000000" w:rsidRPr="00000000" w14:paraId="000000BE">
      <w:pPr>
        <w:spacing w:after="240" w:before="240" w:lineRule="auto"/>
        <w:jc w:val="both"/>
        <w:rPr/>
      </w:pPr>
      <w:sdt>
        <w:sdtPr>
          <w:id w:val="591098096"/>
          <w:tag w:val="goog_rdk_187"/>
        </w:sdtPr>
        <w:sdtContent>
          <w:r w:rsidDel="00000000" w:rsidR="00000000" w:rsidRPr="00000000">
            <w:rPr>
              <w:rFonts w:ascii="Arial Unicode MS" w:cs="Arial Unicode MS" w:eastAsia="Arial Unicode MS" w:hAnsi="Arial Unicode MS"/>
              <w:rtl w:val="0"/>
            </w:rPr>
            <w:t xml:space="preserve">პროცესის მფლობელი პასუხისმგებელია ოპერაციულ დონეზე CAPA ღონისძიებების შესრულებაზე და მოიცავს:</w:t>
          </w:r>
        </w:sdtContent>
      </w:sdt>
    </w:p>
    <w:p w:rsidR="00000000" w:rsidDel="00000000" w:rsidP="00000000" w:rsidRDefault="00000000" w:rsidRPr="00000000" w14:paraId="000000BF">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790625106"/>
          <w:tag w:val="goog_rdk_188"/>
        </w:sdtPr>
        <w:sdtContent>
          <w:r w:rsidDel="00000000" w:rsidR="00000000" w:rsidRPr="00000000">
            <w:rPr>
              <w:rFonts w:ascii="Arial Unicode MS" w:cs="Arial Unicode MS" w:eastAsia="Arial Unicode MS" w:hAnsi="Arial Unicode MS"/>
              <w:rtl w:val="0"/>
            </w:rPr>
            <w:t xml:space="preserve">ძირეული მიზეზის ანალიზის (Root Cause Analysis) ჩატარებას ან კოორდინაციას;</w:t>
          </w:r>
        </w:sdtContent>
      </w:sdt>
    </w:p>
    <w:p w:rsidR="00000000" w:rsidDel="00000000" w:rsidP="00000000" w:rsidRDefault="00000000" w:rsidRPr="00000000" w14:paraId="000000C0">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117563437"/>
          <w:tag w:val="goog_rdk_189"/>
        </w:sdtPr>
        <w:sdtContent>
          <w:r w:rsidDel="00000000" w:rsidR="00000000" w:rsidRPr="00000000">
            <w:rPr>
              <w:rFonts w:ascii="Arial Unicode MS" w:cs="Arial Unicode MS" w:eastAsia="Arial Unicode MS" w:hAnsi="Arial Unicode MS"/>
              <w:rtl w:val="0"/>
            </w:rPr>
            <w:t xml:space="preserve">შესაბამისი კორექტიული და/ან პრევენციული ქმედებების დაგეგმვასა და განხორციელებას;</w:t>
          </w:r>
        </w:sdtContent>
      </w:sdt>
    </w:p>
    <w:p w:rsidR="00000000" w:rsidDel="00000000" w:rsidP="00000000" w:rsidRDefault="00000000" w:rsidRPr="00000000" w14:paraId="000000C1">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524581262"/>
          <w:tag w:val="goog_rdk_190"/>
        </w:sdtPr>
        <w:sdtContent>
          <w:r w:rsidDel="00000000" w:rsidR="00000000" w:rsidRPr="00000000">
            <w:rPr>
              <w:rFonts w:ascii="Arial Unicode MS" w:cs="Arial Unicode MS" w:eastAsia="Arial Unicode MS" w:hAnsi="Arial Unicode MS"/>
              <w:rtl w:val="0"/>
            </w:rPr>
            <w:t xml:space="preserve">განხორციელებული ქმედებების შედეგიანობის მტკიცებულებების მიწოდებას ხარისხის მენეჯერისთვის;</w:t>
          </w:r>
        </w:sdtContent>
      </w:sdt>
    </w:p>
    <w:p w:rsidR="00000000" w:rsidDel="00000000" w:rsidP="00000000" w:rsidRDefault="00000000" w:rsidRPr="00000000" w14:paraId="000000C2">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268594156"/>
          <w:tag w:val="goog_rdk_191"/>
        </w:sdtPr>
        <w:sdtContent>
          <w:r w:rsidDel="00000000" w:rsidR="00000000" w:rsidRPr="00000000">
            <w:rPr>
              <w:rFonts w:ascii="Arial Unicode MS" w:cs="Arial Unicode MS" w:eastAsia="Arial Unicode MS" w:hAnsi="Arial Unicode MS"/>
              <w:rtl w:val="0"/>
            </w:rPr>
            <w:t xml:space="preserve">პროცესის შიგნით საჭირო ოპერაციული ცვლილებების ინიციირებას.</w:t>
          </w:r>
        </w:sdtContent>
      </w:sdt>
    </w:p>
    <w:p w:rsidR="00000000" w:rsidDel="00000000" w:rsidP="00000000" w:rsidRDefault="00000000" w:rsidRPr="00000000" w14:paraId="000000C3">
      <w:pPr>
        <w:pStyle w:val="Heading3"/>
        <w:keepNext w:val="0"/>
        <w:keepLines w:val="0"/>
        <w:spacing w:after="80" w:before="280" w:lineRule="auto"/>
        <w:ind w:left="1080" w:hanging="360"/>
        <w:jc w:val="both"/>
        <w:rPr>
          <w:rFonts w:ascii="Times New Roman" w:cs="Times New Roman" w:eastAsia="Times New Roman" w:hAnsi="Times New Roman"/>
          <w:color w:val="366091"/>
          <w:sz w:val="26"/>
          <w:szCs w:val="26"/>
        </w:rPr>
      </w:pPr>
      <w:bookmarkStart w:colFirst="0" w:colLast="0" w:name="_heading=h.mcax267dil0p" w:id="23"/>
      <w:bookmarkEnd w:id="23"/>
      <w:sdt>
        <w:sdtPr>
          <w:id w:val="-1125922955"/>
          <w:tag w:val="goog_rdk_192"/>
        </w:sdtPr>
        <w:sdtContent>
          <w:r w:rsidDel="00000000" w:rsidR="00000000" w:rsidRPr="00000000">
            <w:rPr>
              <w:rFonts w:ascii="Arial Unicode MS" w:cs="Arial Unicode MS" w:eastAsia="Arial Unicode MS" w:hAnsi="Arial Unicode MS"/>
              <w:color w:val="366091"/>
              <w:sz w:val="26"/>
              <w:szCs w:val="26"/>
              <w:rtl w:val="0"/>
            </w:rPr>
            <w:t xml:space="preserve">4.4 დირექტორი</w:t>
          </w:r>
        </w:sdtContent>
      </w:sdt>
    </w:p>
    <w:p w:rsidR="00000000" w:rsidDel="00000000" w:rsidP="00000000" w:rsidRDefault="00000000" w:rsidRPr="00000000" w14:paraId="000000C4">
      <w:pPr>
        <w:spacing w:after="240" w:before="240" w:lineRule="auto"/>
        <w:jc w:val="both"/>
        <w:rPr/>
      </w:pPr>
      <w:sdt>
        <w:sdtPr>
          <w:id w:val="-420355998"/>
          <w:tag w:val="goog_rdk_193"/>
        </w:sdtPr>
        <w:sdtContent>
          <w:r w:rsidDel="00000000" w:rsidR="00000000" w:rsidRPr="00000000">
            <w:rPr>
              <w:rFonts w:ascii="Arial Unicode MS" w:cs="Arial Unicode MS" w:eastAsia="Arial Unicode MS" w:hAnsi="Arial Unicode MS"/>
              <w:rtl w:val="0"/>
            </w:rPr>
            <w:t xml:space="preserve">დირექტორი ახორციელებს CAPA სისტემის ზედა დონის მართვით ზედამხედველობას (governance level) და პასუხისმგებელია:</w:t>
          </w:r>
        </w:sdtContent>
      </w:sdt>
    </w:p>
    <w:p w:rsidR="00000000" w:rsidDel="00000000" w:rsidP="00000000" w:rsidRDefault="00000000" w:rsidRPr="00000000" w14:paraId="000000C5">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27618277"/>
          <w:tag w:val="goog_rdk_194"/>
        </w:sdtPr>
        <w:sdtContent>
          <w:r w:rsidDel="00000000" w:rsidR="00000000" w:rsidRPr="00000000">
            <w:rPr>
              <w:rFonts w:ascii="Arial Unicode MS" w:cs="Arial Unicode MS" w:eastAsia="Arial Unicode MS" w:hAnsi="Arial Unicode MS"/>
              <w:rtl w:val="0"/>
            </w:rPr>
            <w:t xml:space="preserve">სისტემური და მაღალი რისკის შემცველი კორექტიული ქმედებების დამტკიცებაზე;</w:t>
          </w:r>
        </w:sdtContent>
      </w:sdt>
    </w:p>
    <w:p w:rsidR="00000000" w:rsidDel="00000000" w:rsidP="00000000" w:rsidRDefault="00000000" w:rsidRPr="00000000" w14:paraId="000000C6">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137778298"/>
          <w:tag w:val="goog_rdk_195"/>
        </w:sdtPr>
        <w:sdtContent>
          <w:r w:rsidDel="00000000" w:rsidR="00000000" w:rsidRPr="00000000">
            <w:rPr>
              <w:rFonts w:ascii="Arial Unicode MS" w:cs="Arial Unicode MS" w:eastAsia="Arial Unicode MS" w:hAnsi="Arial Unicode MS"/>
              <w:rtl w:val="0"/>
            </w:rPr>
            <w:t xml:space="preserve">საჭირო ადამიანური, ტექნიკური და ფინანსური რესურსების უზრუნველყოფაზე;</w:t>
          </w:r>
        </w:sdtContent>
      </w:sdt>
    </w:p>
    <w:p w:rsidR="00000000" w:rsidDel="00000000" w:rsidP="00000000" w:rsidRDefault="00000000" w:rsidRPr="00000000" w14:paraId="000000C7">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513808720"/>
          <w:tag w:val="goog_rdk_196"/>
        </w:sdtPr>
        <w:sdtContent>
          <w:r w:rsidDel="00000000" w:rsidR="00000000" w:rsidRPr="00000000">
            <w:rPr>
              <w:rFonts w:ascii="Arial Unicode MS" w:cs="Arial Unicode MS" w:eastAsia="Arial Unicode MS" w:hAnsi="Arial Unicode MS"/>
              <w:rtl w:val="0"/>
            </w:rPr>
            <w:t xml:space="preserve">CAPA სისტემის საერთო ეფექტიანობის, დამოუკიდებლობისა და ინსტიტუციონალური სანდოობის უზრუნველყოფაზე;</w:t>
          </w:r>
        </w:sdtContent>
      </w:sdt>
    </w:p>
    <w:p w:rsidR="00000000" w:rsidDel="00000000" w:rsidP="00000000" w:rsidRDefault="00000000" w:rsidRPr="00000000" w14:paraId="000000C8">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18167948"/>
          <w:tag w:val="goog_rdk_197"/>
        </w:sdtPr>
        <w:sdtContent>
          <w:r w:rsidDel="00000000" w:rsidR="00000000" w:rsidRPr="00000000">
            <w:rPr>
              <w:rFonts w:ascii="Arial Unicode MS" w:cs="Arial Unicode MS" w:eastAsia="Arial Unicode MS" w:hAnsi="Arial Unicode MS"/>
              <w:rtl w:val="0"/>
            </w:rPr>
            <w:t xml:space="preserve">მენეჯმენტის მიმოხილვის ფარგლებში CAPA შედეგების შეფასებასა და სტრატეგიულ გადაწყვეტილებებზე.</w:t>
          </w:r>
        </w:sdtContent>
      </w:sdt>
    </w:p>
    <w:p w:rsidR="00000000" w:rsidDel="00000000" w:rsidP="00000000" w:rsidRDefault="00000000" w:rsidRPr="00000000" w14:paraId="000000C9">
      <w:pPr>
        <w:pStyle w:val="Heading3"/>
        <w:keepNext w:val="0"/>
        <w:keepLines w:val="0"/>
        <w:spacing w:after="80" w:before="280" w:lineRule="auto"/>
        <w:jc w:val="both"/>
        <w:rPr>
          <w:rFonts w:ascii="Times New Roman" w:cs="Times New Roman" w:eastAsia="Times New Roman" w:hAnsi="Times New Roman"/>
          <w:color w:val="366091"/>
          <w:sz w:val="28"/>
          <w:szCs w:val="28"/>
        </w:rPr>
      </w:pPr>
      <w:bookmarkStart w:colFirst="0" w:colLast="0" w:name="_heading=h.dzrx3i2vjycz" w:id="24"/>
      <w:bookmarkEnd w:id="24"/>
      <w:sdt>
        <w:sdtPr>
          <w:id w:val="-1376626763"/>
          <w:tag w:val="goog_rdk_198"/>
        </w:sdtPr>
        <w:sdtContent>
          <w:r w:rsidDel="00000000" w:rsidR="00000000" w:rsidRPr="00000000">
            <w:rPr>
              <w:rFonts w:ascii="Arial Unicode MS" w:cs="Arial Unicode MS" w:eastAsia="Arial Unicode MS" w:hAnsi="Arial Unicode MS"/>
              <w:color w:val="366091"/>
              <w:sz w:val="28"/>
              <w:szCs w:val="28"/>
              <w:rtl w:val="0"/>
            </w:rPr>
            <w:t xml:space="preserve">5. პროცედურის აღწერა</w:t>
          </w:r>
        </w:sdtContent>
      </w:sdt>
    </w:p>
    <w:p w:rsidR="00000000" w:rsidDel="00000000" w:rsidP="00000000" w:rsidRDefault="00000000" w:rsidRPr="00000000" w14:paraId="000000CA">
      <w:pPr>
        <w:spacing w:after="240" w:before="240" w:lineRule="auto"/>
        <w:jc w:val="both"/>
        <w:rPr/>
      </w:pPr>
      <w:sdt>
        <w:sdtPr>
          <w:id w:val="820103969"/>
          <w:tag w:val="goog_rdk_199"/>
        </w:sdtPr>
        <w:sdtContent>
          <w:r w:rsidDel="00000000" w:rsidR="00000000" w:rsidRPr="00000000">
            <w:rPr>
              <w:rFonts w:ascii="Arial Unicode MS" w:cs="Arial Unicode MS" w:eastAsia="Arial Unicode MS" w:hAnsi="Arial Unicode MS"/>
              <w:rtl w:val="0"/>
            </w:rPr>
            <w:t xml:space="preserve">წინამდებარე პროცედურა ეფუძნება რისკზე დაფუძნებულ (risk-based), მტკიცებულებაზე ორიენტირებულ (evidence-based) და სრულ მიკვლევადობაზე (traceability) დაფუძნებულ მიდგომას, რაც უზრუნველყოფს შეუსაბამობების მართვის პროცესის კონტროლირებადობას, გამჭვირვალობასა და აუდიტირებადობას.</w:t>
          </w:r>
        </w:sdtContent>
      </w:sdt>
    </w:p>
    <w:p w:rsidR="00000000" w:rsidDel="00000000" w:rsidP="00000000" w:rsidRDefault="00000000" w:rsidRPr="00000000" w14:paraId="000000CB">
      <w:pPr>
        <w:spacing w:after="240" w:before="240" w:lineRule="auto"/>
        <w:jc w:val="both"/>
        <w:rPr/>
      </w:pPr>
      <w:sdt>
        <w:sdtPr>
          <w:id w:val="-1855263435"/>
          <w:tag w:val="goog_rdk_200"/>
        </w:sdtPr>
        <w:sdtContent>
          <w:r w:rsidDel="00000000" w:rsidR="00000000" w:rsidRPr="00000000">
            <w:rPr>
              <w:rFonts w:ascii="Arial Unicode MS" w:cs="Arial Unicode MS" w:eastAsia="Arial Unicode MS" w:hAnsi="Arial Unicode MS"/>
              <w:rtl w:val="0"/>
            </w:rPr>
            <w:t xml:space="preserve">პროცესის ფარგლებში განხორციელებული ყველა ქმედება დოკუმენტირდება იმ დონითა და დეტალიზაციით, რომელიც უზრუნველყოფს CAPA პროცესის სრული ციკლის აღდგენადობას — შეუსაბამობის იდენტიფიცირებიდან მისი დახურვისა და ეფექტიანობის გადამოწმების ჩათვლით — როგორც შიდა მართვის მოთხოვნებისთვის, ისე გარე სააკრედიტაციო შეფასებების (ISO/IEC 17020 შესაბამისობის შეფასება) უზრუნველსაყოფად.</w:t>
          </w:r>
        </w:sdtContent>
      </w:sdt>
    </w:p>
    <w:p w:rsidR="00000000" w:rsidDel="00000000" w:rsidP="00000000" w:rsidRDefault="00000000" w:rsidRPr="00000000" w14:paraId="000000CC">
      <w:pPr>
        <w:pStyle w:val="Heading2"/>
        <w:keepNext w:val="0"/>
        <w:keepLines w:val="0"/>
        <w:spacing w:after="80" w:before="360" w:lineRule="auto"/>
        <w:jc w:val="both"/>
        <w:rPr>
          <w:color w:val="366091"/>
          <w:sz w:val="28"/>
          <w:szCs w:val="28"/>
        </w:rPr>
      </w:pPr>
      <w:bookmarkStart w:colFirst="0" w:colLast="0" w:name="_heading=h.l38bfug3mrqb" w:id="25"/>
      <w:bookmarkEnd w:id="25"/>
      <w:sdt>
        <w:sdtPr>
          <w:id w:val="2118400451"/>
          <w:tag w:val="goog_rdk_201"/>
        </w:sdtPr>
        <w:sdtContent>
          <w:r w:rsidDel="00000000" w:rsidR="00000000" w:rsidRPr="00000000">
            <w:rPr>
              <w:rFonts w:ascii="Arial Unicode MS" w:cs="Arial Unicode MS" w:eastAsia="Arial Unicode MS" w:hAnsi="Arial Unicode MS"/>
              <w:color w:val="366091"/>
              <w:sz w:val="28"/>
              <w:szCs w:val="28"/>
              <w:rtl w:val="0"/>
            </w:rPr>
            <w:t xml:space="preserve">5.1 CAPA ეტაპების ვადები</w:t>
          </w:r>
        </w:sdtContent>
      </w:sdt>
    </w:p>
    <w:p w:rsidR="00000000" w:rsidDel="00000000" w:rsidP="00000000" w:rsidRDefault="00000000" w:rsidRPr="00000000" w14:paraId="000000CD">
      <w:pPr>
        <w:spacing w:after="240" w:before="240" w:lineRule="auto"/>
        <w:jc w:val="both"/>
        <w:rPr/>
      </w:pPr>
      <w:sdt>
        <w:sdtPr>
          <w:id w:val="-1690808198"/>
          <w:tag w:val="goog_rdk_202"/>
        </w:sdtPr>
        <w:sdtContent>
          <w:r w:rsidDel="00000000" w:rsidR="00000000" w:rsidRPr="00000000">
            <w:rPr>
              <w:rFonts w:ascii="Arial Unicode MS" w:cs="Arial Unicode MS" w:eastAsia="Arial Unicode MS" w:hAnsi="Arial Unicode MS"/>
              <w:rtl w:val="0"/>
            </w:rPr>
            <w:t xml:space="preserve">CAPA პროცესის სხვადასხვა ეტაპისთვის დადგენილია შემდეგი მაქსიმალური ვადები. ვადათა კონტროლს ახორციელებს ხარისხის მენეჯერი, ხოლო დარღვევის შემთხვევაში ინფორმირდება დირექტორი.</w:t>
          </w:r>
        </w:sdtContent>
      </w:sdt>
    </w:p>
    <w:p w:rsidR="00000000" w:rsidDel="00000000" w:rsidP="00000000" w:rsidRDefault="00000000" w:rsidRPr="00000000" w14:paraId="000000CE">
      <w:pPr>
        <w:spacing w:after="120" w:before="120" w:lineRule="auto"/>
        <w:jc w:val="both"/>
        <w:rPr>
          <w:b w:val="1"/>
          <w:bCs w:val="1"/>
        </w:rPr>
      </w:pPr>
      <w:sdt>
        <w:sdtPr>
          <w:id w:val="1979850830"/>
          <w:tag w:val="goog_rdk_203"/>
        </w:sdtPr>
        <w:sdtContent>
          <w:r w:rsidDel="00000000" w:rsidR="00000000" w:rsidRPr="00000000">
            <w:rPr>
              <w:rFonts w:ascii="Arial Unicode MS" w:cs="Arial Unicode MS" w:eastAsia="Arial Unicode MS" w:hAnsi="Arial Unicode MS"/>
              <w:b w:val="1"/>
              <w:bCs w:val="1"/>
              <w:rtl w:val="0"/>
            </w:rPr>
            <w:t xml:space="preserve">პირველადი რეგისტრაცია:</w:t>
          </w:r>
        </w:sdtContent>
      </w:sdt>
    </w:p>
    <w:p w:rsidR="00000000" w:rsidDel="00000000" w:rsidP="00000000" w:rsidRDefault="00000000" w:rsidRPr="00000000" w14:paraId="000000CF">
      <w:pPr>
        <w:spacing w:after="240" w:before="240" w:lineRule="auto"/>
        <w:jc w:val="both"/>
        <w:rPr/>
      </w:pPr>
      <w:sdt>
        <w:sdtPr>
          <w:id w:val="-1045261778"/>
          <w:tag w:val="goog_rdk_204"/>
        </w:sdtPr>
        <w:sdtContent>
          <w:r w:rsidDel="00000000" w:rsidR="00000000" w:rsidRPr="00000000">
            <w:rPr>
              <w:rFonts w:ascii="Arial Unicode MS" w:cs="Arial Unicode MS" w:eastAsia="Arial Unicode MS" w:hAnsi="Arial Unicode MS"/>
              <w:rtl w:val="0"/>
            </w:rPr>
            <w:t xml:space="preserve">შეუსაბამობის CAPA რეგისტრში შეტანა — არა უგვიანეს 1 სამუშაო დღისა გამოვლენის მომენტიდან (ორივე კატეგორიისთვის).</w:t>
          </w:r>
        </w:sdtContent>
      </w:sdt>
    </w:p>
    <w:p w:rsidR="00000000" w:rsidDel="00000000" w:rsidP="00000000" w:rsidRDefault="00000000" w:rsidRPr="00000000" w14:paraId="000000D0">
      <w:pPr>
        <w:spacing w:after="120" w:before="120" w:lineRule="auto"/>
        <w:jc w:val="both"/>
        <w:rPr>
          <w:b w:val="1"/>
          <w:bCs w:val="1"/>
        </w:rPr>
      </w:pPr>
      <w:sdt>
        <w:sdtPr>
          <w:id w:val="-1374422244"/>
          <w:tag w:val="goog_rdk_205"/>
        </w:sdtPr>
        <w:sdtContent>
          <w:r w:rsidDel="00000000" w:rsidR="00000000" w:rsidRPr="00000000">
            <w:rPr>
              <w:rFonts w:ascii="Arial Unicode MS" w:cs="Arial Unicode MS" w:eastAsia="Arial Unicode MS" w:hAnsi="Arial Unicode MS"/>
              <w:b w:val="1"/>
              <w:bCs w:val="1"/>
              <w:rtl w:val="0"/>
            </w:rPr>
            <w:t xml:space="preserve">ძირეული მიზეზის ანალიზი (RCA):</w:t>
          </w:r>
        </w:sdtContent>
      </w:sdt>
    </w:p>
    <w:p w:rsidR="00000000" w:rsidDel="00000000" w:rsidP="00000000" w:rsidRDefault="00000000" w:rsidRPr="00000000" w14:paraId="000000D1">
      <w:pPr>
        <w:spacing w:after="240" w:before="240" w:lineRule="auto"/>
        <w:jc w:val="both"/>
        <w:rPr/>
      </w:pPr>
      <w:sdt>
        <w:sdtPr>
          <w:id w:val="1042047733"/>
          <w:tag w:val="goog_rdk_206"/>
        </w:sdtPr>
        <w:sdtContent>
          <w:r w:rsidDel="00000000" w:rsidR="00000000" w:rsidRPr="00000000">
            <w:rPr>
              <w:rFonts w:ascii="Arial Unicode MS" w:cs="Arial Unicode MS" w:eastAsia="Arial Unicode MS" w:hAnsi="Arial Unicode MS"/>
              <w:rtl w:val="0"/>
            </w:rPr>
            <w:t xml:space="preserve">მთავარი შეუსაბამობა — არა უგვიანეს 5 სამუშაო დღისა რეგისტრაციიდან; მცირე შეუსაბამობა — არა უგვიანეს 3 სამუშაო დღისა რეგისტრაციიდან.</w:t>
          </w:r>
        </w:sdtContent>
      </w:sdt>
    </w:p>
    <w:p w:rsidR="00000000" w:rsidDel="00000000" w:rsidP="00000000" w:rsidRDefault="00000000" w:rsidRPr="00000000" w14:paraId="000000D2">
      <w:pPr>
        <w:spacing w:after="120" w:before="120" w:lineRule="auto"/>
        <w:jc w:val="both"/>
        <w:rPr>
          <w:b w:val="1"/>
          <w:bCs w:val="1"/>
        </w:rPr>
      </w:pPr>
      <w:sdt>
        <w:sdtPr>
          <w:id w:val="-1403158942"/>
          <w:tag w:val="goog_rdk_207"/>
        </w:sdtPr>
        <w:sdtContent>
          <w:r w:rsidDel="00000000" w:rsidR="00000000" w:rsidRPr="00000000">
            <w:rPr>
              <w:rFonts w:ascii="Arial Unicode MS" w:cs="Arial Unicode MS" w:eastAsia="Arial Unicode MS" w:hAnsi="Arial Unicode MS"/>
              <w:b w:val="1"/>
              <w:bCs w:val="1"/>
              <w:rtl w:val="0"/>
            </w:rPr>
            <w:t xml:space="preserve">კორექტიული ქმედების განხორციელება:</w:t>
          </w:r>
        </w:sdtContent>
      </w:sdt>
    </w:p>
    <w:p w:rsidR="00000000" w:rsidDel="00000000" w:rsidP="00000000" w:rsidRDefault="00000000" w:rsidRPr="00000000" w14:paraId="000000D3">
      <w:pPr>
        <w:spacing w:after="240" w:before="240" w:lineRule="auto"/>
        <w:jc w:val="both"/>
        <w:rPr/>
      </w:pPr>
      <w:sdt>
        <w:sdtPr>
          <w:id w:val="-845722742"/>
          <w:tag w:val="goog_rdk_208"/>
        </w:sdtPr>
        <w:sdtContent>
          <w:r w:rsidDel="00000000" w:rsidR="00000000" w:rsidRPr="00000000">
            <w:rPr>
              <w:rFonts w:ascii="Arial Unicode MS" w:cs="Arial Unicode MS" w:eastAsia="Arial Unicode MS" w:hAnsi="Arial Unicode MS"/>
              <w:rtl w:val="0"/>
            </w:rPr>
            <w:t xml:space="preserve">მთავარი შეუსაბამობა — სამოქმედო გეგმის შესაბამისად, მაქსიმუმ 30 კალენდარული დღე RCA დასრულებიდან; მცირე შეუსაბამობა — სამოქმედო გეგმის შესაბამისად, მაქსიმუმ 15 კალენდარული დღე RCA დასრულებიდან. განსაკუთრებულ შემთხვევებში ვადის გაგრძელება (არა უმეტეს 15 დღით) შეიძლება დამტკიცებულ იქნეს დირექტორის მიერ.</w:t>
          </w:r>
        </w:sdtContent>
      </w:sdt>
    </w:p>
    <w:p w:rsidR="00000000" w:rsidDel="00000000" w:rsidP="00000000" w:rsidRDefault="00000000" w:rsidRPr="00000000" w14:paraId="000000D4">
      <w:pPr>
        <w:spacing w:after="120" w:before="120" w:lineRule="auto"/>
        <w:jc w:val="both"/>
        <w:rPr>
          <w:b w:val="1"/>
          <w:bCs w:val="1"/>
        </w:rPr>
      </w:pPr>
      <w:sdt>
        <w:sdtPr>
          <w:id w:val="-728001173"/>
          <w:tag w:val="goog_rdk_209"/>
        </w:sdtPr>
        <w:sdtContent>
          <w:r w:rsidDel="00000000" w:rsidR="00000000" w:rsidRPr="00000000">
            <w:rPr>
              <w:rFonts w:ascii="Arial Unicode MS" w:cs="Arial Unicode MS" w:eastAsia="Arial Unicode MS" w:hAnsi="Arial Unicode MS"/>
              <w:b w:val="1"/>
              <w:bCs w:val="1"/>
              <w:rtl w:val="0"/>
            </w:rPr>
            <w:t xml:space="preserve">ეფექტიანობის გადამოწმება:</w:t>
          </w:r>
        </w:sdtContent>
      </w:sdt>
    </w:p>
    <w:p w:rsidR="00000000" w:rsidDel="00000000" w:rsidP="00000000" w:rsidRDefault="00000000" w:rsidRPr="00000000" w14:paraId="000000D5">
      <w:pPr>
        <w:spacing w:after="240" w:before="240" w:lineRule="auto"/>
        <w:jc w:val="both"/>
        <w:rPr/>
      </w:pPr>
      <w:sdt>
        <w:sdtPr>
          <w:id w:val="524366288"/>
          <w:tag w:val="goog_rdk_210"/>
        </w:sdtPr>
        <w:sdtContent>
          <w:r w:rsidDel="00000000" w:rsidR="00000000" w:rsidRPr="00000000">
            <w:rPr>
              <w:rFonts w:ascii="Arial Unicode MS" w:cs="Arial Unicode MS" w:eastAsia="Arial Unicode MS" w:hAnsi="Arial Unicode MS"/>
              <w:rtl w:val="0"/>
            </w:rPr>
            <w:t xml:space="preserve">განხორციელებიდან 30–90 კალენდარული დღის შემდეგ (კატეგორიისა და ქმედების ხასიათის მიხედვით). გადამოწმების კონკრეტული ვადა მითითებულია BE-FM-NONCONF ფორმაში კორექტიული ქმედების სამოქმედო გეგმაში.</w:t>
          </w:r>
        </w:sdtContent>
      </w:sdt>
    </w:p>
    <w:p w:rsidR="00000000" w:rsidDel="00000000" w:rsidP="00000000" w:rsidRDefault="00000000" w:rsidRPr="00000000" w14:paraId="000000D6">
      <w:pPr>
        <w:spacing w:after="240" w:before="240" w:lineRule="auto"/>
        <w:jc w:val="both"/>
        <w:rPr/>
      </w:pPr>
      <w:sdt>
        <w:sdtPr>
          <w:id w:val="-249696481"/>
          <w:tag w:val="goog_rdk_211"/>
        </w:sdtPr>
        <w:sdtContent>
          <w:r w:rsidDel="00000000" w:rsidR="00000000" w:rsidRPr="00000000">
            <w:rPr>
              <w:rFonts w:ascii="Arial Unicode MS" w:cs="Arial Unicode MS" w:eastAsia="Arial Unicode MS" w:hAnsi="Arial Unicode MS"/>
              <w:rtl w:val="0"/>
            </w:rPr>
            <w:t xml:space="preserve">ვადათა მონიტორინგი ხდება CAPA რეგისტრის (BE-FM-CAPA) მეშვეობით. ვადის გადაჭარბება ავტომატურად ითვლება გაფრთხილების სიგნალად და ასახვება ხარისხის მენეჯერის ყოველთვიურ ანგარიშში.</w:t>
          </w:r>
        </w:sdtContent>
      </w:sdt>
    </w:p>
    <w:p w:rsidR="00000000" w:rsidDel="00000000" w:rsidP="00000000" w:rsidRDefault="00000000" w:rsidRPr="00000000" w14:paraId="000000D7">
      <w:pPr>
        <w:pStyle w:val="Heading4"/>
        <w:keepNext w:val="0"/>
        <w:keepLines w:val="0"/>
        <w:spacing w:after="40" w:before="240" w:lineRule="auto"/>
        <w:jc w:val="both"/>
        <w:rPr>
          <w:rFonts w:ascii="Times New Roman" w:cs="Times New Roman" w:eastAsia="Times New Roman" w:hAnsi="Times New Roman"/>
          <w:i w:val="0"/>
          <w:iCs w:val="0"/>
          <w:color w:val="366091"/>
        </w:rPr>
      </w:pPr>
      <w:bookmarkStart w:colFirst="0" w:colLast="0" w:name="_heading=h.vzml3djldnnm" w:id="26"/>
      <w:bookmarkEnd w:id="26"/>
      <w:sdt>
        <w:sdtPr>
          <w:id w:val="-348227761"/>
          <w:tag w:val="goog_rdk_212"/>
        </w:sdtPr>
        <w:sdtContent>
          <w:r w:rsidDel="00000000" w:rsidR="00000000" w:rsidRPr="00000000">
            <w:rPr>
              <w:rFonts w:ascii="Arial Unicode MS" w:cs="Arial Unicode MS" w:eastAsia="Arial Unicode MS" w:hAnsi="Arial Unicode MS"/>
              <w:i w:val="0"/>
              <w:iCs w:val="0"/>
              <w:color w:val="366091"/>
              <w:rtl w:val="0"/>
            </w:rPr>
            <w:t xml:space="preserve">5.2 იდენტიფიცირება</w:t>
          </w:r>
        </w:sdtContent>
      </w:sdt>
    </w:p>
    <w:p w:rsidR="00000000" w:rsidDel="00000000" w:rsidP="00000000" w:rsidRDefault="00000000" w:rsidRPr="00000000" w14:paraId="000000D8">
      <w:pPr>
        <w:spacing w:after="240" w:before="240" w:lineRule="auto"/>
        <w:jc w:val="both"/>
        <w:rPr/>
      </w:pPr>
      <w:sdt>
        <w:sdtPr>
          <w:id w:val="984713119"/>
          <w:tag w:val="goog_rdk_213"/>
        </w:sdtPr>
        <w:sdtContent>
          <w:r w:rsidDel="00000000" w:rsidR="00000000" w:rsidRPr="00000000">
            <w:rPr>
              <w:rFonts w:ascii="Arial Unicode MS" w:cs="Arial Unicode MS" w:eastAsia="Arial Unicode MS" w:hAnsi="Arial Unicode MS"/>
              <w:rtl w:val="0"/>
            </w:rPr>
            <w:t xml:space="preserve">შეუსაბამობა შეიძლება გამოვლინდეს სხვადასხვა წყაროდან, მათ შორის: შიდა ან გარე აუდიტების შედეგად, მომხმარებელთა საჩივრების საფუძველზე, სამუშაო პროცესის მიმდინარეობისას, ანგარიშების ტექნიკური მიმოხილვისას, გარე შეფასებებისას, ან პერსონალის დაკვირვების შედეგად.</w:t>
          </w:r>
        </w:sdtContent>
      </w:sdt>
    </w:p>
    <w:p w:rsidR="00000000" w:rsidDel="00000000" w:rsidP="00000000" w:rsidRDefault="00000000" w:rsidRPr="00000000" w14:paraId="000000D9">
      <w:pPr>
        <w:spacing w:after="240" w:before="240" w:lineRule="auto"/>
        <w:jc w:val="both"/>
        <w:rPr/>
      </w:pPr>
      <w:sdt>
        <w:sdtPr>
          <w:id w:val="-690664600"/>
          <w:tag w:val="goog_rdk_214"/>
        </w:sdtPr>
        <w:sdtContent>
          <w:r w:rsidDel="00000000" w:rsidR="00000000" w:rsidRPr="00000000">
            <w:rPr>
              <w:rFonts w:ascii="Arial Unicode MS" w:cs="Arial Unicode MS" w:eastAsia="Arial Unicode MS" w:hAnsi="Arial Unicode MS"/>
              <w:rtl w:val="0"/>
            </w:rPr>
            <w:t xml:space="preserve">შეუსაბამობის იდენტიფიცირებისთანავე იგი ფიქსირდება ობიექტურ მტკიცებულებებზე (objective evidence) დაყრდნობით და გამორიცხავს სუბიექტურ შეფასებებს, ვარაუდებს ან ინტერპრეტაციულ დასკვნებს.</w:t>
          </w:r>
        </w:sdtContent>
      </w:sdt>
    </w:p>
    <w:p w:rsidR="00000000" w:rsidDel="00000000" w:rsidP="00000000" w:rsidRDefault="00000000" w:rsidRPr="00000000" w14:paraId="000000DA">
      <w:pPr>
        <w:spacing w:after="240" w:before="240" w:lineRule="auto"/>
        <w:jc w:val="both"/>
        <w:rPr/>
      </w:pPr>
      <w:sdt>
        <w:sdtPr>
          <w:id w:val="-1601903182"/>
          <w:tag w:val="goog_rdk_215"/>
        </w:sdtPr>
        <w:sdtContent>
          <w:r w:rsidDel="00000000" w:rsidR="00000000" w:rsidRPr="00000000">
            <w:rPr>
              <w:rFonts w:ascii="Arial Unicode MS" w:cs="Arial Unicode MS" w:eastAsia="Arial Unicode MS" w:hAnsi="Arial Unicode MS"/>
              <w:rtl w:val="0"/>
            </w:rPr>
            <w:t xml:space="preserve">ფიქსირებული ჩანაწერი უნდა უზრუნველყოფდეს მინიმუმ შემდეგ ინფორმაციას:</w:t>
            <w:br w:type="textWrapping"/>
            <w:t xml:space="preserve"> რა გამოვლინდა, სად და რა გარემოებაში მოხდა გამოვლენა, როდის დაფიქსირდა, ვინ დააფიქსირა და რა მტკიცებულება ადასტურებს აღნიშნულ ფაქტს (documented evidence).</w:t>
          </w:r>
        </w:sdtContent>
      </w:sdt>
    </w:p>
    <w:p w:rsidR="00000000" w:rsidDel="00000000" w:rsidP="00000000" w:rsidRDefault="00000000" w:rsidRPr="00000000" w14:paraId="000000DB">
      <w:pPr>
        <w:pStyle w:val="Heading4"/>
        <w:keepNext w:val="0"/>
        <w:keepLines w:val="0"/>
        <w:spacing w:after="40" w:before="240" w:lineRule="auto"/>
        <w:jc w:val="both"/>
        <w:rPr>
          <w:rFonts w:ascii="Times New Roman" w:cs="Times New Roman" w:eastAsia="Times New Roman" w:hAnsi="Times New Roman"/>
          <w:i w:val="0"/>
          <w:iCs w:val="0"/>
          <w:color w:val="366091"/>
        </w:rPr>
      </w:pPr>
      <w:bookmarkStart w:colFirst="0" w:colLast="0" w:name="_heading=h.33fudpqncasa" w:id="27"/>
      <w:bookmarkEnd w:id="27"/>
      <w:sdt>
        <w:sdtPr>
          <w:id w:val="-1896611039"/>
          <w:tag w:val="goog_rdk_216"/>
        </w:sdtPr>
        <w:sdtContent>
          <w:r w:rsidDel="00000000" w:rsidR="00000000" w:rsidRPr="00000000">
            <w:rPr>
              <w:rFonts w:ascii="Arial Unicode MS" w:cs="Arial Unicode MS" w:eastAsia="Arial Unicode MS" w:hAnsi="Arial Unicode MS"/>
              <w:i w:val="0"/>
              <w:iCs w:val="0"/>
              <w:color w:val="366091"/>
              <w:rtl w:val="0"/>
            </w:rPr>
            <w:t xml:space="preserve">5.3 მყისიერი კორექცია და შეკავება</w:t>
          </w:r>
        </w:sdtContent>
      </w:sdt>
    </w:p>
    <w:p w:rsidR="00000000" w:rsidDel="00000000" w:rsidP="00000000" w:rsidRDefault="00000000" w:rsidRPr="00000000" w14:paraId="000000DC">
      <w:pPr>
        <w:spacing w:after="240" w:before="240" w:lineRule="auto"/>
        <w:jc w:val="both"/>
        <w:rPr/>
      </w:pPr>
      <w:sdt>
        <w:sdtPr>
          <w:id w:val="-2010775531"/>
          <w:tag w:val="goog_rdk_217"/>
        </w:sdtPr>
        <w:sdtContent>
          <w:r w:rsidDel="00000000" w:rsidR="00000000" w:rsidRPr="00000000">
            <w:rPr>
              <w:rFonts w:ascii="Arial Unicode MS" w:cs="Arial Unicode MS" w:eastAsia="Arial Unicode MS" w:hAnsi="Arial Unicode MS"/>
              <w:rtl w:val="0"/>
            </w:rPr>
            <w:t xml:space="preserve">შეუსაბამობის იდენტიფიცირებისას და იმ შემთხვევაში, როდესაც არსებობს მისი გავლენის გავრცელების ან შედეგების გაუარესების რისკი, დაუყოვნებლივ ხორციელდება შეკავების ღონისძიებები (Containment Actions). აღნიშნული ღონისძიებები წარმოადგენს დროებით, პრევენციულ რეაგირებას, რომლის მიზანია შეუსაბამობის გავლენის შეზღუდვა მის სრულ აღმოფხვრამდე.</w:t>
          </w:r>
        </w:sdtContent>
      </w:sdt>
    </w:p>
    <w:p w:rsidR="00000000" w:rsidDel="00000000" w:rsidP="00000000" w:rsidRDefault="00000000" w:rsidRPr="00000000" w14:paraId="000000DD">
      <w:pPr>
        <w:spacing w:after="240" w:before="240" w:lineRule="auto"/>
        <w:jc w:val="both"/>
        <w:rPr/>
      </w:pPr>
      <w:sdt>
        <w:sdtPr>
          <w:id w:val="-574257239"/>
          <w:tag w:val="goog_rdk_218"/>
        </w:sdtPr>
        <w:sdtContent>
          <w:r w:rsidDel="00000000" w:rsidR="00000000" w:rsidRPr="00000000">
            <w:rPr>
              <w:rFonts w:ascii="Arial Unicode MS" w:cs="Arial Unicode MS" w:eastAsia="Arial Unicode MS" w:hAnsi="Arial Unicode MS"/>
              <w:rtl w:val="0"/>
            </w:rPr>
            <w:t xml:space="preserve">შეკავების ღონისძიებები შეიძლება მოიცავდეს, მაგრამ არ შემოიფარგლება მხოლოდ შემდეგით:</w:t>
          </w:r>
        </w:sdtContent>
      </w:sdt>
    </w:p>
    <w:p w:rsidR="00000000" w:rsidDel="00000000" w:rsidP="00000000" w:rsidRDefault="00000000" w:rsidRPr="00000000" w14:paraId="000000DE">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958412781"/>
          <w:tag w:val="goog_rdk_219"/>
        </w:sdtPr>
        <w:sdtContent>
          <w:r w:rsidDel="00000000" w:rsidR="00000000" w:rsidRPr="00000000">
            <w:rPr>
              <w:rFonts w:ascii="Arial Unicode MS" w:cs="Arial Unicode MS" w:eastAsia="Arial Unicode MS" w:hAnsi="Arial Unicode MS"/>
              <w:rtl w:val="0"/>
            </w:rPr>
            <w:t xml:space="preserve">ინსპექტირების ანგარიშის გაცემის დროებითი შეჩერება;</w:t>
          </w:r>
        </w:sdtContent>
      </w:sdt>
    </w:p>
    <w:p w:rsidR="00000000" w:rsidDel="00000000" w:rsidP="00000000" w:rsidRDefault="00000000" w:rsidRPr="00000000" w14:paraId="000000DF">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097583386"/>
          <w:tag w:val="goog_rdk_220"/>
        </w:sdtPr>
        <w:sdtContent>
          <w:r w:rsidDel="00000000" w:rsidR="00000000" w:rsidRPr="00000000">
            <w:rPr>
              <w:rFonts w:ascii="Arial Unicode MS" w:cs="Arial Unicode MS" w:eastAsia="Arial Unicode MS" w:hAnsi="Arial Unicode MS"/>
              <w:rtl w:val="0"/>
            </w:rPr>
            <w:t xml:space="preserve">არასათანადო ან სადავო დოკუმენტების მიმოქცევიდან ამოღება;</w:t>
          </w:r>
        </w:sdtContent>
      </w:sdt>
    </w:p>
    <w:p w:rsidR="00000000" w:rsidDel="00000000" w:rsidP="00000000" w:rsidRDefault="00000000" w:rsidRPr="00000000" w14:paraId="000000E0">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947842987"/>
          <w:tag w:val="goog_rdk_221"/>
        </w:sdtPr>
        <w:sdtContent>
          <w:r w:rsidDel="00000000" w:rsidR="00000000" w:rsidRPr="00000000">
            <w:rPr>
              <w:rFonts w:ascii="Arial Unicode MS" w:cs="Arial Unicode MS" w:eastAsia="Arial Unicode MS" w:hAnsi="Arial Unicode MS"/>
              <w:rtl w:val="0"/>
            </w:rPr>
            <w:t xml:space="preserve">შესაბამისი პროცესის ან საქმიანობის დროებითი შეზღუდვა შეუსაბამობის სრულ აღმოფხვრამდე;</w:t>
          </w:r>
        </w:sdtContent>
      </w:sdt>
    </w:p>
    <w:p w:rsidR="00000000" w:rsidDel="00000000" w:rsidP="00000000" w:rsidRDefault="00000000" w:rsidRPr="00000000" w14:paraId="000000E1">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60647319"/>
          <w:tag w:val="goog_rdk_222"/>
        </w:sdtPr>
        <w:sdtContent>
          <w:r w:rsidDel="00000000" w:rsidR="00000000" w:rsidRPr="00000000">
            <w:rPr>
              <w:rFonts w:ascii="Arial Unicode MS" w:cs="Arial Unicode MS" w:eastAsia="Arial Unicode MS" w:hAnsi="Arial Unicode MS"/>
              <w:rtl w:val="0"/>
            </w:rPr>
            <w:t xml:space="preserve">კლიენტის ინფორმირება, როდესაც შეუსაბამობა გავლენას ახდენს ან შეიძლება მოახდინოს გავლენა მიწოდებულ შედეგზე ან მომსახურებაზე.</w:t>
          </w:r>
        </w:sdtContent>
      </w:sdt>
    </w:p>
    <w:p w:rsidR="00000000" w:rsidDel="00000000" w:rsidP="00000000" w:rsidRDefault="00000000" w:rsidRPr="00000000" w14:paraId="000000E2">
      <w:pPr>
        <w:spacing w:after="240" w:before="240" w:lineRule="auto"/>
        <w:jc w:val="both"/>
        <w:rPr/>
      </w:pPr>
      <w:sdt>
        <w:sdtPr>
          <w:id w:val="862032323"/>
          <w:tag w:val="goog_rdk_223"/>
        </w:sdtPr>
        <w:sdtContent>
          <w:r w:rsidDel="00000000" w:rsidR="00000000" w:rsidRPr="00000000">
            <w:rPr>
              <w:rFonts w:ascii="Arial Unicode MS" w:cs="Arial Unicode MS" w:eastAsia="Arial Unicode MS" w:hAnsi="Arial Unicode MS"/>
              <w:rtl w:val="0"/>
            </w:rPr>
            <w:t xml:space="preserve">შეკავების ქმედებები ხორციელდება დაუყოვნებლივ და წინ უსწრებს სრულ კორექტირებას (Correction) და/ან კორექტიულ ქმედებას (Corrective Action), რათა უზრუნველყოფილ იქნეს რისკის კონტროლი და პროცესის სტაბილურობის შენარჩუნება.</w:t>
          </w:r>
        </w:sdtContent>
      </w:sdt>
    </w:p>
    <w:p w:rsidR="00000000" w:rsidDel="00000000" w:rsidP="00000000" w:rsidRDefault="00000000" w:rsidRPr="00000000" w14:paraId="000000E3">
      <w:pPr>
        <w:pStyle w:val="Heading4"/>
        <w:keepNext w:val="0"/>
        <w:keepLines w:val="0"/>
        <w:spacing w:after="40" w:before="240" w:lineRule="auto"/>
        <w:jc w:val="both"/>
        <w:rPr>
          <w:rFonts w:ascii="Times New Roman" w:cs="Times New Roman" w:eastAsia="Times New Roman" w:hAnsi="Times New Roman"/>
          <w:i w:val="0"/>
          <w:iCs w:val="0"/>
          <w:color w:val="366091"/>
        </w:rPr>
      </w:pPr>
      <w:bookmarkStart w:colFirst="0" w:colLast="0" w:name="_heading=h.fqx9b8apy2rk" w:id="28"/>
      <w:bookmarkEnd w:id="28"/>
      <w:sdt>
        <w:sdtPr>
          <w:id w:val="-1258831842"/>
          <w:tag w:val="goog_rdk_224"/>
        </w:sdtPr>
        <w:sdtContent>
          <w:r w:rsidDel="00000000" w:rsidR="00000000" w:rsidRPr="00000000">
            <w:rPr>
              <w:rFonts w:ascii="Arial Unicode MS" w:cs="Arial Unicode MS" w:eastAsia="Arial Unicode MS" w:hAnsi="Arial Unicode MS"/>
              <w:i w:val="0"/>
              <w:iCs w:val="0"/>
              <w:color w:val="366091"/>
              <w:rtl w:val="0"/>
            </w:rPr>
            <w:t xml:space="preserve">5.4 ძირეული მიზეზის ანალიზი (Root Cause Analysis)</w:t>
          </w:r>
        </w:sdtContent>
      </w:sdt>
    </w:p>
    <w:p w:rsidR="00000000" w:rsidDel="00000000" w:rsidP="00000000" w:rsidRDefault="00000000" w:rsidRPr="00000000" w14:paraId="000000E4">
      <w:pPr>
        <w:spacing w:after="240" w:before="240" w:lineRule="auto"/>
        <w:jc w:val="both"/>
        <w:rPr/>
      </w:pPr>
      <w:sdt>
        <w:sdtPr>
          <w:id w:val="-332204528"/>
          <w:tag w:val="goog_rdk_225"/>
        </w:sdtPr>
        <w:sdtContent>
          <w:r w:rsidDel="00000000" w:rsidR="00000000" w:rsidRPr="00000000">
            <w:rPr>
              <w:rFonts w:ascii="Arial Unicode MS" w:cs="Arial Unicode MS" w:eastAsia="Arial Unicode MS" w:hAnsi="Arial Unicode MS"/>
              <w:rtl w:val="0"/>
            </w:rPr>
            <w:t xml:space="preserve">ძირეული მიზეზის ანალიზი (Root Cause Analysis — RCA) წარმოადგენს კორექტირებისა და პრევენციის (CAPA) პროცესის ცენტრალურ ელემენტს, რომლის მიზანია შეუსაბამობის გამომწვევი სისტემური მიზეზების იდენტიფიცირება და მათი განმეორების პრევენციის უზრუნველყოფა.</w:t>
          </w:r>
        </w:sdtContent>
      </w:sdt>
    </w:p>
    <w:p w:rsidR="00000000" w:rsidDel="00000000" w:rsidP="00000000" w:rsidRDefault="00000000" w:rsidRPr="00000000" w14:paraId="000000E5">
      <w:pPr>
        <w:spacing w:after="240" w:before="240" w:lineRule="auto"/>
        <w:jc w:val="both"/>
        <w:rPr/>
      </w:pPr>
      <w:sdt>
        <w:sdtPr>
          <w:id w:val="-2128960936"/>
          <w:tag w:val="goog_rdk_226"/>
        </w:sdtPr>
        <w:sdtContent>
          <w:r w:rsidDel="00000000" w:rsidR="00000000" w:rsidRPr="00000000">
            <w:rPr>
              <w:rFonts w:ascii="Arial Unicode MS" w:cs="Arial Unicode MS" w:eastAsia="Arial Unicode MS" w:hAnsi="Arial Unicode MS"/>
              <w:rtl w:val="0"/>
            </w:rPr>
            <w:t xml:space="preserve">ანალიზის მეთოდი განისაზღვრება შეუსაბამობის ხასიათის, სირთულისა და გავლენის მასშტაბის მიხედვით და შეიძლება მოიცავდეს შემდეგ მიდგომებს:</w:t>
          </w:r>
        </w:sdtContent>
      </w:sdt>
    </w:p>
    <w:p w:rsidR="00000000" w:rsidDel="00000000" w:rsidP="00000000" w:rsidRDefault="00000000" w:rsidRPr="00000000" w14:paraId="000000E6">
      <w:pPr>
        <w:spacing w:after="240" w:before="240" w:lineRule="auto"/>
        <w:jc w:val="both"/>
        <w:rPr/>
      </w:pPr>
      <w:r w:rsidDel="00000000" w:rsidR="00000000" w:rsidRPr="00000000">
        <w:rPr>
          <w:rtl w:val="0"/>
        </w:rPr>
        <w:t xml:space="preserve"> </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10"/>
        <w:tblGridChange w:id="0">
          <w:tblGrid>
            <w:gridCol w:w="4365"/>
            <w:gridCol w:w="4410"/>
          </w:tblGrid>
        </w:tblGridChange>
      </w:tblGrid>
      <w:tr>
        <w:trPr>
          <w:cantSplit w:val="0"/>
          <w:trHeight w:val="1365" w:hRule="atLeast"/>
          <w:tblHeader w:val="0"/>
        </w:trPr>
        <w:tc>
          <w:tcPr>
            <w:tcBorders>
              <w:top w:color="a6a6a6" w:space="0" w:sz="4" w:val="single"/>
              <w:left w:color="a6a6a6" w:space="0" w:sz="4" w:val="single"/>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E7">
            <w:pPr>
              <w:spacing w:after="340" w:before="140" w:lineRule="auto"/>
              <w:ind w:left="140" w:right="14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E8">
            <w:pPr>
              <w:spacing w:after="340" w:before="140" w:lineRule="auto"/>
              <w:ind w:left="140" w:right="140" w:firstLine="0"/>
              <w:jc w:val="both"/>
              <w:rPr>
                <w:b w:val="1"/>
                <w:bCs w:val="1"/>
              </w:rPr>
            </w:pPr>
            <w:sdt>
              <w:sdtPr>
                <w:id w:val="763238830"/>
                <w:tag w:val="goog_rdk_227"/>
              </w:sdtPr>
              <w:sdtContent>
                <w:r w:rsidDel="00000000" w:rsidR="00000000" w:rsidRPr="00000000">
                  <w:rPr>
                    <w:rFonts w:ascii="Arial Unicode MS" w:cs="Arial Unicode MS" w:eastAsia="Arial Unicode MS" w:hAnsi="Arial Unicode MS"/>
                    <w:b w:val="1"/>
                    <w:bCs w:val="1"/>
                    <w:rtl w:val="0"/>
                  </w:rPr>
                  <w:t xml:space="preserve">ანალიზის მეთოდი</w:t>
                </w:r>
              </w:sdtContent>
            </w:sdt>
          </w:p>
          <w:p w:rsidR="00000000" w:rsidDel="00000000" w:rsidP="00000000" w:rsidRDefault="00000000" w:rsidRPr="00000000" w14:paraId="000000E9">
            <w:pPr>
              <w:spacing w:after="340" w:before="140" w:lineRule="auto"/>
              <w:ind w:left="140" w:right="140" w:firstLine="0"/>
              <w:jc w:val="both"/>
              <w:rPr>
                <w:b w:val="1"/>
                <w:bCs w:val="1"/>
              </w:rPr>
            </w:pPr>
            <w:r w:rsidDel="00000000" w:rsidR="00000000" w:rsidRPr="00000000">
              <w:rPr>
                <w:b w:val="1"/>
                <w:bCs w:val="1"/>
                <w:rtl w:val="0"/>
              </w:rPr>
              <w:t xml:space="preserve"> </w:t>
            </w:r>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0EA">
            <w:pPr>
              <w:spacing w:after="340" w:before="140" w:lineRule="auto"/>
              <w:ind w:left="140" w:right="140" w:firstLine="0"/>
              <w:jc w:val="both"/>
              <w:rPr>
                <w:b w:val="1"/>
                <w:bCs w:val="1"/>
              </w:rPr>
            </w:pPr>
            <w:sdt>
              <w:sdtPr>
                <w:id w:val="-715379484"/>
                <w:tag w:val="goog_rdk_228"/>
              </w:sdtPr>
              <w:sdtContent>
                <w:r w:rsidDel="00000000" w:rsidR="00000000" w:rsidRPr="00000000">
                  <w:rPr>
                    <w:rFonts w:ascii="Arial Unicode MS" w:cs="Arial Unicode MS" w:eastAsia="Arial Unicode MS" w:hAnsi="Arial Unicode MS"/>
                    <w:b w:val="1"/>
                    <w:bCs w:val="1"/>
                    <w:rtl w:val="0"/>
                  </w:rPr>
                  <w:t xml:space="preserve">გამოყენება</w:t>
                </w:r>
              </w:sdtContent>
            </w:sdt>
          </w:p>
        </w:tc>
      </w:tr>
      <w:tr>
        <w:trPr>
          <w:cantSplit w:val="0"/>
          <w:trHeight w:val="118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EB">
            <w:pPr>
              <w:spacing w:after="340" w:before="140" w:lineRule="auto"/>
              <w:ind w:left="140" w:right="140" w:firstLine="0"/>
              <w:jc w:val="both"/>
              <w:rPr>
                <w:i w:val="1"/>
                <w:iCs w:val="1"/>
              </w:rPr>
            </w:pPr>
            <w:sdt>
              <w:sdtPr>
                <w:id w:val="-2139944580"/>
                <w:tag w:val="goog_rdk_229"/>
              </w:sdtPr>
              <w:sdtContent>
                <w:r w:rsidDel="00000000" w:rsidR="00000000" w:rsidRPr="00000000">
                  <w:rPr>
                    <w:rFonts w:ascii="Arial Unicode MS" w:cs="Arial Unicode MS" w:eastAsia="Arial Unicode MS" w:hAnsi="Arial Unicode MS"/>
                    <w:b w:val="1"/>
                    <w:bCs w:val="1"/>
                    <w:rtl w:val="0"/>
                  </w:rPr>
                  <w:t xml:space="preserve">„5 რატომ"</w:t>
                </w:r>
              </w:sdtContent>
            </w:sdt>
            <w:r w:rsidDel="00000000" w:rsidR="00000000" w:rsidRPr="00000000">
              <w:rPr>
                <w:rtl w:val="0"/>
              </w:rPr>
              <w:t xml:space="preserve"> </w:t>
            </w:r>
            <w:r w:rsidDel="00000000" w:rsidR="00000000" w:rsidRPr="00000000">
              <w:rPr>
                <w:i w:val="1"/>
                <w:iCs w:val="1"/>
                <w:rtl w:val="0"/>
              </w:rPr>
              <w:t xml:space="preserve">(5 Whys)</w:t>
            </w:r>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EC">
            <w:pPr>
              <w:spacing w:after="340" w:before="140" w:lineRule="auto"/>
              <w:ind w:left="140" w:right="140" w:firstLine="0"/>
              <w:jc w:val="both"/>
              <w:rPr>
                <w:i w:val="1"/>
                <w:iCs w:val="1"/>
              </w:rPr>
            </w:pPr>
            <w:sdt>
              <w:sdtPr>
                <w:id w:val="-2113120762"/>
                <w:tag w:val="goog_rdk_230"/>
              </w:sdtPr>
              <w:sdtContent>
                <w:r w:rsidDel="00000000" w:rsidR="00000000" w:rsidRPr="00000000">
                  <w:rPr>
                    <w:rFonts w:ascii="Arial Unicode MS" w:cs="Arial Unicode MS" w:eastAsia="Arial Unicode MS" w:hAnsi="Arial Unicode MS"/>
                    <w:i w:val="1"/>
                    <w:iCs w:val="1"/>
                    <w:rtl w:val="0"/>
                  </w:rPr>
                  <w:t xml:space="preserve">მარტივი ან ერთფაქტორიანი მიზეზობრივი ჯაჭვი</w:t>
                </w:r>
              </w:sdtContent>
            </w:sdt>
          </w:p>
        </w:tc>
      </w:tr>
      <w:tr>
        <w:trPr>
          <w:cantSplit w:val="0"/>
          <w:trHeight w:val="118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ED">
            <w:pPr>
              <w:spacing w:after="340" w:before="140" w:lineRule="auto"/>
              <w:ind w:left="140" w:right="140" w:firstLine="0"/>
              <w:jc w:val="both"/>
              <w:rPr>
                <w:i w:val="1"/>
                <w:iCs w:val="1"/>
              </w:rPr>
            </w:pPr>
            <w:sdt>
              <w:sdtPr>
                <w:id w:val="-1228447904"/>
                <w:tag w:val="goog_rdk_231"/>
              </w:sdtPr>
              <w:sdtContent>
                <w:r w:rsidDel="00000000" w:rsidR="00000000" w:rsidRPr="00000000">
                  <w:rPr>
                    <w:rFonts w:ascii="Arial Unicode MS" w:cs="Arial Unicode MS" w:eastAsia="Arial Unicode MS" w:hAnsi="Arial Unicode MS"/>
                    <w:b w:val="1"/>
                    <w:bCs w:val="1"/>
                    <w:rtl w:val="0"/>
                  </w:rPr>
                  <w:t xml:space="preserve">მიზეზ-შედეგობრივი დიაგრამა</w:t>
                </w:r>
              </w:sdtContent>
            </w:sdt>
            <w:r w:rsidDel="00000000" w:rsidR="00000000" w:rsidRPr="00000000">
              <w:rPr>
                <w:rtl w:val="0"/>
              </w:rPr>
              <w:t xml:space="preserve"> </w:t>
            </w:r>
            <w:r w:rsidDel="00000000" w:rsidR="00000000" w:rsidRPr="00000000">
              <w:rPr>
                <w:i w:val="1"/>
                <w:iCs w:val="1"/>
                <w:rtl w:val="0"/>
              </w:rPr>
              <w:t xml:space="preserve">(Ishikawa / Fishbone)</w:t>
            </w:r>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EE">
            <w:pPr>
              <w:spacing w:after="340" w:before="140" w:lineRule="auto"/>
              <w:ind w:left="140" w:right="140" w:firstLine="0"/>
              <w:jc w:val="both"/>
              <w:rPr/>
            </w:pPr>
            <w:sdt>
              <w:sdtPr>
                <w:id w:val="872582502"/>
                <w:tag w:val="goog_rdk_232"/>
              </w:sdtPr>
              <w:sdtContent>
                <w:r w:rsidDel="00000000" w:rsidR="00000000" w:rsidRPr="00000000">
                  <w:rPr>
                    <w:rFonts w:ascii="Arial Unicode MS" w:cs="Arial Unicode MS" w:eastAsia="Arial Unicode MS" w:hAnsi="Arial Unicode MS"/>
                    <w:rtl w:val="0"/>
                  </w:rPr>
                  <w:t xml:space="preserve">მრავალფაქტორიანი და პროცესურად კომპლექსური შეუსაბამობები</w:t>
                </w:r>
              </w:sdtContent>
            </w:sdt>
          </w:p>
        </w:tc>
      </w:tr>
      <w:tr>
        <w:trPr>
          <w:cantSplit w:val="0"/>
          <w:trHeight w:val="118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0EF">
            <w:pPr>
              <w:spacing w:after="340" w:before="140" w:lineRule="auto"/>
              <w:ind w:left="140" w:right="140" w:firstLine="0"/>
              <w:jc w:val="both"/>
              <w:rPr>
                <w:i w:val="1"/>
                <w:iCs w:val="1"/>
              </w:rPr>
            </w:pPr>
            <w:sdt>
              <w:sdtPr>
                <w:id w:val="-43142400"/>
                <w:tag w:val="goog_rdk_233"/>
              </w:sdtPr>
              <w:sdtContent>
                <w:r w:rsidDel="00000000" w:rsidR="00000000" w:rsidRPr="00000000">
                  <w:rPr>
                    <w:rFonts w:ascii="Arial Unicode MS" w:cs="Arial Unicode MS" w:eastAsia="Arial Unicode MS" w:hAnsi="Arial Unicode MS"/>
                    <w:b w:val="1"/>
                    <w:bCs w:val="1"/>
                    <w:rtl w:val="0"/>
                  </w:rPr>
                  <w:t xml:space="preserve">გაუმართაობის ხის ანალიზი</w:t>
                </w:r>
              </w:sdtContent>
            </w:sdt>
            <w:r w:rsidDel="00000000" w:rsidR="00000000" w:rsidRPr="00000000">
              <w:rPr>
                <w:rtl w:val="0"/>
              </w:rPr>
              <w:t xml:space="preserve"> </w:t>
            </w:r>
            <w:r w:rsidDel="00000000" w:rsidR="00000000" w:rsidRPr="00000000">
              <w:rPr>
                <w:i w:val="1"/>
                <w:iCs w:val="1"/>
                <w:rtl w:val="0"/>
              </w:rPr>
              <w:t xml:space="preserve">(Fault Tree Analysis)</w:t>
            </w:r>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0F0">
            <w:pPr>
              <w:spacing w:after="340" w:before="140" w:lineRule="auto"/>
              <w:ind w:left="140" w:right="140" w:firstLine="0"/>
              <w:jc w:val="both"/>
              <w:rPr/>
            </w:pPr>
            <w:sdt>
              <w:sdtPr>
                <w:id w:val="2008007714"/>
                <w:tag w:val="goog_rdk_234"/>
              </w:sdtPr>
              <w:sdtContent>
                <w:r w:rsidDel="00000000" w:rsidR="00000000" w:rsidRPr="00000000">
                  <w:rPr>
                    <w:rFonts w:ascii="Arial Unicode MS" w:cs="Arial Unicode MS" w:eastAsia="Arial Unicode MS" w:hAnsi="Arial Unicode MS"/>
                    <w:rtl w:val="0"/>
                  </w:rPr>
                  <w:t xml:space="preserve">კრიტიკული ან მაღალი რისკის სისტემური შეუსაბამობები</w:t>
                </w:r>
              </w:sdtContent>
            </w:sdt>
          </w:p>
        </w:tc>
      </w:tr>
    </w:tbl>
    <w:p w:rsidR="00000000" w:rsidDel="00000000" w:rsidP="00000000" w:rsidRDefault="00000000" w:rsidRPr="00000000" w14:paraId="000000F1">
      <w:pPr>
        <w:jc w:val="both"/>
        <w:rPr/>
      </w:pPr>
      <w:r w:rsidDel="00000000" w:rsidR="00000000" w:rsidRPr="00000000">
        <w:rPr>
          <w:rtl w:val="0"/>
        </w:rPr>
        <w:t xml:space="preserve"> </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 </w:t>
      </w:r>
    </w:p>
    <w:p w:rsidR="00000000" w:rsidDel="00000000" w:rsidP="00000000" w:rsidRDefault="00000000" w:rsidRPr="00000000" w14:paraId="000000F3">
      <w:pPr>
        <w:spacing w:after="240" w:before="240" w:lineRule="auto"/>
        <w:jc w:val="both"/>
        <w:rPr/>
      </w:pPr>
      <w:sdt>
        <w:sdtPr>
          <w:id w:val="-1428127292"/>
          <w:tag w:val="goog_rdk_235"/>
        </w:sdtPr>
        <w:sdtContent>
          <w:r w:rsidDel="00000000" w:rsidR="00000000" w:rsidRPr="00000000">
            <w:rPr>
              <w:rFonts w:ascii="Arial Unicode MS" w:cs="Arial Unicode MS" w:eastAsia="Arial Unicode MS" w:hAnsi="Arial Unicode MS"/>
              <w:rtl w:val="0"/>
            </w:rPr>
            <w:t xml:space="preserve">პროცესი სავალდებულოდ პასუხობს შემდეგ ძირითად კითხვებს:</w:t>
          </w:r>
        </w:sdtContent>
      </w:sdt>
    </w:p>
    <w:p w:rsidR="00000000" w:rsidDel="00000000" w:rsidP="00000000" w:rsidRDefault="00000000" w:rsidRPr="00000000" w14:paraId="000000F4">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501657616"/>
          <w:tag w:val="goog_rdk_236"/>
        </w:sdtPr>
        <w:sdtContent>
          <w:r w:rsidDel="00000000" w:rsidR="00000000" w:rsidRPr="00000000">
            <w:rPr>
              <w:rFonts w:ascii="Arial Unicode MS" w:cs="Arial Unicode MS" w:eastAsia="Arial Unicode MS" w:hAnsi="Arial Unicode MS"/>
              <w:rtl w:val="0"/>
            </w:rPr>
            <w:t xml:space="preserve">რა მოხდა? — შეუსაბამობის ფაქტობრივი და ობიექტური აღწერა;</w:t>
          </w:r>
        </w:sdtContent>
      </w:sdt>
    </w:p>
    <w:p w:rsidR="00000000" w:rsidDel="00000000" w:rsidP="00000000" w:rsidRDefault="00000000" w:rsidRPr="00000000" w14:paraId="000000F5">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737479146"/>
          <w:tag w:val="goog_rdk_237"/>
        </w:sdtPr>
        <w:sdtContent>
          <w:r w:rsidDel="00000000" w:rsidR="00000000" w:rsidRPr="00000000">
            <w:rPr>
              <w:rFonts w:ascii="Arial Unicode MS" w:cs="Arial Unicode MS" w:eastAsia="Arial Unicode MS" w:hAnsi="Arial Unicode MS"/>
              <w:rtl w:val="0"/>
            </w:rPr>
            <w:t xml:space="preserve">რატომ მოხდა? — მიზეზობრივი ჯაჭვის ანალიზი სიმპტომის მიღმა არსებული სისტემური ფაქტორების იდენტიფიცირებით;</w:t>
          </w:r>
        </w:sdtContent>
      </w:sdt>
    </w:p>
    <w:p w:rsidR="00000000" w:rsidDel="00000000" w:rsidP="00000000" w:rsidRDefault="00000000" w:rsidRPr="00000000" w14:paraId="000000F6">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632415908"/>
          <w:tag w:val="goog_rdk_238"/>
        </w:sdtPr>
        <w:sdtContent>
          <w:r w:rsidDel="00000000" w:rsidR="00000000" w:rsidRPr="00000000">
            <w:rPr>
              <w:rFonts w:ascii="Arial Unicode MS" w:cs="Arial Unicode MS" w:eastAsia="Arial Unicode MS" w:hAnsi="Arial Unicode MS"/>
              <w:rtl w:val="0"/>
            </w:rPr>
            <w:t xml:space="preserve">როგორ ავიცილოთ განმეორება? — სისტემური დონის კონტროლისა და გაუმჯობესების ღონისძიებების განსაზღვრა.</w:t>
          </w:r>
        </w:sdtContent>
      </w:sdt>
    </w:p>
    <w:p w:rsidR="00000000" w:rsidDel="00000000" w:rsidP="00000000" w:rsidRDefault="00000000" w:rsidRPr="00000000" w14:paraId="000000F7">
      <w:pPr>
        <w:spacing w:after="240" w:before="240" w:lineRule="auto"/>
        <w:jc w:val="both"/>
        <w:rPr/>
      </w:pPr>
      <w:sdt>
        <w:sdtPr>
          <w:id w:val="1216202205"/>
          <w:tag w:val="goog_rdk_239"/>
        </w:sdtPr>
        <w:sdtContent>
          <w:r w:rsidDel="00000000" w:rsidR="00000000" w:rsidRPr="00000000">
            <w:rPr>
              <w:rFonts w:ascii="Arial Unicode MS" w:cs="Arial Unicode MS" w:eastAsia="Arial Unicode MS" w:hAnsi="Arial Unicode MS"/>
              <w:rtl w:val="0"/>
            </w:rPr>
            <w:t xml:space="preserve">არასათანადო პრაქტიკად მიიჩნევა შეუსაბამობის მიზეზად მხოლოდ ინდივიდუალური შეცდომის მითითება, როგორიცაა „თანამშრომლის შეცდომა“. ასეთი მიდგომა არ წარმოადგენს სრულფასოვან Root Cause Analysis-ს.</w:t>
          </w:r>
        </w:sdtContent>
      </w:sdt>
    </w:p>
    <w:p w:rsidR="00000000" w:rsidDel="00000000" w:rsidP="00000000" w:rsidRDefault="00000000" w:rsidRPr="00000000" w14:paraId="000000F8">
      <w:pPr>
        <w:spacing w:after="240" w:before="240" w:lineRule="auto"/>
        <w:jc w:val="both"/>
        <w:rPr/>
      </w:pPr>
      <w:sdt>
        <w:sdtPr>
          <w:id w:val="1668260389"/>
          <w:tag w:val="goog_rdk_240"/>
        </w:sdtPr>
        <w:sdtContent>
          <w:r w:rsidDel="00000000" w:rsidR="00000000" w:rsidRPr="00000000">
            <w:rPr>
              <w:rFonts w:ascii="Arial Unicode MS" w:cs="Arial Unicode MS" w:eastAsia="Arial Unicode MS" w:hAnsi="Arial Unicode MS"/>
              <w:rtl w:val="0"/>
            </w:rPr>
            <w:t xml:space="preserve">ძირეული მიზეზი, როგორც წესი, არის სისტემური ხასიათის და შეიძლება უკავშირდებოდეს, მაგრამ არ შემოიფარგლება მხოლოდ:</w:t>
          </w:r>
        </w:sdtContent>
      </w:sdt>
    </w:p>
    <w:p w:rsidR="00000000" w:rsidDel="00000000" w:rsidP="00000000" w:rsidRDefault="00000000" w:rsidRPr="00000000" w14:paraId="000000F9">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424378845"/>
          <w:tag w:val="goog_rdk_241"/>
        </w:sdtPr>
        <w:sdtContent>
          <w:r w:rsidDel="00000000" w:rsidR="00000000" w:rsidRPr="00000000">
            <w:rPr>
              <w:rFonts w:ascii="Arial Unicode MS" w:cs="Arial Unicode MS" w:eastAsia="Arial Unicode MS" w:hAnsi="Arial Unicode MS"/>
              <w:rtl w:val="0"/>
            </w:rPr>
            <w:t xml:space="preserve">პროცედურული მოთხოვნების არასაკმარის სიცხადეს ან ეფექტიანობას;</w:t>
          </w:r>
        </w:sdtContent>
      </w:sdt>
    </w:p>
    <w:p w:rsidR="00000000" w:rsidDel="00000000" w:rsidP="00000000" w:rsidRDefault="00000000" w:rsidRPr="00000000" w14:paraId="000000FA">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137845837"/>
          <w:tag w:val="goog_rdk_242"/>
        </w:sdtPr>
        <w:sdtContent>
          <w:r w:rsidDel="00000000" w:rsidR="00000000" w:rsidRPr="00000000">
            <w:rPr>
              <w:rFonts w:ascii="Arial Unicode MS" w:cs="Arial Unicode MS" w:eastAsia="Arial Unicode MS" w:hAnsi="Arial Unicode MS"/>
              <w:rtl w:val="0"/>
            </w:rPr>
            <w:t xml:space="preserve">სწავლებისა და კომპეტენციის განვითარების პროცესების ნაკლოვანებებს;</w:t>
          </w:r>
        </w:sdtContent>
      </w:sdt>
    </w:p>
    <w:p w:rsidR="00000000" w:rsidDel="00000000" w:rsidP="00000000" w:rsidRDefault="00000000" w:rsidRPr="00000000" w14:paraId="000000FB">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634256385"/>
          <w:tag w:val="goog_rdk_243"/>
        </w:sdtPr>
        <w:sdtContent>
          <w:r w:rsidDel="00000000" w:rsidR="00000000" w:rsidRPr="00000000">
            <w:rPr>
              <w:rFonts w:ascii="Arial Unicode MS" w:cs="Arial Unicode MS" w:eastAsia="Arial Unicode MS" w:hAnsi="Arial Unicode MS"/>
              <w:rtl w:val="0"/>
            </w:rPr>
            <w:t xml:space="preserve">კონტროლის ან გადამოწმების მექანიზმების არასაკმარისობას;</w:t>
          </w:r>
        </w:sdtContent>
      </w:sdt>
    </w:p>
    <w:p w:rsidR="00000000" w:rsidDel="00000000" w:rsidP="00000000" w:rsidRDefault="00000000" w:rsidRPr="00000000" w14:paraId="000000FC">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231094704"/>
          <w:tag w:val="goog_rdk_244"/>
        </w:sdtPr>
        <w:sdtContent>
          <w:r w:rsidDel="00000000" w:rsidR="00000000" w:rsidRPr="00000000">
            <w:rPr>
              <w:rFonts w:ascii="Arial Unicode MS" w:cs="Arial Unicode MS" w:eastAsia="Arial Unicode MS" w:hAnsi="Arial Unicode MS"/>
              <w:rtl w:val="0"/>
            </w:rPr>
            <w:t xml:space="preserve">რესურსების ან ინფრასტრუქტურის შეუსაბამობას.</w:t>
          </w:r>
        </w:sdtContent>
      </w:sdt>
    </w:p>
    <w:p w:rsidR="00000000" w:rsidDel="00000000" w:rsidP="00000000" w:rsidRDefault="00000000" w:rsidRPr="00000000" w14:paraId="000000FD">
      <w:pPr>
        <w:pStyle w:val="Heading4"/>
        <w:keepNext w:val="0"/>
        <w:keepLines w:val="0"/>
        <w:spacing w:after="40" w:before="240" w:lineRule="auto"/>
        <w:jc w:val="both"/>
        <w:rPr>
          <w:rFonts w:ascii="Times New Roman" w:cs="Times New Roman" w:eastAsia="Times New Roman" w:hAnsi="Times New Roman"/>
          <w:i w:val="0"/>
          <w:iCs w:val="0"/>
          <w:color w:val="366091"/>
        </w:rPr>
      </w:pPr>
      <w:bookmarkStart w:colFirst="0" w:colLast="0" w:name="_heading=h.ozrvqxy3zox6" w:id="29"/>
      <w:bookmarkEnd w:id="29"/>
      <w:sdt>
        <w:sdtPr>
          <w:id w:val="-1882310576"/>
          <w:tag w:val="goog_rdk_245"/>
        </w:sdtPr>
        <w:sdtContent>
          <w:r w:rsidDel="00000000" w:rsidR="00000000" w:rsidRPr="00000000">
            <w:rPr>
              <w:rFonts w:ascii="Arial Unicode MS" w:cs="Arial Unicode MS" w:eastAsia="Arial Unicode MS" w:hAnsi="Arial Unicode MS"/>
              <w:i w:val="0"/>
              <w:iCs w:val="0"/>
              <w:color w:val="366091"/>
              <w:rtl w:val="0"/>
            </w:rPr>
            <w:t xml:space="preserve">5.5 კორექტიული ქმედებების დაგეგმვა</w:t>
          </w:r>
        </w:sdtContent>
      </w:sdt>
    </w:p>
    <w:p w:rsidR="00000000" w:rsidDel="00000000" w:rsidP="00000000" w:rsidRDefault="00000000" w:rsidRPr="00000000" w14:paraId="000000FE">
      <w:pPr>
        <w:spacing w:after="240" w:before="240" w:lineRule="auto"/>
        <w:jc w:val="both"/>
        <w:rPr/>
      </w:pPr>
      <w:sdt>
        <w:sdtPr>
          <w:id w:val="1755183286"/>
          <w:tag w:val="goog_rdk_246"/>
        </w:sdtPr>
        <w:sdtContent>
          <w:r w:rsidDel="00000000" w:rsidR="00000000" w:rsidRPr="00000000">
            <w:rPr>
              <w:rFonts w:ascii="Arial Unicode MS" w:cs="Arial Unicode MS" w:eastAsia="Arial Unicode MS" w:hAnsi="Arial Unicode MS"/>
              <w:rtl w:val="0"/>
            </w:rPr>
            <w:t xml:space="preserve">კორექტიული ქმედება (Corrective Action) და პრევენციული ქმედება (Preventive Action) წარმოადგენს კორექტირებისა და პრევენციის (CAPA) პროცესის ძირითად ეტაპს, რომელიც ეფუძნება Root Cause Analysis-ის (RCA) შედეგებს და უზრუნველყოფს შეუსაბამობის სისტემურ აღმოფხვრას, მისი განმეორების პრევენციას და ორგანიზაციის პროცესების უწყვეტ გაუმჯობესებას.</w:t>
          </w:r>
        </w:sdtContent>
      </w:sdt>
    </w:p>
    <w:p w:rsidR="00000000" w:rsidDel="00000000" w:rsidP="00000000" w:rsidRDefault="00000000" w:rsidRPr="00000000" w14:paraId="000000FF">
      <w:pPr>
        <w:spacing w:after="240" w:before="240" w:lineRule="auto"/>
        <w:jc w:val="both"/>
        <w:rPr/>
      </w:pPr>
      <w:sdt>
        <w:sdtPr>
          <w:id w:val="257763317"/>
          <w:tag w:val="goog_rdk_247"/>
        </w:sdtPr>
        <w:sdtContent>
          <w:r w:rsidDel="00000000" w:rsidR="00000000" w:rsidRPr="00000000">
            <w:rPr>
              <w:rFonts w:ascii="Arial Unicode MS" w:cs="Arial Unicode MS" w:eastAsia="Arial Unicode MS" w:hAnsi="Arial Unicode MS"/>
              <w:rtl w:val="0"/>
            </w:rPr>
            <w:t xml:space="preserve">კორექტიული ქმედება მიმართულია უკვე გამოვლენილი შეუსაბამობის ძირეული მიზეზის აღმოფხვრაზე და უზრუნველყოფს არსებული პროცესის სტაბილურობის აღდგენას, RCA-ს შედეგად გამოვლენილი სისტემური სისუსტეების კორექტირების გზით.</w:t>
          </w:r>
        </w:sdtContent>
      </w:sdt>
    </w:p>
    <w:p w:rsidR="00000000" w:rsidDel="00000000" w:rsidP="00000000" w:rsidRDefault="00000000" w:rsidRPr="00000000" w14:paraId="00000100">
      <w:pPr>
        <w:spacing w:after="240" w:before="240" w:lineRule="auto"/>
        <w:jc w:val="both"/>
        <w:rPr/>
      </w:pPr>
      <w:sdt>
        <w:sdtPr>
          <w:id w:val="867906421"/>
          <w:tag w:val="goog_rdk_248"/>
        </w:sdtPr>
        <w:sdtContent>
          <w:r w:rsidDel="00000000" w:rsidR="00000000" w:rsidRPr="00000000">
            <w:rPr>
              <w:rFonts w:ascii="Arial Unicode MS" w:cs="Arial Unicode MS" w:eastAsia="Arial Unicode MS" w:hAnsi="Arial Unicode MS"/>
              <w:rtl w:val="0"/>
            </w:rPr>
            <w:t xml:space="preserve">პრევენციული ქმედება მიმართულია პოტენციური შეუსაბამობებისა და რისკების წინასწარ იდენტიფიცირებასა და მათ კონტროლზე, რათა თავიდან იქნეს აცილებული მათი რეალურ შეუსაბამობად ჩამოყალიბება. აღნიშნული მიდგომა ეფუძნება რისკზე დაფუძნებული აზროვნების (risk-based thinking) პრინციპს.</w:t>
          </w:r>
        </w:sdtContent>
      </w:sdt>
    </w:p>
    <w:p w:rsidR="00000000" w:rsidDel="00000000" w:rsidP="00000000" w:rsidRDefault="00000000" w:rsidRPr="00000000" w14:paraId="00000101">
      <w:pPr>
        <w:spacing w:after="240" w:before="240" w:lineRule="auto"/>
        <w:jc w:val="both"/>
        <w:rPr/>
      </w:pPr>
      <w:sdt>
        <w:sdtPr>
          <w:id w:val="-1381102453"/>
          <w:tag w:val="goog_rdk_249"/>
        </w:sdtPr>
        <w:sdtContent>
          <w:r w:rsidDel="00000000" w:rsidR="00000000" w:rsidRPr="00000000">
            <w:rPr>
              <w:rFonts w:ascii="Arial Unicode MS" w:cs="Arial Unicode MS" w:eastAsia="Arial Unicode MS" w:hAnsi="Arial Unicode MS"/>
              <w:b w:val="1"/>
              <w:bCs w:val="1"/>
              <w:rtl w:val="0"/>
            </w:rPr>
            <w:t xml:space="preserve">პრევენციული ქმედებების გახსნის ტრიგერები: პრევენციული ქმედება გაიხსნება შემდეგი ტრიგერებიდან ერთ-ერთის საფუძველზე — (ა) ტენდენციური ანალიზი: ერთი კატეგორიის Minor NC 3-ჯერ ან მეტჯერ განმეორება ნებისმიერ 12-თვიან პერიოდში; (ბ) Risk Register-ის განახლება: ახლად იდენტიფიცირებული მაღალი ალბათობის სისტემური რისკი; (გ) მენეჯმენტის ანალიზის (Management Review) გადაწყვეტილება: სისტემური სუსტი ადგილის პროაქტიული კონტროლის მიზნით; (დ) გარე შეფასების Observation: SAAC-ის ან სხვა გარე მხარის მიერ გამოვლენილი პოტენციური ხარვეზი, რომელიც ჯერ NC-ის სტატუსს არ მიღწევია. PA-ს გახსნა კლასიფიცირდება და ფორმდება ხარისხის მენეჯერის მიერ BE-FM-NONCONF ფორმის საფუძველზე.</w:t>
          </w:r>
        </w:sdtContent>
      </w:sdt>
      <w:sdt>
        <w:sdtPr>
          <w:id w:val="107330496"/>
          <w:tag w:val="goog_rdk_250"/>
        </w:sdtPr>
        <w:sdtContent>
          <w:r w:rsidDel="00000000" w:rsidR="00000000" w:rsidRPr="00000000">
            <w:rPr>
              <w:rFonts w:ascii="Arial Unicode MS" w:cs="Arial Unicode MS" w:eastAsia="Arial Unicode MS" w:hAnsi="Arial Unicode MS"/>
              <w:rtl w:val="0"/>
            </w:rPr>
            <w:t xml:space="preserve"/>
          </w:r>
        </w:sdtContent>
      </w:sdt>
    </w:p>
    <w:p w:rsidR="00000000" w:rsidDel="00000000" w:rsidP="00000000" w:rsidRDefault="00000000" w:rsidRPr="00000000" w14:paraId="00000102">
      <w:pPr>
        <w:spacing w:after="240" w:before="240" w:lineRule="auto"/>
        <w:jc w:val="both"/>
        <w:rPr/>
      </w:pPr>
      <w:sdt>
        <w:sdtPr>
          <w:id w:val="291002367"/>
          <w:tag w:val="goog_rdk_251"/>
        </w:sdtPr>
        <w:sdtContent>
          <w:r w:rsidDel="00000000" w:rsidR="00000000" w:rsidRPr="00000000">
            <w:rPr>
              <w:rFonts w:ascii="Arial Unicode MS" w:cs="Arial Unicode MS" w:eastAsia="Arial Unicode MS" w:hAnsi="Arial Unicode MS"/>
              <w:rtl w:val="0"/>
            </w:rPr>
            <w:t xml:space="preserve">ამგვარად, Corrective Action და Preventive Action ფუნქციურად არ განიხილება როგორც ცალკე მდგომი ღონისძიებები, არამედ როგორც ერთიანი CAPA სისტემის ურთიერთდაკავშირებული კომპონენტები, რომლებიც გადადის პროცესის შემდეგ ეტაპზე — განხორციელება, გადამოწმება და დახურვა.</w:t>
          </w:r>
        </w:sdtContent>
      </w:sdt>
    </w:p>
    <w:p w:rsidR="00000000" w:rsidDel="00000000" w:rsidP="00000000" w:rsidRDefault="00000000" w:rsidRPr="00000000" w14:paraId="00000103">
      <w:pPr>
        <w:spacing w:after="240" w:before="240" w:lineRule="auto"/>
        <w:jc w:val="both"/>
        <w:rPr/>
      </w:pPr>
      <w:sdt>
        <w:sdtPr>
          <w:id w:val="523022722"/>
          <w:tag w:val="goog_rdk_252"/>
        </w:sdtPr>
        <w:sdtContent>
          <w:r w:rsidDel="00000000" w:rsidR="00000000" w:rsidRPr="00000000">
            <w:rPr>
              <w:rFonts w:ascii="Arial Unicode MS" w:cs="Arial Unicode MS" w:eastAsia="Arial Unicode MS" w:hAnsi="Arial Unicode MS"/>
              <w:rtl w:val="0"/>
            </w:rPr>
            <w:t xml:space="preserve">ქვემოთ მოცემულია CAPA პროცესის ოპერაციული თანმიმდევრობა, რომელიც უზრუნველყოფს ქმედებების სრულ მიკვლევადობას და სისტემურ კონტროლს:</w:t>
          </w:r>
        </w:sdtContent>
      </w:sdt>
    </w:p>
    <w:p w:rsidR="00000000" w:rsidDel="00000000" w:rsidP="00000000" w:rsidRDefault="00000000" w:rsidRPr="00000000" w14:paraId="00000104">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 </w:t>
      </w:r>
    </w:p>
    <w:tbl>
      <w:tblPr>
        <w:tblStyle w:val="Table5"/>
        <w:tblW w:w="963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6.176488589151"/>
        <w:gridCol w:w="2161.101302920095"/>
        <w:gridCol w:w="1844.1397784918145"/>
        <w:gridCol w:w="1944.9911726280855"/>
        <w:gridCol w:w="1772.1030683944778"/>
        <w:tblGridChange w:id="0">
          <w:tblGrid>
            <w:gridCol w:w="1916.176488589151"/>
            <w:gridCol w:w="2161.101302920095"/>
            <w:gridCol w:w="1844.1397784918145"/>
            <w:gridCol w:w="1944.9911726280855"/>
            <w:gridCol w:w="1772.1030683944778"/>
          </w:tblGrid>
        </w:tblGridChange>
      </w:tblGrid>
      <w:tr>
        <w:trPr>
          <w:cantSplit w:val="0"/>
          <w:trHeight w:val="630" w:hRule="atLeast"/>
          <w:tblHeader w:val="0"/>
        </w:trPr>
        <w:tc>
          <w:tcPr>
            <w:tcBorders>
              <w:top w:color="a6a6a6" w:space="0" w:sz="4" w:val="single"/>
              <w:left w:color="a6a6a6" w:space="0" w:sz="4" w:val="single"/>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106">
            <w:pPr>
              <w:spacing w:after="340" w:before="140" w:lineRule="auto"/>
              <w:ind w:left="140" w:right="140" w:firstLine="0"/>
              <w:jc w:val="both"/>
              <w:rPr>
                <w:b w:val="1"/>
                <w:bCs w:val="1"/>
              </w:rPr>
            </w:pPr>
            <w:sdt>
              <w:sdtPr>
                <w:id w:val="-1631482783"/>
                <w:tag w:val="goog_rdk_253"/>
              </w:sdtPr>
              <w:sdtContent>
                <w:r w:rsidDel="00000000" w:rsidR="00000000" w:rsidRPr="00000000">
                  <w:rPr>
                    <w:rFonts w:ascii="Arial Unicode MS" w:cs="Arial Unicode MS" w:eastAsia="Arial Unicode MS" w:hAnsi="Arial Unicode MS"/>
                    <w:b w:val="1"/>
                    <w:bCs w:val="1"/>
                    <w:rtl w:val="0"/>
                  </w:rPr>
                  <w:t xml:space="preserve">ეტაპი</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107">
            <w:pPr>
              <w:spacing w:after="340" w:before="140" w:lineRule="auto"/>
              <w:ind w:left="140" w:right="140" w:firstLine="0"/>
              <w:jc w:val="both"/>
              <w:rPr>
                <w:b w:val="1"/>
                <w:bCs w:val="1"/>
                <w:sz w:val="19"/>
                <w:szCs w:val="19"/>
              </w:rPr>
            </w:pPr>
            <w:sdt>
              <w:sdtPr>
                <w:id w:val="-276506295"/>
                <w:tag w:val="goog_rdk_254"/>
              </w:sdtPr>
              <w:sdtContent>
                <w:r w:rsidDel="00000000" w:rsidR="00000000" w:rsidRPr="00000000">
                  <w:rPr>
                    <w:rFonts w:ascii="Arial Unicode MS" w:cs="Arial Unicode MS" w:eastAsia="Arial Unicode MS" w:hAnsi="Arial Unicode MS"/>
                    <w:b w:val="1"/>
                    <w:bCs w:val="1"/>
                    <w:sz w:val="19"/>
                    <w:szCs w:val="19"/>
                    <w:rtl w:val="0"/>
                  </w:rPr>
                  <w:t xml:space="preserve">მოქმედება</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108">
            <w:pPr>
              <w:spacing w:after="340" w:before="140" w:lineRule="auto"/>
              <w:ind w:left="140" w:right="140" w:firstLine="0"/>
              <w:jc w:val="both"/>
              <w:rPr>
                <w:b w:val="1"/>
                <w:bCs w:val="1"/>
                <w:sz w:val="19"/>
                <w:szCs w:val="19"/>
              </w:rPr>
            </w:pPr>
            <w:sdt>
              <w:sdtPr>
                <w:id w:val="979379056"/>
                <w:tag w:val="goog_rdk_255"/>
              </w:sdtPr>
              <w:sdtContent>
                <w:r w:rsidDel="00000000" w:rsidR="00000000" w:rsidRPr="00000000">
                  <w:rPr>
                    <w:rFonts w:ascii="Arial Unicode MS" w:cs="Arial Unicode MS" w:eastAsia="Arial Unicode MS" w:hAnsi="Arial Unicode MS"/>
                    <w:b w:val="1"/>
                    <w:bCs w:val="1"/>
                    <w:sz w:val="19"/>
                    <w:szCs w:val="19"/>
                    <w:rtl w:val="0"/>
                  </w:rPr>
                  <w:t xml:space="preserve">პასუხისმგებელი</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109">
            <w:pPr>
              <w:spacing w:after="340" w:before="140" w:lineRule="auto"/>
              <w:ind w:left="140" w:right="140" w:firstLine="0"/>
              <w:jc w:val="both"/>
              <w:rPr>
                <w:b w:val="1"/>
                <w:bCs w:val="1"/>
                <w:sz w:val="19"/>
                <w:szCs w:val="19"/>
              </w:rPr>
            </w:pPr>
            <w:sdt>
              <w:sdtPr>
                <w:id w:val="2042381075"/>
                <w:tag w:val="goog_rdk_256"/>
              </w:sdtPr>
              <w:sdtContent>
                <w:r w:rsidDel="00000000" w:rsidR="00000000" w:rsidRPr="00000000">
                  <w:rPr>
                    <w:rFonts w:ascii="Arial Unicode MS" w:cs="Arial Unicode MS" w:eastAsia="Arial Unicode MS" w:hAnsi="Arial Unicode MS"/>
                    <w:b w:val="1"/>
                    <w:bCs w:val="1"/>
                    <w:sz w:val="19"/>
                    <w:szCs w:val="19"/>
                    <w:rtl w:val="0"/>
                  </w:rPr>
                  <w:t xml:space="preserve">მტკიცებულება</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10A">
            <w:pPr>
              <w:spacing w:after="340" w:before="140" w:lineRule="auto"/>
              <w:ind w:left="140" w:right="140" w:firstLine="0"/>
              <w:jc w:val="both"/>
              <w:rPr>
                <w:b w:val="1"/>
                <w:bCs w:val="1"/>
                <w:sz w:val="19"/>
                <w:szCs w:val="19"/>
              </w:rPr>
            </w:pPr>
            <w:sdt>
              <w:sdtPr>
                <w:id w:val="1438231735"/>
                <w:tag w:val="goog_rdk_257"/>
              </w:sdtPr>
              <w:sdtContent>
                <w:r w:rsidDel="00000000" w:rsidR="00000000" w:rsidRPr="00000000">
                  <w:rPr>
                    <w:rFonts w:ascii="Arial Unicode MS" w:cs="Arial Unicode MS" w:eastAsia="Arial Unicode MS" w:hAnsi="Arial Unicode MS"/>
                    <w:b w:val="1"/>
                    <w:bCs w:val="1"/>
                    <w:sz w:val="19"/>
                    <w:szCs w:val="19"/>
                    <w:rtl w:val="0"/>
                  </w:rPr>
                  <w:t xml:space="preserve">შედეგი</w:t>
                </w:r>
              </w:sdtContent>
            </w:sdt>
          </w:p>
        </w:tc>
      </w:tr>
      <w:tr>
        <w:trPr>
          <w:cantSplit w:val="0"/>
          <w:trHeight w:val="174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0B">
            <w:pPr>
              <w:spacing w:after="340" w:before="140" w:lineRule="auto"/>
              <w:ind w:left="140" w:right="140" w:firstLine="0"/>
              <w:jc w:val="both"/>
              <w:rPr>
                <w:b w:val="1"/>
                <w:bCs w:val="1"/>
              </w:rPr>
            </w:pPr>
            <w:sdt>
              <w:sdtPr>
                <w:id w:val="1574968362"/>
                <w:tag w:val="goog_rdk_258"/>
              </w:sdtPr>
              <w:sdtContent>
                <w:r w:rsidDel="00000000" w:rsidR="00000000" w:rsidRPr="00000000">
                  <w:rPr>
                    <w:rFonts w:ascii="Arial Unicode MS" w:cs="Arial Unicode MS" w:eastAsia="Arial Unicode MS" w:hAnsi="Arial Unicode MS"/>
                    <w:b w:val="1"/>
                    <w:bCs w:val="1"/>
                    <w:rtl w:val="0"/>
                  </w:rPr>
                  <w:t xml:space="preserve">Corrective Action (კორექტიული ქმედება)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0C">
            <w:pPr>
              <w:spacing w:after="340" w:before="140" w:lineRule="auto"/>
              <w:ind w:left="140" w:right="140" w:firstLine="0"/>
              <w:jc w:val="both"/>
              <w:rPr>
                <w:sz w:val="19"/>
                <w:szCs w:val="19"/>
              </w:rPr>
            </w:pPr>
            <w:sdt>
              <w:sdtPr>
                <w:id w:val="-1420798404"/>
                <w:tag w:val="goog_rdk_259"/>
              </w:sdtPr>
              <w:sdtContent>
                <w:r w:rsidDel="00000000" w:rsidR="00000000" w:rsidRPr="00000000">
                  <w:rPr>
                    <w:rFonts w:ascii="Arial Unicode MS" w:cs="Arial Unicode MS" w:eastAsia="Arial Unicode MS" w:hAnsi="Arial Unicode MS"/>
                    <w:sz w:val="19"/>
                    <w:szCs w:val="19"/>
                    <w:rtl w:val="0"/>
                  </w:rPr>
                  <w:t xml:space="preserve">RCA-ზე დაფუძნებული სისტემური გაუმჯობესების განხორციელება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0D">
            <w:pPr>
              <w:spacing w:after="340" w:before="140" w:lineRule="auto"/>
              <w:ind w:left="140" w:right="140" w:firstLine="0"/>
              <w:jc w:val="both"/>
              <w:rPr>
                <w:sz w:val="19"/>
                <w:szCs w:val="19"/>
              </w:rPr>
            </w:pPr>
            <w:sdt>
              <w:sdtPr>
                <w:id w:val="956693612"/>
                <w:tag w:val="goog_rdk_260"/>
              </w:sdtPr>
              <w:sdtContent>
                <w:r w:rsidDel="00000000" w:rsidR="00000000" w:rsidRPr="00000000">
                  <w:rPr>
                    <w:rFonts w:ascii="Arial Unicode MS" w:cs="Arial Unicode MS" w:eastAsia="Arial Unicode MS" w:hAnsi="Arial Unicode MS"/>
                    <w:sz w:val="19"/>
                    <w:szCs w:val="19"/>
                    <w:rtl w:val="0"/>
                  </w:rPr>
                  <w:t xml:space="preserve">პროცესის მფლობელი (Process Owner)</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0E">
            <w:pPr>
              <w:spacing w:after="340" w:before="140" w:lineRule="auto"/>
              <w:ind w:left="140" w:right="140" w:firstLine="0"/>
              <w:jc w:val="both"/>
              <w:rPr>
                <w:sz w:val="19"/>
                <w:szCs w:val="19"/>
              </w:rPr>
            </w:pPr>
            <w:sdt>
              <w:sdtPr>
                <w:id w:val="-1606200025"/>
                <w:tag w:val="goog_rdk_261"/>
              </w:sdtPr>
              <w:sdtContent>
                <w:r w:rsidDel="00000000" w:rsidR="00000000" w:rsidRPr="00000000">
                  <w:rPr>
                    <w:rFonts w:ascii="Arial Unicode MS" w:cs="Arial Unicode MS" w:eastAsia="Arial Unicode MS" w:hAnsi="Arial Unicode MS"/>
                    <w:sz w:val="19"/>
                    <w:szCs w:val="19"/>
                    <w:rtl w:val="0"/>
                  </w:rPr>
                  <w:t xml:space="preserve">შეცვლილი პროცედურა, განახლებული კონტროლის მექანიზმები, დოკუმენტირებული ცვლილებები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0F">
            <w:pPr>
              <w:spacing w:after="340" w:before="140" w:lineRule="auto"/>
              <w:ind w:left="140" w:right="140" w:firstLine="0"/>
              <w:jc w:val="both"/>
              <w:rPr>
                <w:sz w:val="19"/>
                <w:szCs w:val="19"/>
              </w:rPr>
            </w:pPr>
            <w:sdt>
              <w:sdtPr>
                <w:id w:val="-1347729476"/>
                <w:tag w:val="goog_rdk_262"/>
              </w:sdtPr>
              <w:sdtContent>
                <w:r w:rsidDel="00000000" w:rsidR="00000000" w:rsidRPr="00000000">
                  <w:rPr>
                    <w:rFonts w:ascii="Arial Unicode MS" w:cs="Arial Unicode MS" w:eastAsia="Arial Unicode MS" w:hAnsi="Arial Unicode MS"/>
                    <w:sz w:val="19"/>
                    <w:szCs w:val="19"/>
                    <w:rtl w:val="0"/>
                  </w:rPr>
                  <w:t xml:space="preserve">ძირეული მიზეზის აღმოფხვრა ან კონტროლირებად დონემდე შემცირება</w:t>
                </w:r>
              </w:sdtContent>
            </w:sdt>
          </w:p>
        </w:tc>
      </w:tr>
      <w:tr>
        <w:trPr>
          <w:cantSplit w:val="0"/>
          <w:trHeight w:val="238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10">
            <w:pPr>
              <w:spacing w:after="340" w:before="140" w:lineRule="auto"/>
              <w:ind w:left="140" w:right="140" w:firstLine="0"/>
              <w:jc w:val="both"/>
              <w:rPr>
                <w:b w:val="1"/>
                <w:bCs w:val="1"/>
              </w:rPr>
            </w:pPr>
            <w:sdt>
              <w:sdtPr>
                <w:id w:val="648602077"/>
                <w:tag w:val="goog_rdk_263"/>
              </w:sdtPr>
              <w:sdtContent>
                <w:r w:rsidDel="00000000" w:rsidR="00000000" w:rsidRPr="00000000">
                  <w:rPr>
                    <w:rFonts w:ascii="Arial Unicode MS" w:cs="Arial Unicode MS" w:eastAsia="Arial Unicode MS" w:hAnsi="Arial Unicode MS"/>
                    <w:b w:val="1"/>
                    <w:bCs w:val="1"/>
                    <w:rtl w:val="0"/>
                  </w:rPr>
                  <w:t xml:space="preserve">Preventive Action (პრევენციული ქმედება)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1">
            <w:pPr>
              <w:spacing w:after="340" w:before="140" w:lineRule="auto"/>
              <w:ind w:left="140" w:right="140" w:firstLine="0"/>
              <w:jc w:val="both"/>
              <w:rPr/>
            </w:pPr>
            <w:sdt>
              <w:sdtPr>
                <w:id w:val="-1141739355"/>
                <w:tag w:val="goog_rdk_264"/>
              </w:sdtPr>
              <w:sdtContent>
                <w:r w:rsidDel="00000000" w:rsidR="00000000" w:rsidRPr="00000000">
                  <w:rPr>
                    <w:rFonts w:ascii="Arial Unicode MS" w:cs="Arial Unicode MS" w:eastAsia="Arial Unicode MS" w:hAnsi="Arial Unicode MS"/>
                    <w:rtl w:val="0"/>
                  </w:rPr>
                  <w:t xml:space="preserve">მოსალოდნელი რისკების იდენტიფიცირება და მათი პრევენციული კონტროლის მექანიზმების დანერგვა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2">
            <w:pPr>
              <w:spacing w:after="340" w:before="140" w:lineRule="auto"/>
              <w:ind w:left="140" w:right="140" w:firstLine="0"/>
              <w:jc w:val="both"/>
              <w:rPr/>
            </w:pPr>
            <w:sdt>
              <w:sdtPr>
                <w:id w:val="417315422"/>
                <w:tag w:val="goog_rdk_265"/>
              </w:sdtPr>
              <w:sdtContent>
                <w:r w:rsidDel="00000000" w:rsidR="00000000" w:rsidRPr="00000000">
                  <w:rPr>
                    <w:rFonts w:ascii="Arial Unicode MS" w:cs="Arial Unicode MS" w:eastAsia="Arial Unicode MS" w:hAnsi="Arial Unicode MS"/>
                    <w:rtl w:val="0"/>
                  </w:rPr>
                  <w:t xml:space="preserve">პროცესის მფლობელი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3">
            <w:pPr>
              <w:spacing w:after="340" w:before="140" w:lineRule="auto"/>
              <w:ind w:left="140" w:right="140" w:firstLine="0"/>
              <w:jc w:val="both"/>
              <w:rPr/>
            </w:pPr>
            <w:sdt>
              <w:sdtPr>
                <w:id w:val="-55625618"/>
                <w:tag w:val="goog_rdk_266"/>
              </w:sdtPr>
              <w:sdtContent>
                <w:r w:rsidDel="00000000" w:rsidR="00000000" w:rsidRPr="00000000">
                  <w:rPr>
                    <w:rFonts w:ascii="Arial Unicode MS" w:cs="Arial Unicode MS" w:eastAsia="Arial Unicode MS" w:hAnsi="Arial Unicode MS"/>
                    <w:rtl w:val="0"/>
                  </w:rPr>
                  <w:t xml:space="preserve">რისკების რეესტრის განახლება, პრევენციული ღონისძიებების ჩანაწერები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4">
            <w:pPr>
              <w:spacing w:after="340" w:before="140" w:lineRule="auto"/>
              <w:ind w:left="140" w:right="140" w:firstLine="0"/>
              <w:jc w:val="both"/>
              <w:rPr/>
            </w:pPr>
            <w:sdt>
              <w:sdtPr>
                <w:id w:val="2004967640"/>
                <w:tag w:val="goog_rdk_267"/>
              </w:sdtPr>
              <w:sdtContent>
                <w:r w:rsidDel="00000000" w:rsidR="00000000" w:rsidRPr="00000000">
                  <w:rPr>
                    <w:rFonts w:ascii="Arial Unicode MS" w:cs="Arial Unicode MS" w:eastAsia="Arial Unicode MS" w:hAnsi="Arial Unicode MS"/>
                    <w:rtl w:val="0"/>
                  </w:rPr>
                  <w:t xml:space="preserve">განმეორების ან ახალი შეუსაბამობის პრევენცია</w:t>
                </w:r>
              </w:sdtContent>
            </w:sdt>
          </w:p>
        </w:tc>
      </w:tr>
      <w:tr>
        <w:trPr>
          <w:cantSplit w:val="0"/>
          <w:trHeight w:val="147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15">
            <w:pPr>
              <w:spacing w:after="340" w:before="140" w:lineRule="auto"/>
              <w:ind w:left="140" w:right="140" w:firstLine="0"/>
              <w:jc w:val="both"/>
              <w:rPr>
                <w:b w:val="1"/>
                <w:bCs w:val="1"/>
              </w:rPr>
            </w:pPr>
            <w:sdt>
              <w:sdtPr>
                <w:id w:val="2008037468"/>
                <w:tag w:val="goog_rdk_268"/>
              </w:sdtPr>
              <w:sdtContent>
                <w:r w:rsidDel="00000000" w:rsidR="00000000" w:rsidRPr="00000000">
                  <w:rPr>
                    <w:rFonts w:ascii="Arial Unicode MS" w:cs="Arial Unicode MS" w:eastAsia="Arial Unicode MS" w:hAnsi="Arial Unicode MS"/>
                    <w:b w:val="1"/>
                    <w:bCs w:val="1"/>
                    <w:rtl w:val="0"/>
                  </w:rPr>
                  <w:t xml:space="preserve">Implementation (განხორციელება)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6">
            <w:pPr>
              <w:spacing w:after="340" w:before="140" w:lineRule="auto"/>
              <w:ind w:left="140" w:right="140" w:firstLine="0"/>
              <w:jc w:val="both"/>
              <w:rPr/>
            </w:pPr>
            <w:sdt>
              <w:sdtPr>
                <w:id w:val="1216186552"/>
                <w:tag w:val="goog_rdk_269"/>
              </w:sdtPr>
              <w:sdtContent>
                <w:r w:rsidDel="00000000" w:rsidR="00000000" w:rsidRPr="00000000">
                  <w:rPr>
                    <w:rFonts w:ascii="Arial Unicode MS" w:cs="Arial Unicode MS" w:eastAsia="Arial Unicode MS" w:hAnsi="Arial Unicode MS"/>
                    <w:rtl w:val="0"/>
                  </w:rPr>
                  <w:t xml:space="preserve">განსაზღვრული კორექტიული და პრევენციული ქმედებების შესრულება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7">
            <w:pPr>
              <w:spacing w:after="340" w:before="140" w:lineRule="auto"/>
              <w:ind w:left="140" w:right="140" w:firstLine="0"/>
              <w:jc w:val="both"/>
              <w:rPr/>
            </w:pPr>
            <w:sdt>
              <w:sdtPr>
                <w:id w:val="-909815582"/>
                <w:tag w:val="goog_rdk_270"/>
              </w:sdtPr>
              <w:sdtContent>
                <w:r w:rsidDel="00000000" w:rsidR="00000000" w:rsidRPr="00000000">
                  <w:rPr>
                    <w:rFonts w:ascii="Arial Unicode MS" w:cs="Arial Unicode MS" w:eastAsia="Arial Unicode MS" w:hAnsi="Arial Unicode MS"/>
                    <w:rtl w:val="0"/>
                  </w:rPr>
                  <w:t xml:space="preserve">პასუხისმგებელი შემსრულებელი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8">
            <w:pPr>
              <w:spacing w:after="340" w:before="140" w:lineRule="auto"/>
              <w:ind w:left="140" w:right="140" w:firstLine="0"/>
              <w:jc w:val="both"/>
              <w:rPr/>
            </w:pPr>
            <w:sdt>
              <w:sdtPr>
                <w:id w:val="1366976448"/>
                <w:tag w:val="goog_rdk_271"/>
              </w:sdtPr>
              <w:sdtContent>
                <w:r w:rsidDel="00000000" w:rsidR="00000000" w:rsidRPr="00000000">
                  <w:rPr>
                    <w:rFonts w:ascii="Arial Unicode MS" w:cs="Arial Unicode MS" w:eastAsia="Arial Unicode MS" w:hAnsi="Arial Unicode MS"/>
                    <w:rtl w:val="0"/>
                  </w:rPr>
                  <w:t xml:space="preserve">შესრულების დოკუმენტები, ჩანაწერები, ცვლილებების მტკიცებულება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9">
            <w:pPr>
              <w:spacing w:after="340" w:before="140" w:lineRule="auto"/>
              <w:ind w:left="140" w:right="140" w:firstLine="0"/>
              <w:jc w:val="both"/>
              <w:rPr/>
            </w:pPr>
            <w:sdt>
              <w:sdtPr>
                <w:id w:val="786942069"/>
                <w:tag w:val="goog_rdk_272"/>
              </w:sdtPr>
              <w:sdtContent>
                <w:r w:rsidDel="00000000" w:rsidR="00000000" w:rsidRPr="00000000">
                  <w:rPr>
                    <w:rFonts w:ascii="Arial Unicode MS" w:cs="Arial Unicode MS" w:eastAsia="Arial Unicode MS" w:hAnsi="Arial Unicode MS"/>
                    <w:rtl w:val="0"/>
                  </w:rPr>
                  <w:t xml:space="preserve">ქმედებების რეალური განხორციელება</w:t>
                </w:r>
              </w:sdtContent>
            </w:sdt>
          </w:p>
        </w:tc>
      </w:tr>
      <w:tr>
        <w:trPr>
          <w:cantSplit w:val="0"/>
          <w:trHeight w:val="198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1A">
            <w:pPr>
              <w:spacing w:after="340" w:before="140" w:lineRule="auto"/>
              <w:ind w:left="140" w:right="140" w:firstLine="0"/>
              <w:jc w:val="both"/>
              <w:rPr>
                <w:b w:val="1"/>
                <w:bCs w:val="1"/>
              </w:rPr>
            </w:pPr>
            <w:sdt>
              <w:sdtPr>
                <w:id w:val="-1055072805"/>
                <w:tag w:val="goog_rdk_273"/>
              </w:sdtPr>
              <w:sdtContent>
                <w:r w:rsidDel="00000000" w:rsidR="00000000" w:rsidRPr="00000000">
                  <w:rPr>
                    <w:rFonts w:ascii="Arial Unicode MS" w:cs="Arial Unicode MS" w:eastAsia="Arial Unicode MS" w:hAnsi="Arial Unicode MS"/>
                    <w:b w:val="1"/>
                    <w:bCs w:val="1"/>
                    <w:rtl w:val="0"/>
                  </w:rPr>
                  <w:t xml:space="preserve">Verification (ეფექტიანობის გადამოწმება)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B">
            <w:pPr>
              <w:spacing w:after="340" w:before="140" w:lineRule="auto"/>
              <w:ind w:left="140" w:right="140" w:firstLine="0"/>
              <w:jc w:val="both"/>
              <w:rPr/>
            </w:pPr>
            <w:sdt>
              <w:sdtPr>
                <w:id w:val="1306671308"/>
                <w:tag w:val="goog_rdk_274"/>
              </w:sdtPr>
              <w:sdtContent>
                <w:r w:rsidDel="00000000" w:rsidR="00000000" w:rsidRPr="00000000">
                  <w:rPr>
                    <w:rFonts w:ascii="Arial Unicode MS" w:cs="Arial Unicode MS" w:eastAsia="Arial Unicode MS" w:hAnsi="Arial Unicode MS"/>
                    <w:rtl w:val="0"/>
                  </w:rPr>
                  <w:t xml:space="preserve">განხორციელებული ქმედებების ეფექტიანობის შეფასება ობიექტური მტკიცებულებების საფუძველზე</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C">
            <w:pPr>
              <w:spacing w:after="340" w:before="140" w:lineRule="auto"/>
              <w:ind w:left="140" w:right="140" w:firstLine="0"/>
              <w:jc w:val="both"/>
              <w:rPr/>
            </w:pPr>
            <w:sdt>
              <w:sdtPr>
                <w:id w:val="2107025593"/>
                <w:tag w:val="goog_rdk_275"/>
              </w:sdtPr>
              <w:sdtContent>
                <w:r w:rsidDel="00000000" w:rsidR="00000000" w:rsidRPr="00000000">
                  <w:rPr>
                    <w:rFonts w:ascii="Arial Unicode MS" w:cs="Arial Unicode MS" w:eastAsia="Arial Unicode MS" w:hAnsi="Arial Unicode MS"/>
                    <w:rtl w:val="0"/>
                  </w:rPr>
                  <w:t xml:space="preserve">ხარისხის მენეჯერი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D">
            <w:pPr>
              <w:spacing w:after="340" w:before="140" w:lineRule="auto"/>
              <w:ind w:left="140" w:right="140" w:firstLine="0"/>
              <w:jc w:val="both"/>
              <w:rPr/>
            </w:pPr>
            <w:sdt>
              <w:sdtPr>
                <w:id w:val="-1037854975"/>
                <w:tag w:val="goog_rdk_276"/>
              </w:sdtPr>
              <w:sdtContent>
                <w:r w:rsidDel="00000000" w:rsidR="00000000" w:rsidRPr="00000000">
                  <w:rPr>
                    <w:rFonts w:ascii="Arial Unicode MS" w:cs="Arial Unicode MS" w:eastAsia="Arial Unicode MS" w:hAnsi="Arial Unicode MS"/>
                    <w:rtl w:val="0"/>
                  </w:rPr>
                  <w:t xml:space="preserve">აუდიტის შედეგები, KPI-ები, მონიტორინგის ჩანაწერები, გადახედვის დოკუმენტები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1E">
            <w:pPr>
              <w:spacing w:after="340" w:before="140" w:lineRule="auto"/>
              <w:ind w:left="140" w:right="140" w:firstLine="0"/>
              <w:jc w:val="both"/>
              <w:rPr/>
            </w:pPr>
            <w:sdt>
              <w:sdtPr>
                <w:id w:val="436737206"/>
                <w:tag w:val="goog_rdk_277"/>
              </w:sdtPr>
              <w:sdtContent>
                <w:r w:rsidDel="00000000" w:rsidR="00000000" w:rsidRPr="00000000">
                  <w:rPr>
                    <w:rFonts w:ascii="Arial Unicode MS" w:cs="Arial Unicode MS" w:eastAsia="Arial Unicode MS" w:hAnsi="Arial Unicode MS"/>
                    <w:rtl w:val="0"/>
                  </w:rPr>
                  <w:t xml:space="preserve">დადასტურება, რომ ქმედებამ რეალურად იმუშავა</w:t>
                </w:r>
              </w:sdtContent>
            </w:sdt>
          </w:p>
        </w:tc>
      </w:tr>
      <w:tr>
        <w:trPr>
          <w:cantSplit w:val="0"/>
          <w:trHeight w:val="147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1F">
            <w:pPr>
              <w:spacing w:after="340" w:before="140" w:lineRule="auto"/>
              <w:ind w:left="140" w:right="140" w:firstLine="0"/>
              <w:jc w:val="both"/>
              <w:rPr>
                <w:b w:val="1"/>
                <w:bCs w:val="1"/>
              </w:rPr>
            </w:pPr>
            <w:sdt>
              <w:sdtPr>
                <w:id w:val="222948364"/>
                <w:tag w:val="goog_rdk_278"/>
              </w:sdtPr>
              <w:sdtContent>
                <w:r w:rsidDel="00000000" w:rsidR="00000000" w:rsidRPr="00000000">
                  <w:rPr>
                    <w:rFonts w:ascii="Arial Unicode MS" w:cs="Arial Unicode MS" w:eastAsia="Arial Unicode MS" w:hAnsi="Arial Unicode MS"/>
                    <w:b w:val="1"/>
                    <w:bCs w:val="1"/>
                    <w:rtl w:val="0"/>
                  </w:rPr>
                  <w:t xml:space="preserve">Closure (დახურვა)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20">
            <w:pPr>
              <w:spacing w:after="340" w:before="140" w:lineRule="auto"/>
              <w:ind w:left="140" w:right="140" w:firstLine="0"/>
              <w:jc w:val="both"/>
              <w:rPr/>
            </w:pPr>
            <w:sdt>
              <w:sdtPr>
                <w:id w:val="-81402650"/>
                <w:tag w:val="goog_rdk_279"/>
              </w:sdtPr>
              <w:sdtContent>
                <w:r w:rsidDel="00000000" w:rsidR="00000000" w:rsidRPr="00000000">
                  <w:rPr>
                    <w:rFonts w:ascii="Arial Unicode MS" w:cs="Arial Unicode MS" w:eastAsia="Arial Unicode MS" w:hAnsi="Arial Unicode MS"/>
                    <w:rtl w:val="0"/>
                  </w:rPr>
                  <w:t xml:space="preserve">CAPA შემთხვევის დახურვა სისტემაში, მტკიცებულებების საფუძველზე</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21">
            <w:pPr>
              <w:spacing w:after="340" w:before="140" w:lineRule="auto"/>
              <w:ind w:left="140" w:right="140" w:firstLine="0"/>
              <w:jc w:val="both"/>
              <w:rPr/>
            </w:pPr>
            <w:sdt>
              <w:sdtPr>
                <w:id w:val="-844721082"/>
                <w:tag w:val="goog_rdk_280"/>
              </w:sdtPr>
              <w:sdtContent>
                <w:r w:rsidDel="00000000" w:rsidR="00000000" w:rsidRPr="00000000">
                  <w:rPr>
                    <w:rFonts w:ascii="Arial Unicode MS" w:cs="Arial Unicode MS" w:eastAsia="Arial Unicode MS" w:hAnsi="Arial Unicode MS"/>
                    <w:rtl w:val="0"/>
                  </w:rPr>
                  <w:t xml:space="preserve">ხარისხის მენეჯერი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22">
            <w:pPr>
              <w:spacing w:after="340" w:before="140" w:lineRule="auto"/>
              <w:ind w:left="140" w:right="140" w:firstLine="0"/>
              <w:jc w:val="both"/>
              <w:rPr/>
            </w:pPr>
            <w:sdt>
              <w:sdtPr>
                <w:id w:val="2104188431"/>
                <w:tag w:val="goog_rdk_281"/>
              </w:sdtPr>
              <w:sdtContent>
                <w:r w:rsidDel="00000000" w:rsidR="00000000" w:rsidRPr="00000000">
                  <w:rPr>
                    <w:rFonts w:ascii="Arial Unicode MS" w:cs="Arial Unicode MS" w:eastAsia="Arial Unicode MS" w:hAnsi="Arial Unicode MS"/>
                    <w:rtl w:val="0"/>
                  </w:rPr>
                  <w:t xml:space="preserve">CAPA რეესტრში დახურვის ჩანაწერი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23">
            <w:pPr>
              <w:spacing w:after="340" w:before="140" w:lineRule="auto"/>
              <w:ind w:left="140" w:right="140" w:firstLine="0"/>
              <w:jc w:val="both"/>
              <w:rPr/>
            </w:pPr>
            <w:sdt>
              <w:sdtPr>
                <w:id w:val="-926476399"/>
                <w:tag w:val="goog_rdk_282"/>
              </w:sdtPr>
              <w:sdtContent>
                <w:r w:rsidDel="00000000" w:rsidR="00000000" w:rsidRPr="00000000">
                  <w:rPr>
                    <w:rFonts w:ascii="Arial Unicode MS" w:cs="Arial Unicode MS" w:eastAsia="Arial Unicode MS" w:hAnsi="Arial Unicode MS"/>
                    <w:rtl w:val="0"/>
                  </w:rPr>
                  <w:t xml:space="preserve">CAPA-ის ოფიციალური დასრულება და სისტემაში დახურვა</w:t>
                </w:r>
              </w:sdtContent>
            </w:sdt>
          </w:p>
        </w:tc>
      </w:tr>
    </w:tbl>
    <w:p w:rsidR="00000000" w:rsidDel="00000000" w:rsidP="00000000" w:rsidRDefault="00000000" w:rsidRPr="00000000" w14:paraId="00000124">
      <w:pPr>
        <w:pStyle w:val="Heading2"/>
        <w:keepNext w:val="0"/>
        <w:keepLines w:val="0"/>
        <w:spacing w:after="80" w:before="360" w:lineRule="auto"/>
        <w:jc w:val="both"/>
        <w:rPr>
          <w:color w:val="000000"/>
          <w:sz w:val="22"/>
          <w:szCs w:val="22"/>
        </w:rPr>
      </w:pPr>
      <w:bookmarkStart w:colFirst="0" w:colLast="0" w:name="_heading=h.nkv2vc5oe61k" w:id="30"/>
      <w:bookmarkEnd w:id="30"/>
      <w:sdt>
        <w:sdtPr>
          <w:id w:val="-1221873587"/>
          <w:tag w:val="goog_rdk_283"/>
        </w:sdtPr>
        <w:sdtContent>
          <w:r w:rsidDel="00000000" w:rsidR="00000000" w:rsidRPr="00000000">
            <w:rPr>
              <w:rFonts w:ascii="Arial Unicode MS" w:cs="Arial Unicode MS" w:eastAsia="Arial Unicode MS" w:hAnsi="Arial Unicode MS"/>
              <w:color w:val="000000"/>
              <w:sz w:val="22"/>
              <w:szCs w:val="22"/>
              <w:rtl w:val="0"/>
            </w:rPr>
            <w:t xml:space="preserve">CAPA დახურვის (Closure) კრიტერიუმები</w:t>
          </w:r>
        </w:sdtContent>
      </w:sdt>
    </w:p>
    <w:p w:rsidR="00000000" w:rsidDel="00000000" w:rsidP="00000000" w:rsidRDefault="00000000" w:rsidRPr="00000000" w14:paraId="00000125">
      <w:pPr>
        <w:spacing w:after="240" w:before="240" w:lineRule="auto"/>
        <w:jc w:val="both"/>
        <w:rPr/>
      </w:pPr>
      <w:sdt>
        <w:sdtPr>
          <w:id w:val="-701829402"/>
          <w:tag w:val="goog_rdk_284"/>
        </w:sdtPr>
        <w:sdtContent>
          <w:r w:rsidDel="00000000" w:rsidR="00000000" w:rsidRPr="00000000">
            <w:rPr>
              <w:rFonts w:ascii="Arial Unicode MS" w:cs="Arial Unicode MS" w:eastAsia="Arial Unicode MS" w:hAnsi="Arial Unicode MS"/>
              <w:rtl w:val="0"/>
            </w:rPr>
            <w:t xml:space="preserve">CAPA პროცესი ითვლება დასრულებულად მხოლოდ იმ შემთხვევაში, როდესაც ერთდროულად დაკმაყოფილებულია შემდეგი პირობები:</w:t>
          </w:r>
        </w:sdtContent>
      </w:sdt>
    </w:p>
    <w:p w:rsidR="00000000" w:rsidDel="00000000" w:rsidP="00000000" w:rsidRDefault="00000000" w:rsidRPr="00000000" w14:paraId="00000126">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430625420"/>
          <w:tag w:val="goog_rdk_285"/>
        </w:sdtPr>
        <w:sdtContent>
          <w:r w:rsidDel="00000000" w:rsidR="00000000" w:rsidRPr="00000000">
            <w:rPr>
              <w:rFonts w:ascii="Arial Unicode MS" w:cs="Arial Unicode MS" w:eastAsia="Arial Unicode MS" w:hAnsi="Arial Unicode MS"/>
              <w:rtl w:val="0"/>
            </w:rPr>
            <w:t xml:space="preserve">განხორციელებულია დაგეგმილი Corrective და/ან Preventive Actions დადგენილ ვადებში;</w:t>
          </w:r>
        </w:sdtContent>
      </w:sdt>
    </w:p>
    <w:p w:rsidR="00000000" w:rsidDel="00000000" w:rsidP="00000000" w:rsidRDefault="00000000" w:rsidRPr="00000000" w14:paraId="00000127">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536884851"/>
          <w:tag w:val="goog_rdk_286"/>
        </w:sdtPr>
        <w:sdtContent>
          <w:r w:rsidDel="00000000" w:rsidR="00000000" w:rsidRPr="00000000">
            <w:rPr>
              <w:rFonts w:ascii="Arial Unicode MS" w:cs="Arial Unicode MS" w:eastAsia="Arial Unicode MS" w:hAnsi="Arial Unicode MS"/>
              <w:rtl w:val="0"/>
            </w:rPr>
            <w:t xml:space="preserve">შესრულება დადასტურებულია შესაბამისი დოკუმენტური მტკიცებულებებით (implementation evidence);</w:t>
          </w:r>
        </w:sdtContent>
      </w:sdt>
    </w:p>
    <w:p w:rsidR="00000000" w:rsidDel="00000000" w:rsidP="00000000" w:rsidRDefault="00000000" w:rsidRPr="00000000" w14:paraId="00000128">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611922482"/>
          <w:tag w:val="goog_rdk_287"/>
        </w:sdtPr>
        <w:sdtContent>
          <w:r w:rsidDel="00000000" w:rsidR="00000000" w:rsidRPr="00000000">
            <w:rPr>
              <w:rFonts w:ascii="Arial Unicode MS" w:cs="Arial Unicode MS" w:eastAsia="Arial Unicode MS" w:hAnsi="Arial Unicode MS"/>
              <w:rtl w:val="0"/>
            </w:rPr>
            <w:t xml:space="preserve">ჩატარებულია ეფექტიანობის გადამოწმება (Verification of Effectiveness) და დადასტურებულია, რომ:</w:t>
          </w:r>
        </w:sdtContent>
      </w:sdt>
    </w:p>
    <w:p w:rsidR="00000000" w:rsidDel="00000000" w:rsidP="00000000" w:rsidRDefault="00000000" w:rsidRPr="00000000" w14:paraId="00000129">
      <w:pPr>
        <w:spacing w:after="0"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sdt>
        <w:sdtPr>
          <w:id w:val="-1153225918"/>
          <w:tag w:val="goog_rdk_288"/>
        </w:sdtPr>
        <w:sdtContent>
          <w:r w:rsidDel="00000000" w:rsidR="00000000" w:rsidRPr="00000000">
            <w:rPr>
              <w:rFonts w:ascii="Arial Unicode MS" w:cs="Arial Unicode MS" w:eastAsia="Arial Unicode MS" w:hAnsi="Arial Unicode MS"/>
              <w:rtl w:val="0"/>
            </w:rPr>
            <w:t xml:space="preserve">ძირეული მიზეზი აღმოფხვრილია ან კონტროლირებად დონემდე შემცირებულია;</w:t>
          </w:r>
        </w:sdtContent>
      </w:sdt>
    </w:p>
    <w:p w:rsidR="00000000" w:rsidDel="00000000" w:rsidP="00000000" w:rsidRDefault="00000000" w:rsidRPr="00000000" w14:paraId="0000012A">
      <w:pPr>
        <w:spacing w:after="0"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sdt>
        <w:sdtPr>
          <w:id w:val="1164538201"/>
          <w:tag w:val="goog_rdk_289"/>
        </w:sdtPr>
        <w:sdtContent>
          <w:r w:rsidDel="00000000" w:rsidR="00000000" w:rsidRPr="00000000">
            <w:rPr>
              <w:rFonts w:ascii="Arial Unicode MS" w:cs="Arial Unicode MS" w:eastAsia="Arial Unicode MS" w:hAnsi="Arial Unicode MS"/>
              <w:rtl w:val="0"/>
            </w:rPr>
            <w:t xml:space="preserve">განმეორების რისკი შემცირებულია მისაღებ დონემდე;</w:t>
          </w:r>
        </w:sdtContent>
      </w:sdt>
    </w:p>
    <w:p w:rsidR="00000000" w:rsidDel="00000000" w:rsidP="00000000" w:rsidRDefault="00000000" w:rsidRPr="00000000" w14:paraId="0000012B">
      <w:pPr>
        <w:spacing w:after="0"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sdt>
        <w:sdtPr>
          <w:id w:val="1329688443"/>
          <w:tag w:val="goog_rdk_290"/>
        </w:sdtPr>
        <w:sdtContent>
          <w:r w:rsidDel="00000000" w:rsidR="00000000" w:rsidRPr="00000000">
            <w:rPr>
              <w:rFonts w:ascii="Arial Unicode MS" w:cs="Arial Unicode MS" w:eastAsia="Arial Unicode MS" w:hAnsi="Arial Unicode MS"/>
              <w:rtl w:val="0"/>
            </w:rPr>
            <w:t xml:space="preserve">არ გამოვლენილა ახალი გვერდითი შეუსაბამობები ან არასასურველი ეფექტები;</w:t>
          </w:r>
        </w:sdtContent>
      </w:sdt>
    </w:p>
    <w:p w:rsidR="00000000" w:rsidDel="00000000" w:rsidP="00000000" w:rsidRDefault="00000000" w:rsidRPr="00000000" w14:paraId="0000012C">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629645083"/>
          <w:tag w:val="goog_rdk_291"/>
        </w:sdtPr>
        <w:sdtContent>
          <w:r w:rsidDel="00000000" w:rsidR="00000000" w:rsidRPr="00000000">
            <w:rPr>
              <w:rFonts w:ascii="Arial Unicode MS" w:cs="Arial Unicode MS" w:eastAsia="Arial Unicode MS" w:hAnsi="Arial Unicode MS"/>
              <w:rtl w:val="0"/>
            </w:rPr>
            <w:t xml:space="preserve">CAPA შემთხვევა ფორმალურად დახურულია ხარისხის მენეჯერის მიერ CAPA რეესტრში.</w:t>
          </w:r>
        </w:sdtContent>
      </w:sdt>
    </w:p>
    <w:p w:rsidR="00000000" w:rsidDel="00000000" w:rsidP="00000000" w:rsidRDefault="00000000" w:rsidRPr="00000000" w14:paraId="0000012D">
      <w:pPr>
        <w:pStyle w:val="Heading2"/>
        <w:keepNext w:val="0"/>
        <w:keepLines w:val="0"/>
        <w:spacing w:after="80" w:before="360" w:lineRule="auto"/>
        <w:jc w:val="both"/>
        <w:rPr>
          <w:color w:val="000000"/>
          <w:sz w:val="22"/>
          <w:szCs w:val="22"/>
        </w:rPr>
      </w:pPr>
      <w:bookmarkStart w:colFirst="0" w:colLast="0" w:name="_heading=h.2t9zae1numqa" w:id="31"/>
      <w:bookmarkEnd w:id="31"/>
      <w:sdt>
        <w:sdtPr>
          <w:id w:val="-2091414724"/>
          <w:tag w:val="goog_rdk_292"/>
        </w:sdtPr>
        <w:sdtContent>
          <w:r w:rsidDel="00000000" w:rsidR="00000000" w:rsidRPr="00000000">
            <w:rPr>
              <w:rFonts w:ascii="Arial Unicode MS" w:cs="Arial Unicode MS" w:eastAsia="Arial Unicode MS" w:hAnsi="Arial Unicode MS"/>
              <w:color w:val="000000"/>
              <w:sz w:val="22"/>
              <w:szCs w:val="22"/>
              <w:rtl w:val="0"/>
            </w:rPr>
            <w:t xml:space="preserve">CAPA დახურვის ავტორიზაცია</w:t>
          </w:r>
        </w:sdtContent>
      </w:sdt>
    </w:p>
    <w:p w:rsidR="00000000" w:rsidDel="00000000" w:rsidP="00000000" w:rsidRDefault="00000000" w:rsidRPr="00000000" w14:paraId="0000012E">
      <w:pPr>
        <w:spacing w:after="240" w:before="240" w:lineRule="auto"/>
        <w:jc w:val="both"/>
        <w:rPr/>
      </w:pPr>
      <w:sdt>
        <w:sdtPr>
          <w:id w:val="-2116968612"/>
          <w:tag w:val="goog_rdk_293"/>
        </w:sdtPr>
        <w:sdtContent>
          <w:r w:rsidDel="00000000" w:rsidR="00000000" w:rsidRPr="00000000">
            <w:rPr>
              <w:rFonts w:ascii="Arial Unicode MS" w:cs="Arial Unicode MS" w:eastAsia="Arial Unicode MS" w:hAnsi="Arial Unicode MS"/>
              <w:rtl w:val="0"/>
            </w:rPr>
            <w:t xml:space="preserve">CAPA შემთხვევა ითვლება ოფიციალურად დახურულად მხოლოდ მაშინ, როდესაც:</w:t>
          </w:r>
        </w:sdtContent>
      </w:sdt>
    </w:p>
    <w:p w:rsidR="00000000" w:rsidDel="00000000" w:rsidP="00000000" w:rsidRDefault="00000000" w:rsidRPr="00000000" w14:paraId="0000012F">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650336563"/>
          <w:tag w:val="goog_rdk_294"/>
        </w:sdtPr>
        <w:sdtContent>
          <w:r w:rsidDel="00000000" w:rsidR="00000000" w:rsidRPr="00000000">
            <w:rPr>
              <w:rFonts w:ascii="Arial Unicode MS" w:cs="Arial Unicode MS" w:eastAsia="Arial Unicode MS" w:hAnsi="Arial Unicode MS"/>
              <w:rtl w:val="0"/>
            </w:rPr>
            <w:t xml:space="preserve">ხარისხის მენეჯერი ადასტურებს ეფექტიანობის გადამოწმების შედეგებს;</w:t>
          </w:r>
        </w:sdtContent>
      </w:sdt>
    </w:p>
    <w:p w:rsidR="00000000" w:rsidDel="00000000" w:rsidP="00000000" w:rsidRDefault="00000000" w:rsidRPr="00000000" w14:paraId="00000130">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412285528"/>
          <w:tag w:val="goog_rdk_295"/>
        </w:sdtPr>
        <w:sdtContent>
          <w:r w:rsidDel="00000000" w:rsidR="00000000" w:rsidRPr="00000000">
            <w:rPr>
              <w:rFonts w:ascii="Arial Unicode MS" w:cs="Arial Unicode MS" w:eastAsia="Arial Unicode MS" w:hAnsi="Arial Unicode MS"/>
              <w:rtl w:val="0"/>
            </w:rPr>
            <w:t xml:space="preserve">ყველა საჭირო მტკიცებულება სრულად არის დოკუმენტირებული;</w:t>
          </w:r>
        </w:sdtContent>
      </w:sdt>
    </w:p>
    <w:p w:rsidR="00000000" w:rsidDel="00000000" w:rsidP="00000000" w:rsidRDefault="00000000" w:rsidRPr="00000000" w14:paraId="00000131">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517928945"/>
          <w:tag w:val="goog_rdk_296"/>
        </w:sdtPr>
        <w:sdtContent>
          <w:r w:rsidDel="00000000" w:rsidR="00000000" w:rsidRPr="00000000">
            <w:rPr>
              <w:rFonts w:ascii="Arial Unicode MS" w:cs="Arial Unicode MS" w:eastAsia="Arial Unicode MS" w:hAnsi="Arial Unicode MS"/>
              <w:rtl w:val="0"/>
            </w:rPr>
            <w:t xml:space="preserve">საჭიროების შემთხვევაში, მენეჯმენტი ინფორმირებულია სისტემური ან მაღალი რისკის CAPA შემთხვევების შესახებ.</w:t>
          </w:r>
        </w:sdtContent>
      </w:sdt>
    </w:p>
    <w:p w:rsidR="00000000" w:rsidDel="00000000" w:rsidP="00000000" w:rsidRDefault="00000000" w:rsidRPr="00000000" w14:paraId="00000132">
      <w:pPr>
        <w:pStyle w:val="Heading2"/>
        <w:keepNext w:val="0"/>
        <w:keepLines w:val="0"/>
        <w:spacing w:after="80" w:before="360" w:lineRule="auto"/>
        <w:jc w:val="both"/>
        <w:rPr>
          <w:color w:val="000000"/>
          <w:sz w:val="22"/>
          <w:szCs w:val="22"/>
        </w:rPr>
      </w:pPr>
      <w:bookmarkStart w:colFirst="0" w:colLast="0" w:name="_heading=h.157d97hm5j8x" w:id="32"/>
      <w:bookmarkEnd w:id="32"/>
      <w:sdt>
        <w:sdtPr>
          <w:id w:val="-1288467095"/>
          <w:tag w:val="goog_rdk_297"/>
        </w:sdtPr>
        <w:sdtContent>
          <w:r w:rsidDel="00000000" w:rsidR="00000000" w:rsidRPr="00000000">
            <w:rPr>
              <w:rFonts w:ascii="Arial Unicode MS" w:cs="Arial Unicode MS" w:eastAsia="Arial Unicode MS" w:hAnsi="Arial Unicode MS"/>
              <w:color w:val="000000"/>
              <w:sz w:val="22"/>
              <w:szCs w:val="22"/>
              <w:rtl w:val="0"/>
            </w:rPr>
            <w:t xml:space="preserve">პრინციპული განმარტება (სისტემური ლოგიკის შეჯამება)</w:t>
          </w:r>
        </w:sdtContent>
      </w:sdt>
    </w:p>
    <w:p w:rsidR="00000000" w:rsidDel="00000000" w:rsidP="00000000" w:rsidRDefault="00000000" w:rsidRPr="00000000" w14:paraId="00000133">
      <w:pPr>
        <w:spacing w:after="240" w:before="240" w:lineRule="auto"/>
        <w:jc w:val="both"/>
        <w:rPr/>
      </w:pPr>
      <w:sdt>
        <w:sdtPr>
          <w:id w:val="259345382"/>
          <w:tag w:val="goog_rdk_298"/>
        </w:sdtPr>
        <w:sdtContent>
          <w:r w:rsidDel="00000000" w:rsidR="00000000" w:rsidRPr="00000000">
            <w:rPr>
              <w:rFonts w:ascii="Arial Unicode MS" w:cs="Arial Unicode MS" w:eastAsia="Arial Unicode MS" w:hAnsi="Arial Unicode MS"/>
              <w:rtl w:val="0"/>
            </w:rPr>
            <w:t xml:space="preserve">Corrective Action და Preventive Action ქმნიან ერთიან დახურულ CAPA ციკლს, რომლის მიზანია არა მხოლოდ შეუსაბამობის რეაგირებითი აღმოფხვრა, არამედ პროცესების მდგრადობის, პროგნოზირებადობის და სისტემური გაუმჯობესების უზრუნველყოფა.</w:t>
          </w:r>
        </w:sdtContent>
      </w:sdt>
    </w:p>
    <w:p w:rsidR="00000000" w:rsidDel="00000000" w:rsidP="00000000" w:rsidRDefault="00000000" w:rsidRPr="00000000" w14:paraId="00000134">
      <w:pPr>
        <w:spacing w:after="240" w:before="240" w:lineRule="auto"/>
        <w:jc w:val="both"/>
        <w:rPr/>
      </w:pPr>
      <w:sdt>
        <w:sdtPr>
          <w:id w:val="214732526"/>
          <w:tag w:val="goog_rdk_299"/>
        </w:sdtPr>
        <w:sdtContent>
          <w:r w:rsidDel="00000000" w:rsidR="00000000" w:rsidRPr="00000000">
            <w:rPr>
              <w:rFonts w:ascii="Arial Unicode MS" w:cs="Arial Unicode MS" w:eastAsia="Arial Unicode MS" w:hAnsi="Arial Unicode MS"/>
              <w:rtl w:val="0"/>
            </w:rPr>
            <w:t xml:space="preserve">ამ ლოგიკის მიხედვით CAPA პროცესი სრულდება მხოლოდ მაშინ, როდესაც ყველა ეტაპი — იდენტიფიკაცია, შეკავება, RCA, ქმედებების განხორციელება, ეფექტიანობის გადამოწმება და დახურვა — ქმნის ერთიან, მიკვლევად და მტკიცებულებებზე დაფუძნებულ სისტემურ ჯაჭვს.</w:t>
          </w:r>
        </w:sdtContent>
      </w:sdt>
    </w:p>
    <w:p w:rsidR="00000000" w:rsidDel="00000000" w:rsidP="00000000" w:rsidRDefault="00000000" w:rsidRPr="00000000" w14:paraId="00000135">
      <w:pPr>
        <w:jc w:val="both"/>
        <w:rPr/>
      </w:pPr>
      <w:r w:rsidDel="00000000" w:rsidR="00000000" w:rsidRPr="00000000">
        <w:rPr>
          <w:rtl w:val="0"/>
        </w:rPr>
        <w:t xml:space="preserve"> </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 </w:t>
      </w:r>
    </w:p>
    <w:p w:rsidR="00000000" w:rsidDel="00000000" w:rsidP="00000000" w:rsidRDefault="00000000" w:rsidRPr="00000000" w14:paraId="00000137">
      <w:pPr>
        <w:pStyle w:val="Heading4"/>
        <w:keepNext w:val="0"/>
        <w:keepLines w:val="0"/>
        <w:spacing w:after="40" w:before="240" w:lineRule="auto"/>
        <w:jc w:val="both"/>
        <w:rPr>
          <w:rFonts w:ascii="Times New Roman" w:cs="Times New Roman" w:eastAsia="Times New Roman" w:hAnsi="Times New Roman"/>
          <w:i w:val="0"/>
          <w:iCs w:val="0"/>
          <w:color w:val="366091"/>
        </w:rPr>
      </w:pPr>
      <w:bookmarkStart w:colFirst="0" w:colLast="0" w:name="_heading=h.dbl0zer3o3me" w:id="33"/>
      <w:bookmarkEnd w:id="33"/>
      <w:sdt>
        <w:sdtPr>
          <w:id w:val="-896991977"/>
          <w:tag w:val="goog_rdk_300"/>
        </w:sdtPr>
        <w:sdtContent>
          <w:r w:rsidDel="00000000" w:rsidR="00000000" w:rsidRPr="00000000">
            <w:rPr>
              <w:rFonts w:ascii="Arial Unicode MS" w:cs="Arial Unicode MS" w:eastAsia="Arial Unicode MS" w:hAnsi="Arial Unicode MS"/>
              <w:i w:val="0"/>
              <w:iCs w:val="0"/>
              <w:color w:val="366091"/>
              <w:rtl w:val="0"/>
            </w:rPr>
            <w:t xml:space="preserve">5.6 განხორციელება</w:t>
          </w:r>
        </w:sdtContent>
      </w:sdt>
    </w:p>
    <w:p w:rsidR="00000000" w:rsidDel="00000000" w:rsidP="00000000" w:rsidRDefault="00000000" w:rsidRPr="00000000" w14:paraId="00000138">
      <w:pPr>
        <w:spacing w:after="240" w:before="240" w:lineRule="auto"/>
        <w:jc w:val="both"/>
        <w:rPr/>
      </w:pPr>
      <w:sdt>
        <w:sdtPr>
          <w:id w:val="12131593"/>
          <w:tag w:val="goog_rdk_301"/>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პრევენციული ქმედებები ხორციელდება დამტკიცებული CAPA გეგმის შესაბამისად და ექვემდებარება სრულ დოკუმენტირებას, რათა უზრუნველყოფილ იქნეს პროცესის მიკვლევადობა (traceability) და ობიექტური გადამოწმებადობა (verifiability).</w:t>
          </w:r>
        </w:sdtContent>
      </w:sdt>
    </w:p>
    <w:p w:rsidR="00000000" w:rsidDel="00000000" w:rsidP="00000000" w:rsidRDefault="00000000" w:rsidRPr="00000000" w14:paraId="00000139">
      <w:pPr>
        <w:spacing w:after="240" w:before="240" w:lineRule="auto"/>
        <w:jc w:val="both"/>
        <w:rPr/>
      </w:pPr>
      <w:sdt>
        <w:sdtPr>
          <w:id w:val="-1379824945"/>
          <w:tag w:val="goog_rdk_302"/>
        </w:sdtPr>
        <w:sdtContent>
          <w:r w:rsidDel="00000000" w:rsidR="00000000" w:rsidRPr="00000000">
            <w:rPr>
              <w:rFonts w:ascii="Arial Unicode MS" w:cs="Arial Unicode MS" w:eastAsia="Arial Unicode MS" w:hAnsi="Arial Unicode MS"/>
              <w:rtl w:val="0"/>
            </w:rPr>
            <w:t xml:space="preserve">განხორციელება არ განიხილება მხოლოდ ფორმალურ შესრულებად; იგი უნდა დადასტურდეს მტკიცებულებებზე დაფუძნებით, რაც უზრუნველყოფს, რომ განხორციელებული ქმედება რეალურად განხორციელდა და არა მხოლოდ დეკლარირებულია.</w:t>
          </w:r>
        </w:sdtContent>
      </w:sdt>
    </w:p>
    <w:p w:rsidR="00000000" w:rsidDel="00000000" w:rsidP="00000000" w:rsidRDefault="00000000" w:rsidRPr="00000000" w14:paraId="0000013A">
      <w:pPr>
        <w:spacing w:after="240" w:before="240" w:lineRule="auto"/>
        <w:jc w:val="both"/>
        <w:rPr/>
      </w:pPr>
      <w:sdt>
        <w:sdtPr>
          <w:id w:val="241966393"/>
          <w:tag w:val="goog_rdk_303"/>
        </w:sdtPr>
        <w:sdtContent>
          <w:r w:rsidDel="00000000" w:rsidR="00000000" w:rsidRPr="00000000">
            <w:rPr>
              <w:rFonts w:ascii="Arial Unicode MS" w:cs="Arial Unicode MS" w:eastAsia="Arial Unicode MS" w:hAnsi="Arial Unicode MS"/>
              <w:rtl w:val="0"/>
            </w:rPr>
            <w:t xml:space="preserve">მტკიცებულებები შეიძლება მოიცავდეს, მაგრამ არ შემოიფარგლება მხოლოდ:</w:t>
          </w:r>
        </w:sdtContent>
      </w:sdt>
    </w:p>
    <w:p w:rsidR="00000000" w:rsidDel="00000000" w:rsidP="00000000" w:rsidRDefault="00000000" w:rsidRPr="00000000" w14:paraId="0000013B">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933217882"/>
          <w:tag w:val="goog_rdk_304"/>
        </w:sdtPr>
        <w:sdtContent>
          <w:r w:rsidDel="00000000" w:rsidR="00000000" w:rsidRPr="00000000">
            <w:rPr>
              <w:rFonts w:ascii="Arial Unicode MS" w:cs="Arial Unicode MS" w:eastAsia="Arial Unicode MS" w:hAnsi="Arial Unicode MS"/>
              <w:rtl w:val="0"/>
            </w:rPr>
            <w:t xml:space="preserve">განახლებული ან შეცვლილი პროცედურული დოკუმენტები;</w:t>
          </w:r>
        </w:sdtContent>
      </w:sdt>
    </w:p>
    <w:p w:rsidR="00000000" w:rsidDel="00000000" w:rsidP="00000000" w:rsidRDefault="00000000" w:rsidRPr="00000000" w14:paraId="0000013C">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215477386"/>
          <w:tag w:val="goog_rdk_305"/>
        </w:sdtPr>
        <w:sdtContent>
          <w:r w:rsidDel="00000000" w:rsidR="00000000" w:rsidRPr="00000000">
            <w:rPr>
              <w:rFonts w:ascii="Arial Unicode MS" w:cs="Arial Unicode MS" w:eastAsia="Arial Unicode MS" w:hAnsi="Arial Unicode MS"/>
              <w:rtl w:val="0"/>
            </w:rPr>
            <w:t xml:space="preserve">შესრულებული ტრენინგების ჩანაწერები და მონაწილეთა სიები;</w:t>
          </w:r>
        </w:sdtContent>
      </w:sdt>
    </w:p>
    <w:p w:rsidR="00000000" w:rsidDel="00000000" w:rsidP="00000000" w:rsidRDefault="00000000" w:rsidRPr="00000000" w14:paraId="0000013D">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707473649"/>
          <w:tag w:val="goog_rdk_306"/>
        </w:sdtPr>
        <w:sdtContent>
          <w:r w:rsidDel="00000000" w:rsidR="00000000" w:rsidRPr="00000000">
            <w:rPr>
              <w:rFonts w:ascii="Arial Unicode MS" w:cs="Arial Unicode MS" w:eastAsia="Arial Unicode MS" w:hAnsi="Arial Unicode MS"/>
              <w:rtl w:val="0"/>
            </w:rPr>
            <w:t xml:space="preserve">დანერგილი ახალი კონტროლის ან მონიტორინგის მექანიზმები;</w:t>
          </w:r>
        </w:sdtContent>
      </w:sdt>
    </w:p>
    <w:p w:rsidR="00000000" w:rsidDel="00000000" w:rsidP="00000000" w:rsidRDefault="00000000" w:rsidRPr="00000000" w14:paraId="0000013E">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717904311"/>
          <w:tag w:val="goog_rdk_307"/>
        </w:sdtPr>
        <w:sdtContent>
          <w:r w:rsidDel="00000000" w:rsidR="00000000" w:rsidRPr="00000000">
            <w:rPr>
              <w:rFonts w:ascii="Arial Unicode MS" w:cs="Arial Unicode MS" w:eastAsia="Arial Unicode MS" w:hAnsi="Arial Unicode MS"/>
              <w:rtl w:val="0"/>
            </w:rPr>
            <w:t xml:space="preserve">სისტემაში განხორციელებული ცვლილებების დოკუმენტური დადასტურება;</w:t>
          </w:r>
        </w:sdtContent>
      </w:sdt>
    </w:p>
    <w:p w:rsidR="00000000" w:rsidDel="00000000" w:rsidP="00000000" w:rsidRDefault="00000000" w:rsidRPr="00000000" w14:paraId="0000013F">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789113545"/>
          <w:tag w:val="goog_rdk_308"/>
        </w:sdtPr>
        <w:sdtContent>
          <w:r w:rsidDel="00000000" w:rsidR="00000000" w:rsidRPr="00000000">
            <w:rPr>
              <w:rFonts w:ascii="Arial Unicode MS" w:cs="Arial Unicode MS" w:eastAsia="Arial Unicode MS" w:hAnsi="Arial Unicode MS"/>
              <w:rtl w:val="0"/>
            </w:rPr>
            <w:t xml:space="preserve">შესაბამისი სამუშაო ჩანაწერები ან შესრულების ანგარიშები.</w:t>
          </w:r>
        </w:sdtContent>
      </w:sdt>
    </w:p>
    <w:p w:rsidR="00000000" w:rsidDel="00000000" w:rsidP="00000000" w:rsidRDefault="00000000" w:rsidRPr="00000000" w14:paraId="00000140">
      <w:pPr>
        <w:spacing w:after="240" w:before="240" w:lineRule="auto"/>
        <w:jc w:val="both"/>
        <w:rPr/>
      </w:pPr>
      <w:sdt>
        <w:sdtPr>
          <w:id w:val="295604728"/>
          <w:tag w:val="goog_rdk_309"/>
        </w:sdtPr>
        <w:sdtContent>
          <w:r w:rsidDel="00000000" w:rsidR="00000000" w:rsidRPr="00000000">
            <w:rPr>
              <w:rFonts w:ascii="Arial Unicode MS" w:cs="Arial Unicode MS" w:eastAsia="Arial Unicode MS" w:hAnsi="Arial Unicode MS"/>
              <w:rtl w:val="0"/>
            </w:rPr>
            <w:t xml:space="preserve">განხორციელების ეტაპის მიზანია უზრუნველყოს, რომ დაგეგმილი CAPA ღონისძიებები სრულად არის ინტეგრირებული ორგანიზაციის პროცესებში და მზად არის ეფექტიანობის გადამოწმების ეტაპისთვის.</w:t>
          </w:r>
        </w:sdtContent>
      </w:sdt>
    </w:p>
    <w:p w:rsidR="00000000" w:rsidDel="00000000" w:rsidP="00000000" w:rsidRDefault="00000000" w:rsidRPr="00000000" w14:paraId="00000141">
      <w:pPr>
        <w:pStyle w:val="Heading4"/>
        <w:keepNext w:val="0"/>
        <w:keepLines w:val="0"/>
        <w:spacing w:after="40" w:before="240" w:lineRule="auto"/>
        <w:jc w:val="both"/>
        <w:rPr>
          <w:rFonts w:ascii="Times New Roman" w:cs="Times New Roman" w:eastAsia="Times New Roman" w:hAnsi="Times New Roman"/>
          <w:i w:val="0"/>
          <w:iCs w:val="0"/>
          <w:color w:val="366091"/>
        </w:rPr>
      </w:pPr>
      <w:bookmarkStart w:colFirst="0" w:colLast="0" w:name="_heading=h.d6jvryxtjgex" w:id="34"/>
      <w:bookmarkEnd w:id="34"/>
      <w:sdt>
        <w:sdtPr>
          <w:id w:val="1232387446"/>
          <w:tag w:val="goog_rdk_310"/>
        </w:sdtPr>
        <w:sdtContent>
          <w:r w:rsidDel="00000000" w:rsidR="00000000" w:rsidRPr="00000000">
            <w:rPr>
              <w:rFonts w:ascii="Arial Unicode MS" w:cs="Arial Unicode MS" w:eastAsia="Arial Unicode MS" w:hAnsi="Arial Unicode MS"/>
              <w:i w:val="0"/>
              <w:iCs w:val="0"/>
              <w:color w:val="366091"/>
              <w:rtl w:val="0"/>
            </w:rPr>
            <w:t xml:space="preserve">5.7 შედეგიანობის გადამოწმება (Effectiveness Verification)</w:t>
          </w:r>
        </w:sdtContent>
      </w:sdt>
    </w:p>
    <w:p w:rsidR="00000000" w:rsidDel="00000000" w:rsidP="00000000" w:rsidRDefault="00000000" w:rsidRPr="00000000" w14:paraId="00000142">
      <w:pPr>
        <w:spacing w:after="240" w:before="240" w:lineRule="auto"/>
        <w:jc w:val="both"/>
        <w:rPr/>
      </w:pPr>
      <w:sdt>
        <w:sdtPr>
          <w:id w:val="-1818712699"/>
          <w:tag w:val="goog_rdk_311"/>
        </w:sdtPr>
        <w:sdtContent>
          <w:r w:rsidDel="00000000" w:rsidR="00000000" w:rsidRPr="00000000">
            <w:rPr>
              <w:rFonts w:ascii="Arial Unicode MS" w:cs="Arial Unicode MS" w:eastAsia="Arial Unicode MS" w:hAnsi="Arial Unicode MS"/>
              <w:rtl w:val="0"/>
            </w:rPr>
            <w:t xml:space="preserve">შედეგიანობის გადამოწმება (Effectiveness Verification) წარმოადგენს კორექტირებისა და პრევენციის (CAPA) პროცესის კრიტიკულ საკონტროლო ეტაპს, რომლის მიზანია დაადასტუროს, რომ განხორციელებულმა ქმედებებმა რეალურად მოახდინა სისტემური გაუმჯობესება და არ წარმოადგენს მხოლოდ ფორმალურ შესაბამისობას (formal compliance).</w:t>
          </w:r>
        </w:sdtContent>
      </w:sdt>
    </w:p>
    <w:p w:rsidR="00000000" w:rsidDel="00000000" w:rsidP="00000000" w:rsidRDefault="00000000" w:rsidRPr="00000000" w14:paraId="00000143">
      <w:pPr>
        <w:spacing w:after="240" w:before="240" w:lineRule="auto"/>
        <w:jc w:val="both"/>
        <w:rPr/>
      </w:pPr>
      <w:sdt>
        <w:sdtPr>
          <w:id w:val="-1490292438"/>
          <w:tag w:val="goog_rdk_312"/>
        </w:sdtPr>
        <w:sdtContent>
          <w:r w:rsidDel="00000000" w:rsidR="00000000" w:rsidRPr="00000000">
            <w:rPr>
              <w:rFonts w:ascii="Arial Unicode MS" w:cs="Arial Unicode MS" w:eastAsia="Arial Unicode MS" w:hAnsi="Arial Unicode MS"/>
              <w:rtl w:val="0"/>
            </w:rPr>
            <w:t xml:space="preserve">ეს ეტაპი ემსახურება pseudo-compliance რისკის გამორიცხვას — სიტუაციას, როდესაც CAPA ქმედება დოკუმენტურად შესრულებულად ითვლება, თუმცა ძირეული პრობლემა ან მისი გამომწვევი ფაქტორები კვლავ რჩება კონტროლის მიღმა.</w:t>
          </w:r>
        </w:sdtContent>
      </w:sdt>
    </w:p>
    <w:p w:rsidR="00000000" w:rsidDel="00000000" w:rsidP="00000000" w:rsidRDefault="00000000" w:rsidRPr="00000000" w14:paraId="00000144">
      <w:pPr>
        <w:spacing w:after="240" w:before="240" w:lineRule="auto"/>
        <w:jc w:val="both"/>
        <w:rPr/>
      </w:pPr>
      <w:sdt>
        <w:sdtPr>
          <w:id w:val="1402917288"/>
          <w:tag w:val="goog_rdk_313"/>
        </w:sdtPr>
        <w:sdtContent>
          <w:r w:rsidDel="00000000" w:rsidR="00000000" w:rsidRPr="00000000">
            <w:rPr>
              <w:rFonts w:ascii="Arial Unicode MS" w:cs="Arial Unicode MS" w:eastAsia="Arial Unicode MS" w:hAnsi="Arial Unicode MS"/>
              <w:rtl w:val="0"/>
            </w:rPr>
            <w:t xml:space="preserve">შედეგიანობის გადამოწმება ხორციელდება მტკიცებულებებზე დაფუძნებული ანალიზის გზით და მოიცავს შემდეგ ლოგიკურ თანმიმდევრულ შეფასებებს:</w:t>
          </w:r>
        </w:sdtContent>
      </w:sdt>
    </w:p>
    <w:p w:rsidR="00000000" w:rsidDel="00000000" w:rsidP="00000000" w:rsidRDefault="00000000" w:rsidRPr="00000000" w14:paraId="00000145">
      <w:pPr>
        <w:pStyle w:val="Heading3"/>
        <w:keepNext w:val="0"/>
        <w:keepLines w:val="0"/>
        <w:spacing w:after="80" w:before="280" w:lineRule="auto"/>
        <w:ind w:left="840" w:hanging="280"/>
        <w:jc w:val="both"/>
        <w:rPr>
          <w:rFonts w:ascii="Times New Roman" w:cs="Times New Roman" w:eastAsia="Times New Roman" w:hAnsi="Times New Roman"/>
          <w:color w:val="000000"/>
          <w:sz w:val="26"/>
          <w:szCs w:val="26"/>
        </w:rPr>
      </w:pPr>
      <w:bookmarkStart w:colFirst="0" w:colLast="0" w:name="_heading=h.od04xtghi6l8" w:id="35"/>
      <w:bookmarkEnd w:id="35"/>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b w:val="0"/>
          <w:bCs w:val="0"/>
          <w:color w:val="000000"/>
          <w:sz w:val="14"/>
          <w:szCs w:val="14"/>
          <w:rtl w:val="0"/>
        </w:rPr>
        <w:t xml:space="preserve">   </w:t>
      </w:r>
      <w:sdt>
        <w:sdtPr>
          <w:id w:val="2083052232"/>
          <w:tag w:val="goog_rdk_314"/>
        </w:sdtPr>
        <w:sdtContent>
          <w:r w:rsidDel="00000000" w:rsidR="00000000" w:rsidRPr="00000000">
            <w:rPr>
              <w:rFonts w:ascii="Arial Unicode MS" w:cs="Arial Unicode MS" w:eastAsia="Arial Unicode MS" w:hAnsi="Arial Unicode MS"/>
              <w:color w:val="000000"/>
              <w:sz w:val="26"/>
              <w:szCs w:val="26"/>
              <w:rtl w:val="0"/>
            </w:rPr>
            <w:t xml:space="preserve">განხორციელდა თუ არა ქმედება ფაქტობრივად?</w:t>
          </w:r>
        </w:sdtContent>
      </w:sdt>
    </w:p>
    <w:p w:rsidR="00000000" w:rsidDel="00000000" w:rsidP="00000000" w:rsidRDefault="00000000" w:rsidRPr="00000000" w14:paraId="00000146">
      <w:pPr>
        <w:spacing w:after="240" w:before="240" w:lineRule="auto"/>
        <w:jc w:val="both"/>
        <w:rPr/>
      </w:pPr>
      <w:sdt>
        <w:sdtPr>
          <w:id w:val="1982363693"/>
          <w:tag w:val="goog_rdk_315"/>
        </w:sdtPr>
        <w:sdtContent>
          <w:r w:rsidDel="00000000" w:rsidR="00000000" w:rsidRPr="00000000">
            <w:rPr>
              <w:rFonts w:ascii="Arial Unicode MS" w:cs="Arial Unicode MS" w:eastAsia="Arial Unicode MS" w:hAnsi="Arial Unicode MS"/>
              <w:rtl w:val="0"/>
            </w:rPr>
            <w:t xml:space="preserve">ადმინისტრაციული და ოპერაციული შესრულების დადასტურება დოკუმენტური მტკიცებულებების საფუძველზე.</w:t>
          </w:r>
        </w:sdtContent>
      </w:sdt>
    </w:p>
    <w:p w:rsidR="00000000" w:rsidDel="00000000" w:rsidP="00000000" w:rsidRDefault="00000000" w:rsidRPr="00000000" w14:paraId="0000014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yquj9w1966d1" w:id="36"/>
      <w:bookmarkEnd w:id="36"/>
      <w:sdt>
        <w:sdtPr>
          <w:id w:val="-969220163"/>
          <w:tag w:val="goog_rdk_316"/>
        </w:sdtPr>
        <w:sdtContent>
          <w:r w:rsidDel="00000000" w:rsidR="00000000" w:rsidRPr="00000000">
            <w:rPr>
              <w:rFonts w:ascii="Arial Unicode MS" w:cs="Arial Unicode MS" w:eastAsia="Arial Unicode MS" w:hAnsi="Arial Unicode MS"/>
              <w:color w:val="000000"/>
              <w:sz w:val="26"/>
              <w:szCs w:val="26"/>
              <w:rtl w:val="0"/>
            </w:rPr>
            <w:tab/>
            <w:t xml:space="preserve"> 2. აღმოიფხვრა თუ არა ძირეული მიზეზი?</w:t>
          </w:r>
        </w:sdtContent>
      </w:sdt>
    </w:p>
    <w:p w:rsidR="00000000" w:rsidDel="00000000" w:rsidP="00000000" w:rsidRDefault="00000000" w:rsidRPr="00000000" w14:paraId="00000148">
      <w:pPr>
        <w:spacing w:after="240" w:before="240" w:lineRule="auto"/>
        <w:jc w:val="both"/>
        <w:rPr/>
      </w:pPr>
      <w:sdt>
        <w:sdtPr>
          <w:id w:val="1252552376"/>
          <w:tag w:val="goog_rdk_317"/>
        </w:sdtPr>
        <w:sdtContent>
          <w:r w:rsidDel="00000000" w:rsidR="00000000" w:rsidRPr="00000000">
            <w:rPr>
              <w:rFonts w:ascii="Arial Unicode MS" w:cs="Arial Unicode MS" w:eastAsia="Arial Unicode MS" w:hAnsi="Arial Unicode MS"/>
              <w:rtl w:val="0"/>
            </w:rPr>
            <w:t xml:space="preserve">Root Cause Analysis-ის შედეგებთან მიმართებით შემდგომი მტკიცებულებების შეფასება, ვარაუდის გამორიცხვით.</w:t>
          </w:r>
        </w:sdtContent>
      </w:sdt>
    </w:p>
    <w:p w:rsidR="00000000" w:rsidDel="00000000" w:rsidP="00000000" w:rsidRDefault="00000000" w:rsidRPr="00000000" w14:paraId="0000014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in96n5sojx8e" w:id="37"/>
      <w:bookmarkEnd w:id="37"/>
      <w:sdt>
        <w:sdtPr>
          <w:id w:val="864907160"/>
          <w:tag w:val="goog_rdk_318"/>
        </w:sdtPr>
        <w:sdtContent>
          <w:r w:rsidDel="00000000" w:rsidR="00000000" w:rsidRPr="00000000">
            <w:rPr>
              <w:rFonts w:ascii="Arial Unicode MS" w:cs="Arial Unicode MS" w:eastAsia="Arial Unicode MS" w:hAnsi="Arial Unicode MS"/>
              <w:color w:val="000000"/>
              <w:sz w:val="26"/>
              <w:szCs w:val="26"/>
              <w:rtl w:val="0"/>
            </w:rPr>
            <w:t xml:space="preserve">   3. შემცირდა თუ არა განმეორების რისკი?</w:t>
          </w:r>
        </w:sdtContent>
      </w:sdt>
    </w:p>
    <w:p w:rsidR="00000000" w:rsidDel="00000000" w:rsidP="00000000" w:rsidRDefault="00000000" w:rsidRPr="00000000" w14:paraId="0000014A">
      <w:pPr>
        <w:spacing w:after="240" w:before="240" w:lineRule="auto"/>
        <w:jc w:val="both"/>
        <w:rPr/>
      </w:pPr>
      <w:sdt>
        <w:sdtPr>
          <w:id w:val="640912542"/>
          <w:tag w:val="goog_rdk_319"/>
        </w:sdtPr>
        <w:sdtContent>
          <w:r w:rsidDel="00000000" w:rsidR="00000000" w:rsidRPr="00000000">
            <w:rPr>
              <w:rFonts w:ascii="Arial Unicode MS" w:cs="Arial Unicode MS" w:eastAsia="Arial Unicode MS" w:hAnsi="Arial Unicode MS"/>
              <w:rtl w:val="0"/>
            </w:rPr>
            <w:t xml:space="preserve">ტენდენციური ანალიზი განსაზღვრულ მონიტორინგის პერიოდში, რათა შეფასდეს სისტემური სტაბილურობა.</w:t>
          </w:r>
        </w:sdtContent>
      </w:sdt>
    </w:p>
    <w:p w:rsidR="00000000" w:rsidDel="00000000" w:rsidP="00000000" w:rsidRDefault="00000000" w:rsidRPr="00000000" w14:paraId="0000014B">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qk5nhjhkzrgq" w:id="38"/>
      <w:bookmarkEnd w:id="38"/>
      <w:sdt>
        <w:sdtPr>
          <w:id w:val="1712034885"/>
          <w:tag w:val="goog_rdk_320"/>
        </w:sdtPr>
        <w:sdtContent>
          <w:r w:rsidDel="00000000" w:rsidR="00000000" w:rsidRPr="00000000">
            <w:rPr>
              <w:rFonts w:ascii="Arial Unicode MS" w:cs="Arial Unicode MS" w:eastAsia="Arial Unicode MS" w:hAnsi="Arial Unicode MS"/>
              <w:color w:val="000000"/>
              <w:sz w:val="26"/>
              <w:szCs w:val="26"/>
              <w:rtl w:val="0"/>
            </w:rPr>
            <w:t xml:space="preserve">  4. წარმოიქმნა თუ არა გვერდითი ეფექტები ან ახალი შეუსაბამობები?</w:t>
          </w:r>
        </w:sdtContent>
      </w:sdt>
    </w:p>
    <w:p w:rsidR="00000000" w:rsidDel="00000000" w:rsidP="00000000" w:rsidRDefault="00000000" w:rsidRPr="00000000" w14:paraId="0000014C">
      <w:pPr>
        <w:spacing w:after="240" w:before="240" w:lineRule="auto"/>
        <w:jc w:val="both"/>
        <w:rPr/>
      </w:pPr>
      <w:sdt>
        <w:sdtPr>
          <w:id w:val="-361434773"/>
          <w:tag w:val="goog_rdk_321"/>
        </w:sdtPr>
        <w:sdtContent>
          <w:r w:rsidDel="00000000" w:rsidR="00000000" w:rsidRPr="00000000">
            <w:rPr>
              <w:rFonts w:ascii="Arial Unicode MS" w:cs="Arial Unicode MS" w:eastAsia="Arial Unicode MS" w:hAnsi="Arial Unicode MS"/>
              <w:rtl w:val="0"/>
            </w:rPr>
            <w:t xml:space="preserve">ჯვარედინი პროცესების მონიტორინგი, რათა დადგინდეს, ხომ არ გამოიწვია ცვლილებებმა სხვა პროცესებზე უარყოფითი გავლენა.</w:t>
          </w:r>
        </w:sdtContent>
      </w:sdt>
    </w:p>
    <w:p w:rsidR="00000000" w:rsidDel="00000000" w:rsidP="00000000" w:rsidRDefault="00000000" w:rsidRPr="00000000" w14:paraId="0000014D">
      <w:pPr>
        <w:spacing w:after="240" w:before="240" w:lineRule="auto"/>
        <w:jc w:val="both"/>
        <w:rPr/>
      </w:pPr>
      <w:sdt>
        <w:sdtPr>
          <w:id w:val="-1546900585"/>
          <w:tag w:val="goog_rdk_322"/>
        </w:sdtPr>
        <w:sdtContent>
          <w:r w:rsidDel="00000000" w:rsidR="00000000" w:rsidRPr="00000000">
            <w:rPr>
              <w:rFonts w:ascii="Arial Unicode MS" w:cs="Arial Unicode MS" w:eastAsia="Arial Unicode MS" w:hAnsi="Arial Unicode MS"/>
              <w:rtl w:val="0"/>
            </w:rPr>
            <w:t xml:space="preserve">შედეგიანობის გადამოწმება წარმოადგენს CAPA დახურვის წინაპირობას და ეფუძნება პრინციპს, რომ ეფექტიანობა უნდა დადასტურდეს ობიექტური მონაცემებით და არა დეკლარაციული შესრულებით.</w:t>
          </w:r>
        </w:sdtContent>
      </w:sdt>
    </w:p>
    <w:p w:rsidR="00000000" w:rsidDel="00000000" w:rsidP="00000000" w:rsidRDefault="00000000" w:rsidRPr="00000000" w14:paraId="0000014E">
      <w:pPr>
        <w:pStyle w:val="Heading2"/>
        <w:keepNext w:val="0"/>
        <w:keepLines w:val="0"/>
        <w:spacing w:after="80" w:before="360" w:lineRule="auto"/>
        <w:ind w:right="600"/>
        <w:jc w:val="both"/>
        <w:rPr>
          <w:color w:val="366091"/>
          <w:sz w:val="22"/>
          <w:szCs w:val="22"/>
        </w:rPr>
      </w:pPr>
      <w:bookmarkStart w:colFirst="0" w:colLast="0" w:name="_heading=h.9ll84mf8haxo" w:id="39"/>
      <w:bookmarkEnd w:id="39"/>
      <w:sdt>
        <w:sdtPr>
          <w:id w:val="332150272"/>
          <w:tag w:val="goog_rdk_323"/>
        </w:sdtPr>
        <w:sdtContent>
          <w:r w:rsidDel="00000000" w:rsidR="00000000" w:rsidRPr="00000000">
            <w:rPr>
              <w:rFonts w:ascii="Arial Unicode MS" w:cs="Arial Unicode MS" w:eastAsia="Arial Unicode MS" w:hAnsi="Arial Unicode MS"/>
              <w:color w:val="366091"/>
              <w:sz w:val="22"/>
              <w:szCs w:val="22"/>
              <w:rtl w:val="0"/>
            </w:rPr>
            <w:t xml:space="preserve">5.8 საქმის დახურვა (CAPA Closure)</w:t>
          </w:r>
        </w:sdtContent>
      </w:sdt>
    </w:p>
    <w:p w:rsidR="00000000" w:rsidDel="00000000" w:rsidP="00000000" w:rsidRDefault="00000000" w:rsidRPr="00000000" w14:paraId="0000014F">
      <w:pPr>
        <w:spacing w:after="240" w:before="240" w:lineRule="auto"/>
        <w:jc w:val="both"/>
        <w:rPr/>
      </w:pPr>
      <w:sdt>
        <w:sdtPr>
          <w:id w:val="-757064612"/>
          <w:tag w:val="goog_rdk_324"/>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შემთხვევა ფორმალურად დახურულად ითვლება მხოლოდ მას შემდეგ, რაც დასრულდება CAPA პროცესის ყველა სავალდებულო ეტაპი და დოკუმენტურად დადასტურდება განხორციელებული ქმედებების შედეგიანობა.</w:t>
          </w:r>
        </w:sdtContent>
      </w:sdt>
    </w:p>
    <w:p w:rsidR="00000000" w:rsidDel="00000000" w:rsidP="00000000" w:rsidRDefault="00000000" w:rsidRPr="00000000" w14:paraId="00000150">
      <w:pPr>
        <w:spacing w:after="240" w:before="240" w:lineRule="auto"/>
        <w:jc w:val="both"/>
        <w:rPr/>
      </w:pPr>
      <w:sdt>
        <w:sdtPr>
          <w:id w:val="2122382564"/>
          <w:tag w:val="goog_rdk_325"/>
        </w:sdtPr>
        <w:sdtContent>
          <w:r w:rsidDel="00000000" w:rsidR="00000000" w:rsidRPr="00000000">
            <w:rPr>
              <w:rFonts w:ascii="Arial Unicode MS" w:cs="Arial Unicode MS" w:eastAsia="Arial Unicode MS" w:hAnsi="Arial Unicode MS"/>
              <w:rtl w:val="0"/>
            </w:rPr>
            <w:t xml:space="preserve">CAPA პუნქტის დახურვა დასაშვებია მხოლოდ იმ შემთხვევაში, როდესაც ერთდროულად დაკმაყოფილებულია შემდეგი პირობები:</w:t>
          </w:r>
        </w:sdtContent>
      </w:sdt>
    </w:p>
    <w:p w:rsidR="00000000" w:rsidDel="00000000" w:rsidP="00000000" w:rsidRDefault="00000000" w:rsidRPr="00000000" w14:paraId="00000151">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446504951"/>
          <w:tag w:val="goog_rdk_326"/>
        </w:sdtPr>
        <w:sdtContent>
          <w:r w:rsidDel="00000000" w:rsidR="00000000" w:rsidRPr="00000000">
            <w:rPr>
              <w:rFonts w:ascii="Arial Unicode MS" w:cs="Arial Unicode MS" w:eastAsia="Arial Unicode MS" w:hAnsi="Arial Unicode MS"/>
              <w:rtl w:val="0"/>
            </w:rPr>
            <w:t xml:space="preserve">ჩატარებულია შედეგიანობის გადამოწმება (Effectiveness Verification) და ობიექტური მტკიცებულებებით დადასტურებულია, რომ განხორციელებულმა ქმედებებმა უზრუნველყო ძირეული მიზეზის აღმოფხვრა ან მისი კონტროლირებად დონემდე შემცირება;</w:t>
          </w:r>
        </w:sdtContent>
      </w:sdt>
    </w:p>
    <w:p w:rsidR="00000000" w:rsidDel="00000000" w:rsidP="00000000" w:rsidRDefault="00000000" w:rsidRPr="00000000" w14:paraId="00000152">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639617932"/>
          <w:tag w:val="goog_rdk_327"/>
        </w:sdtPr>
        <w:sdtContent>
          <w:r w:rsidDel="00000000" w:rsidR="00000000" w:rsidRPr="00000000">
            <w:rPr>
              <w:rFonts w:ascii="Arial Unicode MS" w:cs="Arial Unicode MS" w:eastAsia="Arial Unicode MS" w:hAnsi="Arial Unicode MS"/>
              <w:rtl w:val="0"/>
            </w:rPr>
            <w:t xml:space="preserve">დადასტურებულია, რომ განმეორების რისკი შემცირებულია მისაღებ დონემდე;</w:t>
          </w:r>
        </w:sdtContent>
      </w:sdt>
    </w:p>
    <w:p w:rsidR="00000000" w:rsidDel="00000000" w:rsidP="00000000" w:rsidRDefault="00000000" w:rsidRPr="00000000" w14:paraId="00000153">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930751214"/>
          <w:tag w:val="goog_rdk_328"/>
        </w:sdtPr>
        <w:sdtContent>
          <w:r w:rsidDel="00000000" w:rsidR="00000000" w:rsidRPr="00000000">
            <w:rPr>
              <w:rFonts w:ascii="Arial Unicode MS" w:cs="Arial Unicode MS" w:eastAsia="Arial Unicode MS" w:hAnsi="Arial Unicode MS"/>
              <w:rtl w:val="0"/>
            </w:rPr>
            <w:t xml:space="preserve">არ გამოვლენილა დამატებითი გვერდითი ეფექტები ან ახალი შეუსაბამობები;</w:t>
          </w:r>
        </w:sdtContent>
      </w:sdt>
    </w:p>
    <w:p w:rsidR="00000000" w:rsidDel="00000000" w:rsidP="00000000" w:rsidRDefault="00000000" w:rsidRPr="00000000" w14:paraId="00000154">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365137184"/>
          <w:tag w:val="goog_rdk_329"/>
        </w:sdtPr>
        <w:sdtContent>
          <w:r w:rsidDel="00000000" w:rsidR="00000000" w:rsidRPr="00000000">
            <w:rPr>
              <w:rFonts w:ascii="Arial Unicode MS" w:cs="Arial Unicode MS" w:eastAsia="Arial Unicode MS" w:hAnsi="Arial Unicode MS"/>
              <w:rtl w:val="0"/>
            </w:rPr>
            <w:t xml:space="preserve">CAPA შემთხვევის ყველა ჩანაწერი სრულად არის დოკუმენტირებული და მიკვლევადი;</w:t>
          </w:r>
        </w:sdtContent>
      </w:sdt>
    </w:p>
    <w:p w:rsidR="00000000" w:rsidDel="00000000" w:rsidP="00000000" w:rsidRDefault="00000000" w:rsidRPr="00000000" w14:paraId="00000155">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508778461"/>
          <w:tag w:val="goog_rdk_330"/>
        </w:sdtPr>
        <w:sdtContent>
          <w:r w:rsidDel="00000000" w:rsidR="00000000" w:rsidRPr="00000000">
            <w:rPr>
              <w:rFonts w:ascii="Arial Unicode MS" w:cs="Arial Unicode MS" w:eastAsia="Arial Unicode MS" w:hAnsi="Arial Unicode MS"/>
              <w:rtl w:val="0"/>
            </w:rPr>
            <w:t xml:space="preserve">ხარისხის მენეჯერის მიერ ხელმოწერილია CAPA დახურვის ჩანაწერი შესაბამის რეესტრში.</w:t>
          </w:r>
        </w:sdtContent>
      </w:sdt>
    </w:p>
    <w:p w:rsidR="00000000" w:rsidDel="00000000" w:rsidP="00000000" w:rsidRDefault="00000000" w:rsidRPr="00000000" w14:paraId="00000156">
      <w:pPr>
        <w:spacing w:after="240" w:before="240" w:lineRule="auto"/>
        <w:jc w:val="both"/>
        <w:rPr/>
      </w:pPr>
      <w:sdt>
        <w:sdtPr>
          <w:id w:val="-1375920947"/>
          <w:tag w:val="goog_rdk_331"/>
        </w:sdtPr>
        <w:sdtContent>
          <w:r w:rsidDel="00000000" w:rsidR="00000000" w:rsidRPr="00000000">
            <w:rPr>
              <w:rFonts w:ascii="Arial Unicode MS" w:cs="Arial Unicode MS" w:eastAsia="Arial Unicode MS" w:hAnsi="Arial Unicode MS"/>
              <w:rtl w:val="0"/>
            </w:rPr>
            <w:t xml:space="preserve">CAPA შემთხვევის დახურვის შემდეგ ინფორმაცია გამოიყენება ორგანიზაციის უწყვეტი გაუმჯობესების პროცესში და გადაეცემა:</w:t>
          </w:r>
        </w:sdtContent>
      </w:sdt>
    </w:p>
    <w:p w:rsidR="00000000" w:rsidDel="00000000" w:rsidP="00000000" w:rsidRDefault="00000000" w:rsidRPr="00000000" w14:paraId="00000157">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18528250"/>
          <w:tag w:val="goog_rdk_332"/>
        </w:sdtPr>
        <w:sdtContent>
          <w:r w:rsidDel="00000000" w:rsidR="00000000" w:rsidRPr="00000000">
            <w:rPr>
              <w:rFonts w:ascii="Arial Unicode MS" w:cs="Arial Unicode MS" w:eastAsia="Arial Unicode MS" w:hAnsi="Arial Unicode MS"/>
              <w:rtl w:val="0"/>
            </w:rPr>
            <w:t xml:space="preserve">შემდეგი შიდა აუდიტის პროგრამის დაგეგმვას;</w:t>
          </w:r>
        </w:sdtContent>
      </w:sdt>
    </w:p>
    <w:p w:rsidR="00000000" w:rsidDel="00000000" w:rsidP="00000000" w:rsidRDefault="00000000" w:rsidRPr="00000000" w14:paraId="00000158">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845144736"/>
          <w:tag w:val="goog_rdk_333"/>
        </w:sdtPr>
        <w:sdtContent>
          <w:r w:rsidDel="00000000" w:rsidR="00000000" w:rsidRPr="00000000">
            <w:rPr>
              <w:rFonts w:ascii="Arial Unicode MS" w:cs="Arial Unicode MS" w:eastAsia="Arial Unicode MS" w:hAnsi="Arial Unicode MS"/>
              <w:rtl w:val="0"/>
            </w:rPr>
            <w:t xml:space="preserve">მენეჯმენტის ანალიზის (Management Review) პროცესს;</w:t>
          </w:r>
        </w:sdtContent>
      </w:sdt>
    </w:p>
    <w:p w:rsidR="00000000" w:rsidDel="00000000" w:rsidP="00000000" w:rsidRDefault="00000000" w:rsidRPr="00000000" w14:paraId="00000159">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523194288"/>
          <w:tag w:val="goog_rdk_334"/>
        </w:sdtPr>
        <w:sdtContent>
          <w:r w:rsidDel="00000000" w:rsidR="00000000" w:rsidRPr="00000000">
            <w:rPr>
              <w:rFonts w:ascii="Arial Unicode MS" w:cs="Arial Unicode MS" w:eastAsia="Arial Unicode MS" w:hAnsi="Arial Unicode MS"/>
              <w:rtl w:val="0"/>
            </w:rPr>
            <w:t xml:space="preserve">რისკებისა და ტენდენციების შეფასების მექანიზმებს.</w:t>
          </w:r>
        </w:sdtContent>
      </w:sdt>
    </w:p>
    <w:p w:rsidR="00000000" w:rsidDel="00000000" w:rsidP="00000000" w:rsidRDefault="00000000" w:rsidRPr="00000000" w14:paraId="0000015A">
      <w:pPr>
        <w:spacing w:after="240" w:before="240" w:lineRule="auto"/>
        <w:jc w:val="both"/>
        <w:rPr/>
      </w:pPr>
      <w:sdt>
        <w:sdtPr>
          <w:id w:val="401006419"/>
          <w:tag w:val="goog_rdk_335"/>
        </w:sdtPr>
        <w:sdtContent>
          <w:r w:rsidDel="00000000" w:rsidR="00000000" w:rsidRPr="00000000">
            <w:rPr>
              <w:rFonts w:ascii="Arial Unicode MS" w:cs="Arial Unicode MS" w:eastAsia="Arial Unicode MS" w:hAnsi="Arial Unicode MS"/>
              <w:rtl w:val="0"/>
            </w:rPr>
            <w:t xml:space="preserve">CAPA პროცესის დახურვა ეფუძნება პრინციპს, რომ ქმედება არ ითვლება დასრულებულად მხოლოდ მისი განხორციელების საფუძველზე; აუცილებელია დადასტურდეს მისი ეფექტიანობა, მდგრადობა და სისტემური შედეგი.</w:t>
          </w:r>
        </w:sdtContent>
      </w:sdt>
    </w:p>
    <w:p w:rsidR="00000000" w:rsidDel="00000000" w:rsidP="00000000" w:rsidRDefault="00000000" w:rsidRPr="00000000" w14:paraId="0000015B">
      <w:pPr>
        <w:pStyle w:val="Heading2"/>
        <w:keepNext w:val="0"/>
        <w:keepLines w:val="0"/>
        <w:spacing w:after="80" w:before="360" w:lineRule="auto"/>
        <w:jc w:val="both"/>
        <w:rPr>
          <w:color w:val="366091"/>
          <w:sz w:val="26"/>
          <w:szCs w:val="26"/>
        </w:rPr>
      </w:pPr>
      <w:bookmarkStart w:colFirst="0" w:colLast="0" w:name="_heading=h.z9u0rb3hrr92" w:id="40"/>
      <w:bookmarkEnd w:id="40"/>
      <w:sdt>
        <w:sdtPr>
          <w:id w:val="71741694"/>
          <w:tag w:val="goog_rdk_336"/>
        </w:sdtPr>
        <w:sdtContent>
          <w:r w:rsidDel="00000000" w:rsidR="00000000" w:rsidRPr="00000000">
            <w:rPr>
              <w:rFonts w:ascii="Arial Unicode MS" w:cs="Arial Unicode MS" w:eastAsia="Arial Unicode MS" w:hAnsi="Arial Unicode MS"/>
              <w:color w:val="366091"/>
              <w:sz w:val="26"/>
              <w:szCs w:val="26"/>
              <w:rtl w:val="0"/>
            </w:rPr>
            <w:t xml:space="preserve">6. სავალდებულო კონტროლები და კრიტიკული პირობები</w:t>
          </w:r>
        </w:sdtContent>
      </w:sdt>
    </w:p>
    <w:p w:rsidR="00000000" w:rsidDel="00000000" w:rsidP="00000000" w:rsidRDefault="00000000" w:rsidRPr="00000000" w14:paraId="0000015C">
      <w:pPr>
        <w:spacing w:after="240" w:before="240" w:lineRule="auto"/>
        <w:jc w:val="both"/>
        <w:rPr/>
      </w:pPr>
      <w:sdt>
        <w:sdtPr>
          <w:id w:val="1369397601"/>
          <w:tag w:val="goog_rdk_337"/>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პროცესის ეფექტიანობისა და სისტემური სანდოობის უზრუნველსაყოფად, ორგანიზაცია ვალდებულია დაიცვას შემდეგი სავალდებულო კონტროლები და კრიტიკული პრინციპები:</w:t>
          </w:r>
        </w:sdtContent>
      </w:sdt>
    </w:p>
    <w:p w:rsidR="00000000" w:rsidDel="00000000" w:rsidP="00000000" w:rsidRDefault="00000000" w:rsidRPr="00000000" w14:paraId="0000015D">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d4r8f2cny4no" w:id="41"/>
      <w:bookmarkEnd w:id="41"/>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b w:val="0"/>
          <w:bCs w:val="0"/>
          <w:color w:val="000000"/>
          <w:sz w:val="14"/>
          <w:szCs w:val="14"/>
          <w:rtl w:val="0"/>
        </w:rPr>
        <w:t xml:space="preserve">      </w:t>
      </w:r>
      <w:sdt>
        <w:sdtPr>
          <w:id w:val="-1981913792"/>
          <w:tag w:val="goog_rdk_338"/>
        </w:sdtPr>
        <w:sdtContent>
          <w:r w:rsidDel="00000000" w:rsidR="00000000" w:rsidRPr="00000000">
            <w:rPr>
              <w:rFonts w:ascii="Arial Unicode MS" w:cs="Arial Unicode MS" w:eastAsia="Arial Unicode MS" w:hAnsi="Arial Unicode MS"/>
              <w:color w:val="000000"/>
              <w:sz w:val="26"/>
              <w:szCs w:val="26"/>
              <w:rtl w:val="0"/>
            </w:rPr>
            <w:t xml:space="preserve">რისკზე დაფუძნებული პროპორციულობა</w:t>
          </w:r>
        </w:sdtContent>
      </w:sdt>
    </w:p>
    <w:p w:rsidR="00000000" w:rsidDel="00000000" w:rsidP="00000000" w:rsidRDefault="00000000" w:rsidRPr="00000000" w14:paraId="0000015E">
      <w:pPr>
        <w:spacing w:after="240" w:before="240" w:lineRule="auto"/>
        <w:jc w:val="both"/>
        <w:rPr/>
      </w:pPr>
      <w:sdt>
        <w:sdtPr>
          <w:id w:val="1271248520"/>
          <w:tag w:val="goog_rdk_339"/>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პროცესის სიღრმე, ანალიზის დეტალიზაცია და კონტროლის დონე უნდა იყოს გამოვლენილი შეუსაბამობის ან რისკის მნიშვნელობის, გავლენისა და პოტენციური შედეგების პროპორციული. ყველა შეუსაბამობა არ საჭიროებს ერთნაირი სიღრმის Root Cause Analysis-ს ან ერთნაირი მასშტაბის ქმედებებს.</w:t>
          </w:r>
        </w:sdtContent>
      </w:sdt>
    </w:p>
    <w:p w:rsidR="00000000" w:rsidDel="00000000" w:rsidP="00000000" w:rsidRDefault="00000000" w:rsidRPr="00000000" w14:paraId="0000015F">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12pjrhlwg4nh" w:id="42"/>
      <w:bookmarkEnd w:id="42"/>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b w:val="0"/>
          <w:bCs w:val="0"/>
          <w:color w:val="000000"/>
          <w:sz w:val="14"/>
          <w:szCs w:val="14"/>
          <w:rtl w:val="0"/>
        </w:rPr>
        <w:t xml:space="preserve">      </w:t>
      </w:r>
      <w:sdt>
        <w:sdtPr>
          <w:id w:val="1459673771"/>
          <w:tag w:val="goog_rdk_340"/>
        </w:sdtPr>
        <w:sdtContent>
          <w:r w:rsidDel="00000000" w:rsidR="00000000" w:rsidRPr="00000000">
            <w:rPr>
              <w:rFonts w:ascii="Arial Unicode MS" w:cs="Arial Unicode MS" w:eastAsia="Arial Unicode MS" w:hAnsi="Arial Unicode MS"/>
              <w:color w:val="000000"/>
              <w:sz w:val="26"/>
              <w:szCs w:val="26"/>
              <w:rtl w:val="0"/>
            </w:rPr>
            <w:t xml:space="preserve">კორექციისა და კორექტიული ქმედების განსხვავება</w:t>
          </w:r>
        </w:sdtContent>
      </w:sdt>
    </w:p>
    <w:p w:rsidR="00000000" w:rsidDel="00000000" w:rsidP="00000000" w:rsidRDefault="00000000" w:rsidRPr="00000000" w14:paraId="00000160">
      <w:pPr>
        <w:spacing w:after="240" w:before="240" w:lineRule="auto"/>
        <w:jc w:val="both"/>
        <w:rPr/>
      </w:pPr>
      <w:sdt>
        <w:sdtPr>
          <w:id w:val="1802003716"/>
          <w:tag w:val="goog_rdk_341"/>
        </w:sdtPr>
        <w:sdtContent>
          <w:r w:rsidDel="00000000" w:rsidR="00000000" w:rsidRPr="00000000">
            <w:rPr>
              <w:rFonts w:ascii="Arial Unicode MS" w:cs="Arial Unicode MS" w:eastAsia="Arial Unicode MS" w:hAnsi="Arial Unicode MS"/>
              <w:rtl w:val="0"/>
            </w:rPr>
            <w:t xml:space="preserve">კორექცია (Correction) და კორექტიული ქმედება (Corrective Action) წარმოადგენს განსხვავებული დანიშნულების მექანიზმებს და მათი შეფასება უნდა განხორციელდეს დამოუკიდებლად:</w:t>
          </w:r>
        </w:sdtContent>
      </w:sdt>
    </w:p>
    <w:p w:rsidR="00000000" w:rsidDel="00000000" w:rsidP="00000000" w:rsidRDefault="00000000" w:rsidRPr="00000000" w14:paraId="00000161">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465353815"/>
          <w:tag w:val="goog_rdk_342"/>
        </w:sdtPr>
        <w:sdtContent>
          <w:r w:rsidDel="00000000" w:rsidR="00000000" w:rsidRPr="00000000">
            <w:rPr>
              <w:rFonts w:ascii="Arial Unicode MS" w:cs="Arial Unicode MS" w:eastAsia="Arial Unicode MS" w:hAnsi="Arial Unicode MS"/>
              <w:rtl w:val="0"/>
            </w:rPr>
            <w:t xml:space="preserve">კორექცია მიმართულია უშუალო პრობლემის ან სიმპტომის აღმოფხვრაზე;</w:t>
          </w:r>
        </w:sdtContent>
      </w:sdt>
    </w:p>
    <w:p w:rsidR="00000000" w:rsidDel="00000000" w:rsidP="00000000" w:rsidRDefault="00000000" w:rsidRPr="00000000" w14:paraId="00000162">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355140229"/>
          <w:tag w:val="goog_rdk_343"/>
        </w:sdtPr>
        <w:sdtContent>
          <w:r w:rsidDel="00000000" w:rsidR="00000000" w:rsidRPr="00000000">
            <w:rPr>
              <w:rFonts w:ascii="Arial Unicode MS" w:cs="Arial Unicode MS" w:eastAsia="Arial Unicode MS" w:hAnsi="Arial Unicode MS"/>
              <w:rtl w:val="0"/>
            </w:rPr>
            <w:t xml:space="preserve">კორექტიული ქმედება მიმართულია ძირეული მიზეზის სისტემურ აღმოფხვრაზე და განმეორების პრევენციაზე.</w:t>
          </w:r>
        </w:sdtContent>
      </w:sdt>
    </w:p>
    <w:p w:rsidR="00000000" w:rsidDel="00000000" w:rsidP="00000000" w:rsidRDefault="00000000" w:rsidRPr="00000000" w14:paraId="00000163">
      <w:pPr>
        <w:spacing w:after="240" w:before="240" w:lineRule="auto"/>
        <w:jc w:val="both"/>
        <w:rPr/>
      </w:pPr>
      <w:sdt>
        <w:sdtPr>
          <w:id w:val="1688097980"/>
          <w:tag w:val="goog_rdk_344"/>
        </w:sdtPr>
        <w:sdtContent>
          <w:r w:rsidDel="00000000" w:rsidR="00000000" w:rsidRPr="00000000">
            <w:rPr>
              <w:rFonts w:ascii="Arial Unicode MS" w:cs="Arial Unicode MS" w:eastAsia="Arial Unicode MS" w:hAnsi="Arial Unicode MS"/>
              <w:rtl w:val="0"/>
            </w:rPr>
            <w:t xml:space="preserve">კორექციის განხორციელება თავისთავად არ ადასტურებს CAPA პროცესის ეფექტიანობას.</w:t>
          </w:r>
        </w:sdtContent>
      </w:sdt>
    </w:p>
    <w:p w:rsidR="00000000" w:rsidDel="00000000" w:rsidP="00000000" w:rsidRDefault="00000000" w:rsidRPr="00000000" w14:paraId="00000164">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ncauaax893w3" w:id="43"/>
      <w:bookmarkEnd w:id="43"/>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Fonts w:ascii="Times New Roman" w:cs="Times New Roman" w:eastAsia="Times New Roman" w:hAnsi="Times New Roman"/>
          <w:b w:val="0"/>
          <w:bCs w:val="0"/>
          <w:color w:val="000000"/>
          <w:sz w:val="14"/>
          <w:szCs w:val="14"/>
          <w:rtl w:val="0"/>
        </w:rPr>
        <w:t xml:space="preserve">      </w:t>
      </w:r>
      <w:sdt>
        <w:sdtPr>
          <w:id w:val="214467694"/>
          <w:tag w:val="goog_rdk_345"/>
        </w:sdtPr>
        <w:sdtContent>
          <w:r w:rsidDel="00000000" w:rsidR="00000000" w:rsidRPr="00000000">
            <w:rPr>
              <w:rFonts w:ascii="Arial Unicode MS" w:cs="Arial Unicode MS" w:eastAsia="Arial Unicode MS" w:hAnsi="Arial Unicode MS"/>
              <w:color w:val="000000"/>
              <w:sz w:val="26"/>
              <w:szCs w:val="26"/>
              <w:rtl w:val="0"/>
            </w:rPr>
            <w:t xml:space="preserve">განმეორებითი შეუსაბამობების შეფასება</w:t>
          </w:r>
        </w:sdtContent>
      </w:sdt>
    </w:p>
    <w:p w:rsidR="00000000" w:rsidDel="00000000" w:rsidP="00000000" w:rsidRDefault="00000000" w:rsidRPr="00000000" w14:paraId="00000165">
      <w:pPr>
        <w:spacing w:after="240" w:before="240" w:lineRule="auto"/>
        <w:jc w:val="both"/>
        <w:rPr/>
      </w:pPr>
      <w:sdt>
        <w:sdtPr>
          <w:id w:val="-1975811067"/>
          <w:tag w:val="goog_rdk_346"/>
        </w:sdtPr>
        <w:sdtContent>
          <w:r w:rsidDel="00000000" w:rsidR="00000000" w:rsidRPr="00000000">
            <w:rPr>
              <w:rFonts w:ascii="Arial Unicode MS" w:cs="Arial Unicode MS" w:eastAsia="Arial Unicode MS" w:hAnsi="Arial Unicode MS"/>
              <w:rtl w:val="0"/>
            </w:rPr>
            <w:t xml:space="preserve">იდენტური ან მსგავსი შეუსაბამობის განმეორებითი გამოვლენა განიხილება წინა CAPA ქმედებების შესაძლო არაეფექტიანობის ინდიკატორად და საჭიროებს დამატებით სისტემურ შეფასებას, მათ შორის:</w:t>
          </w:r>
        </w:sdtContent>
      </w:sdt>
    </w:p>
    <w:p w:rsidR="00000000" w:rsidDel="00000000" w:rsidP="00000000" w:rsidRDefault="00000000" w:rsidRPr="00000000" w14:paraId="00000166">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152082153"/>
          <w:tag w:val="goog_rdk_347"/>
        </w:sdtPr>
        <w:sdtContent>
          <w:r w:rsidDel="00000000" w:rsidR="00000000" w:rsidRPr="00000000">
            <w:rPr>
              <w:rFonts w:ascii="Arial Unicode MS" w:cs="Arial Unicode MS" w:eastAsia="Arial Unicode MS" w:hAnsi="Arial Unicode MS"/>
              <w:rtl w:val="0"/>
            </w:rPr>
            <w:t xml:space="preserve">Root Cause Analysis-ის გადახედვას;</w:t>
          </w:r>
        </w:sdtContent>
      </w:sdt>
    </w:p>
    <w:p w:rsidR="00000000" w:rsidDel="00000000" w:rsidP="00000000" w:rsidRDefault="00000000" w:rsidRPr="00000000" w14:paraId="00000167">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307083164"/>
          <w:tag w:val="goog_rdk_348"/>
        </w:sdtPr>
        <w:sdtContent>
          <w:r w:rsidDel="00000000" w:rsidR="00000000" w:rsidRPr="00000000">
            <w:rPr>
              <w:rFonts w:ascii="Arial Unicode MS" w:cs="Arial Unicode MS" w:eastAsia="Arial Unicode MS" w:hAnsi="Arial Unicode MS"/>
              <w:rtl w:val="0"/>
            </w:rPr>
            <w:t xml:space="preserve">რისკის ხელახალ შეფასებას;</w:t>
          </w:r>
        </w:sdtContent>
      </w:sdt>
    </w:p>
    <w:p w:rsidR="00000000" w:rsidDel="00000000" w:rsidP="00000000" w:rsidRDefault="00000000" w:rsidRPr="00000000" w14:paraId="00000168">
      <w:pPr>
        <w:spacing w:after="0" w:line="48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995502759"/>
          <w:tag w:val="goog_rdk_349"/>
        </w:sdtPr>
        <w:sdtContent>
          <w:r w:rsidDel="00000000" w:rsidR="00000000" w:rsidRPr="00000000">
            <w:rPr>
              <w:rFonts w:ascii="Arial Unicode MS" w:cs="Arial Unicode MS" w:eastAsia="Arial Unicode MS" w:hAnsi="Arial Unicode MS"/>
              <w:rtl w:val="0"/>
            </w:rPr>
            <w:t xml:space="preserve">კონტროლის მექანიზმების ეფექტიანობის ანალიზს.</w:t>
          </w:r>
        </w:sdtContent>
      </w:sdt>
    </w:p>
    <w:p w:rsidR="00000000" w:rsidDel="00000000" w:rsidP="00000000" w:rsidRDefault="00000000" w:rsidRPr="00000000" w14:paraId="00000169">
      <w:pPr>
        <w:pStyle w:val="Heading3"/>
        <w:keepNext w:val="0"/>
        <w:keepLines w:val="0"/>
        <w:spacing w:after="80" w:before="0" w:line="480" w:lineRule="auto"/>
        <w:ind w:left="1080" w:hanging="360"/>
        <w:jc w:val="both"/>
        <w:rPr>
          <w:rFonts w:ascii="Times New Roman" w:cs="Times New Roman" w:eastAsia="Times New Roman" w:hAnsi="Times New Roman"/>
          <w:color w:val="000000"/>
          <w:sz w:val="26"/>
          <w:szCs w:val="26"/>
        </w:rPr>
      </w:pPr>
      <w:bookmarkStart w:colFirst="0" w:colLast="0" w:name="_heading=h.s4g2u4v4q61" w:id="44"/>
      <w:bookmarkEnd w:id="44"/>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Fonts w:ascii="Times New Roman" w:cs="Times New Roman" w:eastAsia="Times New Roman" w:hAnsi="Times New Roman"/>
          <w:b w:val="0"/>
          <w:bCs w:val="0"/>
          <w:color w:val="000000"/>
          <w:sz w:val="14"/>
          <w:szCs w:val="14"/>
          <w:rtl w:val="0"/>
        </w:rPr>
        <w:t xml:space="preserve">      </w:t>
      </w:r>
      <w:sdt>
        <w:sdtPr>
          <w:id w:val="1295446578"/>
          <w:tag w:val="goog_rdk_350"/>
        </w:sdtPr>
        <w:sdtContent>
          <w:r w:rsidDel="00000000" w:rsidR="00000000" w:rsidRPr="00000000">
            <w:rPr>
              <w:rFonts w:ascii="Arial Unicode MS" w:cs="Arial Unicode MS" w:eastAsia="Arial Unicode MS" w:hAnsi="Arial Unicode MS"/>
              <w:color w:val="000000"/>
              <w:sz w:val="26"/>
              <w:szCs w:val="26"/>
              <w:rtl w:val="0"/>
            </w:rPr>
            <w:t xml:space="preserve">სისტემური ინტეგრაცია</w:t>
          </w:r>
        </w:sdtContent>
      </w:sdt>
    </w:p>
    <w:p w:rsidR="00000000" w:rsidDel="00000000" w:rsidP="00000000" w:rsidRDefault="00000000" w:rsidRPr="00000000" w14:paraId="0000016A">
      <w:pPr>
        <w:spacing w:after="240" w:before="240" w:lineRule="auto"/>
        <w:jc w:val="both"/>
        <w:rPr/>
      </w:pPr>
      <w:sdt>
        <w:sdtPr>
          <w:id w:val="2139117209"/>
          <w:tag w:val="goog_rdk_351"/>
        </w:sdtPr>
        <w:sdtContent>
          <w:r w:rsidDel="00000000" w:rsidR="00000000" w:rsidRPr="00000000">
            <w:rPr>
              <w:rFonts w:ascii="Arial Unicode MS" w:cs="Arial Unicode MS" w:eastAsia="Arial Unicode MS" w:hAnsi="Arial Unicode MS"/>
              <w:rtl w:val="0"/>
            </w:rPr>
            <w:t xml:space="preserve">CAPA სისტემა ინტეგრირებული უნდა იყოს ორგანიზაციის სხვა საკვანძო მართვის მექანიზმებთან, მათ შორის:</w:t>
          </w:r>
        </w:sdtContent>
      </w:sdt>
    </w:p>
    <w:p w:rsidR="00000000" w:rsidDel="00000000" w:rsidP="00000000" w:rsidRDefault="00000000" w:rsidRPr="00000000" w14:paraId="0000016B">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30565621"/>
          <w:tag w:val="goog_rdk_352"/>
        </w:sdtPr>
        <w:sdtContent>
          <w:r w:rsidDel="00000000" w:rsidR="00000000" w:rsidRPr="00000000">
            <w:rPr>
              <w:rFonts w:ascii="Arial Unicode MS" w:cs="Arial Unicode MS" w:eastAsia="Arial Unicode MS" w:hAnsi="Arial Unicode MS"/>
              <w:rtl w:val="0"/>
            </w:rPr>
            <w:t xml:space="preserve">შიდა აუდიტის პროგრამასთან;</w:t>
          </w:r>
        </w:sdtContent>
      </w:sdt>
    </w:p>
    <w:p w:rsidR="00000000" w:rsidDel="00000000" w:rsidP="00000000" w:rsidRDefault="00000000" w:rsidRPr="00000000" w14:paraId="0000016C">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103567846"/>
          <w:tag w:val="goog_rdk_353"/>
        </w:sdtPr>
        <w:sdtContent>
          <w:r w:rsidDel="00000000" w:rsidR="00000000" w:rsidRPr="00000000">
            <w:rPr>
              <w:rFonts w:ascii="Arial Unicode MS" w:cs="Arial Unicode MS" w:eastAsia="Arial Unicode MS" w:hAnsi="Arial Unicode MS"/>
              <w:rtl w:val="0"/>
            </w:rPr>
            <w:t xml:space="preserve">მენეჯმენტის ანალიზთან (Management Review);</w:t>
          </w:r>
        </w:sdtContent>
      </w:sdt>
    </w:p>
    <w:p w:rsidR="00000000" w:rsidDel="00000000" w:rsidP="00000000" w:rsidRDefault="00000000" w:rsidRPr="00000000" w14:paraId="0000016D">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995041250"/>
          <w:tag w:val="goog_rdk_354"/>
        </w:sdtPr>
        <w:sdtContent>
          <w:r w:rsidDel="00000000" w:rsidR="00000000" w:rsidRPr="00000000">
            <w:rPr>
              <w:rFonts w:ascii="Arial Unicode MS" w:cs="Arial Unicode MS" w:eastAsia="Arial Unicode MS" w:hAnsi="Arial Unicode MS"/>
              <w:rtl w:val="0"/>
            </w:rPr>
            <w:t xml:space="preserve">რისკების შეფასებისა და მართვის პროცესებთან;</w:t>
          </w:r>
        </w:sdtContent>
      </w:sdt>
    </w:p>
    <w:p w:rsidR="00000000" w:rsidDel="00000000" w:rsidP="00000000" w:rsidRDefault="00000000" w:rsidRPr="00000000" w14:paraId="0000016E">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35510821"/>
          <w:tag w:val="goog_rdk_355"/>
        </w:sdtPr>
        <w:sdtContent>
          <w:r w:rsidDel="00000000" w:rsidR="00000000" w:rsidRPr="00000000">
            <w:rPr>
              <w:rFonts w:ascii="Arial Unicode MS" w:cs="Arial Unicode MS" w:eastAsia="Arial Unicode MS" w:hAnsi="Arial Unicode MS"/>
              <w:rtl w:val="0"/>
            </w:rPr>
            <w:t xml:space="preserve">კომპეტენციისა და სასწავლო პროცესების მართვასთან.</w:t>
          </w:r>
        </w:sdtContent>
      </w:sdt>
    </w:p>
    <w:p w:rsidR="00000000" w:rsidDel="00000000" w:rsidP="00000000" w:rsidRDefault="00000000" w:rsidRPr="00000000" w14:paraId="0000016F">
      <w:pPr>
        <w:spacing w:after="240" w:before="240" w:lineRule="auto"/>
        <w:jc w:val="both"/>
        <w:rPr/>
      </w:pPr>
      <w:sdt>
        <w:sdtPr>
          <w:id w:val="574894990"/>
          <w:tag w:val="goog_rdk_356"/>
        </w:sdtPr>
        <w:sdtContent>
          <w:r w:rsidDel="00000000" w:rsidR="00000000" w:rsidRPr="00000000">
            <w:rPr>
              <w:rFonts w:ascii="Arial Unicode MS" w:cs="Arial Unicode MS" w:eastAsia="Arial Unicode MS" w:hAnsi="Arial Unicode MS"/>
              <w:rtl w:val="0"/>
            </w:rPr>
            <w:t xml:space="preserve">CAPA პროცესის იზოლირებულად მართვა დაუშვებელია, რადგან იგი წარმოადგენს ორგანიზაციის უწყვეტი გაუმჯობესების (continual improvement) სისტემურ ინსტრუმენტს.</w:t>
          </w:r>
        </w:sdtContent>
      </w:sdt>
    </w:p>
    <w:p w:rsidR="00000000" w:rsidDel="00000000" w:rsidP="00000000" w:rsidRDefault="00000000" w:rsidRPr="00000000" w14:paraId="00000170">
      <w:pPr>
        <w:pStyle w:val="Heading1"/>
        <w:keepNext w:val="0"/>
        <w:keepLines w:val="0"/>
        <w:spacing w:after="120" w:lineRule="auto"/>
        <w:jc w:val="both"/>
        <w:rPr>
          <w:color w:val="000000"/>
          <w:sz w:val="26"/>
          <w:szCs w:val="26"/>
        </w:rPr>
      </w:pPr>
      <w:bookmarkStart w:colFirst="0" w:colLast="0" w:name="_heading=h.nbrde34ii8ks" w:id="45"/>
      <w:bookmarkEnd w:id="45"/>
      <w:sdt>
        <w:sdtPr>
          <w:id w:val="149668646"/>
          <w:tag w:val="goog_rdk_357"/>
        </w:sdtPr>
        <w:sdtContent>
          <w:r w:rsidDel="00000000" w:rsidR="00000000" w:rsidRPr="00000000">
            <w:rPr>
              <w:rFonts w:ascii="Arial Unicode MS" w:cs="Arial Unicode MS" w:eastAsia="Arial Unicode MS" w:hAnsi="Arial Unicode MS"/>
              <w:color w:val="000000"/>
              <w:sz w:val="26"/>
              <w:szCs w:val="26"/>
              <w:rtl w:val="0"/>
            </w:rPr>
            <w:t xml:space="preserve">7. ჩანაწერები და მტკიცებულებითი ბაზა</w:t>
          </w:r>
        </w:sdtContent>
      </w:sdt>
    </w:p>
    <w:p w:rsidR="00000000" w:rsidDel="00000000" w:rsidP="00000000" w:rsidRDefault="00000000" w:rsidRPr="00000000" w14:paraId="00000171">
      <w:pPr>
        <w:spacing w:after="240" w:before="240" w:lineRule="auto"/>
        <w:jc w:val="both"/>
        <w:rPr/>
      </w:pPr>
      <w:sdt>
        <w:sdtPr>
          <w:id w:val="-653675145"/>
          <w:tag w:val="goog_rdk_358"/>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პროცესის ეფექტიანი ფუნქციონირება შეუძლებელია შესაბამისი მტკიცებულებითი ბაზის გარეშე. თითოეული ეტაპი — შეუსაბამობის იდენტიფიცირებიდან საბოლოო დახურვამდე — უნდა იყოს დოკუმენტურად დადასტურებული ისე, რომ უზრუნველყოფილი იყოს პროცესის მიკვლევადობა (traceability), გადამოწმებადობა (verifiability) და სრული რეკონსტრუქციის შესაძლებლობა.</w:t>
          </w:r>
        </w:sdtContent>
      </w:sdt>
    </w:p>
    <w:p w:rsidR="00000000" w:rsidDel="00000000" w:rsidP="00000000" w:rsidRDefault="00000000" w:rsidRPr="00000000" w14:paraId="00000172">
      <w:pPr>
        <w:spacing w:after="240" w:before="240" w:lineRule="auto"/>
        <w:jc w:val="both"/>
        <w:rPr/>
      </w:pPr>
      <w:sdt>
        <w:sdtPr>
          <w:id w:val="-1857791601"/>
          <w:tag w:val="goog_rdk_359"/>
        </w:sdtPr>
        <w:sdtContent>
          <w:r w:rsidDel="00000000" w:rsidR="00000000" w:rsidRPr="00000000">
            <w:rPr>
              <w:rFonts w:ascii="Arial Unicode MS" w:cs="Arial Unicode MS" w:eastAsia="Arial Unicode MS" w:hAnsi="Arial Unicode MS"/>
              <w:rtl w:val="0"/>
            </w:rPr>
            <w:t xml:space="preserve">ამ მიზნით, ორგანიზაცია აწარმოებს CAPA პროცესთან დაკავშირებულ კონტროლირებად ჩანაწერებს, რომლებიც წარმოადგენს როგორც შიდა მართვის, ისე გარე სააკრედიტაციო შეფასების ობიექტურ მტკიცებულებით საფუძველს.</w:t>
          </w:r>
        </w:sdtContent>
      </w:sdt>
    </w:p>
    <w:p w:rsidR="00000000" w:rsidDel="00000000" w:rsidP="00000000" w:rsidRDefault="00000000" w:rsidRPr="00000000" w14:paraId="00000173">
      <w:pPr>
        <w:spacing w:after="240" w:before="240" w:lineRule="auto"/>
        <w:jc w:val="both"/>
        <w:rPr/>
      </w:pPr>
      <w:sdt>
        <w:sdtPr>
          <w:id w:val="985504812"/>
          <w:tag w:val="goog_rdk_360"/>
        </w:sdtPr>
        <w:sdtContent>
          <w:r w:rsidDel="00000000" w:rsidR="00000000" w:rsidRPr="00000000">
            <w:rPr>
              <w:rFonts w:ascii="Arial Unicode MS" w:cs="Arial Unicode MS" w:eastAsia="Arial Unicode MS" w:hAnsi="Arial Unicode MS"/>
              <w:rtl w:val="0"/>
            </w:rPr>
            <w:t xml:space="preserve">ქვემოთ მოცემულია CAPA პროცესის ფარგლებში სავალდებულოდ წარმოებული ძირითადი ჩანაწერები, მათი დანიშნულება და შენახვის ადგილი:</w:t>
          </w:r>
        </w:sdtContent>
      </w:sdt>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3555"/>
        <w:gridCol w:w="2745"/>
        <w:tblGridChange w:id="0">
          <w:tblGrid>
            <w:gridCol w:w="2805"/>
            <w:gridCol w:w="3555"/>
            <w:gridCol w:w="2745"/>
          </w:tblGrid>
        </w:tblGridChange>
      </w:tblGrid>
      <w:tr>
        <w:trPr>
          <w:cantSplit w:val="0"/>
          <w:trHeight w:val="630" w:hRule="atLeast"/>
          <w:tblHeader w:val="0"/>
        </w:trPr>
        <w:tc>
          <w:tcPr>
            <w:tcBorders>
              <w:top w:color="a6a6a6" w:space="0" w:sz="4" w:val="single"/>
              <w:left w:color="a6a6a6" w:space="0" w:sz="4" w:val="single"/>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174">
            <w:pPr>
              <w:spacing w:after="340" w:before="140" w:lineRule="auto"/>
              <w:ind w:left="140" w:right="140" w:firstLine="0"/>
              <w:jc w:val="both"/>
              <w:rPr>
                <w:b w:val="1"/>
                <w:bCs w:val="1"/>
              </w:rPr>
            </w:pPr>
            <w:sdt>
              <w:sdtPr>
                <w:id w:val="-1102984665"/>
                <w:tag w:val="goog_rdk_361"/>
              </w:sdtPr>
              <w:sdtContent>
                <w:r w:rsidDel="00000000" w:rsidR="00000000" w:rsidRPr="00000000">
                  <w:rPr>
                    <w:rFonts w:ascii="Arial Unicode MS" w:cs="Arial Unicode MS" w:eastAsia="Arial Unicode MS" w:hAnsi="Arial Unicode MS"/>
                    <w:b w:val="1"/>
                    <w:bCs w:val="1"/>
                    <w:rtl w:val="0"/>
                  </w:rPr>
                  <w:t xml:space="preserve">ჩანაწერი</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175">
            <w:pPr>
              <w:spacing w:after="340" w:before="140" w:lineRule="auto"/>
              <w:ind w:left="140" w:right="140" w:firstLine="0"/>
              <w:jc w:val="both"/>
              <w:rPr>
                <w:b w:val="1"/>
                <w:bCs w:val="1"/>
              </w:rPr>
            </w:pPr>
            <w:sdt>
              <w:sdtPr>
                <w:id w:val="447090364"/>
                <w:tag w:val="goog_rdk_362"/>
              </w:sdtPr>
              <w:sdtContent>
                <w:r w:rsidDel="00000000" w:rsidR="00000000" w:rsidRPr="00000000">
                  <w:rPr>
                    <w:rFonts w:ascii="Arial Unicode MS" w:cs="Arial Unicode MS" w:eastAsia="Arial Unicode MS" w:hAnsi="Arial Unicode MS"/>
                    <w:b w:val="1"/>
                    <w:bCs w:val="1"/>
                    <w:rtl w:val="0"/>
                  </w:rPr>
                  <w:t xml:space="preserve">დანიშნულება</w:t>
                </w:r>
              </w:sdtContent>
            </w:sdt>
          </w:p>
        </w:tc>
        <w:tc>
          <w:tcPr>
            <w:tcBorders>
              <w:top w:color="a6a6a6" w:space="0" w:sz="4" w:val="single"/>
              <w:left w:color="000000" w:space="0" w:sz="0" w:val="nil"/>
              <w:bottom w:color="a6a6a6" w:space="0" w:sz="4" w:val="single"/>
              <w:right w:color="a6a6a6" w:space="0" w:sz="4" w:val="single"/>
            </w:tcBorders>
            <w:shd w:fill="d9e7f5" w:val="clear"/>
            <w:tcMar>
              <w:top w:w="0.0" w:type="dxa"/>
              <w:left w:w="100.0" w:type="dxa"/>
              <w:bottom w:w="0.0" w:type="dxa"/>
              <w:right w:w="100.0" w:type="dxa"/>
            </w:tcMar>
            <w:vAlign w:val="top"/>
          </w:tcPr>
          <w:p w:rsidR="00000000" w:rsidDel="00000000" w:rsidP="00000000" w:rsidRDefault="00000000" w:rsidRPr="00000000" w14:paraId="00000176">
            <w:pPr>
              <w:spacing w:after="340" w:before="140" w:lineRule="auto"/>
              <w:ind w:left="140" w:right="140" w:firstLine="0"/>
              <w:jc w:val="both"/>
              <w:rPr>
                <w:b w:val="1"/>
                <w:bCs w:val="1"/>
              </w:rPr>
            </w:pPr>
            <w:sdt>
              <w:sdtPr>
                <w:id w:val="1440832530"/>
                <w:tag w:val="goog_rdk_363"/>
              </w:sdtPr>
              <w:sdtContent>
                <w:r w:rsidDel="00000000" w:rsidR="00000000" w:rsidRPr="00000000">
                  <w:rPr>
                    <w:rFonts w:ascii="Arial Unicode MS" w:cs="Arial Unicode MS" w:eastAsia="Arial Unicode MS" w:hAnsi="Arial Unicode MS"/>
                    <w:b w:val="1"/>
                    <w:bCs w:val="1"/>
                    <w:rtl w:val="0"/>
                  </w:rPr>
                  <w:t xml:space="preserve">შენახვის ადგილი / ვადა</w:t>
                </w:r>
              </w:sdtContent>
            </w:sdt>
          </w:p>
        </w:tc>
      </w:tr>
      <w:tr>
        <w:trPr>
          <w:cantSplit w:val="0"/>
          <w:trHeight w:val="9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77">
            <w:pPr>
              <w:spacing w:after="340" w:before="140" w:lineRule="auto"/>
              <w:ind w:left="140" w:right="140" w:firstLine="0"/>
              <w:jc w:val="both"/>
              <w:rPr/>
            </w:pPr>
            <w:sdt>
              <w:sdtPr>
                <w:id w:val="1756318104"/>
                <w:tag w:val="goog_rdk_364"/>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რეესტრი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78">
            <w:pPr>
              <w:spacing w:after="340" w:before="140" w:lineRule="auto"/>
              <w:ind w:left="140" w:right="140" w:firstLine="0"/>
              <w:jc w:val="both"/>
              <w:rPr/>
            </w:pPr>
            <w:sdt>
              <w:sdtPr>
                <w:id w:val="2132564961"/>
                <w:tag w:val="goog_rdk_365"/>
              </w:sdtPr>
              <w:sdtContent>
                <w:r w:rsidDel="00000000" w:rsidR="00000000" w:rsidRPr="00000000">
                  <w:rPr>
                    <w:rFonts w:ascii="Arial Unicode MS" w:cs="Arial Unicode MS" w:eastAsia="Arial Unicode MS" w:hAnsi="Arial Unicode MS"/>
                    <w:rtl w:val="0"/>
                  </w:rPr>
                  <w:t xml:space="preserve">ყველა CAPA შემთხვევის კონსოლიდირებული მართვა და მონიტორინგი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79">
            <w:pPr>
              <w:spacing w:after="340" w:before="140" w:lineRule="auto"/>
              <w:ind w:left="140" w:right="140" w:firstLine="0"/>
              <w:jc w:val="both"/>
              <w:rPr/>
            </w:pPr>
            <w:sdt>
              <w:sdtPr>
                <w:id w:val="621816332"/>
                <w:tag w:val="goog_rdk_366"/>
              </w:sdtPr>
              <w:sdtContent>
                <w:r w:rsidDel="00000000" w:rsidR="00000000" w:rsidRPr="00000000">
                  <w:rPr>
                    <w:rFonts w:ascii="Arial Unicode MS" w:cs="Arial Unicode MS" w:eastAsia="Arial Unicode MS" w:hAnsi="Arial Unicode MS"/>
                    <w:rtl w:val="0"/>
                  </w:rPr>
                  <w:t xml:space="preserve">ელექტრონული სისტემა / მინ. 5 წელი</w:t>
                </w:r>
              </w:sdtContent>
            </w:sdt>
          </w:p>
        </w:tc>
      </w:tr>
      <w:tr>
        <w:trPr>
          <w:cantSplit w:val="0"/>
          <w:trHeight w:val="9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7A">
            <w:pPr>
              <w:spacing w:after="340" w:before="140" w:lineRule="auto"/>
              <w:ind w:left="140" w:right="140" w:firstLine="0"/>
              <w:jc w:val="both"/>
              <w:rPr/>
            </w:pPr>
            <w:sdt>
              <w:sdtPr>
                <w:id w:val="1698293633"/>
                <w:tag w:val="goog_rdk_367"/>
              </w:sdtPr>
              <w:sdtContent>
                <w:r w:rsidDel="00000000" w:rsidR="00000000" w:rsidRPr="00000000">
                  <w:rPr>
                    <w:rFonts w:ascii="Arial Unicode MS" w:cs="Arial Unicode MS" w:eastAsia="Arial Unicode MS" w:hAnsi="Arial Unicode MS"/>
                    <w:rtl w:val="0"/>
                  </w:rPr>
                  <w:t xml:space="preserve">საქმის გახსნის განაცხადი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7B">
            <w:pPr>
              <w:spacing w:after="340" w:before="140" w:lineRule="auto"/>
              <w:ind w:left="140" w:right="140" w:firstLine="0"/>
              <w:jc w:val="both"/>
              <w:rPr/>
            </w:pPr>
            <w:sdt>
              <w:sdtPr>
                <w:id w:val="-497669696"/>
                <w:tag w:val="goog_rdk_368"/>
              </w:sdtPr>
              <w:sdtContent>
                <w:r w:rsidDel="00000000" w:rsidR="00000000" w:rsidRPr="00000000">
                  <w:rPr>
                    <w:rFonts w:ascii="Arial Unicode MS" w:cs="Arial Unicode MS" w:eastAsia="Arial Unicode MS" w:hAnsi="Arial Unicode MS"/>
                    <w:rtl w:val="0"/>
                  </w:rPr>
                  <w:t xml:space="preserve">შეუსაბამობის პირველადი იდენტიფიცირება და რეგისტრაცია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7C">
            <w:pPr>
              <w:spacing w:after="340" w:before="140" w:lineRule="auto"/>
              <w:ind w:left="140" w:right="140" w:firstLine="0"/>
              <w:jc w:val="both"/>
              <w:rPr/>
            </w:pPr>
            <w:sdt>
              <w:sdtPr>
                <w:id w:val="1176785760"/>
                <w:tag w:val="goog_rdk_369"/>
              </w:sdtPr>
              <w:sdtContent>
                <w:r w:rsidDel="00000000" w:rsidR="00000000" w:rsidRPr="00000000">
                  <w:rPr>
                    <w:rFonts w:ascii="Arial Unicode MS" w:cs="Arial Unicode MS" w:eastAsia="Arial Unicode MS" w:hAnsi="Arial Unicode MS"/>
                    <w:rtl w:val="0"/>
                  </w:rPr>
                  <w:t xml:space="preserve">საქმის საქაღალდე / მინ. 5 წელი</w:t>
                </w:r>
              </w:sdtContent>
            </w:sdt>
          </w:p>
        </w:tc>
      </w:tr>
      <w:tr>
        <w:trPr>
          <w:cantSplit w:val="0"/>
          <w:trHeight w:val="9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7D">
            <w:pPr>
              <w:spacing w:after="340" w:before="140" w:lineRule="auto"/>
              <w:ind w:left="140" w:right="140" w:firstLine="0"/>
              <w:jc w:val="both"/>
              <w:rPr/>
            </w:pPr>
            <w:sdt>
              <w:sdtPr>
                <w:id w:val="131262295"/>
                <w:tag w:val="goog_rdk_370"/>
              </w:sdtPr>
              <w:sdtContent>
                <w:r w:rsidDel="00000000" w:rsidR="00000000" w:rsidRPr="00000000">
                  <w:rPr>
                    <w:rFonts w:ascii="Arial Unicode MS" w:cs="Arial Unicode MS" w:eastAsia="Arial Unicode MS" w:hAnsi="Arial Unicode MS"/>
                    <w:rtl w:val="0"/>
                  </w:rPr>
                  <w:t xml:space="preserve">BE-FM-RCA ძირეული მიზეზის ანალიზის ფორმა (RCA Form)</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7E">
            <w:pPr>
              <w:spacing w:after="340" w:before="140" w:lineRule="auto"/>
              <w:ind w:left="140" w:right="140" w:firstLine="0"/>
              <w:jc w:val="both"/>
              <w:rPr/>
            </w:pPr>
            <w:sdt>
              <w:sdtPr>
                <w:id w:val="-1340319572"/>
                <w:tag w:val="goog_rdk_371"/>
              </w:sdtPr>
              <w:sdtContent>
                <w:r w:rsidDel="00000000" w:rsidR="00000000" w:rsidRPr="00000000">
                  <w:rPr>
                    <w:rFonts w:ascii="Arial Unicode MS" w:cs="Arial Unicode MS" w:eastAsia="Arial Unicode MS" w:hAnsi="Arial Unicode MS"/>
                    <w:rtl w:val="0"/>
                  </w:rPr>
                  <w:t xml:space="preserve">Root Cause Analysis-ის პროცესისა და დასკვნების დოკუმენტირება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7F">
            <w:pPr>
              <w:spacing w:after="340" w:before="140" w:lineRule="auto"/>
              <w:ind w:left="140" w:right="140" w:firstLine="0"/>
              <w:jc w:val="both"/>
              <w:rPr/>
            </w:pPr>
            <w:sdt>
              <w:sdtPr>
                <w:id w:val="1668450745"/>
                <w:tag w:val="goog_rdk_372"/>
              </w:sdtPr>
              <w:sdtContent>
                <w:r w:rsidDel="00000000" w:rsidR="00000000" w:rsidRPr="00000000">
                  <w:rPr>
                    <w:rFonts w:ascii="Arial Unicode MS" w:cs="Arial Unicode MS" w:eastAsia="Arial Unicode MS" w:hAnsi="Arial Unicode MS"/>
                    <w:rtl w:val="0"/>
                  </w:rPr>
                  <w:t xml:space="preserve">საქმის საქაღალდე / მინ. 5 წელი</w:t>
                </w:r>
              </w:sdtContent>
            </w:sdt>
          </w:p>
        </w:tc>
      </w:tr>
      <w:tr>
        <w:trPr>
          <w:cantSplit w:val="0"/>
          <w:trHeight w:val="9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80">
            <w:pPr>
              <w:spacing w:after="340" w:before="140" w:lineRule="auto"/>
              <w:ind w:left="140" w:right="140" w:firstLine="0"/>
              <w:jc w:val="both"/>
              <w:rPr/>
            </w:pPr>
            <w:sdt>
              <w:sdtPr>
                <w:id w:val="1645446098"/>
                <w:tag w:val="goog_rdk_373"/>
              </w:sdtPr>
              <w:sdtContent>
                <w:r w:rsidDel="00000000" w:rsidR="00000000" w:rsidRPr="00000000">
                  <w:rPr>
                    <w:rFonts w:ascii="Arial Unicode MS" w:cs="Arial Unicode MS" w:eastAsia="Arial Unicode MS" w:hAnsi="Arial Unicode MS"/>
                    <w:rtl w:val="0"/>
                  </w:rPr>
                  <w:t xml:space="preserve">სამოქმედო გეგმა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81">
            <w:pPr>
              <w:spacing w:after="340" w:before="140" w:lineRule="auto"/>
              <w:ind w:left="140" w:right="140" w:firstLine="0"/>
              <w:jc w:val="both"/>
              <w:rPr/>
            </w:pPr>
            <w:sdt>
              <w:sdtPr>
                <w:id w:val="-1297902077"/>
                <w:tag w:val="goog_rdk_374"/>
              </w:sdtPr>
              <w:sdtContent>
                <w:r w:rsidDel="00000000" w:rsidR="00000000" w:rsidRPr="00000000">
                  <w:rPr>
                    <w:rFonts w:ascii="Arial Unicode MS" w:cs="Arial Unicode MS" w:eastAsia="Arial Unicode MS" w:hAnsi="Arial Unicode MS"/>
                    <w:rtl w:val="0"/>
                  </w:rPr>
                  <w:t xml:space="preserve">განსაზღვრული ქმედებები, პასუხისმგებელი პირები, ვადები და შეფასების კრიტერიუმები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82">
            <w:pPr>
              <w:spacing w:after="340" w:before="140" w:lineRule="auto"/>
              <w:ind w:left="140" w:right="140" w:firstLine="0"/>
              <w:jc w:val="both"/>
              <w:rPr/>
            </w:pPr>
            <w:sdt>
              <w:sdtPr>
                <w:id w:val="-1466263670"/>
                <w:tag w:val="goog_rdk_375"/>
              </w:sdtPr>
              <w:sdtContent>
                <w:r w:rsidDel="00000000" w:rsidR="00000000" w:rsidRPr="00000000">
                  <w:rPr>
                    <w:rFonts w:ascii="Arial Unicode MS" w:cs="Arial Unicode MS" w:eastAsia="Arial Unicode MS" w:hAnsi="Arial Unicode MS"/>
                    <w:rtl w:val="0"/>
                  </w:rPr>
                  <w:t xml:space="preserve">საქმის საქაღალდე / მინ. 5 წელი</w:t>
                </w:r>
              </w:sdtContent>
            </w:sdt>
          </w:p>
        </w:tc>
      </w:tr>
      <w:tr>
        <w:trPr>
          <w:cantSplit w:val="0"/>
          <w:trHeight w:val="975"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83">
            <w:pPr>
              <w:spacing w:after="340" w:before="140" w:lineRule="auto"/>
              <w:ind w:left="140" w:right="140" w:firstLine="0"/>
              <w:jc w:val="both"/>
              <w:rPr/>
            </w:pPr>
            <w:sdt>
              <w:sdtPr>
                <w:id w:val="1131285180"/>
                <w:tag w:val="goog_rdk_376"/>
              </w:sdtPr>
              <w:sdtContent>
                <w:r w:rsidDel="00000000" w:rsidR="00000000" w:rsidRPr="00000000">
                  <w:rPr>
                    <w:rFonts w:ascii="Arial Unicode MS" w:cs="Arial Unicode MS" w:eastAsia="Arial Unicode MS" w:hAnsi="Arial Unicode MS"/>
                    <w:rtl w:val="0"/>
                  </w:rPr>
                  <w:t xml:space="preserve">განხორციელების მტკიცებულებები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84">
            <w:pPr>
              <w:spacing w:after="340" w:before="140" w:lineRule="auto"/>
              <w:ind w:left="140" w:right="140" w:firstLine="0"/>
              <w:jc w:val="both"/>
              <w:rPr/>
            </w:pPr>
            <w:sdt>
              <w:sdtPr>
                <w:id w:val="1994904458"/>
                <w:tag w:val="goog_rdk_377"/>
              </w:sdtPr>
              <w:sdtContent>
                <w:r w:rsidDel="00000000" w:rsidR="00000000" w:rsidRPr="00000000">
                  <w:rPr>
                    <w:rFonts w:ascii="Arial Unicode MS" w:cs="Arial Unicode MS" w:eastAsia="Arial Unicode MS" w:hAnsi="Arial Unicode MS"/>
                    <w:rtl w:val="0"/>
                  </w:rPr>
                  <w:t xml:space="preserve">განხორციელებული ქმედებების ფაქტობრივი შესრულების დადასტურება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85">
            <w:pPr>
              <w:spacing w:after="340" w:before="140" w:lineRule="auto"/>
              <w:ind w:left="140" w:right="140" w:firstLine="0"/>
              <w:jc w:val="both"/>
              <w:rPr/>
            </w:pPr>
            <w:sdt>
              <w:sdtPr>
                <w:id w:val="1650512644"/>
                <w:tag w:val="goog_rdk_378"/>
              </w:sdtPr>
              <w:sdtContent>
                <w:r w:rsidDel="00000000" w:rsidR="00000000" w:rsidRPr="00000000">
                  <w:rPr>
                    <w:rFonts w:ascii="Arial Unicode MS" w:cs="Arial Unicode MS" w:eastAsia="Arial Unicode MS" w:hAnsi="Arial Unicode MS"/>
                    <w:rtl w:val="0"/>
                  </w:rPr>
                  <w:t xml:space="preserve">ელექტრონული / ფიზიკური არქივი / მინ. 5 წელი</w:t>
                </w:r>
              </w:sdtContent>
            </w:sdt>
          </w:p>
        </w:tc>
      </w:tr>
      <w:tr>
        <w:trPr>
          <w:cantSplit w:val="0"/>
          <w:trHeight w:val="123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86">
            <w:pPr>
              <w:spacing w:after="340" w:before="140" w:lineRule="auto"/>
              <w:ind w:left="140" w:right="140" w:firstLine="0"/>
              <w:jc w:val="both"/>
              <w:rPr/>
            </w:pPr>
            <w:sdt>
              <w:sdtPr>
                <w:id w:val="1531206483"/>
                <w:tag w:val="goog_rdk_379"/>
              </w:sdtPr>
              <w:sdtContent>
                <w:r w:rsidDel="00000000" w:rsidR="00000000" w:rsidRPr="00000000">
                  <w:rPr>
                    <w:rFonts w:ascii="Arial Unicode MS" w:cs="Arial Unicode MS" w:eastAsia="Arial Unicode MS" w:hAnsi="Arial Unicode MS"/>
                    <w:rtl w:val="0"/>
                  </w:rPr>
                  <w:t xml:space="preserve">შედეგიანობის გადამოწმების ჩანაწერი (Effectiveness Verification Record)</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87">
            <w:pPr>
              <w:spacing w:after="340" w:before="140" w:lineRule="auto"/>
              <w:ind w:left="140" w:right="140" w:firstLine="0"/>
              <w:jc w:val="both"/>
              <w:rPr/>
            </w:pPr>
            <w:sdt>
              <w:sdtPr>
                <w:id w:val="81390013"/>
                <w:tag w:val="goog_rdk_380"/>
              </w:sdtPr>
              <w:sdtContent>
                <w:r w:rsidDel="00000000" w:rsidR="00000000" w:rsidRPr="00000000">
                  <w:rPr>
                    <w:rFonts w:ascii="Arial Unicode MS" w:cs="Arial Unicode MS" w:eastAsia="Arial Unicode MS" w:hAnsi="Arial Unicode MS"/>
                    <w:rtl w:val="0"/>
                  </w:rPr>
                  <w:t xml:space="preserve">განხორციელებული CAPA ქმედებების ეფექტიანობის დადასტურება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88">
            <w:pPr>
              <w:spacing w:after="340" w:before="140" w:lineRule="auto"/>
              <w:ind w:left="140" w:right="140" w:firstLine="0"/>
              <w:jc w:val="both"/>
              <w:rPr/>
            </w:pPr>
            <w:sdt>
              <w:sdtPr>
                <w:id w:val="-1217452327"/>
                <w:tag w:val="goog_rdk_381"/>
              </w:sdtPr>
              <w:sdtContent>
                <w:r w:rsidDel="00000000" w:rsidR="00000000" w:rsidRPr="00000000">
                  <w:rPr>
                    <w:rFonts w:ascii="Arial Unicode MS" w:cs="Arial Unicode MS" w:eastAsia="Arial Unicode MS" w:hAnsi="Arial Unicode MS"/>
                    <w:rtl w:val="0"/>
                  </w:rPr>
                  <w:t xml:space="preserve">კონტროლირებადი არქივი / მინ. 5 წელი</w:t>
                </w:r>
              </w:sdtContent>
            </w:sdt>
          </w:p>
        </w:tc>
      </w:tr>
      <w:tr>
        <w:trPr>
          <w:cantSplit w:val="0"/>
          <w:trHeight w:val="720" w:hRule="atLeast"/>
          <w:tblHeader w:val="0"/>
        </w:trPr>
        <w:tc>
          <w:tcPr>
            <w:tcBorders>
              <w:top w:color="000000" w:space="0" w:sz="0" w:val="nil"/>
              <w:left w:color="a6a6a6" w:space="0" w:sz="4" w:val="single"/>
              <w:bottom w:color="a6a6a6" w:space="0" w:sz="4" w:val="single"/>
              <w:right w:color="a6a6a6" w:space="0" w:sz="4" w:val="single"/>
            </w:tcBorders>
            <w:shd w:fill="dde6f2" w:val="clear"/>
            <w:tcMar>
              <w:top w:w="0.0" w:type="dxa"/>
              <w:left w:w="100.0" w:type="dxa"/>
              <w:bottom w:w="0.0" w:type="dxa"/>
              <w:right w:w="100.0" w:type="dxa"/>
            </w:tcMar>
            <w:vAlign w:val="top"/>
          </w:tcPr>
          <w:p w:rsidR="00000000" w:rsidDel="00000000" w:rsidP="00000000" w:rsidRDefault="00000000" w:rsidRPr="00000000" w14:paraId="00000189">
            <w:pPr>
              <w:spacing w:after="340" w:before="140" w:lineRule="auto"/>
              <w:ind w:left="140" w:right="140" w:firstLine="0"/>
              <w:jc w:val="both"/>
              <w:rPr/>
            </w:pPr>
            <w:sdt>
              <w:sdtPr>
                <w:id w:val="-1566656314"/>
                <w:tag w:val="goog_rdk_382"/>
              </w:sdtPr>
              <w:sdtContent>
                <w:r w:rsidDel="00000000" w:rsidR="00000000" w:rsidRPr="00000000">
                  <w:rPr>
                    <w:rFonts w:ascii="Arial Unicode MS" w:cs="Arial Unicode MS" w:eastAsia="Arial Unicode MS" w:hAnsi="Arial Unicode MS"/>
                    <w:rtl w:val="0"/>
                  </w:rPr>
                  <w:t xml:space="preserve">CAPA დახურვის ჩანაწერი</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8A">
            <w:pPr>
              <w:spacing w:after="340" w:before="140" w:lineRule="auto"/>
              <w:ind w:left="140" w:right="140" w:firstLine="0"/>
              <w:jc w:val="both"/>
              <w:rPr/>
            </w:pPr>
            <w:sdt>
              <w:sdtPr>
                <w:id w:val="-76072077"/>
                <w:tag w:val="goog_rdk_383"/>
              </w:sdtPr>
              <w:sdtContent>
                <w:r w:rsidDel="00000000" w:rsidR="00000000" w:rsidRPr="00000000">
                  <w:rPr>
                    <w:rFonts w:ascii="Arial Unicode MS" w:cs="Arial Unicode MS" w:eastAsia="Arial Unicode MS" w:hAnsi="Arial Unicode MS"/>
                    <w:rtl w:val="0"/>
                  </w:rPr>
                  <w:t xml:space="preserve">CAPA პროცესის ოფიციალური დასრულების დადასტურება</w:t>
                </w:r>
              </w:sdtContent>
            </w:sdt>
          </w:p>
        </w:tc>
        <w:tc>
          <w:tcPr>
            <w:tcBorders>
              <w:top w:color="000000" w:space="0" w:sz="0" w:val="nil"/>
              <w:left w:color="000000" w:space="0" w:sz="0" w:val="nil"/>
              <w:bottom w:color="a6a6a6" w:space="0" w:sz="4" w:val="single"/>
              <w:right w:color="a6a6a6" w:space="0" w:sz="4" w:val="single"/>
            </w:tcBorders>
            <w:tcMar>
              <w:top w:w="0.0" w:type="dxa"/>
              <w:left w:w="100.0" w:type="dxa"/>
              <w:bottom w:w="0.0" w:type="dxa"/>
              <w:right w:w="100.0" w:type="dxa"/>
            </w:tcMar>
            <w:vAlign w:val="top"/>
          </w:tcPr>
          <w:p w:rsidR="00000000" w:rsidDel="00000000" w:rsidP="00000000" w:rsidRDefault="00000000" w:rsidRPr="00000000" w14:paraId="0000018B">
            <w:pPr>
              <w:spacing w:after="340" w:before="140" w:lineRule="auto"/>
              <w:ind w:left="140" w:right="140" w:firstLine="0"/>
              <w:jc w:val="both"/>
              <w:rPr/>
            </w:pPr>
            <w:sdt>
              <w:sdtPr>
                <w:id w:val="-218131231"/>
                <w:tag w:val="goog_rdk_384"/>
              </w:sdtPr>
              <w:sdtContent>
                <w:r w:rsidDel="00000000" w:rsidR="00000000" w:rsidRPr="00000000">
                  <w:rPr>
                    <w:rFonts w:ascii="Arial Unicode MS" w:cs="Arial Unicode MS" w:eastAsia="Arial Unicode MS" w:hAnsi="Arial Unicode MS"/>
                    <w:rtl w:val="0"/>
                  </w:rPr>
                  <w:t xml:space="preserve">კონტროლირებადი არქივი / მინ. 5 წელი</w:t>
                </w:r>
              </w:sdtContent>
            </w:sdt>
          </w:p>
        </w:tc>
      </w:tr>
    </w:tbl>
    <w:p w:rsidR="00000000" w:rsidDel="00000000" w:rsidP="00000000" w:rsidRDefault="00000000" w:rsidRPr="00000000" w14:paraId="0000018C">
      <w:pPr>
        <w:pStyle w:val="Heading2"/>
        <w:keepNext w:val="0"/>
        <w:keepLines w:val="0"/>
        <w:spacing w:after="80" w:before="360" w:lineRule="auto"/>
        <w:jc w:val="both"/>
        <w:rPr>
          <w:color w:val="000000"/>
          <w:sz w:val="34"/>
          <w:szCs w:val="34"/>
        </w:rPr>
      </w:pPr>
      <w:bookmarkStart w:colFirst="0" w:colLast="0" w:name="_heading=h.lb4qriow87bl" w:id="46"/>
      <w:bookmarkEnd w:id="46"/>
      <w:r w:rsidDel="00000000" w:rsidR="00000000" w:rsidRPr="00000000">
        <w:rPr>
          <w:color w:val="000000"/>
          <w:sz w:val="34"/>
          <w:szCs w:val="34"/>
          <w:rtl w:val="0"/>
        </w:rPr>
        <w:t xml:space="preserve"> </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 </w:t>
      </w:r>
    </w:p>
    <w:p w:rsidR="00000000" w:rsidDel="00000000" w:rsidP="00000000" w:rsidRDefault="00000000" w:rsidRPr="00000000" w14:paraId="0000018E">
      <w:pPr>
        <w:spacing w:after="240" w:before="240" w:lineRule="auto"/>
        <w:jc w:val="both"/>
        <w:rPr/>
      </w:pPr>
      <w:sdt>
        <w:sdtPr>
          <w:id w:val="-1686759261"/>
          <w:tag w:val="goog_rdk_385"/>
        </w:sdtPr>
        <w:sdtContent>
          <w:r w:rsidDel="00000000" w:rsidR="00000000" w:rsidRPr="00000000">
            <w:rPr>
              <w:rFonts w:ascii="Arial Unicode MS" w:cs="Arial Unicode MS" w:eastAsia="Arial Unicode MS" w:hAnsi="Arial Unicode MS"/>
              <w:rtl w:val="0"/>
            </w:rPr>
            <w:t xml:space="preserve">ყველა ჩანაწერი ინახება ორგანიზაციის დოკუმენტირებული ინფორმაციის მართვის პროცედურის შესაბამისად და ხელმისაწვდომი უნდა იყოს შიდა აუდიტის, მენეჯმენტის ანალიზისა და გარე სააკრედიტაციო შეფასების მიზნებისთვის.</w:t>
          </w:r>
        </w:sdtContent>
      </w:sdt>
    </w:p>
    <w:p w:rsidR="00000000" w:rsidDel="00000000" w:rsidP="00000000" w:rsidRDefault="00000000" w:rsidRPr="00000000" w14:paraId="0000018F">
      <w:pPr>
        <w:pStyle w:val="Heading1"/>
        <w:keepNext w:val="0"/>
        <w:keepLines w:val="0"/>
        <w:spacing w:after="120" w:lineRule="auto"/>
        <w:ind w:left="1080" w:hanging="360"/>
        <w:jc w:val="both"/>
        <w:rPr>
          <w:color w:val="000000"/>
          <w:sz w:val="26"/>
          <w:szCs w:val="26"/>
        </w:rPr>
      </w:pPr>
      <w:bookmarkStart w:colFirst="0" w:colLast="0" w:name="_heading=h.ozazgkxawxi" w:id="47"/>
      <w:bookmarkEnd w:id="47"/>
      <w:sdt>
        <w:sdtPr>
          <w:id w:val="-904242251"/>
          <w:tag w:val="goog_rdk_386"/>
        </w:sdtPr>
        <w:sdtContent>
          <w:r w:rsidDel="00000000" w:rsidR="00000000" w:rsidRPr="00000000">
            <w:rPr>
              <w:rFonts w:ascii="Arial Unicode MS" w:cs="Arial Unicode MS" w:eastAsia="Arial Unicode MS" w:hAnsi="Arial Unicode MS"/>
              <w:color w:val="000000"/>
              <w:sz w:val="26"/>
              <w:szCs w:val="26"/>
              <w:rtl w:val="0"/>
            </w:rPr>
            <w:t xml:space="preserve">8. რისკები და ტიპური შეცდომები</w:t>
          </w:r>
        </w:sdtContent>
      </w:sdt>
    </w:p>
    <w:p w:rsidR="00000000" w:rsidDel="00000000" w:rsidP="00000000" w:rsidRDefault="00000000" w:rsidRPr="00000000" w14:paraId="00000190">
      <w:pPr>
        <w:spacing w:after="240" w:before="240" w:lineRule="auto"/>
        <w:jc w:val="both"/>
        <w:rPr/>
      </w:pPr>
      <w:sdt>
        <w:sdtPr>
          <w:id w:val="-508653005"/>
          <w:tag w:val="goog_rdk_387"/>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პროცესის ეფექტიანობა მნიშვნელოვნად არის დამოკიდებული არა მხოლოდ პროცედურის ფორმალურ არსებობაზე, არამედ მისი პრაქტიკული განხორციელების ხარისხზე. CAPA სისტემის არასწორმა ან ზედაპირულმა გამოყენებამ შესაძლოა ორგანიზაცია გადაიყვანოს ფორმალური შესაბამისობის (formal compliance) რეჟიმში, სადაც პრობლემები დოკუმენტურად „დახურულად“ ითვლება, თუმცა სისტემური რისკები ფაქტობრივად კვლავ რჩება.</w:t>
          </w:r>
        </w:sdtContent>
      </w:sdt>
    </w:p>
    <w:p w:rsidR="00000000" w:rsidDel="00000000" w:rsidP="00000000" w:rsidRDefault="00000000" w:rsidRPr="00000000" w14:paraId="00000191">
      <w:pPr>
        <w:spacing w:after="240" w:before="240" w:lineRule="auto"/>
        <w:jc w:val="both"/>
        <w:rPr/>
      </w:pPr>
      <w:sdt>
        <w:sdtPr>
          <w:id w:val="2138936203"/>
          <w:tag w:val="goog_rdk_388"/>
        </w:sdtPr>
        <w:sdtContent>
          <w:r w:rsidDel="00000000" w:rsidR="00000000" w:rsidRPr="00000000">
            <w:rPr>
              <w:rFonts w:ascii="Arial Unicode MS" w:cs="Arial Unicode MS" w:eastAsia="Arial Unicode MS" w:hAnsi="Arial Unicode MS"/>
              <w:rtl w:val="0"/>
            </w:rPr>
            <w:t xml:space="preserve">ქვემოთ მოცემულია CAPA პროცესში ყველაზე გავრცელებული რისკები და ტიპური შეცდომები, რომლებიც განსაკუთრებულ ყურადღებას საჭიროებს:</w:t>
          </w:r>
        </w:sdtContent>
      </w:sdt>
    </w:p>
    <w:p w:rsidR="00000000" w:rsidDel="00000000" w:rsidP="00000000" w:rsidRDefault="00000000" w:rsidRPr="00000000" w14:paraId="00000192">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p7eyyrhr0yaa" w:id="48"/>
      <w:bookmarkEnd w:id="48"/>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b w:val="0"/>
          <w:bCs w:val="0"/>
          <w:color w:val="000000"/>
          <w:sz w:val="14"/>
          <w:szCs w:val="14"/>
          <w:rtl w:val="0"/>
        </w:rPr>
        <w:t xml:space="preserve">      </w:t>
      </w:r>
      <w:sdt>
        <w:sdtPr>
          <w:id w:val="-702314593"/>
          <w:tag w:val="goog_rdk_389"/>
        </w:sdtPr>
        <w:sdtContent>
          <w:r w:rsidDel="00000000" w:rsidR="00000000" w:rsidRPr="00000000">
            <w:rPr>
              <w:rFonts w:ascii="Arial Unicode MS" w:cs="Arial Unicode MS" w:eastAsia="Arial Unicode MS" w:hAnsi="Arial Unicode MS"/>
              <w:color w:val="000000"/>
              <w:sz w:val="26"/>
              <w:szCs w:val="26"/>
              <w:rtl w:val="0"/>
            </w:rPr>
            <w:t xml:space="preserve">სიმპტომზე ფოკუსირება ძირეული მიზეზის ნაცვლად</w:t>
          </w:r>
        </w:sdtContent>
      </w:sdt>
    </w:p>
    <w:p w:rsidR="00000000" w:rsidDel="00000000" w:rsidP="00000000" w:rsidRDefault="00000000" w:rsidRPr="00000000" w14:paraId="00000193">
      <w:pPr>
        <w:spacing w:after="240" w:before="240" w:lineRule="auto"/>
        <w:jc w:val="both"/>
        <w:rPr/>
      </w:pPr>
      <w:sdt>
        <w:sdtPr>
          <w:id w:val="-1985045866"/>
          <w:tag w:val="goog_rdk_390"/>
        </w:sdtPr>
        <w:sdtContent>
          <w:r w:rsidDel="00000000" w:rsidR="00000000" w:rsidRPr="00000000">
            <w:rPr>
              <w:rFonts w:ascii="Arial Unicode MS" w:cs="Arial Unicode MS" w:eastAsia="Arial Unicode MS" w:hAnsi="Arial Unicode MS"/>
              <w:rtl w:val="0"/>
            </w:rPr>
            <w:t xml:space="preserve">ყველაზე გავრცელებული და ამავდროულად ყველაზე ლატენტური შეცდომაა მხოლოდ სიმპტომის აღმოფხვრაზე ორიენტირება, ძირეული მიზეზის სისტემური ანალიზის გარეშე. ასეთ შემთხვევაში კორექცია (Correction) შესაძლოა შესრულდეს, თუმცა შეუსაბამობა გარკვეული დროის შემდეგ კვლავ განმეორდეს.</w:t>
          </w:r>
        </w:sdtContent>
      </w:sdt>
    </w:p>
    <w:p w:rsidR="00000000" w:rsidDel="00000000" w:rsidP="00000000" w:rsidRDefault="00000000" w:rsidRPr="00000000" w14:paraId="00000194">
      <w:pPr>
        <w:spacing w:after="240" w:before="240" w:lineRule="auto"/>
        <w:jc w:val="both"/>
        <w:rPr/>
      </w:pPr>
      <w:sdt>
        <w:sdtPr>
          <w:id w:val="771567690"/>
          <w:tag w:val="goog_rdk_391"/>
        </w:sdtPr>
        <w:sdtContent>
          <w:r w:rsidDel="00000000" w:rsidR="00000000" w:rsidRPr="00000000">
            <w:rPr>
              <w:rFonts w:ascii="Arial Unicode MS" w:cs="Arial Unicode MS" w:eastAsia="Arial Unicode MS" w:hAnsi="Arial Unicode MS"/>
              <w:rtl w:val="0"/>
            </w:rPr>
            <w:t xml:space="preserve">შედეგად, ორგანიზაცია ფუნქციონირებს მუდმივად რეაქტიულ (reactive) რეჟიმში და ვერ გადადის პროაქტიულ (proactive) მართვაზე, რომელიც რისკების პრევენციასა და სისტემურ გაუმჯობესებაზეა ორიენტირებული.</w:t>
          </w:r>
        </w:sdtContent>
      </w:sdt>
    </w:p>
    <w:p w:rsidR="00000000" w:rsidDel="00000000" w:rsidP="00000000" w:rsidRDefault="00000000" w:rsidRPr="00000000" w14:paraId="00000195">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colxg2ta3v0m" w:id="49"/>
      <w:bookmarkEnd w:id="49"/>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b w:val="0"/>
          <w:bCs w:val="0"/>
          <w:color w:val="000000"/>
          <w:sz w:val="14"/>
          <w:szCs w:val="14"/>
          <w:rtl w:val="0"/>
        </w:rPr>
        <w:t xml:space="preserve">      </w:t>
      </w:r>
      <w:sdt>
        <w:sdtPr>
          <w:id w:val="-1758807156"/>
          <w:tag w:val="goog_rdk_392"/>
        </w:sdtPr>
        <w:sdtContent>
          <w:r w:rsidDel="00000000" w:rsidR="00000000" w:rsidRPr="00000000">
            <w:rPr>
              <w:rFonts w:ascii="Arial Unicode MS" w:cs="Arial Unicode MS" w:eastAsia="Arial Unicode MS" w:hAnsi="Arial Unicode MS"/>
              <w:color w:val="000000"/>
              <w:sz w:val="26"/>
              <w:szCs w:val="26"/>
              <w:rtl w:val="0"/>
            </w:rPr>
            <w:t xml:space="preserve">კორექციით საქმის დახურვა კორექტიული ქმედების გარეშე</w:t>
          </w:r>
        </w:sdtContent>
      </w:sdt>
    </w:p>
    <w:p w:rsidR="00000000" w:rsidDel="00000000" w:rsidP="00000000" w:rsidRDefault="00000000" w:rsidRPr="00000000" w14:paraId="00000196">
      <w:pPr>
        <w:spacing w:after="240" w:before="240" w:lineRule="auto"/>
        <w:jc w:val="both"/>
        <w:rPr/>
      </w:pPr>
      <w:sdt>
        <w:sdtPr>
          <w:id w:val="2001399542"/>
          <w:tag w:val="goog_rdk_393"/>
        </w:sdtPr>
        <w:sdtContent>
          <w:r w:rsidDel="00000000" w:rsidR="00000000" w:rsidRPr="00000000">
            <w:rPr>
              <w:rFonts w:ascii="Arial Unicode MS" w:cs="Arial Unicode MS" w:eastAsia="Arial Unicode MS" w:hAnsi="Arial Unicode MS"/>
              <w:rtl w:val="0"/>
            </w:rPr>
            <w:t xml:space="preserve">კორექცია (Correction) და კორექტიული ქმედება (Corrective Action) წარმოადგენს განსხვავებული მიზნის მქონე ინსტრუმენტებს. მხოლოდ უშუალო პრობლემის აღმოფხვრა არ ნიშნავს, რომ აღმოფხვრილია მისი გამომწვევი მიზეზიც.</w:t>
          </w:r>
        </w:sdtContent>
      </w:sdt>
    </w:p>
    <w:p w:rsidR="00000000" w:rsidDel="00000000" w:rsidP="00000000" w:rsidRDefault="00000000" w:rsidRPr="00000000" w14:paraId="00000197">
      <w:pPr>
        <w:spacing w:after="240" w:before="240" w:lineRule="auto"/>
        <w:jc w:val="both"/>
        <w:rPr/>
      </w:pPr>
      <w:sdt>
        <w:sdtPr>
          <w:id w:val="-1096532952"/>
          <w:tag w:val="goog_rdk_394"/>
        </w:sdtPr>
        <w:sdtContent>
          <w:r w:rsidDel="00000000" w:rsidR="00000000" w:rsidRPr="00000000">
            <w:rPr>
              <w:rFonts w:ascii="Arial Unicode MS" w:cs="Arial Unicode MS" w:eastAsia="Arial Unicode MS" w:hAnsi="Arial Unicode MS"/>
              <w:rtl w:val="0"/>
            </w:rPr>
            <w:t xml:space="preserve">კორექციის შესრულების შემდეგ CAPA შემთხვევის დახურვა, ძირეული მიზეზის ანალიზისა და სისტემური ქმედებების გარეშე, ორგანიზაციას დაუცველს ტოვებს განმეორებითი შეუსაბამობების მიმართ.</w:t>
          </w:r>
        </w:sdtContent>
      </w:sdt>
    </w:p>
    <w:p w:rsidR="00000000" w:rsidDel="00000000" w:rsidP="00000000" w:rsidRDefault="00000000" w:rsidRPr="00000000" w14:paraId="00000198">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kk3u0vynokfm" w:id="50"/>
      <w:bookmarkEnd w:id="50"/>
      <w:r w:rsidDel="00000000" w:rsidR="00000000" w:rsidRPr="00000000">
        <w:rPr>
          <w:rFonts w:ascii="Times New Roman" w:cs="Times New Roman" w:eastAsia="Times New Roman" w:hAnsi="Times New Roman"/>
          <w:color w:val="000000"/>
          <w:sz w:val="26"/>
          <w:szCs w:val="26"/>
          <w:rtl w:val="0"/>
        </w:rPr>
        <w:t xml:space="preserve">3.</w:t>
      </w:r>
      <w:r w:rsidDel="00000000" w:rsidR="00000000" w:rsidRPr="00000000">
        <w:rPr>
          <w:rFonts w:ascii="Times New Roman" w:cs="Times New Roman" w:eastAsia="Times New Roman" w:hAnsi="Times New Roman"/>
          <w:b w:val="0"/>
          <w:bCs w:val="0"/>
          <w:color w:val="000000"/>
          <w:sz w:val="14"/>
          <w:szCs w:val="14"/>
          <w:rtl w:val="0"/>
        </w:rPr>
        <w:t xml:space="preserve">      </w:t>
      </w:r>
      <w:sdt>
        <w:sdtPr>
          <w:id w:val="-1675960819"/>
          <w:tag w:val="goog_rdk_395"/>
        </w:sdtPr>
        <w:sdtContent>
          <w:r w:rsidDel="00000000" w:rsidR="00000000" w:rsidRPr="00000000">
            <w:rPr>
              <w:rFonts w:ascii="Arial Unicode MS" w:cs="Arial Unicode MS" w:eastAsia="Arial Unicode MS" w:hAnsi="Arial Unicode MS"/>
              <w:color w:val="000000"/>
              <w:sz w:val="26"/>
              <w:szCs w:val="26"/>
              <w:rtl w:val="0"/>
            </w:rPr>
            <w:t xml:space="preserve">CAPA შემთხვევის დახურვა ეფექტიანობის გადამოწმების გარეშე</w:t>
          </w:r>
        </w:sdtContent>
      </w:sdt>
    </w:p>
    <w:p w:rsidR="00000000" w:rsidDel="00000000" w:rsidP="00000000" w:rsidRDefault="00000000" w:rsidRPr="00000000" w14:paraId="00000199">
      <w:pPr>
        <w:spacing w:after="240" w:before="240" w:lineRule="auto"/>
        <w:jc w:val="both"/>
        <w:rPr/>
      </w:pPr>
      <w:sdt>
        <w:sdtPr>
          <w:id w:val="314161093"/>
          <w:tag w:val="goog_rdk_396"/>
        </w:sdtPr>
        <w:sdtContent>
          <w:r w:rsidDel="00000000" w:rsidR="00000000" w:rsidRPr="00000000">
            <w:rPr>
              <w:rFonts w:ascii="Arial Unicode MS" w:cs="Arial Unicode MS" w:eastAsia="Arial Unicode MS" w:hAnsi="Arial Unicode MS"/>
              <w:rtl w:val="0"/>
            </w:rPr>
            <w:t xml:space="preserve">ერთ-ერთი ყველაზე კრიტიკული შეცდომაა CAPA შემთხვევის დახურვა მხოლოდ განხორციელებული ქმედების ფაქტის საფუძველზე, მისი ეფექტიანობის ობიექტური დადასტურების გარეშე. ასეთი მიდგომა ქმნის ფორმალური შესაბამისობის (formal compliance) ილუზიას, როდესაც პროცესი ადმინისტრაციულად დასრულებულად ითვლება, თუმცა სისტემური რისკი რეალურად კვლავ შენარჩუნებულია.</w:t>
          </w:r>
        </w:sdtContent>
      </w:sdt>
    </w:p>
    <w:p w:rsidR="00000000" w:rsidDel="00000000" w:rsidP="00000000" w:rsidRDefault="00000000" w:rsidRPr="00000000" w14:paraId="0000019A">
      <w:pPr>
        <w:spacing w:after="240" w:before="240" w:lineRule="auto"/>
        <w:jc w:val="both"/>
        <w:rPr/>
      </w:pPr>
      <w:sdt>
        <w:sdtPr>
          <w:id w:val="-239103821"/>
          <w:tag w:val="goog_rdk_397"/>
        </w:sdtPr>
        <w:sdtContent>
          <w:r w:rsidDel="00000000" w:rsidR="00000000" w:rsidRPr="00000000">
            <w:rPr>
              <w:rFonts w:ascii="Arial Unicode MS" w:cs="Arial Unicode MS" w:eastAsia="Arial Unicode MS" w:hAnsi="Arial Unicode MS"/>
              <w:rtl w:val="0"/>
            </w:rPr>
            <w:t xml:space="preserve">სწორედ ამიტომ, CAPA პროცესში ფუნდამენტური მნიშვნელობა ენიჭება განსხვავებას შესრულებასა და შედეგიანობას შორის. პრინციპი — „ქმედება შესრულდა“ — არ უდრის — „ქმედება ეფექტიანი იყო“. აუცილებელია დადასტურდეს, რომ განხორციელებულმა ღონისძიებამ რეალურად აღმოფხვრა ძირეული მიზეზი, შეამცირა განმეორების რისკი და არ წარმოშვა დამატებითი გვერდითი შეუსაბამობები.</w:t>
          </w:r>
        </w:sdtContent>
      </w:sdt>
    </w:p>
    <w:p w:rsidR="00000000" w:rsidDel="00000000" w:rsidP="00000000" w:rsidRDefault="00000000" w:rsidRPr="00000000" w14:paraId="0000019B">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oc09hz2q4bzd" w:id="51"/>
      <w:bookmarkEnd w:id="51"/>
      <w:r w:rsidDel="00000000" w:rsidR="00000000" w:rsidRPr="00000000">
        <w:rPr>
          <w:rFonts w:ascii="Times New Roman" w:cs="Times New Roman" w:eastAsia="Times New Roman" w:hAnsi="Times New Roman"/>
          <w:color w:val="000000"/>
          <w:sz w:val="26"/>
          <w:szCs w:val="26"/>
          <w:rtl w:val="0"/>
        </w:rPr>
        <w:t xml:space="preserve">4.</w:t>
      </w:r>
      <w:r w:rsidDel="00000000" w:rsidR="00000000" w:rsidRPr="00000000">
        <w:rPr>
          <w:rFonts w:ascii="Times New Roman" w:cs="Times New Roman" w:eastAsia="Times New Roman" w:hAnsi="Times New Roman"/>
          <w:b w:val="0"/>
          <w:bCs w:val="0"/>
          <w:color w:val="000000"/>
          <w:sz w:val="14"/>
          <w:szCs w:val="14"/>
          <w:rtl w:val="0"/>
        </w:rPr>
        <w:t xml:space="preserve">      </w:t>
      </w:r>
      <w:sdt>
        <w:sdtPr>
          <w:id w:val="980901242"/>
          <w:tag w:val="goog_rdk_398"/>
        </w:sdtPr>
        <w:sdtContent>
          <w:r w:rsidDel="00000000" w:rsidR="00000000" w:rsidRPr="00000000">
            <w:rPr>
              <w:rFonts w:ascii="Arial Unicode MS" w:cs="Arial Unicode MS" w:eastAsia="Arial Unicode MS" w:hAnsi="Arial Unicode MS"/>
              <w:color w:val="000000"/>
              <w:sz w:val="26"/>
              <w:szCs w:val="26"/>
              <w:rtl w:val="0"/>
            </w:rPr>
            <w:t xml:space="preserve">ინდივიდის დადანაშაულება სისტემური ანალიზის ნაცვლად</w:t>
          </w:r>
        </w:sdtContent>
      </w:sdt>
    </w:p>
    <w:p w:rsidR="00000000" w:rsidDel="00000000" w:rsidP="00000000" w:rsidRDefault="00000000" w:rsidRPr="00000000" w14:paraId="0000019C">
      <w:pPr>
        <w:spacing w:after="240" w:before="240" w:lineRule="auto"/>
        <w:jc w:val="both"/>
        <w:rPr/>
      </w:pPr>
      <w:sdt>
        <w:sdtPr>
          <w:id w:val="-1716539600"/>
          <w:tag w:val="goog_rdk_399"/>
        </w:sdtPr>
        <w:sdtContent>
          <w:r w:rsidDel="00000000" w:rsidR="00000000" w:rsidRPr="00000000">
            <w:rPr>
              <w:rFonts w:ascii="Arial Unicode MS" w:cs="Arial Unicode MS" w:eastAsia="Arial Unicode MS" w:hAnsi="Arial Unicode MS"/>
              <w:rtl w:val="0"/>
            </w:rPr>
            <w:t xml:space="preserve">ფორმულირება — „თანამშრომელმა შეცდომა დაუშვა“ — თავისთავად არ წარმოადგენს ძირეული მიზეზის ანალიზს (Root Cause Analysis — RCA).</w:t>
          </w:r>
        </w:sdtContent>
      </w:sdt>
    </w:p>
    <w:p w:rsidR="00000000" w:rsidDel="00000000" w:rsidP="00000000" w:rsidRDefault="00000000" w:rsidRPr="00000000" w14:paraId="0000019D">
      <w:pPr>
        <w:spacing w:after="240" w:before="240" w:lineRule="auto"/>
        <w:jc w:val="both"/>
        <w:rPr/>
      </w:pPr>
      <w:sdt>
        <w:sdtPr>
          <w:id w:val="-1126768824"/>
          <w:tag w:val="goog_rdk_400"/>
        </w:sdtPr>
        <w:sdtContent>
          <w:r w:rsidDel="00000000" w:rsidR="00000000" w:rsidRPr="00000000">
            <w:rPr>
              <w:rFonts w:ascii="Arial Unicode MS" w:cs="Arial Unicode MS" w:eastAsia="Arial Unicode MS" w:hAnsi="Arial Unicode MS"/>
              <w:rtl w:val="0"/>
            </w:rPr>
            <w:t xml:space="preserve">უმეტეს შემთხვევაში, ინდივიდუალური შეცდომა წარმოადგენს უფრო ღრმა სისტემური პრობლემის სიმპტომს, როგორიცაა:</w:t>
          </w:r>
        </w:sdtContent>
      </w:sdt>
    </w:p>
    <w:p w:rsidR="00000000" w:rsidDel="00000000" w:rsidP="00000000" w:rsidRDefault="00000000" w:rsidRPr="00000000" w14:paraId="0000019E">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938635763"/>
          <w:tag w:val="goog_rdk_401"/>
        </w:sdtPr>
        <w:sdtContent>
          <w:r w:rsidDel="00000000" w:rsidR="00000000" w:rsidRPr="00000000">
            <w:rPr>
              <w:rFonts w:ascii="Arial Unicode MS" w:cs="Arial Unicode MS" w:eastAsia="Arial Unicode MS" w:hAnsi="Arial Unicode MS"/>
              <w:rtl w:val="0"/>
            </w:rPr>
            <w:t xml:space="preserve">არასაკმარისი პროცედურული კონტროლი;</w:t>
          </w:r>
        </w:sdtContent>
      </w:sdt>
    </w:p>
    <w:p w:rsidR="00000000" w:rsidDel="00000000" w:rsidP="00000000" w:rsidRDefault="00000000" w:rsidRPr="00000000" w14:paraId="0000019F">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687408495"/>
          <w:tag w:val="goog_rdk_402"/>
        </w:sdtPr>
        <w:sdtContent>
          <w:r w:rsidDel="00000000" w:rsidR="00000000" w:rsidRPr="00000000">
            <w:rPr>
              <w:rFonts w:ascii="Arial Unicode MS" w:cs="Arial Unicode MS" w:eastAsia="Arial Unicode MS" w:hAnsi="Arial Unicode MS"/>
              <w:rtl w:val="0"/>
            </w:rPr>
            <w:t xml:space="preserve">არასათანადო ტრენინგი;</w:t>
          </w:r>
        </w:sdtContent>
      </w:sdt>
    </w:p>
    <w:p w:rsidR="00000000" w:rsidDel="00000000" w:rsidP="00000000" w:rsidRDefault="00000000" w:rsidRPr="00000000" w14:paraId="000001A0">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523000141"/>
          <w:tag w:val="goog_rdk_403"/>
        </w:sdtPr>
        <w:sdtContent>
          <w:r w:rsidDel="00000000" w:rsidR="00000000" w:rsidRPr="00000000">
            <w:rPr>
              <w:rFonts w:ascii="Arial Unicode MS" w:cs="Arial Unicode MS" w:eastAsia="Arial Unicode MS" w:hAnsi="Arial Unicode MS"/>
              <w:rtl w:val="0"/>
            </w:rPr>
            <w:t xml:space="preserve">კომპეტენციის შეფასების სისუსტე;</w:t>
          </w:r>
        </w:sdtContent>
      </w:sdt>
    </w:p>
    <w:p w:rsidR="00000000" w:rsidDel="00000000" w:rsidP="00000000" w:rsidRDefault="00000000" w:rsidRPr="00000000" w14:paraId="000001A1">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616192928"/>
          <w:tag w:val="goog_rdk_404"/>
        </w:sdtPr>
        <w:sdtContent>
          <w:r w:rsidDel="00000000" w:rsidR="00000000" w:rsidRPr="00000000">
            <w:rPr>
              <w:rFonts w:ascii="Arial Unicode MS" w:cs="Arial Unicode MS" w:eastAsia="Arial Unicode MS" w:hAnsi="Arial Unicode MS"/>
              <w:rtl w:val="0"/>
            </w:rPr>
            <w:t xml:space="preserve">ზედამხედველობის მექანიზმების არაეფექტიანობა;</w:t>
          </w:r>
        </w:sdtContent>
      </w:sdt>
    </w:p>
    <w:p w:rsidR="00000000" w:rsidDel="00000000" w:rsidP="00000000" w:rsidRDefault="00000000" w:rsidRPr="00000000" w14:paraId="000001A2">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063592749"/>
          <w:tag w:val="goog_rdk_405"/>
        </w:sdtPr>
        <w:sdtContent>
          <w:r w:rsidDel="00000000" w:rsidR="00000000" w:rsidRPr="00000000">
            <w:rPr>
              <w:rFonts w:ascii="Arial Unicode MS" w:cs="Arial Unicode MS" w:eastAsia="Arial Unicode MS" w:hAnsi="Arial Unicode MS"/>
              <w:rtl w:val="0"/>
            </w:rPr>
            <w:t xml:space="preserve">რესურსების არასაკმარისობა.</w:t>
          </w:r>
        </w:sdtContent>
      </w:sdt>
    </w:p>
    <w:p w:rsidR="00000000" w:rsidDel="00000000" w:rsidP="00000000" w:rsidRDefault="00000000" w:rsidRPr="00000000" w14:paraId="000001A3">
      <w:pPr>
        <w:spacing w:after="240" w:before="240" w:lineRule="auto"/>
        <w:jc w:val="both"/>
        <w:rPr/>
      </w:pPr>
      <w:sdt>
        <w:sdtPr>
          <w:id w:val="-1567814684"/>
          <w:tag w:val="goog_rdk_406"/>
        </w:sdtPr>
        <w:sdtContent>
          <w:r w:rsidDel="00000000" w:rsidR="00000000" w:rsidRPr="00000000">
            <w:rPr>
              <w:rFonts w:ascii="Arial Unicode MS" w:cs="Arial Unicode MS" w:eastAsia="Arial Unicode MS" w:hAnsi="Arial Unicode MS"/>
              <w:rtl w:val="0"/>
            </w:rPr>
            <w:t xml:space="preserve">ინდივიდზე ფოკუსირება ხშირად აფერხებს რეალური სისტემური მიზეზების გამოვლენას და CAPA პროცესს ფორმალურ ხასიათს აძლევს.</w:t>
          </w:r>
        </w:sdtContent>
      </w:sdt>
    </w:p>
    <w:p w:rsidR="00000000" w:rsidDel="00000000" w:rsidP="00000000" w:rsidRDefault="00000000" w:rsidRPr="00000000" w14:paraId="000001A4">
      <w:pPr>
        <w:pStyle w:val="Heading3"/>
        <w:keepNext w:val="0"/>
        <w:keepLines w:val="0"/>
        <w:spacing w:after="80" w:before="280" w:lineRule="auto"/>
        <w:ind w:left="1080" w:hanging="360"/>
        <w:jc w:val="both"/>
        <w:rPr>
          <w:rFonts w:ascii="Times New Roman" w:cs="Times New Roman" w:eastAsia="Times New Roman" w:hAnsi="Times New Roman"/>
          <w:color w:val="000000"/>
          <w:sz w:val="26"/>
          <w:szCs w:val="26"/>
        </w:rPr>
      </w:pPr>
      <w:bookmarkStart w:colFirst="0" w:colLast="0" w:name="_heading=h.ot5wulf1ufep" w:id="52"/>
      <w:bookmarkEnd w:id="52"/>
      <w:r w:rsidDel="00000000" w:rsidR="00000000" w:rsidRPr="00000000">
        <w:rPr>
          <w:rFonts w:ascii="Times New Roman" w:cs="Times New Roman" w:eastAsia="Times New Roman" w:hAnsi="Times New Roman"/>
          <w:color w:val="000000"/>
          <w:sz w:val="26"/>
          <w:szCs w:val="26"/>
          <w:rtl w:val="0"/>
        </w:rPr>
        <w:t xml:space="preserve">5.</w:t>
      </w:r>
      <w:r w:rsidDel="00000000" w:rsidR="00000000" w:rsidRPr="00000000">
        <w:rPr>
          <w:rFonts w:ascii="Times New Roman" w:cs="Times New Roman" w:eastAsia="Times New Roman" w:hAnsi="Times New Roman"/>
          <w:b w:val="0"/>
          <w:bCs w:val="0"/>
          <w:color w:val="000000"/>
          <w:sz w:val="14"/>
          <w:szCs w:val="14"/>
          <w:rtl w:val="0"/>
        </w:rPr>
        <w:t xml:space="preserve">      </w:t>
      </w:r>
      <w:sdt>
        <w:sdtPr>
          <w:id w:val="2073369409"/>
          <w:tag w:val="goog_rdk_407"/>
        </w:sdtPr>
        <w:sdtContent>
          <w:r w:rsidDel="00000000" w:rsidR="00000000" w:rsidRPr="00000000">
            <w:rPr>
              <w:rFonts w:ascii="Arial Unicode MS" w:cs="Arial Unicode MS" w:eastAsia="Arial Unicode MS" w:hAnsi="Arial Unicode MS"/>
              <w:color w:val="000000"/>
              <w:sz w:val="26"/>
              <w:szCs w:val="26"/>
              <w:rtl w:val="0"/>
            </w:rPr>
            <w:t xml:space="preserve">CAPA სისტემის იზოლირებული მართვა</w:t>
          </w:r>
        </w:sdtContent>
      </w:sdt>
    </w:p>
    <w:p w:rsidR="00000000" w:rsidDel="00000000" w:rsidP="00000000" w:rsidRDefault="00000000" w:rsidRPr="00000000" w14:paraId="000001A5">
      <w:pPr>
        <w:spacing w:after="240" w:before="240" w:lineRule="auto"/>
        <w:jc w:val="both"/>
        <w:rPr/>
      </w:pPr>
      <w:sdt>
        <w:sdtPr>
          <w:id w:val="-1721197011"/>
          <w:tag w:val="goog_rdk_408"/>
        </w:sdtPr>
        <w:sdtContent>
          <w:r w:rsidDel="00000000" w:rsidR="00000000" w:rsidRPr="00000000">
            <w:rPr>
              <w:rFonts w:ascii="Arial Unicode MS" w:cs="Arial Unicode MS" w:eastAsia="Arial Unicode MS" w:hAnsi="Arial Unicode MS"/>
              <w:rtl w:val="0"/>
            </w:rPr>
            <w:t xml:space="preserve">CAPA პროცესი არ უნდა ფუნქციონირებდეს იზოლირებულად. მისი არაინტეგრირებული მართვა შიდა აუდიტთან, მენეჯმენტის ანალიზთან, რისკების შეფასებასთან და კომპეტენციის მართვის პროცესებთან არღვევს „დაგეგმე–განახორციელე–შეამოწმე–იმოქმედე“ (PDCA) ციკლის მთლიანობას.</w:t>
          </w:r>
        </w:sdtContent>
      </w:sdt>
    </w:p>
    <w:p w:rsidR="00000000" w:rsidDel="00000000" w:rsidP="00000000" w:rsidRDefault="00000000" w:rsidRPr="00000000" w14:paraId="000001A6">
      <w:pPr>
        <w:spacing w:after="240" w:before="240" w:lineRule="auto"/>
        <w:jc w:val="both"/>
        <w:rPr/>
      </w:pPr>
      <w:sdt>
        <w:sdtPr>
          <w:id w:val="45833450"/>
          <w:tag w:val="goog_rdk_409"/>
        </w:sdtPr>
        <w:sdtContent>
          <w:r w:rsidDel="00000000" w:rsidR="00000000" w:rsidRPr="00000000">
            <w:rPr>
              <w:rFonts w:ascii="Arial Unicode MS" w:cs="Arial Unicode MS" w:eastAsia="Arial Unicode MS" w:hAnsi="Arial Unicode MS"/>
              <w:rtl w:val="0"/>
            </w:rPr>
            <w:t xml:space="preserve">ინტეგრაციის არარსებობის შემთხვევაში:</w:t>
          </w:r>
        </w:sdtContent>
      </w:sdt>
    </w:p>
    <w:p w:rsidR="00000000" w:rsidDel="00000000" w:rsidP="00000000" w:rsidRDefault="00000000" w:rsidRPr="00000000" w14:paraId="000001A7">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393834226"/>
          <w:tag w:val="goog_rdk_410"/>
        </w:sdtPr>
        <w:sdtContent>
          <w:r w:rsidDel="00000000" w:rsidR="00000000" w:rsidRPr="00000000">
            <w:rPr>
              <w:rFonts w:ascii="Arial Unicode MS" w:cs="Arial Unicode MS" w:eastAsia="Arial Unicode MS" w:hAnsi="Arial Unicode MS"/>
              <w:rtl w:val="0"/>
            </w:rPr>
            <w:t xml:space="preserve">იკარგება ტენდენციური ანალიზის შესაძლებლობა;</w:t>
          </w:r>
        </w:sdtContent>
      </w:sdt>
    </w:p>
    <w:p w:rsidR="00000000" w:rsidDel="00000000" w:rsidP="00000000" w:rsidRDefault="00000000" w:rsidRPr="00000000" w14:paraId="000001A8">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175021283"/>
          <w:tag w:val="goog_rdk_411"/>
        </w:sdtPr>
        <w:sdtContent>
          <w:r w:rsidDel="00000000" w:rsidR="00000000" w:rsidRPr="00000000">
            <w:rPr>
              <w:rFonts w:ascii="Arial Unicode MS" w:cs="Arial Unicode MS" w:eastAsia="Arial Unicode MS" w:hAnsi="Arial Unicode MS"/>
              <w:rtl w:val="0"/>
            </w:rPr>
            <w:t xml:space="preserve">განმეორებითი შეუსაბამობები დროულად ვერ იდენტიფიცირდება;</w:t>
          </w:r>
        </w:sdtContent>
      </w:sdt>
    </w:p>
    <w:p w:rsidR="00000000" w:rsidDel="00000000" w:rsidP="00000000" w:rsidRDefault="00000000" w:rsidRPr="00000000" w14:paraId="000001A9">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924526791"/>
          <w:tag w:val="goog_rdk_412"/>
        </w:sdtPr>
        <w:sdtContent>
          <w:r w:rsidDel="00000000" w:rsidR="00000000" w:rsidRPr="00000000">
            <w:rPr>
              <w:rFonts w:ascii="Arial Unicode MS" w:cs="Arial Unicode MS" w:eastAsia="Arial Unicode MS" w:hAnsi="Arial Unicode MS"/>
              <w:rtl w:val="0"/>
            </w:rPr>
            <w:t xml:space="preserve">CAPA სისტემა ვერ ასრულებს უწყვეტი გაუმჯობესების ინსტრუმენტის ფუნქციას.</w:t>
          </w:r>
        </w:sdtContent>
      </w:sdt>
    </w:p>
    <w:p w:rsidR="00000000" w:rsidDel="00000000" w:rsidP="00000000" w:rsidRDefault="00000000" w:rsidRPr="00000000" w14:paraId="000001AA">
      <w:pPr>
        <w:spacing w:after="240" w:before="240" w:lineRule="auto"/>
        <w:jc w:val="both"/>
        <w:rPr/>
      </w:pPr>
      <w:sdt>
        <w:sdtPr>
          <w:id w:val="-1988794356"/>
          <w:tag w:val="goog_rdk_413"/>
        </w:sdtPr>
        <w:sdtContent>
          <w:r w:rsidDel="00000000" w:rsidR="00000000" w:rsidRPr="00000000">
            <w:rPr>
              <w:rFonts w:ascii="Arial Unicode MS" w:cs="Arial Unicode MS" w:eastAsia="Arial Unicode MS" w:hAnsi="Arial Unicode MS"/>
              <w:rtl w:val="0"/>
            </w:rPr>
            <w:t xml:space="preserve">ამრიგად, CAPA პროცესის ეფექტიანობა დამოკიდებულია არა მხოლოდ კონკრეტული შეუსაბამობის დახურვაზე, არამედ ორგანიზაციის უნარზე — სისტემურად ისწავლოს გამოვლენილი ხარვეზებიდან, მართოს რისკები და უზრუნველყოს მართვის სისტემის მდგრადი გაუმჯობესება.</w:t>
          </w:r>
        </w:sdtContent>
      </w:sdt>
    </w:p>
    <w:p w:rsidR="00000000" w:rsidDel="00000000" w:rsidP="00000000" w:rsidRDefault="00000000" w:rsidRPr="00000000" w14:paraId="000001AB">
      <w:pPr>
        <w:pStyle w:val="Heading1"/>
        <w:keepNext w:val="0"/>
        <w:keepLines w:val="0"/>
        <w:spacing w:after="120" w:lineRule="auto"/>
        <w:jc w:val="both"/>
        <w:rPr>
          <w:color w:val="000000"/>
          <w:sz w:val="26"/>
          <w:szCs w:val="26"/>
        </w:rPr>
      </w:pPr>
      <w:bookmarkStart w:colFirst="0" w:colLast="0" w:name="_heading=h.1pk8xbe8unxf" w:id="53"/>
      <w:bookmarkEnd w:id="53"/>
      <w:sdt>
        <w:sdtPr>
          <w:id w:val="390097593"/>
          <w:tag w:val="goog_rdk_414"/>
        </w:sdtPr>
        <w:sdtContent>
          <w:r w:rsidDel="00000000" w:rsidR="00000000" w:rsidRPr="00000000">
            <w:rPr>
              <w:rFonts w:ascii="Arial Unicode MS" w:cs="Arial Unicode MS" w:eastAsia="Arial Unicode MS" w:hAnsi="Arial Unicode MS"/>
              <w:color w:val="000000"/>
              <w:sz w:val="26"/>
              <w:szCs w:val="26"/>
              <w:rtl w:val="0"/>
            </w:rPr>
            <w:t xml:space="preserve">9. გაფართოებული ნაბიჯ-ნაბიჯ ალგორითმი</w:t>
          </w:r>
        </w:sdtContent>
      </w:sdt>
    </w:p>
    <w:p w:rsidR="00000000" w:rsidDel="00000000" w:rsidP="00000000" w:rsidRDefault="00000000" w:rsidRPr="00000000" w14:paraId="000001AC">
      <w:pPr>
        <w:spacing w:after="240" w:before="240" w:lineRule="auto"/>
        <w:jc w:val="both"/>
        <w:rPr/>
      </w:pPr>
      <w:sdt>
        <w:sdtPr>
          <w:id w:val="1951945721"/>
          <w:tag w:val="goog_rdk_415"/>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პროცესი ხორციელდება თანმიმდევრული, მიკვლევადი და მტკიცებულებებზე დაფუძნებული ლოგიკური ციკლის მიხედვით, რომელიც უზრუნველყოფს შეუსაბამობის იდენტიფიცირებიდან სისტემური გაუმჯობესების ინტეგრირებამდე ყველა ეტაპის კონტროლირებად მართვას.</w:t>
          </w:r>
        </w:sdtContent>
      </w:sdt>
    </w:p>
    <w:p w:rsidR="00000000" w:rsidDel="00000000" w:rsidP="00000000" w:rsidRDefault="00000000" w:rsidRPr="00000000" w14:paraId="000001AD">
      <w:pPr>
        <w:spacing w:after="240" w:before="240" w:lineRule="auto"/>
        <w:jc w:val="both"/>
        <w:rPr/>
      </w:pPr>
      <w:sdt>
        <w:sdtPr>
          <w:id w:val="-443833553"/>
          <w:tag w:val="goog_rdk_416"/>
        </w:sdtPr>
        <w:sdtContent>
          <w:r w:rsidDel="00000000" w:rsidR="00000000" w:rsidRPr="00000000">
            <w:rPr>
              <w:rFonts w:ascii="Arial Unicode MS" w:cs="Arial Unicode MS" w:eastAsia="Arial Unicode MS" w:hAnsi="Arial Unicode MS"/>
              <w:rtl w:val="0"/>
            </w:rPr>
            <w:t xml:space="preserve">ქვემოთ წარმოდგენილია CAPA პროცესის გაფართოებული ოპერაციული ალგორითმი:</w:t>
          </w:r>
        </w:sdtContent>
      </w:sdt>
    </w:p>
    <w:p w:rsidR="00000000" w:rsidDel="00000000" w:rsidP="00000000" w:rsidRDefault="00000000" w:rsidRPr="00000000" w14:paraId="000001AE">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nthm1c4cxbif" w:id="54"/>
      <w:bookmarkEnd w:id="54"/>
      <w:r w:rsidDel="00000000" w:rsidR="00000000" w:rsidRPr="00000000">
        <w:rPr>
          <w:rFonts w:ascii="Times New Roman" w:cs="Times New Roman" w:eastAsia="Times New Roman" w:hAnsi="Times New Roman"/>
          <w:b w:val="0"/>
          <w:bCs w:val="0"/>
          <w:color w:val="000000"/>
          <w:sz w:val="26"/>
          <w:szCs w:val="26"/>
          <w:rtl w:val="0"/>
        </w:rPr>
        <w:t xml:space="preserve">1.  </w:t>
      </w:r>
      <w:sdt>
        <w:sdtPr>
          <w:id w:val="-1818404242"/>
          <w:tag w:val="goog_rdk_417"/>
        </w:sdtPr>
        <w:sdtContent>
          <w:r w:rsidDel="00000000" w:rsidR="00000000" w:rsidRPr="00000000">
            <w:rPr>
              <w:rFonts w:ascii="Arial Unicode MS" w:cs="Arial Unicode MS" w:eastAsia="Arial Unicode MS" w:hAnsi="Arial Unicode MS"/>
              <w:color w:val="000000"/>
              <w:sz w:val="26"/>
              <w:szCs w:val="26"/>
              <w:rtl w:val="0"/>
            </w:rPr>
            <w:t xml:space="preserve">შეუსაბამობის ფაქტობრივი და ობიექტური იდენტიფიცირება</w:t>
          </w:r>
        </w:sdtContent>
      </w:sdt>
    </w:p>
    <w:p w:rsidR="00000000" w:rsidDel="00000000" w:rsidP="00000000" w:rsidRDefault="00000000" w:rsidRPr="00000000" w14:paraId="000001AF">
      <w:pPr>
        <w:spacing w:after="240" w:before="240" w:lineRule="auto"/>
        <w:jc w:val="both"/>
        <w:rPr/>
      </w:pPr>
      <w:sdt>
        <w:sdtPr>
          <w:id w:val="1547644441"/>
          <w:tag w:val="goog_rdk_418"/>
        </w:sdtPr>
        <w:sdtContent>
          <w:r w:rsidDel="00000000" w:rsidR="00000000" w:rsidRPr="00000000">
            <w:rPr>
              <w:rFonts w:ascii="Arial Unicode MS" w:cs="Arial Unicode MS" w:eastAsia="Arial Unicode MS" w:hAnsi="Arial Unicode MS"/>
              <w:rtl w:val="0"/>
            </w:rPr>
            <w:t xml:space="preserve">შეუსაბამობის დაფიქსირება ფაქტებზე, მტკიცებულებებსა და დაკვირვებად მონაცემებზე დაყრდნობით — სუბიექტური ინტერპრეტაციის ან დაუდასტურებელი ვარაუდების გარეშე.</w:t>
          </w:r>
        </w:sdtContent>
      </w:sdt>
    </w:p>
    <w:p w:rsidR="00000000" w:rsidDel="00000000" w:rsidP="00000000" w:rsidRDefault="00000000" w:rsidRPr="00000000" w14:paraId="000001B0">
      <w:pPr>
        <w:spacing w:after="240" w:before="240" w:lineRule="auto"/>
        <w:jc w:val="both"/>
        <w:rPr/>
      </w:pPr>
      <w:sdt>
        <w:sdtPr>
          <w:id w:val="-420668881"/>
          <w:tag w:val="goog_rdk_419"/>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1B1">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s666ilhvuy45" w:id="55"/>
      <w:bookmarkEnd w:id="55"/>
      <w:r w:rsidDel="00000000" w:rsidR="00000000" w:rsidRPr="00000000">
        <w:rPr>
          <w:rFonts w:ascii="Times New Roman" w:cs="Times New Roman" w:eastAsia="Times New Roman" w:hAnsi="Times New Roman"/>
          <w:b w:val="0"/>
          <w:bCs w:val="0"/>
          <w:color w:val="000000"/>
          <w:sz w:val="26"/>
          <w:szCs w:val="26"/>
          <w:rtl w:val="0"/>
        </w:rPr>
        <w:t xml:space="preserve">2. </w:t>
      </w:r>
      <w:sdt>
        <w:sdtPr>
          <w:id w:val="-2095366192"/>
          <w:tag w:val="goog_rdk_420"/>
        </w:sdtPr>
        <w:sdtContent>
          <w:r w:rsidDel="00000000" w:rsidR="00000000" w:rsidRPr="00000000">
            <w:rPr>
              <w:rFonts w:ascii="Arial Unicode MS" w:cs="Arial Unicode MS" w:eastAsia="Arial Unicode MS" w:hAnsi="Arial Unicode MS"/>
              <w:color w:val="000000"/>
              <w:sz w:val="26"/>
              <w:szCs w:val="26"/>
              <w:rtl w:val="0"/>
            </w:rPr>
            <w:t xml:space="preserve">მყისიერი კორექცია და შეკავების ქმედება (Containment Action)</w:t>
          </w:r>
        </w:sdtContent>
      </w:sdt>
    </w:p>
    <w:p w:rsidR="00000000" w:rsidDel="00000000" w:rsidP="00000000" w:rsidRDefault="00000000" w:rsidRPr="00000000" w14:paraId="000001B2">
      <w:pPr>
        <w:spacing w:after="240" w:before="240" w:lineRule="auto"/>
        <w:jc w:val="both"/>
        <w:rPr/>
      </w:pPr>
      <w:sdt>
        <w:sdtPr>
          <w:id w:val="1190207355"/>
          <w:tag w:val="goog_rdk_421"/>
        </w:sdtPr>
        <w:sdtContent>
          <w:r w:rsidDel="00000000" w:rsidR="00000000" w:rsidRPr="00000000">
            <w:rPr>
              <w:rFonts w:ascii="Arial Unicode MS" w:cs="Arial Unicode MS" w:eastAsia="Arial Unicode MS" w:hAnsi="Arial Unicode MS"/>
              <w:rtl w:val="0"/>
            </w:rPr>
            <w:t xml:space="preserve">საჭიროების შემთხვევაში, ხორციელდება დროებითი შემაკავებელი ღონისძიებები, რათა შეჩერდეს შეუსაბამობის გავრცელება და შემცირდეს მისი გავლენა პროცესებზე, მომხმარებელზე ან ინსპექტირების შედეგებზე.</w:t>
          </w:r>
        </w:sdtContent>
      </w:sdt>
    </w:p>
    <w:p w:rsidR="00000000" w:rsidDel="00000000" w:rsidP="00000000" w:rsidRDefault="00000000" w:rsidRPr="00000000" w14:paraId="000001B3">
      <w:pPr>
        <w:spacing w:after="240" w:before="240" w:lineRule="auto"/>
        <w:jc w:val="both"/>
        <w:rPr/>
      </w:pPr>
      <w:sdt>
        <w:sdtPr>
          <w:id w:val="-1354774842"/>
          <w:tag w:val="goog_rdk_422"/>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1B4">
      <w:pPr>
        <w:pStyle w:val="Heading3"/>
        <w:keepNext w:val="0"/>
        <w:keepLines w:val="0"/>
        <w:spacing w:after="80" w:before="280" w:lineRule="auto"/>
        <w:jc w:val="both"/>
        <w:rPr>
          <w:rFonts w:ascii="Times New Roman" w:cs="Times New Roman" w:eastAsia="Times New Roman" w:hAnsi="Times New Roman"/>
          <w:b w:val="0"/>
          <w:bCs w:val="0"/>
          <w:color w:val="000000"/>
          <w:sz w:val="26"/>
          <w:szCs w:val="26"/>
        </w:rPr>
      </w:pPr>
      <w:bookmarkStart w:colFirst="0" w:colLast="0" w:name="_heading=h.vzpxzjazgku1" w:id="56"/>
      <w:bookmarkEnd w:id="56"/>
      <w:r w:rsidDel="00000000" w:rsidR="00000000" w:rsidRPr="00000000">
        <w:rPr>
          <w:rFonts w:ascii="Times New Roman" w:cs="Times New Roman" w:eastAsia="Times New Roman" w:hAnsi="Times New Roman"/>
          <w:b w:val="0"/>
          <w:bCs w:val="0"/>
          <w:color w:val="000000"/>
          <w:sz w:val="26"/>
          <w:szCs w:val="26"/>
          <w:rtl w:val="0"/>
        </w:rPr>
        <w:t xml:space="preserve">3. </w:t>
      </w:r>
      <w:sdt>
        <w:sdtPr>
          <w:id w:val="-1822555318"/>
          <w:tag w:val="goog_rdk_423"/>
        </w:sdtPr>
        <w:sdtContent>
          <w:r w:rsidDel="00000000" w:rsidR="00000000" w:rsidRPr="00000000">
            <w:rPr>
              <w:rFonts w:ascii="Arial Unicode MS" w:cs="Arial Unicode MS" w:eastAsia="Arial Unicode MS" w:hAnsi="Arial Unicode MS"/>
              <w:color w:val="000000"/>
              <w:sz w:val="26"/>
              <w:szCs w:val="26"/>
              <w:rtl w:val="0"/>
            </w:rPr>
            <w:t xml:space="preserve">ძირეული მიზეზის ანალიზი (Root Cause Analysis — RCA</w:t>
          </w:r>
        </w:sdtContent>
      </w:sdt>
      <w:r w:rsidDel="00000000" w:rsidR="00000000" w:rsidRPr="00000000">
        <w:rPr>
          <w:rFonts w:ascii="Times New Roman" w:cs="Times New Roman" w:eastAsia="Times New Roman" w:hAnsi="Times New Roman"/>
          <w:b w:val="0"/>
          <w:bCs w:val="0"/>
          <w:color w:val="000000"/>
          <w:sz w:val="26"/>
          <w:szCs w:val="26"/>
          <w:rtl w:val="0"/>
        </w:rPr>
        <w:t xml:space="preserve">)</w:t>
      </w:r>
    </w:p>
    <w:p w:rsidR="00000000" w:rsidDel="00000000" w:rsidP="00000000" w:rsidRDefault="00000000" w:rsidRPr="00000000" w14:paraId="000001B5">
      <w:pPr>
        <w:spacing w:after="240" w:before="240" w:lineRule="auto"/>
        <w:jc w:val="both"/>
        <w:rPr/>
      </w:pPr>
      <w:sdt>
        <w:sdtPr>
          <w:id w:val="1041266226"/>
          <w:tag w:val="goog_rdk_424"/>
        </w:sdtPr>
        <w:sdtContent>
          <w:r w:rsidDel="00000000" w:rsidR="00000000" w:rsidRPr="00000000">
            <w:rPr>
              <w:rFonts w:ascii="Arial Unicode MS" w:cs="Arial Unicode MS" w:eastAsia="Arial Unicode MS" w:hAnsi="Arial Unicode MS"/>
              <w:rtl w:val="0"/>
            </w:rPr>
            <w:t xml:space="preserve">შეუსაბამობის გამომწვევი სისტემური მიზეზების ანალიზი შესაბამისი მეთოდოლოგიის გამოყენებით („5 რატომ“, Ishikawa, Fault Tree Analysis და სხვ.), რისკისა და სირთულის პროპორციულად.</w:t>
          </w:r>
        </w:sdtContent>
      </w:sdt>
    </w:p>
    <w:p w:rsidR="00000000" w:rsidDel="00000000" w:rsidP="00000000" w:rsidRDefault="00000000" w:rsidRPr="00000000" w14:paraId="000001B6">
      <w:pPr>
        <w:spacing w:after="240" w:before="240" w:lineRule="auto"/>
        <w:jc w:val="both"/>
        <w:rPr/>
      </w:pPr>
      <w:sdt>
        <w:sdtPr>
          <w:id w:val="-1571597398"/>
          <w:tag w:val="goog_rdk_425"/>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1B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8zv2wu8vvjr2" w:id="57"/>
      <w:bookmarkEnd w:id="57"/>
      <w:r w:rsidDel="00000000" w:rsidR="00000000" w:rsidRPr="00000000">
        <w:rPr>
          <w:rFonts w:ascii="Times New Roman" w:cs="Times New Roman" w:eastAsia="Times New Roman" w:hAnsi="Times New Roman"/>
          <w:b w:val="0"/>
          <w:bCs w:val="0"/>
          <w:color w:val="000000"/>
          <w:sz w:val="26"/>
          <w:szCs w:val="26"/>
          <w:rtl w:val="0"/>
        </w:rPr>
        <w:t xml:space="preserve">4. </w:t>
      </w:r>
      <w:sdt>
        <w:sdtPr>
          <w:id w:val="-1374681536"/>
          <w:tag w:val="goog_rdk_426"/>
        </w:sdtPr>
        <w:sdtContent>
          <w:r w:rsidDel="00000000" w:rsidR="00000000" w:rsidRPr="00000000">
            <w:rPr>
              <w:rFonts w:ascii="Arial Unicode MS" w:cs="Arial Unicode MS" w:eastAsia="Arial Unicode MS" w:hAnsi="Arial Unicode MS"/>
              <w:color w:val="000000"/>
              <w:sz w:val="26"/>
              <w:szCs w:val="26"/>
              <w:rtl w:val="0"/>
            </w:rPr>
            <w:t xml:space="preserve">კორექტირებისა და პრევენციის (CAPA) გეგმის განსაზღვრა</w:t>
          </w:r>
        </w:sdtContent>
      </w:sdt>
    </w:p>
    <w:p w:rsidR="00000000" w:rsidDel="00000000" w:rsidP="00000000" w:rsidRDefault="00000000" w:rsidRPr="00000000" w14:paraId="000001B8">
      <w:pPr>
        <w:spacing w:after="240" w:before="240" w:lineRule="auto"/>
        <w:jc w:val="both"/>
        <w:rPr/>
      </w:pPr>
      <w:sdt>
        <w:sdtPr>
          <w:id w:val="-631344068"/>
          <w:tag w:val="goog_rdk_427"/>
        </w:sdtPr>
        <w:sdtContent>
          <w:r w:rsidDel="00000000" w:rsidR="00000000" w:rsidRPr="00000000">
            <w:rPr>
              <w:rFonts w:ascii="Arial Unicode MS" w:cs="Arial Unicode MS" w:eastAsia="Arial Unicode MS" w:hAnsi="Arial Unicode MS"/>
              <w:rtl w:val="0"/>
            </w:rPr>
            <w:t xml:space="preserve">ფორმირდება სისტემური რეაგირების გეგმა, რომელიც განსაზღვრავს:</w:t>
          </w:r>
        </w:sdtContent>
      </w:sdt>
    </w:p>
    <w:p w:rsidR="00000000" w:rsidDel="00000000" w:rsidP="00000000" w:rsidRDefault="00000000" w:rsidRPr="00000000" w14:paraId="000001B9">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248134494"/>
          <w:tag w:val="goog_rdk_428"/>
        </w:sdtPr>
        <w:sdtContent>
          <w:r w:rsidDel="00000000" w:rsidR="00000000" w:rsidRPr="00000000">
            <w:rPr>
              <w:rFonts w:ascii="Arial Unicode MS" w:cs="Arial Unicode MS" w:eastAsia="Arial Unicode MS" w:hAnsi="Arial Unicode MS"/>
              <w:rtl w:val="0"/>
            </w:rPr>
            <w:t xml:space="preserve">განსახორციელებელ ქმედებებს;</w:t>
          </w:r>
        </w:sdtContent>
      </w:sdt>
    </w:p>
    <w:p w:rsidR="00000000" w:rsidDel="00000000" w:rsidP="00000000" w:rsidRDefault="00000000" w:rsidRPr="00000000" w14:paraId="000001BA">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953697804"/>
          <w:tag w:val="goog_rdk_429"/>
        </w:sdtPr>
        <w:sdtContent>
          <w:r w:rsidDel="00000000" w:rsidR="00000000" w:rsidRPr="00000000">
            <w:rPr>
              <w:rFonts w:ascii="Arial Unicode MS" w:cs="Arial Unicode MS" w:eastAsia="Arial Unicode MS" w:hAnsi="Arial Unicode MS"/>
              <w:rtl w:val="0"/>
            </w:rPr>
            <w:t xml:space="preserve">პასუხისმგებელ პირებს;</w:t>
          </w:r>
        </w:sdtContent>
      </w:sdt>
    </w:p>
    <w:p w:rsidR="00000000" w:rsidDel="00000000" w:rsidP="00000000" w:rsidRDefault="00000000" w:rsidRPr="00000000" w14:paraId="000001BB">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046048383"/>
          <w:tag w:val="goog_rdk_430"/>
        </w:sdtPr>
        <w:sdtContent>
          <w:r w:rsidDel="00000000" w:rsidR="00000000" w:rsidRPr="00000000">
            <w:rPr>
              <w:rFonts w:ascii="Arial Unicode MS" w:cs="Arial Unicode MS" w:eastAsia="Arial Unicode MS" w:hAnsi="Arial Unicode MS"/>
              <w:rtl w:val="0"/>
            </w:rPr>
            <w:t xml:space="preserve">შესრულების ვადებს;</w:t>
          </w:r>
        </w:sdtContent>
      </w:sdt>
    </w:p>
    <w:p w:rsidR="00000000" w:rsidDel="00000000" w:rsidP="00000000" w:rsidRDefault="00000000" w:rsidRPr="00000000" w14:paraId="000001BC">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848774862"/>
          <w:tag w:val="goog_rdk_431"/>
        </w:sdtPr>
        <w:sdtContent>
          <w:r w:rsidDel="00000000" w:rsidR="00000000" w:rsidRPr="00000000">
            <w:rPr>
              <w:rFonts w:ascii="Arial Unicode MS" w:cs="Arial Unicode MS" w:eastAsia="Arial Unicode MS" w:hAnsi="Arial Unicode MS"/>
              <w:rtl w:val="0"/>
            </w:rPr>
            <w:t xml:space="preserve">საჭირო რესურსებს;</w:t>
          </w:r>
        </w:sdtContent>
      </w:sdt>
    </w:p>
    <w:p w:rsidR="00000000" w:rsidDel="00000000" w:rsidP="00000000" w:rsidRDefault="00000000" w:rsidRPr="00000000" w14:paraId="000001BD">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210168056"/>
          <w:tag w:val="goog_rdk_432"/>
        </w:sdtPr>
        <w:sdtContent>
          <w:r w:rsidDel="00000000" w:rsidR="00000000" w:rsidRPr="00000000">
            <w:rPr>
              <w:rFonts w:ascii="Arial Unicode MS" w:cs="Arial Unicode MS" w:eastAsia="Arial Unicode MS" w:hAnsi="Arial Unicode MS"/>
              <w:rtl w:val="0"/>
            </w:rPr>
            <w:t xml:space="preserve">შედეგიანობის შეფასების კრიტერიუმებს.</w:t>
          </w:r>
        </w:sdtContent>
      </w:sdt>
    </w:p>
    <w:p w:rsidR="00000000" w:rsidDel="00000000" w:rsidP="00000000" w:rsidRDefault="00000000" w:rsidRPr="00000000" w14:paraId="000001BE">
      <w:pPr>
        <w:spacing w:after="240" w:before="240" w:lineRule="auto"/>
        <w:jc w:val="both"/>
        <w:rPr/>
      </w:pPr>
      <w:sdt>
        <w:sdtPr>
          <w:id w:val="44679645"/>
          <w:tag w:val="goog_rdk_433"/>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1BF">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ogdp2ijcgit2" w:id="58"/>
      <w:bookmarkEnd w:id="58"/>
      <w:r w:rsidDel="00000000" w:rsidR="00000000" w:rsidRPr="00000000">
        <w:rPr>
          <w:rFonts w:ascii="Times New Roman" w:cs="Times New Roman" w:eastAsia="Times New Roman" w:hAnsi="Times New Roman"/>
          <w:b w:val="0"/>
          <w:bCs w:val="0"/>
          <w:color w:val="000000"/>
          <w:sz w:val="26"/>
          <w:szCs w:val="26"/>
          <w:rtl w:val="0"/>
        </w:rPr>
        <w:t xml:space="preserve">5. </w:t>
      </w:r>
      <w:sdt>
        <w:sdtPr>
          <w:id w:val="-1848365041"/>
          <w:tag w:val="goog_rdk_434"/>
        </w:sdtPr>
        <w:sdtContent>
          <w:r w:rsidDel="00000000" w:rsidR="00000000" w:rsidRPr="00000000">
            <w:rPr>
              <w:rFonts w:ascii="Arial Unicode MS" w:cs="Arial Unicode MS" w:eastAsia="Arial Unicode MS" w:hAnsi="Arial Unicode MS"/>
              <w:color w:val="000000"/>
              <w:sz w:val="26"/>
              <w:szCs w:val="26"/>
              <w:rtl w:val="0"/>
            </w:rPr>
            <w:t xml:space="preserve">ქმედებების განხორციელება და მტკიცებულებების დოკუმენტირება</w:t>
          </w:r>
        </w:sdtContent>
      </w:sdt>
    </w:p>
    <w:p w:rsidR="00000000" w:rsidDel="00000000" w:rsidP="00000000" w:rsidRDefault="00000000" w:rsidRPr="00000000" w14:paraId="000001C0">
      <w:pPr>
        <w:spacing w:after="240" w:before="240" w:lineRule="auto"/>
        <w:jc w:val="both"/>
        <w:rPr/>
      </w:pPr>
      <w:sdt>
        <w:sdtPr>
          <w:id w:val="1297201218"/>
          <w:tag w:val="goog_rdk_435"/>
        </w:sdtPr>
        <w:sdtContent>
          <w:r w:rsidDel="00000000" w:rsidR="00000000" w:rsidRPr="00000000">
            <w:rPr>
              <w:rFonts w:ascii="Arial Unicode MS" w:cs="Arial Unicode MS" w:eastAsia="Arial Unicode MS" w:hAnsi="Arial Unicode MS"/>
              <w:rtl w:val="0"/>
            </w:rPr>
            <w:t xml:space="preserve">დამტკიცებული CAPA ღონისძიებების განხორციელება და მათი შესრულების დადასტურება ობიექტური მტკიცებულებებით — განახლებული დოკუმენტებით, ჩანაწერებით, ტრენინგებით, კონტროლის მექანიზმებით და სხვა შესაბამისი მონაცემებით.</w:t>
          </w:r>
        </w:sdtContent>
      </w:sdt>
    </w:p>
    <w:p w:rsidR="00000000" w:rsidDel="00000000" w:rsidP="00000000" w:rsidRDefault="00000000" w:rsidRPr="00000000" w14:paraId="000001C1">
      <w:pPr>
        <w:spacing w:after="240" w:before="240" w:lineRule="auto"/>
        <w:jc w:val="both"/>
        <w:rPr/>
      </w:pPr>
      <w:sdt>
        <w:sdtPr>
          <w:id w:val="694809346"/>
          <w:tag w:val="goog_rdk_436"/>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1C2">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ysmbwrekqtsm" w:id="59"/>
      <w:bookmarkEnd w:id="59"/>
      <w:r w:rsidDel="00000000" w:rsidR="00000000" w:rsidRPr="00000000">
        <w:rPr>
          <w:rFonts w:ascii="Times New Roman" w:cs="Times New Roman" w:eastAsia="Times New Roman" w:hAnsi="Times New Roman"/>
          <w:b w:val="0"/>
          <w:bCs w:val="0"/>
          <w:color w:val="000000"/>
          <w:sz w:val="26"/>
          <w:szCs w:val="26"/>
          <w:rtl w:val="0"/>
        </w:rPr>
        <w:t xml:space="preserve">6. </w:t>
      </w:r>
      <w:sdt>
        <w:sdtPr>
          <w:id w:val="1702475856"/>
          <w:tag w:val="goog_rdk_437"/>
        </w:sdtPr>
        <w:sdtContent>
          <w:r w:rsidDel="00000000" w:rsidR="00000000" w:rsidRPr="00000000">
            <w:rPr>
              <w:rFonts w:ascii="Arial Unicode MS" w:cs="Arial Unicode MS" w:eastAsia="Arial Unicode MS" w:hAnsi="Arial Unicode MS"/>
              <w:color w:val="000000"/>
              <w:sz w:val="26"/>
              <w:szCs w:val="26"/>
              <w:rtl w:val="0"/>
            </w:rPr>
            <w:t xml:space="preserve">შედეგიანობის გადამოწმება (Effectiveness Verification)</w:t>
          </w:r>
        </w:sdtContent>
      </w:sdt>
    </w:p>
    <w:p w:rsidR="00000000" w:rsidDel="00000000" w:rsidP="00000000" w:rsidRDefault="00000000" w:rsidRPr="00000000" w14:paraId="000001C3">
      <w:pPr>
        <w:spacing w:after="240" w:before="240" w:lineRule="auto"/>
        <w:jc w:val="both"/>
        <w:rPr/>
      </w:pPr>
      <w:sdt>
        <w:sdtPr>
          <w:id w:val="104873097"/>
          <w:tag w:val="goog_rdk_438"/>
        </w:sdtPr>
        <w:sdtContent>
          <w:r w:rsidDel="00000000" w:rsidR="00000000" w:rsidRPr="00000000">
            <w:rPr>
              <w:rFonts w:ascii="Arial Unicode MS" w:cs="Arial Unicode MS" w:eastAsia="Arial Unicode MS" w:hAnsi="Arial Unicode MS"/>
              <w:rtl w:val="0"/>
            </w:rPr>
            <w:t xml:space="preserve">მტკიცებულებებზე დაფუძნებული შეფასება, რომელმაც უნდა დაადასტუროს:</w:t>
          </w:r>
        </w:sdtContent>
      </w:sdt>
    </w:p>
    <w:p w:rsidR="00000000" w:rsidDel="00000000" w:rsidP="00000000" w:rsidRDefault="00000000" w:rsidRPr="00000000" w14:paraId="000001C4">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579880917"/>
          <w:tag w:val="goog_rdk_439"/>
        </w:sdtPr>
        <w:sdtContent>
          <w:r w:rsidDel="00000000" w:rsidR="00000000" w:rsidRPr="00000000">
            <w:rPr>
              <w:rFonts w:ascii="Arial Unicode MS" w:cs="Arial Unicode MS" w:eastAsia="Arial Unicode MS" w:hAnsi="Arial Unicode MS"/>
              <w:rtl w:val="0"/>
            </w:rPr>
            <w:t xml:space="preserve">ძირეული მიზეზის აღმოფხვრა;</w:t>
          </w:r>
        </w:sdtContent>
      </w:sdt>
    </w:p>
    <w:p w:rsidR="00000000" w:rsidDel="00000000" w:rsidP="00000000" w:rsidRDefault="00000000" w:rsidRPr="00000000" w14:paraId="000001C5">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812407657"/>
          <w:tag w:val="goog_rdk_440"/>
        </w:sdtPr>
        <w:sdtContent>
          <w:r w:rsidDel="00000000" w:rsidR="00000000" w:rsidRPr="00000000">
            <w:rPr>
              <w:rFonts w:ascii="Arial Unicode MS" w:cs="Arial Unicode MS" w:eastAsia="Arial Unicode MS" w:hAnsi="Arial Unicode MS"/>
              <w:rtl w:val="0"/>
            </w:rPr>
            <w:t xml:space="preserve">განმეორების რისკის შემცირება;</w:t>
          </w:r>
        </w:sdtContent>
      </w:sdt>
    </w:p>
    <w:p w:rsidR="00000000" w:rsidDel="00000000" w:rsidP="00000000" w:rsidRDefault="00000000" w:rsidRPr="00000000" w14:paraId="000001C6">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258226413"/>
          <w:tag w:val="goog_rdk_441"/>
        </w:sdtPr>
        <w:sdtContent>
          <w:r w:rsidDel="00000000" w:rsidR="00000000" w:rsidRPr="00000000">
            <w:rPr>
              <w:rFonts w:ascii="Arial Unicode MS" w:cs="Arial Unicode MS" w:eastAsia="Arial Unicode MS" w:hAnsi="Arial Unicode MS"/>
              <w:rtl w:val="0"/>
            </w:rPr>
            <w:t xml:space="preserve">ქმედებების რეალური ეფექტიანობა;</w:t>
          </w:r>
        </w:sdtContent>
      </w:sdt>
    </w:p>
    <w:p w:rsidR="00000000" w:rsidDel="00000000" w:rsidP="00000000" w:rsidRDefault="00000000" w:rsidRPr="00000000" w14:paraId="000001C7">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100964090"/>
          <w:tag w:val="goog_rdk_442"/>
        </w:sdtPr>
        <w:sdtContent>
          <w:r w:rsidDel="00000000" w:rsidR="00000000" w:rsidRPr="00000000">
            <w:rPr>
              <w:rFonts w:ascii="Arial Unicode MS" w:cs="Arial Unicode MS" w:eastAsia="Arial Unicode MS" w:hAnsi="Arial Unicode MS"/>
              <w:rtl w:val="0"/>
            </w:rPr>
            <w:t xml:space="preserve">გვერდითი უარყოფითი ეფექტების არარსებობა.</w:t>
          </w:r>
        </w:sdtContent>
      </w:sdt>
    </w:p>
    <w:p w:rsidR="00000000" w:rsidDel="00000000" w:rsidP="00000000" w:rsidRDefault="00000000" w:rsidRPr="00000000" w14:paraId="000001C8">
      <w:pPr>
        <w:spacing w:after="240" w:before="240" w:lineRule="auto"/>
        <w:jc w:val="both"/>
        <w:rPr/>
      </w:pPr>
      <w:sdt>
        <w:sdtPr>
          <w:id w:val="-310867085"/>
          <w:tag w:val="goog_rdk_443"/>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1C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b7nd4s6cgxfp" w:id="60"/>
      <w:bookmarkEnd w:id="60"/>
      <w:r w:rsidDel="00000000" w:rsidR="00000000" w:rsidRPr="00000000">
        <w:rPr>
          <w:rFonts w:ascii="Times New Roman" w:cs="Times New Roman" w:eastAsia="Times New Roman" w:hAnsi="Times New Roman"/>
          <w:b w:val="0"/>
          <w:bCs w:val="0"/>
          <w:color w:val="000000"/>
          <w:sz w:val="26"/>
          <w:szCs w:val="26"/>
          <w:rtl w:val="0"/>
        </w:rPr>
        <w:t xml:space="preserve">7. </w:t>
      </w:r>
      <w:sdt>
        <w:sdtPr>
          <w:id w:val="-128816847"/>
          <w:tag w:val="goog_rdk_444"/>
        </w:sdtPr>
        <w:sdtContent>
          <w:r w:rsidDel="00000000" w:rsidR="00000000" w:rsidRPr="00000000">
            <w:rPr>
              <w:rFonts w:ascii="Arial Unicode MS" w:cs="Arial Unicode MS" w:eastAsia="Arial Unicode MS" w:hAnsi="Arial Unicode MS"/>
              <w:color w:val="000000"/>
              <w:sz w:val="26"/>
              <w:szCs w:val="26"/>
              <w:rtl w:val="0"/>
            </w:rPr>
            <w:t xml:space="preserve">საქმის ოფიციალური დახურვა</w:t>
          </w:r>
        </w:sdtContent>
      </w:sdt>
    </w:p>
    <w:p w:rsidR="00000000" w:rsidDel="00000000" w:rsidP="00000000" w:rsidRDefault="00000000" w:rsidRPr="00000000" w14:paraId="000001CA">
      <w:pPr>
        <w:spacing w:after="240" w:before="240" w:lineRule="auto"/>
        <w:jc w:val="both"/>
        <w:rPr/>
      </w:pPr>
      <w:sdt>
        <w:sdtPr>
          <w:id w:val="2111889040"/>
          <w:tag w:val="goog_rdk_445"/>
        </w:sdtPr>
        <w:sdtContent>
          <w:r w:rsidDel="00000000" w:rsidR="00000000" w:rsidRPr="00000000">
            <w:rPr>
              <w:rFonts w:ascii="Arial Unicode MS" w:cs="Arial Unicode MS" w:eastAsia="Arial Unicode MS" w:hAnsi="Arial Unicode MS"/>
              <w:rtl w:val="0"/>
            </w:rPr>
            <w:t xml:space="preserve">CAPA შემთხვევა ოფიციალურად იხურება მხოლოდ ხარისხის მენეჯერის ავტორიზაციის შემდეგ, როდესაც დადასტურებულია პროცესის ყველა ეტაპის სრულყოფილი შესრულება და შედეგიანობა.</w:t>
          </w:r>
        </w:sdtContent>
      </w:sdt>
    </w:p>
    <w:p w:rsidR="00000000" w:rsidDel="00000000" w:rsidP="00000000" w:rsidRDefault="00000000" w:rsidRPr="00000000" w14:paraId="000001CB">
      <w:pPr>
        <w:spacing w:after="240" w:before="240" w:lineRule="auto"/>
        <w:jc w:val="both"/>
        <w:rPr/>
      </w:pPr>
      <w:sdt>
        <w:sdtPr>
          <w:id w:val="-1750012131"/>
          <w:tag w:val="goog_rdk_446"/>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1CC">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p88h1krx3m20" w:id="61"/>
      <w:bookmarkEnd w:id="61"/>
      <w:r w:rsidDel="00000000" w:rsidR="00000000" w:rsidRPr="00000000">
        <w:rPr>
          <w:rFonts w:ascii="Times New Roman" w:cs="Times New Roman" w:eastAsia="Times New Roman" w:hAnsi="Times New Roman"/>
          <w:b w:val="0"/>
          <w:bCs w:val="0"/>
          <w:color w:val="000000"/>
          <w:sz w:val="26"/>
          <w:szCs w:val="26"/>
          <w:rtl w:val="0"/>
        </w:rPr>
        <w:t xml:space="preserve">8. </w:t>
      </w:r>
      <w:sdt>
        <w:sdtPr>
          <w:id w:val="2084501907"/>
          <w:tag w:val="goog_rdk_447"/>
        </w:sdtPr>
        <w:sdtContent>
          <w:r w:rsidDel="00000000" w:rsidR="00000000" w:rsidRPr="00000000">
            <w:rPr>
              <w:rFonts w:ascii="Arial Unicode MS" w:cs="Arial Unicode MS" w:eastAsia="Arial Unicode MS" w:hAnsi="Arial Unicode MS"/>
              <w:color w:val="000000"/>
              <w:sz w:val="26"/>
              <w:szCs w:val="26"/>
              <w:rtl w:val="0"/>
            </w:rPr>
            <w:t xml:space="preserve">შედეგების ინტეგრაცია უწყვეტი გაუმჯობესების პროცესში</w:t>
          </w:r>
        </w:sdtContent>
      </w:sdt>
    </w:p>
    <w:p w:rsidR="00000000" w:rsidDel="00000000" w:rsidP="00000000" w:rsidRDefault="00000000" w:rsidRPr="00000000" w14:paraId="000001CD">
      <w:pPr>
        <w:spacing w:after="240" w:before="240" w:lineRule="auto"/>
        <w:jc w:val="both"/>
        <w:rPr/>
      </w:pPr>
      <w:sdt>
        <w:sdtPr>
          <w:id w:val="1083842292"/>
          <w:tag w:val="goog_rdk_448"/>
        </w:sdtPr>
        <w:sdtContent>
          <w:r w:rsidDel="00000000" w:rsidR="00000000" w:rsidRPr="00000000">
            <w:rPr>
              <w:rFonts w:ascii="Arial Unicode MS" w:cs="Arial Unicode MS" w:eastAsia="Arial Unicode MS" w:hAnsi="Arial Unicode MS"/>
              <w:rtl w:val="0"/>
            </w:rPr>
            <w:t xml:space="preserve">CAPA პროცესის შედეგები გამოიყენება:</w:t>
          </w:r>
        </w:sdtContent>
      </w:sdt>
    </w:p>
    <w:p w:rsidR="00000000" w:rsidDel="00000000" w:rsidP="00000000" w:rsidRDefault="00000000" w:rsidRPr="00000000" w14:paraId="000001CE">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543736387"/>
          <w:tag w:val="goog_rdk_449"/>
        </w:sdtPr>
        <w:sdtContent>
          <w:r w:rsidDel="00000000" w:rsidR="00000000" w:rsidRPr="00000000">
            <w:rPr>
              <w:rFonts w:ascii="Arial Unicode MS" w:cs="Arial Unicode MS" w:eastAsia="Arial Unicode MS" w:hAnsi="Arial Unicode MS"/>
              <w:rtl w:val="0"/>
            </w:rPr>
            <w:t xml:space="preserve">ტენდენციური ანალიზისთვის;</w:t>
          </w:r>
        </w:sdtContent>
      </w:sdt>
    </w:p>
    <w:p w:rsidR="00000000" w:rsidDel="00000000" w:rsidP="00000000" w:rsidRDefault="00000000" w:rsidRPr="00000000" w14:paraId="000001CF">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416294538"/>
          <w:tag w:val="goog_rdk_450"/>
        </w:sdtPr>
        <w:sdtContent>
          <w:r w:rsidDel="00000000" w:rsidR="00000000" w:rsidRPr="00000000">
            <w:rPr>
              <w:rFonts w:ascii="Arial Unicode MS" w:cs="Arial Unicode MS" w:eastAsia="Arial Unicode MS" w:hAnsi="Arial Unicode MS"/>
              <w:rtl w:val="0"/>
            </w:rPr>
            <w:t xml:space="preserve">რისკების გადაფასებისთვის;</w:t>
          </w:r>
        </w:sdtContent>
      </w:sdt>
    </w:p>
    <w:p w:rsidR="00000000" w:rsidDel="00000000" w:rsidP="00000000" w:rsidRDefault="00000000" w:rsidRPr="00000000" w14:paraId="000001D0">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778748280"/>
          <w:tag w:val="goog_rdk_451"/>
        </w:sdtPr>
        <w:sdtContent>
          <w:r w:rsidDel="00000000" w:rsidR="00000000" w:rsidRPr="00000000">
            <w:rPr>
              <w:rFonts w:ascii="Arial Unicode MS" w:cs="Arial Unicode MS" w:eastAsia="Arial Unicode MS" w:hAnsi="Arial Unicode MS"/>
              <w:rtl w:val="0"/>
            </w:rPr>
            <w:t xml:space="preserve">შიდა აუდიტის დაგეგმვისთვის;</w:t>
          </w:r>
        </w:sdtContent>
      </w:sdt>
    </w:p>
    <w:p w:rsidR="00000000" w:rsidDel="00000000" w:rsidP="00000000" w:rsidRDefault="00000000" w:rsidRPr="00000000" w14:paraId="000001D1">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25926396"/>
          <w:tag w:val="goog_rdk_452"/>
        </w:sdtPr>
        <w:sdtContent>
          <w:r w:rsidDel="00000000" w:rsidR="00000000" w:rsidRPr="00000000">
            <w:rPr>
              <w:rFonts w:ascii="Arial Unicode MS" w:cs="Arial Unicode MS" w:eastAsia="Arial Unicode MS" w:hAnsi="Arial Unicode MS"/>
              <w:rtl w:val="0"/>
            </w:rPr>
            <w:t xml:space="preserve">მენეჯმენტის ანალიზისთვის;</w:t>
          </w:r>
        </w:sdtContent>
      </w:sdt>
    </w:p>
    <w:p w:rsidR="00000000" w:rsidDel="00000000" w:rsidP="00000000" w:rsidRDefault="00000000" w:rsidRPr="00000000" w14:paraId="000001D2">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286564161"/>
          <w:tag w:val="goog_rdk_453"/>
        </w:sdtPr>
        <w:sdtContent>
          <w:r w:rsidDel="00000000" w:rsidR="00000000" w:rsidRPr="00000000">
            <w:rPr>
              <w:rFonts w:ascii="Arial Unicode MS" w:cs="Arial Unicode MS" w:eastAsia="Arial Unicode MS" w:hAnsi="Arial Unicode MS"/>
              <w:rtl w:val="0"/>
            </w:rPr>
            <w:t xml:space="preserve">ორგანიზაციის უწყვეტი გაუმჯობესების (Continual Improvement) მხარდასაჭერად.</w:t>
          </w:r>
        </w:sdtContent>
      </w:sdt>
    </w:p>
    <w:p w:rsidR="00000000" w:rsidDel="00000000" w:rsidP="00000000" w:rsidRDefault="00000000" w:rsidRPr="00000000" w14:paraId="000001D3">
      <w:pPr>
        <w:spacing w:after="240" w:before="240" w:lineRule="auto"/>
        <w:jc w:val="both"/>
        <w:rPr/>
      </w:pPr>
      <w:sdt>
        <w:sdtPr>
          <w:id w:val="1314550192"/>
          <w:tag w:val="goog_rdk_454"/>
        </w:sdtPr>
        <w:sdtContent>
          <w:r w:rsidDel="00000000" w:rsidR="00000000" w:rsidRPr="00000000">
            <w:rPr>
              <w:rFonts w:ascii="Arial Unicode MS" w:cs="Arial Unicode MS" w:eastAsia="Arial Unicode MS" w:hAnsi="Arial Unicode MS"/>
              <w:rtl w:val="0"/>
            </w:rPr>
            <w:t xml:space="preserve">ამრიგად, CAPA პროცესი წარმოადგენს არა იზოლირებულ რეაგირების მექანიზმს, არამედ ორგანიზაციის მართვის სისტემის თვითსწავლებისა და სისტემური გაუმჯობესების ციკლურ ინსტრუმენტს.</w:t>
          </w:r>
        </w:sdtContent>
      </w:sdt>
    </w:p>
    <w:p w:rsidR="00000000" w:rsidDel="00000000" w:rsidP="00000000" w:rsidRDefault="00000000" w:rsidRPr="00000000" w14:paraId="000001D4">
      <w:pPr>
        <w:pStyle w:val="Heading1"/>
        <w:keepNext w:val="0"/>
        <w:keepLines w:val="0"/>
        <w:spacing w:after="120" w:lineRule="auto"/>
        <w:jc w:val="both"/>
        <w:rPr>
          <w:color w:val="000000"/>
          <w:sz w:val="26"/>
          <w:szCs w:val="26"/>
        </w:rPr>
      </w:pPr>
      <w:bookmarkStart w:colFirst="0" w:colLast="0" w:name="_heading=h.4u5dwtx6ppya" w:id="62"/>
      <w:bookmarkEnd w:id="62"/>
      <w:sdt>
        <w:sdtPr>
          <w:id w:val="-2113209394"/>
          <w:tag w:val="goog_rdk_455"/>
        </w:sdtPr>
        <w:sdtContent>
          <w:r w:rsidDel="00000000" w:rsidR="00000000" w:rsidRPr="00000000">
            <w:rPr>
              <w:rFonts w:ascii="Arial Unicode MS" w:cs="Arial Unicode MS" w:eastAsia="Arial Unicode MS" w:hAnsi="Arial Unicode MS"/>
              <w:color w:val="000000"/>
              <w:sz w:val="26"/>
              <w:szCs w:val="26"/>
              <w:rtl w:val="0"/>
            </w:rPr>
            <w:t xml:space="preserve">10. სავალდებულო კონტროლის წერტილები (Control Points)</w:t>
          </w:r>
        </w:sdtContent>
      </w:sdt>
    </w:p>
    <w:p w:rsidR="00000000" w:rsidDel="00000000" w:rsidP="00000000" w:rsidRDefault="00000000" w:rsidRPr="00000000" w14:paraId="000001D5">
      <w:pPr>
        <w:spacing w:after="240" w:before="240" w:lineRule="auto"/>
        <w:jc w:val="both"/>
        <w:rPr/>
      </w:pPr>
      <w:sdt>
        <w:sdtPr>
          <w:id w:val="341849873"/>
          <w:tag w:val="goog_rdk_456"/>
        </w:sdtPr>
        <w:sdtContent>
          <w:r w:rsidDel="00000000" w:rsidR="00000000" w:rsidRPr="00000000">
            <w:rPr>
              <w:rFonts w:ascii="Arial Unicode MS" w:cs="Arial Unicode MS" w:eastAsia="Arial Unicode MS" w:hAnsi="Arial Unicode MS"/>
              <w:rtl w:val="0"/>
            </w:rPr>
            <w:t xml:space="preserve">CAPA პროცესის ეფექტიანობის, მიკვლევადობისა და თანმიმდევრული განხორციელების უზრუნველსაყოფად, ორგანიზაცია იყენებს სავალდებულო კონტროლის წერტილების (Control Points) სისტემას.</w:t>
          </w:r>
        </w:sdtContent>
      </w:sdt>
    </w:p>
    <w:p w:rsidR="00000000" w:rsidDel="00000000" w:rsidP="00000000" w:rsidRDefault="00000000" w:rsidRPr="00000000" w14:paraId="000001D6">
      <w:pPr>
        <w:spacing w:after="240" w:before="240" w:lineRule="auto"/>
        <w:jc w:val="both"/>
        <w:rPr/>
      </w:pPr>
      <w:sdt>
        <w:sdtPr>
          <w:id w:val="-862947771"/>
          <w:tag w:val="goog_rdk_457"/>
        </w:sdtPr>
        <w:sdtContent>
          <w:r w:rsidDel="00000000" w:rsidR="00000000" w:rsidRPr="00000000">
            <w:rPr>
              <w:rFonts w:ascii="Arial Unicode MS" w:cs="Arial Unicode MS" w:eastAsia="Arial Unicode MS" w:hAnsi="Arial Unicode MS"/>
              <w:rtl w:val="0"/>
            </w:rPr>
            <w:t xml:space="preserve">კონტროლის წერტილები წარმოადგენს პროცესის საკვანძო ეტაპებზე განსაზღვრულ სავალდებულო შემოწმების მექანიზმებს, რომელთა მიზანია დადასტურდეს, რომ CAPA პროცესი სრულდება:</w:t>
          </w:r>
        </w:sdtContent>
      </w:sdt>
    </w:p>
    <w:p w:rsidR="00000000" w:rsidDel="00000000" w:rsidP="00000000" w:rsidRDefault="00000000" w:rsidRPr="00000000" w14:paraId="000001D7">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490845246"/>
          <w:tag w:val="goog_rdk_458"/>
        </w:sdtPr>
        <w:sdtContent>
          <w:r w:rsidDel="00000000" w:rsidR="00000000" w:rsidRPr="00000000">
            <w:rPr>
              <w:rFonts w:ascii="Arial Unicode MS" w:cs="Arial Unicode MS" w:eastAsia="Arial Unicode MS" w:hAnsi="Arial Unicode MS"/>
              <w:rtl w:val="0"/>
            </w:rPr>
            <w:t xml:space="preserve">დადგენილი მოთხოვნების შესაბამისად;</w:t>
          </w:r>
        </w:sdtContent>
      </w:sdt>
    </w:p>
    <w:p w:rsidR="00000000" w:rsidDel="00000000" w:rsidP="00000000" w:rsidRDefault="00000000" w:rsidRPr="00000000" w14:paraId="000001D8">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850462458"/>
          <w:tag w:val="goog_rdk_459"/>
        </w:sdtPr>
        <w:sdtContent>
          <w:r w:rsidDel="00000000" w:rsidR="00000000" w:rsidRPr="00000000">
            <w:rPr>
              <w:rFonts w:ascii="Arial Unicode MS" w:cs="Arial Unicode MS" w:eastAsia="Arial Unicode MS" w:hAnsi="Arial Unicode MS"/>
              <w:rtl w:val="0"/>
            </w:rPr>
            <w:t xml:space="preserve">მტკიცებულებებზე დაფუძნებით;</w:t>
          </w:r>
        </w:sdtContent>
      </w:sdt>
    </w:p>
    <w:p w:rsidR="00000000" w:rsidDel="00000000" w:rsidP="00000000" w:rsidRDefault="00000000" w:rsidRPr="00000000" w14:paraId="000001D9">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995310343"/>
          <w:tag w:val="goog_rdk_460"/>
        </w:sdtPr>
        <w:sdtContent>
          <w:r w:rsidDel="00000000" w:rsidR="00000000" w:rsidRPr="00000000">
            <w:rPr>
              <w:rFonts w:ascii="Arial Unicode MS" w:cs="Arial Unicode MS" w:eastAsia="Arial Unicode MS" w:hAnsi="Arial Unicode MS"/>
              <w:rtl w:val="0"/>
            </w:rPr>
            <w:t xml:space="preserve">განსაზღვრული კონტროლის კრიტერიუმების დაცვით.</w:t>
          </w:r>
        </w:sdtContent>
      </w:sdt>
    </w:p>
    <w:p w:rsidR="00000000" w:rsidDel="00000000" w:rsidP="00000000" w:rsidRDefault="00000000" w:rsidRPr="00000000" w14:paraId="000001DA">
      <w:pPr>
        <w:spacing w:after="240" w:before="240" w:lineRule="auto"/>
        <w:jc w:val="both"/>
        <w:rPr/>
      </w:pPr>
      <w:sdt>
        <w:sdtPr>
          <w:id w:val="-1821090038"/>
          <w:tag w:val="goog_rdk_461"/>
        </w:sdtPr>
        <w:sdtContent>
          <w:r w:rsidDel="00000000" w:rsidR="00000000" w:rsidRPr="00000000">
            <w:rPr>
              <w:rFonts w:ascii="Arial Unicode MS" w:cs="Arial Unicode MS" w:eastAsia="Arial Unicode MS" w:hAnsi="Arial Unicode MS"/>
              <w:rtl w:val="0"/>
            </w:rPr>
            <w:t xml:space="preserve">თითოეული Control Point ექვემდებარება დადასტურებას შესაბამისი პასუხისმგებელი ფუნქციის მიერ და ფიქსირდება CAPA ჩანაწერებში.</w:t>
          </w:r>
        </w:sdtContent>
      </w:sdt>
    </w:p>
    <w:p w:rsidR="00000000" w:rsidDel="00000000" w:rsidP="00000000" w:rsidRDefault="00000000" w:rsidRPr="00000000" w14:paraId="000001DB">
      <w:pPr>
        <w:jc w:val="both"/>
        <w:rPr/>
      </w:pPr>
      <w:r w:rsidDel="00000000" w:rsidR="00000000" w:rsidRPr="00000000">
        <w:rPr>
          <w:rtl w:val="0"/>
        </w:rPr>
        <w:t xml:space="preserve"> </w:t>
      </w:r>
    </w:p>
    <w:tbl>
      <w:tblPr>
        <w:tblStyle w:val="Table7"/>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5520"/>
        <w:gridCol w:w="2640"/>
        <w:tblGridChange w:id="0">
          <w:tblGrid>
            <w:gridCol w:w="1455"/>
            <w:gridCol w:w="5520"/>
            <w:gridCol w:w="264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00.0" w:type="dxa"/>
              <w:bottom w:w="0.0" w:type="dxa"/>
              <w:right w:w="100.0" w:type="dxa"/>
            </w:tcMar>
            <w:vAlign w:val="top"/>
          </w:tcPr>
          <w:p w:rsidR="00000000" w:rsidDel="00000000" w:rsidP="00000000" w:rsidRDefault="00000000" w:rsidRPr="00000000" w14:paraId="000001DC">
            <w:pPr>
              <w:jc w:val="center"/>
              <w:rPr>
                <w:b w:val="1"/>
                <w:bCs w:val="1"/>
                <w:sz w:val="21"/>
                <w:szCs w:val="21"/>
              </w:rPr>
            </w:pPr>
            <w:sdt>
              <w:sdtPr>
                <w:id w:val="1999040476"/>
                <w:tag w:val="goog_rdk_462"/>
              </w:sdtPr>
              <w:sdtContent>
                <w:r w:rsidDel="00000000" w:rsidR="00000000" w:rsidRPr="00000000">
                  <w:rPr>
                    <w:rFonts w:ascii="Arial Unicode MS" w:cs="Arial Unicode MS" w:eastAsia="Arial Unicode MS" w:hAnsi="Arial Unicode MS"/>
                    <w:b w:val="1"/>
                    <w:bCs w:val="1"/>
                    <w:sz w:val="21"/>
                    <w:szCs w:val="21"/>
                    <w:rtl w:val="0"/>
                  </w:rPr>
                  <w:t xml:space="preserve">კოდი</w:t>
                </w:r>
              </w:sdtContent>
            </w:sdt>
          </w:p>
        </w:tc>
        <w:tc>
          <w:tcPr>
            <w:tcBorders>
              <w:top w:color="000000" w:space="0" w:sz="4" w:val="single"/>
              <w:left w:color="000000" w:space="0" w:sz="0" w:val="nil"/>
              <w:bottom w:color="000000" w:space="0" w:sz="4" w:val="single"/>
              <w:right w:color="000000" w:space="0" w:sz="4" w:val="single"/>
            </w:tcBorders>
            <w:shd w:fill="d9e2f3" w:val="clear"/>
            <w:tcMar>
              <w:top w:w="0.0" w:type="dxa"/>
              <w:left w:w="100.0" w:type="dxa"/>
              <w:bottom w:w="0.0" w:type="dxa"/>
              <w:right w:w="100.0" w:type="dxa"/>
            </w:tcMar>
            <w:vAlign w:val="top"/>
          </w:tcPr>
          <w:p w:rsidR="00000000" w:rsidDel="00000000" w:rsidP="00000000" w:rsidRDefault="00000000" w:rsidRPr="00000000" w14:paraId="000001DD">
            <w:pPr>
              <w:jc w:val="center"/>
              <w:rPr>
                <w:b w:val="1"/>
                <w:bCs w:val="1"/>
                <w:sz w:val="21"/>
                <w:szCs w:val="21"/>
              </w:rPr>
            </w:pPr>
            <w:sdt>
              <w:sdtPr>
                <w:id w:val="815112442"/>
                <w:tag w:val="goog_rdk_463"/>
              </w:sdtPr>
              <w:sdtContent>
                <w:r w:rsidDel="00000000" w:rsidR="00000000" w:rsidRPr="00000000">
                  <w:rPr>
                    <w:rFonts w:ascii="Arial Unicode MS" w:cs="Arial Unicode MS" w:eastAsia="Arial Unicode MS" w:hAnsi="Arial Unicode MS"/>
                    <w:b w:val="1"/>
                    <w:bCs w:val="1"/>
                    <w:sz w:val="21"/>
                    <w:szCs w:val="21"/>
                    <w:rtl w:val="0"/>
                  </w:rPr>
                  <w:t xml:space="preserve">კონტროლის აღწერა</w:t>
                </w:r>
              </w:sdtContent>
            </w:sdt>
          </w:p>
        </w:tc>
        <w:tc>
          <w:tcPr>
            <w:tcBorders>
              <w:top w:color="000000" w:space="0" w:sz="4" w:val="single"/>
              <w:left w:color="000000" w:space="0" w:sz="0" w:val="nil"/>
              <w:bottom w:color="000000" w:space="0" w:sz="4" w:val="single"/>
              <w:right w:color="000000" w:space="0" w:sz="4" w:val="single"/>
            </w:tcBorders>
            <w:shd w:fill="d9e2f3" w:val="clear"/>
            <w:tcMar>
              <w:top w:w="0.0" w:type="dxa"/>
              <w:left w:w="100.0" w:type="dxa"/>
              <w:bottom w:w="0.0" w:type="dxa"/>
              <w:right w:w="100.0" w:type="dxa"/>
            </w:tcMar>
            <w:vAlign w:val="top"/>
          </w:tcPr>
          <w:p w:rsidR="00000000" w:rsidDel="00000000" w:rsidP="00000000" w:rsidRDefault="00000000" w:rsidRPr="00000000" w14:paraId="000001DE">
            <w:pPr>
              <w:jc w:val="center"/>
              <w:rPr>
                <w:b w:val="1"/>
                <w:bCs w:val="1"/>
                <w:sz w:val="21"/>
                <w:szCs w:val="21"/>
              </w:rPr>
            </w:pPr>
            <w:sdt>
              <w:sdtPr>
                <w:id w:val="1888431566"/>
                <w:tag w:val="goog_rdk_464"/>
              </w:sdtPr>
              <w:sdtContent>
                <w:r w:rsidDel="00000000" w:rsidR="00000000" w:rsidRPr="00000000">
                  <w:rPr>
                    <w:rFonts w:ascii="Arial Unicode MS" w:cs="Arial Unicode MS" w:eastAsia="Arial Unicode MS" w:hAnsi="Arial Unicode MS"/>
                    <w:b w:val="1"/>
                    <w:bCs w:val="1"/>
                    <w:sz w:val="21"/>
                    <w:szCs w:val="21"/>
                    <w:rtl w:val="0"/>
                  </w:rPr>
                  <w:t xml:space="preserve">სტატუსი</w:t>
                </w:r>
              </w:sdtContent>
            </w:sdt>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F">
            <w:pPr>
              <w:jc w:val="center"/>
              <w:rPr>
                <w:sz w:val="20"/>
                <w:szCs w:val="20"/>
              </w:rPr>
            </w:pPr>
            <w:r w:rsidDel="00000000" w:rsidR="00000000" w:rsidRPr="00000000">
              <w:rPr>
                <w:sz w:val="20"/>
                <w:szCs w:val="20"/>
                <w:rtl w:val="0"/>
              </w:rPr>
              <w:t xml:space="preserve">CP-12-01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0">
            <w:pPr>
              <w:jc w:val="center"/>
              <w:rPr>
                <w:sz w:val="20"/>
                <w:szCs w:val="20"/>
              </w:rPr>
            </w:pPr>
            <w:sdt>
              <w:sdtPr>
                <w:id w:val="-1395027666"/>
                <w:tag w:val="goog_rdk_465"/>
              </w:sdtPr>
              <w:sdtContent>
                <w:r w:rsidDel="00000000" w:rsidR="00000000" w:rsidRPr="00000000">
                  <w:rPr>
                    <w:rFonts w:ascii="Arial Unicode MS" w:cs="Arial Unicode MS" w:eastAsia="Arial Unicode MS" w:hAnsi="Arial Unicode MS"/>
                    <w:sz w:val="20"/>
                    <w:szCs w:val="20"/>
                    <w:rtl w:val="0"/>
                  </w:rPr>
                  <w:t xml:space="preserve">შეუსაბამობა დაფიქსირებულია ფაქტებზე, ობიექტურ მტკიცებულებებსა და გადამოწმებად მონაცემებზე დაყრდნობით, სუბიექტური ინტერპრეტაციის გარეშე</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1">
            <w:pPr>
              <w:jc w:val="center"/>
              <w:rPr>
                <w:sz w:val="20"/>
                <w:szCs w:val="20"/>
              </w:rPr>
            </w:pPr>
            <w:sdt>
              <w:sdtPr>
                <w:id w:val="752227705"/>
                <w:tag w:val="goog_rdk_466"/>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2">
            <w:pPr>
              <w:jc w:val="center"/>
              <w:rPr>
                <w:sz w:val="20"/>
                <w:szCs w:val="20"/>
              </w:rPr>
            </w:pPr>
            <w:r w:rsidDel="00000000" w:rsidR="00000000" w:rsidRPr="00000000">
              <w:rPr>
                <w:sz w:val="20"/>
                <w:szCs w:val="20"/>
                <w:rtl w:val="0"/>
              </w:rPr>
              <w:t xml:space="preserve">CP-12-02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3">
            <w:pPr>
              <w:jc w:val="center"/>
              <w:rPr>
                <w:sz w:val="20"/>
                <w:szCs w:val="20"/>
              </w:rPr>
            </w:pPr>
            <w:sdt>
              <w:sdtPr>
                <w:id w:val="736819412"/>
                <w:tag w:val="goog_rdk_467"/>
              </w:sdtPr>
              <w:sdtContent>
                <w:r w:rsidDel="00000000" w:rsidR="00000000" w:rsidRPr="00000000">
                  <w:rPr>
                    <w:rFonts w:ascii="Arial Unicode MS" w:cs="Arial Unicode MS" w:eastAsia="Arial Unicode MS" w:hAnsi="Arial Unicode MS"/>
                    <w:sz w:val="20"/>
                    <w:szCs w:val="20"/>
                    <w:rtl w:val="0"/>
                  </w:rPr>
                  <w:t xml:space="preserve">საჭიროების შემთხვევაში განხორციელებულია მყისიერი კორექცია (Correction) და შეკავების ქმედება (Containment Action)</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4">
            <w:pPr>
              <w:jc w:val="center"/>
              <w:rPr>
                <w:sz w:val="20"/>
                <w:szCs w:val="20"/>
              </w:rPr>
            </w:pPr>
            <w:sdt>
              <w:sdtPr>
                <w:id w:val="361247715"/>
                <w:tag w:val="goog_rdk_468"/>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5">
            <w:pPr>
              <w:jc w:val="center"/>
              <w:rPr>
                <w:sz w:val="20"/>
                <w:szCs w:val="20"/>
              </w:rPr>
            </w:pPr>
            <w:r w:rsidDel="00000000" w:rsidR="00000000" w:rsidRPr="00000000">
              <w:rPr>
                <w:sz w:val="20"/>
                <w:szCs w:val="20"/>
                <w:rtl w:val="0"/>
              </w:rPr>
              <w:t xml:space="preserve">CP-12-03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6">
            <w:pPr>
              <w:jc w:val="center"/>
              <w:rPr>
                <w:sz w:val="20"/>
                <w:szCs w:val="20"/>
              </w:rPr>
            </w:pPr>
            <w:sdt>
              <w:sdtPr>
                <w:id w:val="-1744504617"/>
                <w:tag w:val="goog_rdk_469"/>
              </w:sdtPr>
              <w:sdtContent>
                <w:r w:rsidDel="00000000" w:rsidR="00000000" w:rsidRPr="00000000">
                  <w:rPr>
                    <w:rFonts w:ascii="Arial Unicode MS" w:cs="Arial Unicode MS" w:eastAsia="Arial Unicode MS" w:hAnsi="Arial Unicode MS"/>
                    <w:sz w:val="20"/>
                    <w:szCs w:val="20"/>
                    <w:rtl w:val="0"/>
                  </w:rPr>
                  <w:t xml:space="preserve">ძირეული მიზეზი განსაზღვრულია შესაბამისი და პროპორციული Root Cause Analysis (RCA) მეთოდის გამოყენებით</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7">
            <w:pPr>
              <w:jc w:val="center"/>
              <w:rPr>
                <w:sz w:val="20"/>
                <w:szCs w:val="20"/>
              </w:rPr>
            </w:pPr>
            <w:sdt>
              <w:sdtPr>
                <w:id w:val="528940807"/>
                <w:tag w:val="goog_rdk_470"/>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8">
            <w:pPr>
              <w:jc w:val="center"/>
              <w:rPr>
                <w:sz w:val="20"/>
                <w:szCs w:val="20"/>
              </w:rPr>
            </w:pPr>
            <w:r w:rsidDel="00000000" w:rsidR="00000000" w:rsidRPr="00000000">
              <w:rPr>
                <w:sz w:val="20"/>
                <w:szCs w:val="20"/>
                <w:rtl w:val="0"/>
              </w:rPr>
              <w:t xml:space="preserve">CP-12-04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9">
            <w:pPr>
              <w:jc w:val="center"/>
              <w:rPr>
                <w:sz w:val="20"/>
                <w:szCs w:val="20"/>
              </w:rPr>
            </w:pPr>
            <w:sdt>
              <w:sdtPr>
                <w:id w:val="868083377"/>
                <w:tag w:val="goog_rdk_471"/>
              </w:sdtPr>
              <w:sdtContent>
                <w:r w:rsidDel="00000000" w:rsidR="00000000" w:rsidRPr="00000000">
                  <w:rPr>
                    <w:rFonts w:ascii="Arial Unicode MS" w:cs="Arial Unicode MS" w:eastAsia="Arial Unicode MS" w:hAnsi="Arial Unicode MS"/>
                    <w:sz w:val="20"/>
                    <w:szCs w:val="20"/>
                    <w:rtl w:val="0"/>
                  </w:rPr>
                  <w:t xml:space="preserve">CAPA გეგმა განსაზღვრავს პასუხისმგებელ პირს, შესრულების ვადას, საჭირო რესურსებსა და გაზომვად შედეგიანობის კრიტერიუმებს</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A">
            <w:pPr>
              <w:jc w:val="center"/>
              <w:rPr>
                <w:sz w:val="20"/>
                <w:szCs w:val="20"/>
              </w:rPr>
            </w:pPr>
            <w:sdt>
              <w:sdtPr>
                <w:id w:val="929483476"/>
                <w:tag w:val="goog_rdk_472"/>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B">
            <w:pPr>
              <w:jc w:val="center"/>
              <w:rPr>
                <w:sz w:val="20"/>
                <w:szCs w:val="20"/>
              </w:rPr>
            </w:pPr>
            <w:r w:rsidDel="00000000" w:rsidR="00000000" w:rsidRPr="00000000">
              <w:rPr>
                <w:sz w:val="20"/>
                <w:szCs w:val="20"/>
                <w:rtl w:val="0"/>
              </w:rPr>
              <w:t xml:space="preserve">CP-12-05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C">
            <w:pPr>
              <w:jc w:val="center"/>
              <w:rPr>
                <w:sz w:val="20"/>
                <w:szCs w:val="20"/>
              </w:rPr>
            </w:pPr>
            <w:sdt>
              <w:sdtPr>
                <w:id w:val="1471533432"/>
                <w:tag w:val="goog_rdk_473"/>
              </w:sdtPr>
              <w:sdtContent>
                <w:r w:rsidDel="00000000" w:rsidR="00000000" w:rsidRPr="00000000">
                  <w:rPr>
                    <w:rFonts w:ascii="Arial Unicode MS" w:cs="Arial Unicode MS" w:eastAsia="Arial Unicode MS" w:hAnsi="Arial Unicode MS"/>
                    <w:sz w:val="20"/>
                    <w:szCs w:val="20"/>
                    <w:rtl w:val="0"/>
                  </w:rPr>
                  <w:t xml:space="preserve">განხორციელებული ქმედებები დადასტურებულია ობიექტური მტკიცებულებებით და ჩატარებულია შედეგიანობის გადამოწმება (Effectiveness Verification)</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D">
            <w:pPr>
              <w:jc w:val="center"/>
              <w:rPr>
                <w:sz w:val="20"/>
                <w:szCs w:val="20"/>
              </w:rPr>
            </w:pPr>
            <w:sdt>
              <w:sdtPr>
                <w:id w:val="1253366379"/>
                <w:tag w:val="goog_rdk_474"/>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E">
            <w:pPr>
              <w:jc w:val="center"/>
              <w:rPr>
                <w:sz w:val="20"/>
                <w:szCs w:val="20"/>
              </w:rPr>
            </w:pPr>
            <w:r w:rsidDel="00000000" w:rsidR="00000000" w:rsidRPr="00000000">
              <w:rPr>
                <w:sz w:val="20"/>
                <w:szCs w:val="20"/>
                <w:rtl w:val="0"/>
              </w:rPr>
              <w:t xml:space="preserve">CP-12-06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F">
            <w:pPr>
              <w:jc w:val="center"/>
              <w:rPr>
                <w:sz w:val="20"/>
                <w:szCs w:val="20"/>
              </w:rPr>
            </w:pPr>
            <w:sdt>
              <w:sdtPr>
                <w:id w:val="343139185"/>
                <w:tag w:val="goog_rdk_475"/>
              </w:sdtPr>
              <w:sdtContent>
                <w:r w:rsidDel="00000000" w:rsidR="00000000" w:rsidRPr="00000000">
                  <w:rPr>
                    <w:rFonts w:ascii="Arial Unicode MS" w:cs="Arial Unicode MS" w:eastAsia="Arial Unicode MS" w:hAnsi="Arial Unicode MS"/>
                    <w:sz w:val="20"/>
                    <w:szCs w:val="20"/>
                    <w:rtl w:val="0"/>
                  </w:rPr>
                  <w:t xml:space="preserve">CAPA პროცესის შედეგები ინტეგრირებულია ტენდენციურ ანალიზში, რისკების შეფასებასა და მენეჯმენტის ანალიზის (Management Review) მონაცემებში</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0">
            <w:pPr>
              <w:jc w:val="center"/>
              <w:rPr>
                <w:sz w:val="20"/>
                <w:szCs w:val="20"/>
              </w:rPr>
            </w:pPr>
            <w:sdt>
              <w:sdtPr>
                <w:id w:val="-184165077"/>
                <w:tag w:val="goog_rdk_476"/>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p>
        </w:tc>
      </w:tr>
    </w:tbl>
    <w:p w:rsidR="00000000" w:rsidDel="00000000" w:rsidP="00000000" w:rsidRDefault="00000000" w:rsidRPr="00000000" w14:paraId="000001F1">
      <w:pPr>
        <w:jc w:val="both"/>
        <w:rPr/>
      </w:pPr>
      <w:r w:rsidDel="00000000" w:rsidR="00000000" w:rsidRPr="00000000">
        <w:rPr>
          <w:rtl w:val="0"/>
        </w:rPr>
        <w:t xml:space="preserve"> </w:t>
      </w:r>
    </w:p>
    <w:p w:rsidR="00000000" w:rsidDel="00000000" w:rsidP="00000000" w:rsidRDefault="00000000" w:rsidRPr="00000000" w14:paraId="000001F2">
      <w:pPr>
        <w:spacing w:after="240" w:before="240" w:lineRule="auto"/>
        <w:jc w:val="both"/>
        <w:rPr/>
      </w:pPr>
      <w:sdt>
        <w:sdtPr>
          <w:id w:val="-843247701"/>
          <w:tag w:val="goog_rdk_477"/>
        </w:sdtPr>
        <w:sdtContent>
          <w:r w:rsidDel="00000000" w:rsidR="00000000" w:rsidRPr="00000000">
            <w:rPr>
              <w:rFonts w:ascii="Arial Unicode MS" w:cs="Arial Unicode MS" w:eastAsia="Arial Unicode MS" w:hAnsi="Arial Unicode MS"/>
              <w:rtl w:val="0"/>
            </w:rPr>
            <w:t xml:space="preserve">კონტროლის წერტილების გამოყენების მიზანია CAPA პროცესის ფორმალური შესრულების თავიდან აცილება და მისი რეალური ეფექტიანობის სისტემური დადასტურება.</w:t>
          </w:r>
        </w:sdtContent>
      </w:sdt>
    </w:p>
    <w:p w:rsidR="00000000" w:rsidDel="00000000" w:rsidP="00000000" w:rsidRDefault="00000000" w:rsidRPr="00000000" w14:paraId="000001F3">
      <w:pPr>
        <w:pStyle w:val="Heading1"/>
        <w:keepNext w:val="0"/>
        <w:keepLines w:val="0"/>
        <w:spacing w:after="120" w:lineRule="auto"/>
        <w:jc w:val="both"/>
        <w:rPr>
          <w:color w:val="000000"/>
          <w:sz w:val="26"/>
          <w:szCs w:val="26"/>
        </w:rPr>
      </w:pPr>
      <w:bookmarkStart w:colFirst="0" w:colLast="0" w:name="_heading=h.kiog9983jykr" w:id="63"/>
      <w:bookmarkEnd w:id="63"/>
      <w:sdt>
        <w:sdtPr>
          <w:id w:val="-186749611"/>
          <w:tag w:val="goog_rdk_478"/>
        </w:sdtPr>
        <w:sdtContent>
          <w:r w:rsidDel="00000000" w:rsidR="00000000" w:rsidRPr="00000000">
            <w:rPr>
              <w:rFonts w:ascii="Arial Unicode MS" w:cs="Arial Unicode MS" w:eastAsia="Arial Unicode MS" w:hAnsi="Arial Unicode MS"/>
              <w:color w:val="000000"/>
              <w:sz w:val="26"/>
              <w:szCs w:val="26"/>
              <w:rtl w:val="0"/>
            </w:rPr>
            <w:t xml:space="preserve">11. დაკავშირებული პროცედურები და ინტერფეისები</w:t>
          </w:r>
        </w:sdtContent>
      </w:sdt>
    </w:p>
    <w:p w:rsidR="00000000" w:rsidDel="00000000" w:rsidP="00000000" w:rsidRDefault="00000000" w:rsidRPr="00000000" w14:paraId="000001F4">
      <w:pPr>
        <w:spacing w:after="240" w:before="240" w:lineRule="auto"/>
        <w:jc w:val="both"/>
        <w:rPr/>
      </w:pPr>
      <w:sdt>
        <w:sdtPr>
          <w:id w:val="-899561993"/>
          <w:tag w:val="goog_rdk_479"/>
        </w:sdtPr>
        <w:sdtContent>
          <w:r w:rsidDel="00000000" w:rsidR="00000000" w:rsidRPr="00000000">
            <w:rPr>
              <w:rFonts w:ascii="Arial Unicode MS" w:cs="Arial Unicode MS" w:eastAsia="Arial Unicode MS" w:hAnsi="Arial Unicode MS"/>
              <w:rtl w:val="0"/>
            </w:rPr>
            <w:t xml:space="preserve">კორექტირებისა და პრევენციის (CAPA) პროცედურა წარმოადგენს მართვის სისტემის ინტეგრირებულ მექანიზმს და ოპერაციულად უკავშირდება ორგანიზაციის ყველა იმ პროცესს, რომელიც გავლენას ახდენს ინსპექტირების საქმიანობის სანდოობაზე, მიუკერძოებლობაზე, ტექნიკურ მართებულობასა და ISO/IEC 17020:2012-ის მოთხოვნებთან შესაბამისობაზე.</w:t>
          </w:r>
        </w:sdtContent>
      </w:sdt>
    </w:p>
    <w:p w:rsidR="00000000" w:rsidDel="00000000" w:rsidP="00000000" w:rsidRDefault="00000000" w:rsidRPr="00000000" w14:paraId="000001F5">
      <w:pPr>
        <w:spacing w:after="240" w:before="240" w:lineRule="auto"/>
        <w:jc w:val="both"/>
        <w:rPr/>
      </w:pPr>
      <w:sdt>
        <w:sdtPr>
          <w:id w:val="-1014209705"/>
          <w:tag w:val="goog_rdk_480"/>
        </w:sdtPr>
        <w:sdtContent>
          <w:r w:rsidDel="00000000" w:rsidR="00000000" w:rsidRPr="00000000">
            <w:rPr>
              <w:rFonts w:ascii="Arial Unicode MS" w:cs="Arial Unicode MS" w:eastAsia="Arial Unicode MS" w:hAnsi="Arial Unicode MS"/>
              <w:rtl w:val="0"/>
            </w:rPr>
            <w:t xml:space="preserve">CAPA პროცესის ფარგლებში გამოვლენილი შეუსაბამობები, ტენდენციები, რისკები და შედეგიანობის შეფასებები უნდა აისახოს შესაბამის დაკავშირებულ პროცესებში და, საჭიროების შემთხვევაში, გახდეს:</w:t>
          </w:r>
        </w:sdtContent>
      </w:sdt>
    </w:p>
    <w:p w:rsidR="00000000" w:rsidDel="00000000" w:rsidP="00000000" w:rsidRDefault="00000000" w:rsidRPr="00000000" w14:paraId="000001F6">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sdt>
        <w:sdtPr>
          <w:id w:val="2032638926"/>
          <w:tag w:val="goog_rdk_481"/>
        </w:sdtPr>
        <w:sdtContent>
          <w:r w:rsidDel="00000000" w:rsidR="00000000" w:rsidRPr="00000000">
            <w:rPr>
              <w:rFonts w:ascii="Arial Unicode MS" w:cs="Arial Unicode MS" w:eastAsia="Arial Unicode MS" w:hAnsi="Arial Unicode MS"/>
              <w:rtl w:val="0"/>
            </w:rPr>
            <w:t xml:space="preserve">პროცედურული ცვლილებების;</w:t>
          </w:r>
        </w:sdtContent>
      </w:sdt>
    </w:p>
    <w:p w:rsidR="00000000" w:rsidDel="00000000" w:rsidP="00000000" w:rsidRDefault="00000000" w:rsidRPr="00000000" w14:paraId="000001F7">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sdt>
        <w:sdtPr>
          <w:id w:val="1159795743"/>
          <w:tag w:val="goog_rdk_482"/>
        </w:sdtPr>
        <w:sdtContent>
          <w:r w:rsidDel="00000000" w:rsidR="00000000" w:rsidRPr="00000000">
            <w:rPr>
              <w:rFonts w:ascii="Arial Unicode MS" w:cs="Arial Unicode MS" w:eastAsia="Arial Unicode MS" w:hAnsi="Arial Unicode MS"/>
              <w:rtl w:val="0"/>
            </w:rPr>
            <w:t xml:space="preserve">რისკების გადაფასების;</w:t>
          </w:r>
        </w:sdtContent>
      </w:sdt>
    </w:p>
    <w:p w:rsidR="00000000" w:rsidDel="00000000" w:rsidP="00000000" w:rsidRDefault="00000000" w:rsidRPr="00000000" w14:paraId="000001F8">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sdt>
        <w:sdtPr>
          <w:id w:val="1548690268"/>
          <w:tag w:val="goog_rdk_483"/>
        </w:sdtPr>
        <w:sdtContent>
          <w:r w:rsidDel="00000000" w:rsidR="00000000" w:rsidRPr="00000000">
            <w:rPr>
              <w:rFonts w:ascii="Arial Unicode MS" w:cs="Arial Unicode MS" w:eastAsia="Arial Unicode MS" w:hAnsi="Arial Unicode MS"/>
              <w:rtl w:val="0"/>
            </w:rPr>
            <w:t xml:space="preserve">კომპეტენციის გაუმჯობესების;</w:t>
          </w:r>
        </w:sdtContent>
      </w:sdt>
    </w:p>
    <w:p w:rsidR="00000000" w:rsidDel="00000000" w:rsidP="00000000" w:rsidRDefault="00000000" w:rsidRPr="00000000" w14:paraId="000001F9">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sdt>
        <w:sdtPr>
          <w:id w:val="539609679"/>
          <w:tag w:val="goog_rdk_484"/>
        </w:sdtPr>
        <w:sdtContent>
          <w:r w:rsidDel="00000000" w:rsidR="00000000" w:rsidRPr="00000000">
            <w:rPr>
              <w:rFonts w:ascii="Arial Unicode MS" w:cs="Arial Unicode MS" w:eastAsia="Arial Unicode MS" w:hAnsi="Arial Unicode MS"/>
              <w:rtl w:val="0"/>
            </w:rPr>
            <w:t xml:space="preserve">დამატებითი კონტროლის ღონისძიებების;</w:t>
          </w:r>
        </w:sdtContent>
      </w:sdt>
    </w:p>
    <w:p w:rsidR="00000000" w:rsidDel="00000000" w:rsidP="00000000" w:rsidRDefault="00000000" w:rsidRPr="00000000" w14:paraId="000001FA">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tab/>
      </w:r>
      <w:sdt>
        <w:sdtPr>
          <w:id w:val="679828860"/>
          <w:tag w:val="goog_rdk_485"/>
        </w:sdtPr>
        <w:sdtContent>
          <w:r w:rsidDel="00000000" w:rsidR="00000000" w:rsidRPr="00000000">
            <w:rPr>
              <w:rFonts w:ascii="Arial Unicode MS" w:cs="Arial Unicode MS" w:eastAsia="Arial Unicode MS" w:hAnsi="Arial Unicode MS"/>
              <w:rtl w:val="0"/>
            </w:rPr>
            <w:t xml:space="preserve">მენეჯმენტის გადაწყვეტილებების საფუძველი.</w:t>
          </w:r>
        </w:sdtContent>
      </w:sdt>
    </w:p>
    <w:p w:rsidR="00000000" w:rsidDel="00000000" w:rsidP="00000000" w:rsidRDefault="00000000" w:rsidRPr="00000000" w14:paraId="000001FB">
      <w:pPr>
        <w:spacing w:after="240" w:before="240" w:lineRule="auto"/>
        <w:jc w:val="both"/>
        <w:rPr/>
      </w:pPr>
      <w:sdt>
        <w:sdtPr>
          <w:id w:val="415568370"/>
          <w:tag w:val="goog_rdk_486"/>
        </w:sdtPr>
        <w:sdtContent>
          <w:r w:rsidDel="00000000" w:rsidR="00000000" w:rsidRPr="00000000">
            <w:rPr>
              <w:rFonts w:ascii="Arial Unicode MS" w:cs="Arial Unicode MS" w:eastAsia="Arial Unicode MS" w:hAnsi="Arial Unicode MS"/>
              <w:rtl w:val="0"/>
            </w:rPr>
            <w:t xml:space="preserve">პროცედურის ურთიერთკავშირი სხვა სისტემურ დოკუმენტებთან უნდა იყოს მიკვლევადი როგორც კონკრეტული CAPA საქმის ფარგლებში, ისე შიდა აუდიტის, ტენდენციური ანალიზისა და მენეჯმენტის ანალიზის (Management Review) ჩანაწერებში.</w:t>
          </w:r>
        </w:sdtContent>
      </w:sdt>
    </w:p>
    <w:p w:rsidR="00000000" w:rsidDel="00000000" w:rsidP="00000000" w:rsidRDefault="00000000" w:rsidRPr="00000000" w14:paraId="000001FC">
      <w:pPr>
        <w:spacing w:after="240" w:before="240" w:lineRule="auto"/>
        <w:jc w:val="both"/>
        <w:rPr/>
      </w:pPr>
      <w:sdt>
        <w:sdtPr>
          <w:id w:val="1561559863"/>
          <w:tag w:val="goog_rdk_487"/>
        </w:sdtPr>
        <w:sdtContent>
          <w:r w:rsidDel="00000000" w:rsidR="00000000" w:rsidRPr="00000000">
            <w:rPr>
              <w:rFonts w:ascii="Arial Unicode MS" w:cs="Arial Unicode MS" w:eastAsia="Arial Unicode MS" w:hAnsi="Arial Unicode MS"/>
              <w:rtl w:val="0"/>
            </w:rPr>
            <w:t xml:space="preserve">CAPA პროცედურა დაკავშირებულია შემდეგ დოკუმენტირებულ ინფორმაციასთან:</w:t>
          </w:r>
        </w:sdtContent>
      </w:sdt>
    </w:p>
    <w:tbl>
      <w:tblPr>
        <w:tblStyle w:val="Table8"/>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1380"/>
        <w:gridCol w:w="4665"/>
        <w:tblGridChange w:id="0">
          <w:tblGrid>
            <w:gridCol w:w="3570"/>
            <w:gridCol w:w="1380"/>
            <w:gridCol w:w="4665"/>
          </w:tblGrid>
        </w:tblGridChange>
      </w:tblGrid>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00.0" w:type="dxa"/>
              <w:bottom w:w="0.0" w:type="dxa"/>
              <w:right w:w="100.0" w:type="dxa"/>
            </w:tcMar>
            <w:vAlign w:val="top"/>
          </w:tcPr>
          <w:p w:rsidR="00000000" w:rsidDel="00000000" w:rsidP="00000000" w:rsidRDefault="00000000" w:rsidRPr="00000000" w14:paraId="000001FD">
            <w:pPr>
              <w:spacing w:after="240" w:before="240" w:lineRule="auto"/>
              <w:jc w:val="center"/>
              <w:rPr>
                <w:b w:val="1"/>
                <w:bCs w:val="1"/>
                <w:sz w:val="21"/>
                <w:szCs w:val="21"/>
              </w:rPr>
            </w:pPr>
            <w:sdt>
              <w:sdtPr>
                <w:id w:val="-846681674"/>
                <w:tag w:val="goog_rdk_488"/>
              </w:sdtPr>
              <w:sdtContent>
                <w:r w:rsidDel="00000000" w:rsidR="00000000" w:rsidRPr="00000000">
                  <w:rPr>
                    <w:rFonts w:ascii="Arial Unicode MS" w:cs="Arial Unicode MS" w:eastAsia="Arial Unicode MS" w:hAnsi="Arial Unicode MS"/>
                    <w:b w:val="1"/>
                    <w:bCs w:val="1"/>
                    <w:sz w:val="21"/>
                    <w:szCs w:val="21"/>
                    <w:rtl w:val="0"/>
                  </w:rPr>
                  <w:t xml:space="preserve">დაკავშირებული პროცედურა / დოკუმენტი</w:t>
                </w:r>
              </w:sdtContent>
            </w:sdt>
          </w:p>
        </w:tc>
        <w:tc>
          <w:tcPr>
            <w:tcBorders>
              <w:top w:color="000000" w:space="0" w:sz="4" w:val="single"/>
              <w:left w:color="000000" w:space="0" w:sz="0" w:val="nil"/>
              <w:bottom w:color="000000" w:space="0" w:sz="4" w:val="single"/>
              <w:right w:color="000000" w:space="0" w:sz="4" w:val="single"/>
            </w:tcBorders>
            <w:shd w:fill="d9e2f3" w:val="clear"/>
            <w:tcMar>
              <w:top w:w="0.0" w:type="dxa"/>
              <w:left w:w="100.0" w:type="dxa"/>
              <w:bottom w:w="0.0" w:type="dxa"/>
              <w:right w:w="100.0" w:type="dxa"/>
            </w:tcMar>
            <w:vAlign w:val="top"/>
          </w:tcPr>
          <w:p w:rsidR="00000000" w:rsidDel="00000000" w:rsidP="00000000" w:rsidRDefault="00000000" w:rsidRPr="00000000" w14:paraId="000001FE">
            <w:pPr>
              <w:spacing w:after="240" w:before="240" w:lineRule="auto"/>
              <w:jc w:val="center"/>
              <w:rPr>
                <w:b w:val="1"/>
                <w:bCs w:val="1"/>
                <w:sz w:val="21"/>
                <w:szCs w:val="21"/>
              </w:rPr>
            </w:pPr>
            <w:sdt>
              <w:sdtPr>
                <w:id w:val="420942827"/>
                <w:tag w:val="goog_rdk_489"/>
              </w:sdtPr>
              <w:sdtContent>
                <w:r w:rsidDel="00000000" w:rsidR="00000000" w:rsidRPr="00000000">
                  <w:rPr>
                    <w:rFonts w:ascii="Arial Unicode MS" w:cs="Arial Unicode MS" w:eastAsia="Arial Unicode MS" w:hAnsi="Arial Unicode MS"/>
                    <w:b w:val="1"/>
                    <w:bCs w:val="1"/>
                    <w:sz w:val="21"/>
                    <w:szCs w:val="21"/>
                    <w:rtl w:val="0"/>
                  </w:rPr>
                  <w:t xml:space="preserve">კოდი</w:t>
                </w:r>
              </w:sdtContent>
            </w:sdt>
          </w:p>
        </w:tc>
        <w:tc>
          <w:tcPr>
            <w:tcBorders>
              <w:top w:color="000000" w:space="0" w:sz="4" w:val="single"/>
              <w:left w:color="000000" w:space="0" w:sz="0" w:val="nil"/>
              <w:bottom w:color="000000" w:space="0" w:sz="4" w:val="single"/>
              <w:right w:color="000000" w:space="0" w:sz="4" w:val="single"/>
            </w:tcBorders>
            <w:shd w:fill="d9e2f3" w:val="clear"/>
            <w:tcMar>
              <w:top w:w="0.0" w:type="dxa"/>
              <w:left w:w="100.0" w:type="dxa"/>
              <w:bottom w:w="0.0" w:type="dxa"/>
              <w:right w:w="100.0" w:type="dxa"/>
            </w:tcMar>
            <w:vAlign w:val="top"/>
          </w:tcPr>
          <w:p w:rsidR="00000000" w:rsidDel="00000000" w:rsidP="00000000" w:rsidRDefault="00000000" w:rsidRPr="00000000" w14:paraId="000001FF">
            <w:pPr>
              <w:spacing w:after="240" w:before="240" w:lineRule="auto"/>
              <w:jc w:val="center"/>
              <w:rPr>
                <w:b w:val="1"/>
                <w:bCs w:val="1"/>
                <w:sz w:val="21"/>
                <w:szCs w:val="21"/>
              </w:rPr>
            </w:pPr>
            <w:sdt>
              <w:sdtPr>
                <w:id w:val="-2020266876"/>
                <w:tag w:val="goog_rdk_490"/>
              </w:sdtPr>
              <w:sdtContent>
                <w:r w:rsidDel="00000000" w:rsidR="00000000" w:rsidRPr="00000000">
                  <w:rPr>
                    <w:rFonts w:ascii="Arial Unicode MS" w:cs="Arial Unicode MS" w:eastAsia="Arial Unicode MS" w:hAnsi="Arial Unicode MS"/>
                    <w:b w:val="1"/>
                    <w:bCs w:val="1"/>
                    <w:sz w:val="21"/>
                    <w:szCs w:val="21"/>
                    <w:rtl w:val="0"/>
                  </w:rPr>
                  <w:t xml:space="preserve">ინტერფეისის დანიშნულება</w:t>
                </w:r>
              </w:sdtContent>
            </w:sdt>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0">
            <w:pPr>
              <w:spacing w:after="240" w:before="240" w:lineRule="auto"/>
              <w:jc w:val="center"/>
              <w:rPr>
                <w:sz w:val="19"/>
                <w:szCs w:val="19"/>
              </w:rPr>
            </w:pPr>
            <w:sdt>
              <w:sdtPr>
                <w:id w:val="263676009"/>
                <w:tag w:val="goog_rdk_491"/>
              </w:sdtPr>
              <w:sdtContent>
                <w:r w:rsidDel="00000000" w:rsidR="00000000" w:rsidRPr="00000000">
                  <w:rPr>
                    <w:rFonts w:ascii="Arial Unicode MS" w:cs="Arial Unicode MS" w:eastAsia="Arial Unicode MS" w:hAnsi="Arial Unicode MS"/>
                    <w:sz w:val="19"/>
                    <w:szCs w:val="19"/>
                    <w:rtl w:val="0"/>
                  </w:rPr>
                  <w:t xml:space="preserve">ხარისხის სახელმძღვანელო</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1">
            <w:pPr>
              <w:spacing w:after="240" w:befor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QM-01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2">
            <w:pPr>
              <w:spacing w:after="240" w:before="240" w:lineRule="auto"/>
              <w:jc w:val="center"/>
              <w:rPr>
                <w:sz w:val="19"/>
                <w:szCs w:val="19"/>
              </w:rPr>
            </w:pPr>
            <w:sdt>
              <w:sdtPr>
                <w:id w:val="-546190751"/>
                <w:tag w:val="goog_rdk_492"/>
              </w:sdtPr>
              <w:sdtContent>
                <w:r w:rsidDel="00000000" w:rsidR="00000000" w:rsidRPr="00000000">
                  <w:rPr>
                    <w:rFonts w:ascii="Arial Unicode MS" w:cs="Arial Unicode MS" w:eastAsia="Arial Unicode MS" w:hAnsi="Arial Unicode MS"/>
                    <w:sz w:val="19"/>
                    <w:szCs w:val="19"/>
                    <w:rtl w:val="0"/>
                  </w:rPr>
                  <w:t xml:space="preserve">მართვის სისტემის უმაღლესი დონის მოთხოვნებთან შესაბამისობის უზრუნველყოფა</w:t>
                </w:r>
              </w:sdtContent>
            </w:sdt>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3">
            <w:pPr>
              <w:spacing w:after="240" w:before="240" w:lineRule="auto"/>
              <w:jc w:val="center"/>
              <w:rPr>
                <w:sz w:val="19"/>
                <w:szCs w:val="19"/>
              </w:rPr>
            </w:pPr>
            <w:sdt>
              <w:sdtPr>
                <w:id w:val="-1964178635"/>
                <w:tag w:val="goog_rdk_493"/>
              </w:sdtPr>
              <w:sdtContent>
                <w:r w:rsidDel="00000000" w:rsidR="00000000" w:rsidRPr="00000000">
                  <w:rPr>
                    <w:rFonts w:ascii="Arial Unicode MS" w:cs="Arial Unicode MS" w:eastAsia="Arial Unicode MS" w:hAnsi="Arial Unicode MS"/>
                    <w:sz w:val="19"/>
                    <w:szCs w:val="19"/>
                    <w:rtl w:val="0"/>
                  </w:rPr>
                  <w:t xml:space="preserve">დოკუმენტების მართვის პროცედურა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4">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5">
            <w:pPr>
              <w:spacing w:after="240" w:before="240" w:lineRule="auto"/>
              <w:jc w:val="center"/>
              <w:rPr>
                <w:sz w:val="19"/>
                <w:szCs w:val="19"/>
              </w:rPr>
            </w:pPr>
            <w:sdt>
              <w:sdtPr>
                <w:id w:val="-954491408"/>
                <w:tag w:val="goog_rdk_494"/>
              </w:sdtPr>
              <w:sdtContent>
                <w:r w:rsidDel="00000000" w:rsidR="00000000" w:rsidRPr="00000000">
                  <w:rPr>
                    <w:rFonts w:ascii="Arial Unicode MS" w:cs="Arial Unicode MS" w:eastAsia="Arial Unicode MS" w:hAnsi="Arial Unicode MS"/>
                    <w:sz w:val="19"/>
                    <w:szCs w:val="19"/>
                    <w:rtl w:val="0"/>
                  </w:rPr>
                  <w:t xml:space="preserve">განახლებული დოკუმენტაციის კონტროლი და მოქმედი ვერსიების მართვა</w:t>
                </w:r>
              </w:sdtContent>
            </w:sdt>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6">
            <w:pPr>
              <w:spacing w:after="240" w:before="240" w:lineRule="auto"/>
              <w:jc w:val="center"/>
              <w:rPr>
                <w:sz w:val="19"/>
                <w:szCs w:val="19"/>
              </w:rPr>
            </w:pPr>
            <w:sdt>
              <w:sdtPr>
                <w:id w:val="1824718248"/>
                <w:tag w:val="goog_rdk_495"/>
              </w:sdtPr>
              <w:sdtContent>
                <w:r w:rsidDel="00000000" w:rsidR="00000000" w:rsidRPr="00000000">
                  <w:rPr>
                    <w:rFonts w:ascii="Arial Unicode MS" w:cs="Arial Unicode MS" w:eastAsia="Arial Unicode MS" w:hAnsi="Arial Unicode MS"/>
                    <w:sz w:val="19"/>
                    <w:szCs w:val="19"/>
                    <w:rtl w:val="0"/>
                  </w:rPr>
                  <w:t xml:space="preserve">ჩანაწერების მართვისა და არქივირების პროცედურა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7">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8">
            <w:pPr>
              <w:spacing w:after="240" w:before="240" w:lineRule="auto"/>
              <w:jc w:val="center"/>
              <w:rPr>
                <w:sz w:val="19"/>
                <w:szCs w:val="19"/>
              </w:rPr>
            </w:pPr>
            <w:sdt>
              <w:sdtPr>
                <w:id w:val="-329679583"/>
                <w:tag w:val="goog_rdk_496"/>
              </w:sdtPr>
              <w:sdtContent>
                <w:r w:rsidDel="00000000" w:rsidR="00000000" w:rsidRPr="00000000">
                  <w:rPr>
                    <w:rFonts w:ascii="Arial Unicode MS" w:cs="Arial Unicode MS" w:eastAsia="Arial Unicode MS" w:hAnsi="Arial Unicode MS"/>
                    <w:sz w:val="19"/>
                    <w:szCs w:val="19"/>
                    <w:rtl w:val="0"/>
                  </w:rPr>
                  <w:t xml:space="preserve">CAPA ჩანაწერების მიკვლევადობა, შენახვა და დაცულობა</w:t>
                </w:r>
              </w:sdtContent>
            </w:sdt>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9">
            <w:pPr>
              <w:spacing w:after="240" w:before="240" w:lineRule="auto"/>
              <w:jc w:val="center"/>
              <w:rPr>
                <w:sz w:val="19"/>
                <w:szCs w:val="19"/>
              </w:rPr>
            </w:pPr>
            <w:sdt>
              <w:sdtPr>
                <w:id w:val="155216971"/>
                <w:tag w:val="goog_rdk_497"/>
              </w:sdtPr>
              <w:sdtContent>
                <w:r w:rsidDel="00000000" w:rsidR="00000000" w:rsidRPr="00000000">
                  <w:rPr>
                    <w:rFonts w:ascii="Arial Unicode MS" w:cs="Arial Unicode MS" w:eastAsia="Arial Unicode MS" w:hAnsi="Arial Unicode MS"/>
                    <w:sz w:val="19"/>
                    <w:szCs w:val="19"/>
                    <w:rtl w:val="0"/>
                  </w:rPr>
                  <w:t xml:space="preserve">მიუკერძოებლობისა და კონფიდენციალობის პოლიტიკა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A">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B">
            <w:pPr>
              <w:spacing w:after="240" w:before="240" w:lineRule="auto"/>
              <w:jc w:val="center"/>
              <w:rPr>
                <w:sz w:val="19"/>
                <w:szCs w:val="19"/>
              </w:rPr>
            </w:pPr>
            <w:sdt>
              <w:sdtPr>
                <w:id w:val="1176391548"/>
                <w:tag w:val="goog_rdk_498"/>
              </w:sdtPr>
              <w:sdtContent>
                <w:r w:rsidDel="00000000" w:rsidR="00000000" w:rsidRPr="00000000">
                  <w:rPr>
                    <w:rFonts w:ascii="Arial Unicode MS" w:cs="Arial Unicode MS" w:eastAsia="Arial Unicode MS" w:hAnsi="Arial Unicode MS"/>
                    <w:sz w:val="19"/>
                    <w:szCs w:val="19"/>
                    <w:rtl w:val="0"/>
                  </w:rPr>
                  <w:t xml:space="preserve">ეთიკური და დამოუკიდებლობის რისკების მართვა</w:t>
                </w:r>
              </w:sdtContent>
            </w:sdt>
          </w:p>
        </w:tc>
      </w:tr>
      <w:tr>
        <w:trPr>
          <w:cantSplit w:val="0"/>
          <w:trHeight w:val="12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C">
            <w:pPr>
              <w:spacing w:after="400" w:lineRule="auto"/>
              <w:jc w:val="center"/>
              <w:rPr>
                <w:sz w:val="19"/>
                <w:szCs w:val="19"/>
              </w:rPr>
            </w:pPr>
            <w:sdt>
              <w:sdtPr>
                <w:id w:val="-1297807834"/>
                <w:tag w:val="goog_rdk_499"/>
              </w:sdtPr>
              <w:sdtContent>
                <w:r w:rsidDel="00000000" w:rsidR="00000000" w:rsidRPr="00000000">
                  <w:rPr>
                    <w:rFonts w:ascii="Arial Unicode MS" w:cs="Arial Unicode MS" w:eastAsia="Arial Unicode MS" w:hAnsi="Arial Unicode MS"/>
                    <w:sz w:val="19"/>
                    <w:szCs w:val="19"/>
                    <w:rtl w:val="0"/>
                  </w:rPr>
                  <w:t xml:space="preserve">პერსონალის კომპეტენციის მართვის, უფლებამოსილების და მონიტორინგის პროცედურა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D">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E">
            <w:pPr>
              <w:spacing w:after="240" w:before="240" w:lineRule="auto"/>
              <w:jc w:val="center"/>
              <w:rPr/>
            </w:pPr>
            <w:sdt>
              <w:sdtPr>
                <w:id w:val="970015002"/>
                <w:tag w:val="goog_rdk_500"/>
              </w:sdtPr>
              <w:sdtContent>
                <w:r w:rsidDel="00000000" w:rsidR="00000000" w:rsidRPr="00000000">
                  <w:rPr>
                    <w:rFonts w:ascii="Arial Unicode MS" w:cs="Arial Unicode MS" w:eastAsia="Arial Unicode MS" w:hAnsi="Arial Unicode MS"/>
                    <w:rtl w:val="0"/>
                  </w:rPr>
                  <w:t xml:space="preserve">კომპეტენციასთან დაკავშირებული ძირეული მიზეზებისა და corrective actions-ის მართვა</w:t>
                </w:r>
              </w:sdtContent>
            </w:sdt>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F">
            <w:pPr>
              <w:spacing w:after="240" w:before="240" w:lineRule="auto"/>
              <w:jc w:val="center"/>
              <w:rPr/>
            </w:pPr>
            <w:sdt>
              <w:sdtPr>
                <w:id w:val="-2054039124"/>
                <w:tag w:val="goog_rdk_501"/>
              </w:sdtPr>
              <w:sdtContent>
                <w:r w:rsidDel="00000000" w:rsidR="00000000" w:rsidRPr="00000000">
                  <w:rPr>
                    <w:rFonts w:ascii="Arial Unicode MS" w:cs="Arial Unicode MS" w:eastAsia="Arial Unicode MS" w:hAnsi="Arial Unicode MS"/>
                    <w:rtl w:val="0"/>
                  </w:rPr>
                  <w:t xml:space="preserve">განაცხადების განხილვის პროცედურა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0">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1">
            <w:pPr>
              <w:spacing w:after="240" w:before="240" w:lineRule="auto"/>
              <w:jc w:val="center"/>
              <w:rPr/>
            </w:pPr>
            <w:sdt>
              <w:sdtPr>
                <w:id w:val="-353080633"/>
                <w:tag w:val="goog_rdk_502"/>
              </w:sdtPr>
              <w:sdtContent>
                <w:r w:rsidDel="00000000" w:rsidR="00000000" w:rsidRPr="00000000">
                  <w:rPr>
                    <w:rFonts w:ascii="Arial Unicode MS" w:cs="Arial Unicode MS" w:eastAsia="Arial Unicode MS" w:hAnsi="Arial Unicode MS"/>
                    <w:rtl w:val="0"/>
                  </w:rPr>
                  <w:t xml:space="preserve">განაცხადის შეფასების პროცესში გამოვლენილი შეუსაბამობების მართვა</w:t>
                </w:r>
              </w:sdtContent>
            </w:sdt>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2">
            <w:pPr>
              <w:spacing w:after="240" w:before="240" w:lineRule="auto"/>
              <w:jc w:val="center"/>
              <w:rPr/>
            </w:pPr>
            <w:sdt>
              <w:sdtPr>
                <w:id w:val="-1101332307"/>
                <w:tag w:val="goog_rdk_503"/>
              </w:sdtPr>
              <w:sdtContent>
                <w:r w:rsidDel="00000000" w:rsidR="00000000" w:rsidRPr="00000000">
                  <w:rPr>
                    <w:rFonts w:ascii="Arial Unicode MS" w:cs="Arial Unicode MS" w:eastAsia="Arial Unicode MS" w:hAnsi="Arial Unicode MS"/>
                    <w:rtl w:val="0"/>
                  </w:rPr>
                  <w:t xml:space="preserve">შიდა აუდიტის პროცედურა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3">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4">
            <w:pPr>
              <w:spacing w:after="240" w:before="240" w:lineRule="auto"/>
              <w:jc w:val="center"/>
              <w:rPr/>
            </w:pPr>
            <w:sdt>
              <w:sdtPr>
                <w:id w:val="-1642612047"/>
                <w:tag w:val="goog_rdk_504"/>
              </w:sdtPr>
              <w:sdtContent>
                <w:r w:rsidDel="00000000" w:rsidR="00000000" w:rsidRPr="00000000">
                  <w:rPr>
                    <w:rFonts w:ascii="Arial Unicode MS" w:cs="Arial Unicode MS" w:eastAsia="Arial Unicode MS" w:hAnsi="Arial Unicode MS"/>
                    <w:rtl w:val="0"/>
                  </w:rPr>
                  <w:t xml:space="preserve">CAPA შემთხვევების იდენტიფიცირება, მონიტორინგი და შედეგიანობის შეფასება</w:t>
                </w:r>
              </w:sdtContent>
            </w:sdt>
          </w:p>
        </w:tc>
      </w:tr>
      <w:tr>
        <w:trPr>
          <w:cantSplit w:val="0"/>
          <w:trHeight w:val="12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5">
            <w:pPr>
              <w:spacing w:after="240" w:before="240" w:lineRule="auto"/>
              <w:jc w:val="center"/>
              <w:rPr/>
            </w:pPr>
            <w:sdt>
              <w:sdtPr>
                <w:id w:val="-346671173"/>
                <w:tag w:val="goog_rdk_505"/>
              </w:sdtPr>
              <w:sdtContent>
                <w:r w:rsidDel="00000000" w:rsidR="00000000" w:rsidRPr="00000000">
                  <w:rPr>
                    <w:rFonts w:ascii="Arial Unicode MS" w:cs="Arial Unicode MS" w:eastAsia="Arial Unicode MS" w:hAnsi="Arial Unicode MS"/>
                    <w:rtl w:val="0"/>
                  </w:rPr>
                  <w:t xml:space="preserve">მენეჯმენტის ანალიზის პროცედურა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6">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7">
            <w:pPr>
              <w:spacing w:after="240" w:before="240" w:lineRule="auto"/>
              <w:jc w:val="center"/>
              <w:rPr/>
            </w:pPr>
            <w:sdt>
              <w:sdtPr>
                <w:id w:val="1485781086"/>
                <w:tag w:val="goog_rdk_506"/>
              </w:sdtPr>
              <w:sdtContent>
                <w:r w:rsidDel="00000000" w:rsidR="00000000" w:rsidRPr="00000000">
                  <w:rPr>
                    <w:rFonts w:ascii="Arial Unicode MS" w:cs="Arial Unicode MS" w:eastAsia="Arial Unicode MS" w:hAnsi="Arial Unicode MS"/>
                    <w:rtl w:val="0"/>
                  </w:rPr>
                  <w:t xml:space="preserve">CAPA ტენდენციების, სისტემური რისკებისა და გაუმჯობესების შესაძლებლობების განხილვა</w:t>
                </w:r>
              </w:sdtContent>
            </w:sdt>
          </w:p>
        </w:tc>
      </w:tr>
      <w:tr>
        <w:trPr>
          <w:cantSplit w:val="0"/>
          <w:trHeight w:val="12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jc w:val="center"/>
              <w:rPr/>
            </w:pPr>
            <w:sdt>
              <w:sdtPr>
                <w:id w:val="616927838"/>
                <w:tag w:val="goog_rdk_507"/>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განხილვის პროცედურა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9">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A">
            <w:pPr>
              <w:spacing w:after="240" w:before="240" w:lineRule="auto"/>
              <w:jc w:val="center"/>
              <w:rPr/>
            </w:pPr>
            <w:sdt>
              <w:sdtPr>
                <w:id w:val="507574367"/>
                <w:tag w:val="goog_rdk_508"/>
              </w:sdtPr>
              <w:sdtContent>
                <w:r w:rsidDel="00000000" w:rsidR="00000000" w:rsidRPr="00000000">
                  <w:rPr>
                    <w:rFonts w:ascii="Arial Unicode MS" w:cs="Arial Unicode MS" w:eastAsia="Arial Unicode MS" w:hAnsi="Arial Unicode MS"/>
                    <w:rtl w:val="0"/>
                  </w:rPr>
                  <w:t xml:space="preserve">მომხმარებელთან დაკავშირებული შეუსაბამობებისა და განმეორებითი რისკების მართვა</w:t>
                </w:r>
              </w:sdtContent>
            </w:sdt>
          </w:p>
        </w:tc>
      </w:tr>
      <w:tr>
        <w:trPr>
          <w:cantSplit w:val="0"/>
          <w:trHeight w:val="15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B">
            <w:pPr>
              <w:spacing w:after="240" w:before="240" w:lineRule="auto"/>
              <w:jc w:val="center"/>
              <w:rPr/>
            </w:pPr>
            <w:sdt>
              <w:sdtPr>
                <w:id w:val="20758610"/>
                <w:tag w:val="goog_rdk_509"/>
              </w:sdtPr>
              <w:sdtContent>
                <w:r w:rsidDel="00000000" w:rsidR="00000000" w:rsidRPr="00000000">
                  <w:rPr>
                    <w:rFonts w:ascii="Arial Unicode MS" w:cs="Arial Unicode MS" w:eastAsia="Arial Unicode MS" w:hAnsi="Arial Unicode MS"/>
                    <w:rtl w:val="0"/>
                  </w:rPr>
                  <w:t xml:space="preserve">აღჭურვილობის მართვის პროცედურა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C">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D">
            <w:pPr>
              <w:spacing w:after="240" w:before="240" w:lineRule="auto"/>
              <w:jc w:val="center"/>
              <w:rPr/>
            </w:pPr>
            <w:sdt>
              <w:sdtPr>
                <w:id w:val="-11514775"/>
                <w:tag w:val="goog_rdk_510"/>
              </w:sdtPr>
              <w:sdtContent>
                <w:r w:rsidDel="00000000" w:rsidR="00000000" w:rsidRPr="00000000">
                  <w:rPr>
                    <w:rFonts w:ascii="Arial Unicode MS" w:cs="Arial Unicode MS" w:eastAsia="Arial Unicode MS" w:hAnsi="Arial Unicode MS"/>
                    <w:rtl w:val="0"/>
                  </w:rPr>
                  <w:t xml:space="preserve">კალიბრაციასთან, ტექნიკურ მდგომარეობასა და რესურსებთან დაკავშირებული შეუსაბამობების კონტროლი</w:t>
                </w:r>
              </w:sdtContent>
            </w:sdt>
          </w:p>
        </w:tc>
      </w:tr>
      <w:tr>
        <w:trPr>
          <w:cantSplit w:val="0"/>
          <w:trHeight w:val="12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E">
            <w:pPr>
              <w:spacing w:after="240" w:before="240" w:lineRule="auto"/>
              <w:jc w:val="center"/>
              <w:rPr/>
            </w:pPr>
            <w:sdt>
              <w:sdtPr>
                <w:id w:val="-397241924"/>
                <w:tag w:val="goog_rdk_511"/>
              </w:sdtPr>
              <w:sdtContent>
                <w:r w:rsidDel="00000000" w:rsidR="00000000" w:rsidRPr="00000000">
                  <w:rPr>
                    <w:rFonts w:ascii="Arial Unicode MS" w:cs="Arial Unicode MS" w:eastAsia="Arial Unicode MS" w:hAnsi="Arial Unicode MS"/>
                    <w:rtl w:val="0"/>
                  </w:rPr>
                  <w:t xml:space="preserve">ინსპექტირების ანგარიშების გაცემის პროცედურა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F">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0">
            <w:pPr>
              <w:spacing w:after="240" w:before="240" w:lineRule="auto"/>
              <w:jc w:val="center"/>
              <w:rPr/>
            </w:pPr>
            <w:sdt>
              <w:sdtPr>
                <w:id w:val="95489086"/>
                <w:tag w:val="goog_rdk_512"/>
              </w:sdtPr>
              <w:sdtContent>
                <w:r w:rsidDel="00000000" w:rsidR="00000000" w:rsidRPr="00000000">
                  <w:rPr>
                    <w:rFonts w:ascii="Arial Unicode MS" w:cs="Arial Unicode MS" w:eastAsia="Arial Unicode MS" w:hAnsi="Arial Unicode MS"/>
                    <w:rtl w:val="0"/>
                  </w:rPr>
                  <w:t xml:space="preserve">ანგარიშგების პროცესში გამოვლენილი ტექნიკური და დოკუმენტური შეუსაბამობების მართვა</w:t>
                </w:r>
              </w:sdtContent>
            </w:sdt>
          </w:p>
        </w:tc>
      </w:tr>
      <w:tr>
        <w:trPr>
          <w:cantSplit w:val="0"/>
          <w:trHeight w:val="12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1">
            <w:pPr>
              <w:spacing w:after="240" w:before="240" w:lineRule="auto"/>
              <w:jc w:val="center"/>
              <w:rPr/>
            </w:pPr>
            <w:sdt>
              <w:sdtPr>
                <w:id w:val="1146599023"/>
                <w:tag w:val="goog_rdk_513"/>
              </w:sdtPr>
              <w:sdtContent>
                <w:r w:rsidDel="00000000" w:rsidR="00000000" w:rsidRPr="00000000">
                  <w:rPr>
                    <w:rFonts w:ascii="Arial Unicode MS" w:cs="Arial Unicode MS" w:eastAsia="Arial Unicode MS" w:hAnsi="Arial Unicode MS"/>
                    <w:rtl w:val="0"/>
                  </w:rPr>
                  <w:t xml:space="preserve">ქვეკონტრაქტინგის მართვის პროცედურა</w:t>
                </w:r>
              </w:sdtContent>
            </w:sdt>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2">
            <w:pPr>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BE-PR-14-B</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3">
            <w:pPr>
              <w:spacing w:after="240" w:before="240" w:lineRule="auto"/>
              <w:jc w:val="center"/>
              <w:rPr/>
            </w:pPr>
            <w:sdt>
              <w:sdtPr>
                <w:id w:val="-2012805543"/>
                <w:tag w:val="goog_rdk_514"/>
              </w:sdtPr>
              <w:sdtContent>
                <w:r w:rsidDel="00000000" w:rsidR="00000000" w:rsidRPr="00000000">
                  <w:rPr>
                    <w:rFonts w:ascii="Arial Unicode MS" w:cs="Arial Unicode MS" w:eastAsia="Arial Unicode MS" w:hAnsi="Arial Unicode MS"/>
                    <w:rtl w:val="0"/>
                  </w:rPr>
                  <w:t xml:space="preserve">ქვეკონტრაქტორის საქმიანობაში გამოვლენილი შეუსაბამობების CAPA სისტემაში ინტეგრირება და კონტროლი</w:t>
                </w:r>
              </w:sdtContent>
            </w:sdt>
          </w:p>
        </w:tc>
      </w:tr>
    </w:tbl>
    <w:p w:rsidR="00000000" w:rsidDel="00000000" w:rsidP="00000000" w:rsidRDefault="00000000" w:rsidRPr="00000000" w14:paraId="00000224">
      <w:pPr>
        <w:jc w:val="both"/>
        <w:rPr/>
      </w:pPr>
      <w:r w:rsidDel="00000000" w:rsidR="00000000" w:rsidRPr="00000000">
        <w:rPr>
          <w:rtl w:val="0"/>
        </w:rPr>
        <w:t xml:space="preserve"> </w:t>
      </w:r>
    </w:p>
    <w:p w:rsidR="00000000" w:rsidDel="00000000" w:rsidP="00000000" w:rsidRDefault="00000000" w:rsidRPr="00000000" w14:paraId="00000225">
      <w:pPr>
        <w:spacing w:after="240" w:before="240" w:lineRule="auto"/>
        <w:jc w:val="both"/>
        <w:rPr/>
      </w:pPr>
      <w:sdt>
        <w:sdtPr>
          <w:id w:val="-1310267539"/>
          <w:tag w:val="goog_rdk_515"/>
        </w:sdtPr>
        <w:sdtContent>
          <w:r w:rsidDel="00000000" w:rsidR="00000000" w:rsidRPr="00000000">
            <w:rPr>
              <w:rFonts w:ascii="Arial Unicode MS" w:cs="Arial Unicode MS" w:eastAsia="Arial Unicode MS" w:hAnsi="Arial Unicode MS"/>
              <w:rtl w:val="0"/>
            </w:rPr>
            <w:t xml:space="preserve">ამრიგად, CAPA პროცედურა წარმოადგენს არა იზოლირებულ რეაგირების ინსტრუმენტს, არამედ ორგანიზაციის მართვის სისტემის ჰორიზონტალურ ინტეგრაციულ მექანიზმს, რომელიც უზრუნველყოფს პროცესებს შორის უკუკავშირს, სისტემურ სწავლასა და უწყვეტ გაუმჯობესებას.</w:t>
          </w:r>
        </w:sdtContent>
      </w:sdt>
    </w:p>
    <w:p w:rsidR="00000000" w:rsidDel="00000000" w:rsidP="00000000" w:rsidRDefault="00000000" w:rsidRPr="00000000" w14:paraId="00000226">
      <w:pPr>
        <w:pStyle w:val="Heading1"/>
        <w:keepNext w:val="0"/>
        <w:keepLines w:val="0"/>
        <w:spacing w:after="120" w:lineRule="auto"/>
        <w:jc w:val="both"/>
        <w:rPr>
          <w:color w:val="000000"/>
          <w:sz w:val="26"/>
          <w:szCs w:val="26"/>
        </w:rPr>
      </w:pPr>
      <w:bookmarkStart w:colFirst="0" w:colLast="0" w:name="_heading=h.ubpgtx3lb993" w:id="64"/>
      <w:bookmarkEnd w:id="64"/>
      <w:sdt>
        <w:sdtPr>
          <w:id w:val="1357049571"/>
          <w:tag w:val="goog_rdk_516"/>
        </w:sdtPr>
        <w:sdtContent>
          <w:r w:rsidDel="00000000" w:rsidR="00000000" w:rsidRPr="00000000">
            <w:rPr>
              <w:rFonts w:ascii="Arial Unicode MS" w:cs="Arial Unicode MS" w:eastAsia="Arial Unicode MS" w:hAnsi="Arial Unicode MS"/>
              <w:color w:val="000000"/>
              <w:sz w:val="26"/>
              <w:szCs w:val="26"/>
              <w:rtl w:val="0"/>
            </w:rPr>
            <w:t xml:space="preserve">12. საბოლოო დებულებები</w:t>
          </w:r>
        </w:sdtContent>
      </w:sdt>
    </w:p>
    <w:p w:rsidR="00000000" w:rsidDel="00000000" w:rsidP="00000000" w:rsidRDefault="00000000" w:rsidRPr="00000000" w14:paraId="00000227">
      <w:pPr>
        <w:spacing w:after="240" w:before="240" w:lineRule="auto"/>
        <w:jc w:val="both"/>
        <w:rPr/>
      </w:pPr>
      <w:sdt>
        <w:sdtPr>
          <w:id w:val="-390992317"/>
          <w:tag w:val="goog_rdk_517"/>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მოთხოვნების შეუსრულებლობა, ნაწილობრივი შესრულება ან პროცედურით განსაზღვრული კონტროლის მექანიზმების გვერდის ავლა განიხილება მართვის სისტემის შეუსაბამობად და ექვემდებარება კორექტირებისა და პრევენციის (CAPA) სისტემაში რეგისტრაციას, შეფასებასა და შესაბამის რეაგირებას.</w:t>
          </w:r>
        </w:sdtContent>
      </w:sdt>
    </w:p>
    <w:p w:rsidR="00000000" w:rsidDel="00000000" w:rsidP="00000000" w:rsidRDefault="00000000" w:rsidRPr="00000000" w14:paraId="00000228">
      <w:pPr>
        <w:spacing w:after="240" w:before="240" w:lineRule="auto"/>
        <w:jc w:val="both"/>
        <w:rPr/>
      </w:pPr>
      <w:sdt>
        <w:sdtPr>
          <w:id w:val="-659595547"/>
          <w:tag w:val="goog_rdk_518"/>
        </w:sdtPr>
        <w:sdtContent>
          <w:r w:rsidDel="00000000" w:rsidR="00000000" w:rsidRPr="00000000">
            <w:rPr>
              <w:rFonts w:ascii="Arial Unicode MS" w:cs="Arial Unicode MS" w:eastAsia="Arial Unicode MS" w:hAnsi="Arial Unicode MS"/>
              <w:rtl w:val="0"/>
            </w:rPr>
            <w:t xml:space="preserve">პროცედურიდან ნებისმიერი გადახრა დასაშვებია მხოლოდ გამონაკლისის სახით და უნდა აკმაყოფილებდეს ყველა შემდეგ პირობას:</w:t>
          </w:r>
        </w:sdtContent>
      </w:sdt>
    </w:p>
    <w:p w:rsidR="00000000" w:rsidDel="00000000" w:rsidP="00000000" w:rsidRDefault="00000000" w:rsidRPr="00000000" w14:paraId="00000229">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489878523"/>
          <w:tag w:val="goog_rdk_519"/>
        </w:sdtPr>
        <w:sdtContent>
          <w:r w:rsidDel="00000000" w:rsidR="00000000" w:rsidRPr="00000000">
            <w:rPr>
              <w:rFonts w:ascii="Arial Unicode MS" w:cs="Arial Unicode MS" w:eastAsia="Arial Unicode MS" w:hAnsi="Arial Unicode MS"/>
              <w:rtl w:val="0"/>
            </w:rPr>
            <w:t xml:space="preserve">გადაწყვეტილება იყოს წინასწარ დასაბუთებული, წერილობით დოკუმენტირებული და მიკვლევადი;</w:t>
          </w:r>
        </w:sdtContent>
      </w:sdt>
    </w:p>
    <w:p w:rsidR="00000000" w:rsidDel="00000000" w:rsidP="00000000" w:rsidRDefault="00000000" w:rsidRPr="00000000" w14:paraId="0000022A">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894060245"/>
          <w:tag w:val="goog_rdk_520"/>
        </w:sdtPr>
        <w:sdtContent>
          <w:r w:rsidDel="00000000" w:rsidR="00000000" w:rsidRPr="00000000">
            <w:rPr>
              <w:rFonts w:ascii="Arial Unicode MS" w:cs="Arial Unicode MS" w:eastAsia="Arial Unicode MS" w:hAnsi="Arial Unicode MS"/>
              <w:rtl w:val="0"/>
            </w:rPr>
            <w:t xml:space="preserve">განხორციელდეს ტექნიკურ მენეჯერთან და/ან აღმასრულებელ დირექტორთან წინასწარი ესკალაციისა და განხილვის შემდეგ;</w:t>
          </w:r>
        </w:sdtContent>
      </w:sdt>
    </w:p>
    <w:p w:rsidR="00000000" w:rsidDel="00000000" w:rsidP="00000000" w:rsidRDefault="00000000" w:rsidRPr="00000000" w14:paraId="0000022B">
      <w:pPr>
        <w:spacing w:after="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sdt>
        <w:sdtPr>
          <w:id w:val="1377511824"/>
          <w:tag w:val="goog_rdk_521"/>
        </w:sdtPr>
        <w:sdtContent>
          <w:r w:rsidDel="00000000" w:rsidR="00000000" w:rsidRPr="00000000">
            <w:rPr>
              <w:rFonts w:ascii="Arial Unicode MS" w:cs="Arial Unicode MS" w:eastAsia="Arial Unicode MS" w:hAnsi="Arial Unicode MS"/>
              <w:rtl w:val="0"/>
            </w:rPr>
            <w:t xml:space="preserve">დადასტურდეს, რომ გადახრა:</w:t>
          </w:r>
        </w:sdtContent>
      </w:sdt>
    </w:p>
    <w:p w:rsidR="00000000" w:rsidDel="00000000" w:rsidP="00000000" w:rsidRDefault="00000000" w:rsidRPr="00000000" w14:paraId="0000022C">
      <w:pPr>
        <w:spacing w:after="0"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sdt>
        <w:sdtPr>
          <w:id w:val="-1949562946"/>
          <w:tag w:val="goog_rdk_522"/>
        </w:sdtPr>
        <w:sdtContent>
          <w:r w:rsidDel="00000000" w:rsidR="00000000" w:rsidRPr="00000000">
            <w:rPr>
              <w:rFonts w:ascii="Arial Unicode MS" w:cs="Arial Unicode MS" w:eastAsia="Arial Unicode MS" w:hAnsi="Arial Unicode MS"/>
              <w:rtl w:val="0"/>
            </w:rPr>
            <w:t xml:space="preserve">არ არღვევს ISO/IEC 17020:2012-ის მოთხოვნებს;</w:t>
          </w:r>
        </w:sdtContent>
      </w:sdt>
    </w:p>
    <w:p w:rsidR="00000000" w:rsidDel="00000000" w:rsidP="00000000" w:rsidRDefault="00000000" w:rsidRPr="00000000" w14:paraId="0000022D">
      <w:pPr>
        <w:spacing w:after="0"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sdt>
        <w:sdtPr>
          <w:id w:val="1406572871"/>
          <w:tag w:val="goog_rdk_523"/>
        </w:sdtPr>
        <w:sdtContent>
          <w:r w:rsidDel="00000000" w:rsidR="00000000" w:rsidRPr="00000000">
            <w:rPr>
              <w:rFonts w:ascii="Arial Unicode MS" w:cs="Arial Unicode MS" w:eastAsia="Arial Unicode MS" w:hAnsi="Arial Unicode MS"/>
              <w:rtl w:val="0"/>
            </w:rPr>
            <w:t xml:space="preserve">არ ეწინააღმდეგება მოქმედ კანონმდებლობას;</w:t>
          </w:r>
        </w:sdtContent>
      </w:sdt>
    </w:p>
    <w:p w:rsidR="00000000" w:rsidDel="00000000" w:rsidP="00000000" w:rsidRDefault="00000000" w:rsidRPr="00000000" w14:paraId="0000022E">
      <w:pPr>
        <w:spacing w:after="0"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sdt>
        <w:sdtPr>
          <w:id w:val="683288673"/>
          <w:tag w:val="goog_rdk_524"/>
        </w:sdtPr>
        <w:sdtContent>
          <w:r w:rsidDel="00000000" w:rsidR="00000000" w:rsidRPr="00000000">
            <w:rPr>
              <w:rFonts w:ascii="Arial Unicode MS" w:cs="Arial Unicode MS" w:eastAsia="Arial Unicode MS" w:hAnsi="Arial Unicode MS"/>
              <w:rtl w:val="0"/>
            </w:rPr>
            <w:t xml:space="preserve">არ ქმნის მიუკერძოებლობის, სანდოობის ან ტექნიკური მართებულობის რისკს;</w:t>
          </w:r>
        </w:sdtContent>
      </w:sdt>
    </w:p>
    <w:p w:rsidR="00000000" w:rsidDel="00000000" w:rsidP="00000000" w:rsidRDefault="00000000" w:rsidRPr="00000000" w14:paraId="0000022F">
      <w:pPr>
        <w:spacing w:after="240" w:lineRule="auto"/>
        <w:ind w:left="1800" w:hanging="360"/>
        <w:jc w:val="both"/>
        <w:rPr/>
      </w:pPr>
      <w:r w:rsidDel="00000000" w:rsidR="00000000" w:rsidRPr="00000000">
        <w:rPr>
          <w:rtl w:val="0"/>
        </w:rPr>
        <w:t xml:space="preserve">○</w:t>
      </w:r>
      <w:r w:rsidDel="00000000" w:rsidR="00000000" w:rsidRPr="00000000">
        <w:rPr>
          <w:sz w:val="14"/>
          <w:szCs w:val="14"/>
          <w:rtl w:val="0"/>
        </w:rPr>
        <w:t xml:space="preserve">       </w:t>
      </w:r>
      <w:sdt>
        <w:sdtPr>
          <w:id w:val="657801656"/>
          <w:tag w:val="goog_rdk_525"/>
        </w:sdtPr>
        <w:sdtContent>
          <w:r w:rsidDel="00000000" w:rsidR="00000000" w:rsidRPr="00000000">
            <w:rPr>
              <w:rFonts w:ascii="Arial Unicode MS" w:cs="Arial Unicode MS" w:eastAsia="Arial Unicode MS" w:hAnsi="Arial Unicode MS"/>
              <w:rtl w:val="0"/>
            </w:rPr>
            <w:t xml:space="preserve">არ ეწინააღმდეგება საქართველოს აკრედიტაციის ეროვნული ორგანოს (GAC/SAAC) მოთხოვნებსა და სააკრედიტაციო პირობებს.</w:t>
          </w:r>
        </w:sdtContent>
      </w:sdt>
    </w:p>
    <w:p w:rsidR="00000000" w:rsidDel="00000000" w:rsidP="00000000" w:rsidRDefault="00000000" w:rsidRPr="00000000" w14:paraId="00000230">
      <w:pPr>
        <w:spacing w:after="240" w:before="240" w:lineRule="auto"/>
        <w:jc w:val="both"/>
        <w:rPr/>
      </w:pPr>
      <w:sdt>
        <w:sdtPr>
          <w:id w:val="880138239"/>
          <w:tag w:val="goog_rdk_526"/>
        </w:sdtPr>
        <w:sdtContent>
          <w:r w:rsidDel="00000000" w:rsidR="00000000" w:rsidRPr="00000000">
            <w:rPr>
              <w:rFonts w:ascii="Arial Unicode MS" w:cs="Arial Unicode MS" w:eastAsia="Arial Unicode MS" w:hAnsi="Arial Unicode MS"/>
              <w:rtl w:val="0"/>
            </w:rPr>
            <w:t xml:space="preserve">თვითნებური გამარტივება, კონტროლის ეტაპების გამოტოვება, ფორმალური „დახურვა“ ეფექტიანობის დადასტურების გარეშე ან პროცედურის მოთხოვნების არასანქცირებული ცვლილება მკაცრად დაუშვებელია.</w:t>
          </w:r>
        </w:sdtContent>
      </w:sdt>
    </w:p>
    <w:p w:rsidR="00000000" w:rsidDel="00000000" w:rsidP="00000000" w:rsidRDefault="00000000" w:rsidRPr="00000000" w14:paraId="00000231">
      <w:pPr>
        <w:spacing w:after="240" w:before="240" w:lineRule="auto"/>
        <w:jc w:val="both"/>
        <w:rPr/>
      </w:pPr>
      <w:sdt>
        <w:sdtPr>
          <w:id w:val="-1643282727"/>
          <w:tag w:val="goog_rdk_527"/>
        </w:sdtPr>
        <w:sdtContent>
          <w:r w:rsidDel="00000000" w:rsidR="00000000" w:rsidRPr="00000000">
            <w:rPr>
              <w:rFonts w:ascii="Arial Unicode MS" w:cs="Arial Unicode MS" w:eastAsia="Arial Unicode MS" w:hAnsi="Arial Unicode MS"/>
              <w:rtl w:val="0"/>
            </w:rPr>
            <w:t xml:space="preserve">პროცედურის გამოყენება სავალდებულოა ორგანიზაციის ყველა თანამშრომლის, გარე სპეციალისტისა და იმ პირისთვის, რომლის საქმიანობაც გავლენას ახდენს ინსპექტირების პროცესის ხარისხზე, სანდოობასა და შესაბამისობაზე.</w:t>
          </w:r>
        </w:sdtContent>
      </w:sdt>
    </w:p>
    <w:p w:rsidR="00000000" w:rsidDel="00000000" w:rsidP="00000000" w:rsidRDefault="00000000" w:rsidRPr="00000000" w14:paraId="00000232">
      <w:pPr>
        <w:spacing w:after="240" w:before="240" w:lineRule="auto"/>
        <w:jc w:val="both"/>
        <w:rPr/>
      </w:pPr>
      <w:sdt>
        <w:sdtPr>
          <w:id w:val="-935692772"/>
          <w:tag w:val="goog_rdk_528"/>
        </w:sdtPr>
        <w:sdtContent>
          <w:r w:rsidDel="00000000" w:rsidR="00000000" w:rsidRPr="00000000">
            <w:rPr>
              <w:rFonts w:ascii="Arial Unicode MS" w:cs="Arial Unicode MS" w:eastAsia="Arial Unicode MS" w:hAnsi="Arial Unicode MS"/>
              <w:rtl w:val="0"/>
            </w:rPr>
            <w:t xml:space="preserve">წინამდებარე პროცედურა ძალაში შედის დამტკიცების დღიდან და ექვემდებარება პერიოდულ გადახედვას მართვის სისტემის უწყვეტი გაუმჯობესებისა და ნორმატიულ მოთხოვნებთან შესაბამისობის უზრუნველყოფის მიზნით.</w:t>
          </w:r>
        </w:sdtContent>
      </w:sdt>
    </w:p>
    <w:p w:rsidR="00000000" w:rsidDel="00000000" w:rsidP="00000000" w:rsidRDefault="00000000" w:rsidRPr="00000000" w14:paraId="00000233">
      <w:pPr>
        <w:spacing w:after="0" w:lineRule="auto"/>
        <w:jc w:val="both"/>
        <w:rPr/>
      </w:pPr>
      <w:r w:rsidDel="00000000" w:rsidR="00000000" w:rsidRPr="00000000">
        <w:rPr>
          <w:rtl w:val="0"/>
        </w:rPr>
        <w:t xml:space="preserve"> </w:t>
      </w:r>
    </w:p>
    <w:p w:rsidR="00000000" w:rsidDel="00000000" w:rsidP="00000000" w:rsidRDefault="00000000" w:rsidRPr="00000000" w14:paraId="00000234">
      <w:pPr>
        <w:spacing w:after="240" w:before="240"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020" w:top="1134" w:left="1247" w:right="1020"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Times New Roman"/>
  <w:font w:name="Verdana"/>
  <w:font w:name="Cardo">
    <w:embedRegular w:fontKey="{00000000-0000-0000-0000-000000000000}" r:id="rId1" w:subsetted="0"/>
    <w:embedBold w:fontKey="{00000000-0000-0000-0000-000000000000}" r:id="rId2" w:subsetted="0"/>
    <w:embedItalic w:fontKey="{00000000-0000-0000-0000-000000000000}" r:id="rId3" w:subsetted="0"/>
  </w:font>
  <w:font w:name="Merriweath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spacing w:after="40" w:before="40" w:lineRule="auto"/>
      <w:jc w:val="center"/>
      <w:rPr/>
    </w:pPr>
    <w:r w:rsidDel="00000000" w:rsidR="00000000" w:rsidRPr="00000000">
      <w:rPr>
        <w:rtl w:val="0"/>
      </w:rPr>
    </w:r>
  </w:p>
  <w:p w:rsidR="00000000" w:rsidDel="00000000" w:rsidP="00000000" w:rsidRDefault="00000000" w:rsidRPr="00000000" w14:paraId="0000023C">
    <w:pPr>
      <w:spacing w:after="80" w:line="269" w:lineRule="auto"/>
      <w:jc w:val="center"/>
      <w:rPr>
        <w:rFonts w:ascii="Merriweather" w:cs="Merriweather" w:eastAsia="Merriweather" w:hAnsi="Merriweather"/>
        <w:b w:val="1"/>
        <w:bCs w:val="1"/>
        <w:color w:val="ff0000"/>
        <w:sz w:val="24"/>
        <w:szCs w:val="24"/>
      </w:rPr>
    </w:pPr>
    <w:sdt>
      <w:sdtPr>
        <w:id w:val="1743773442"/>
        <w:tag w:val="goog_rdk_535"/>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p>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center" w:leader="none" w:pos="4680"/>
        <w:tab w:val="right" w:leader="none" w:pos="9360"/>
        <w:tab w:val="right" w:leader="none" w:pos="8957"/>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spacing w:after="0" w:before="360" w:lineRule="auto"/>
      <w:jc w:val="center"/>
      <w:rPr>
        <w:rFonts w:ascii="Merriweather" w:cs="Merriweather" w:eastAsia="Merriweather" w:hAnsi="Merriweather"/>
        <w:i w:val="1"/>
        <w:iCs w:val="1"/>
        <w:color w:val="4d5d73"/>
        <w:sz w:val="21"/>
        <w:szCs w:val="21"/>
      </w:rPr>
    </w:pPr>
    <w:sdt>
      <w:sdtPr>
        <w:id w:val="2010002566"/>
        <w:tag w:val="goog_rdk_536"/>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პირველ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23F">
    <w:pPr>
      <w:spacing w:after="120" w:lineRule="auto"/>
      <w:jc w:val="center"/>
      <w:rPr>
        <w:rFonts w:ascii="Merriweather" w:cs="Merriweather" w:eastAsia="Merriweather" w:hAnsi="Merriweather"/>
        <w:i w:val="1"/>
        <w:iCs w:val="1"/>
        <w:color w:val="4d5d73"/>
        <w:sz w:val="21"/>
        <w:szCs w:val="21"/>
      </w:rPr>
    </w:pPr>
    <w:r w:rsidDel="00000000" w:rsidR="00000000" w:rsidRPr="00000000">
      <w:rPr>
        <w:rtl w:val="0"/>
      </w:rPr>
    </w:r>
  </w:p>
  <w:p w:rsidR="00000000" w:rsidDel="00000000" w:rsidP="00000000" w:rsidRDefault="00000000" w:rsidRPr="00000000" w14:paraId="00000240">
    <w:pPr>
      <w:spacing w:after="120" w:lineRule="auto"/>
      <w:jc w:val="center"/>
      <w:rPr>
        <w:rFonts w:ascii="Merriweather" w:cs="Merriweather" w:eastAsia="Merriweather" w:hAnsi="Merriweather"/>
        <w:i w:val="1"/>
        <w:iCs w:val="1"/>
        <w:color w:val="808080"/>
        <w:sz w:val="18"/>
        <w:szCs w:val="18"/>
      </w:rPr>
    </w:pPr>
    <w:sdt>
      <w:sdtPr>
        <w:id w:val="1478347854"/>
        <w:tag w:val="goog_rdk_537"/>
      </w:sdtPr>
      <w:sdtContent>
        <w:r w:rsidDel="00000000" w:rsidR="00000000" w:rsidRPr="00000000">
          <w:rPr>
            <w:rFonts w:ascii="Arial Unicode MS" w:cs="Arial Unicode MS" w:eastAsia="Arial Unicode MS" w:hAnsi="Arial Unicode MS"/>
            <w:i w:val="1"/>
            <w:iCs w:val="1"/>
            <w:color w:val="4d5d73"/>
            <w:sz w:val="21"/>
            <w:szCs w:val="21"/>
            <w:rtl w:val="0"/>
          </w:rPr>
          <w:t xml:space="preserve">ვერსია: 1.0</w:t>
        </w:r>
      </w:sdtContent>
    </w:sdt>
    <w:r w:rsidDel="00000000" w:rsidR="00000000" w:rsidRPr="00000000">
      <w:rPr>
        <w:rtl w:val="0"/>
      </w:rPr>
    </w:r>
  </w:p>
  <w:p w:rsidR="00000000" w:rsidDel="00000000" w:rsidP="00000000" w:rsidRDefault="00000000" w:rsidRPr="00000000" w14:paraId="00000241">
    <w:pPr>
      <w:spacing w:after="40" w:before="40" w:lineRule="auto"/>
      <w:jc w:val="center"/>
      <w:rPr/>
    </w:pPr>
    <w:sdt>
      <w:sdtPr>
        <w:id w:val="1955051627"/>
        <w:tag w:val="goog_rdk_538"/>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242">
    <w:pPr>
      <w:spacing w:after="80" w:line="269" w:lineRule="auto"/>
      <w:jc w:val="center"/>
      <w:rPr/>
    </w:pPr>
    <w:sdt>
      <w:sdtPr>
        <w:id w:val="1891486137"/>
        <w:tag w:val="goog_rdk_539"/>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tabs>
        <w:tab w:val="center" w:leader="none" w:pos="4680"/>
        <w:tab w:val="right" w:leader="none" w:pos="9360"/>
      </w:tabs>
      <w:spacing w:after="0" w:line="24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BE-PR-12</w:t>
    </w:r>
    <w:sdt>
      <w:sdtPr>
        <w:id w:val="-1744035496"/>
        <w:tag w:val="goog_rdk_529"/>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5172075</wp:posOffset>
          </wp:positionH>
          <wp:positionV relativeFrom="paragraph">
            <wp:posOffset>-126209</wp:posOffset>
          </wp:positionV>
          <wp:extent cx="853757" cy="7810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3757" cy="781050"/>
                  </a:xfrm>
                  <a:prstGeom prst="rect"/>
                  <a:ln/>
                </pic:spPr>
              </pic:pic>
            </a:graphicData>
          </a:graphic>
        </wp:anchor>
      </w:drawing>
    </w:r>
  </w:p>
  <w:p w:rsidR="00000000" w:rsidDel="00000000" w:rsidP="00000000" w:rsidRDefault="00000000" w:rsidRPr="00000000" w14:paraId="00000237">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846892309"/>
        <w:tag w:val="goog_rdk_530"/>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790263572"/>
        <w:tag w:val="goog_rdk_531"/>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1794538980"/>
        <w:tag w:val="goog_rdk_532"/>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1866297306"/>
        <w:tag w:val="goog_rdk_533"/>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238">
    <w:pPr>
      <w:spacing w:after="120" w:lineRule="auto"/>
      <w:jc w:val="center"/>
      <w:rPr/>
    </w:pPr>
    <w:sdt>
      <w:sdtPr>
        <w:id w:val="723834646"/>
        <w:tag w:val="goog_rdk_534"/>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28</w:t>
    </w:r>
    <w:r w:rsidDel="00000000" w:rsidR="00000000" w:rsidRPr="00000000">
      <w:rPr>
        <w:rtl w:val="0"/>
      </w:rPr>
    </w:r>
  </w:p>
  <w:p w:rsidR="00000000" w:rsidDel="00000000" w:rsidP="00000000" w:rsidRDefault="00000000" w:rsidRPr="00000000" w14:paraId="00000239">
    <w:pPr>
      <w:tabs>
        <w:tab w:val="center" w:leader="none" w:pos="4680"/>
        <w:tab w:val="right" w:leader="none" w:pos="9360"/>
      </w:tabs>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erriweather-regular.ttf"/><Relationship Id="rId5" Type="http://schemas.openxmlformats.org/officeDocument/2006/relationships/font" Target="fonts/Merriweather-bold.ttf"/><Relationship Id="rId6" Type="http://schemas.openxmlformats.org/officeDocument/2006/relationships/font" Target="fonts/Merriweather-italic.ttf"/><Relationship Id="rId7"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r9CRBHtoXRDob8VLvf4eZApz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LwoCOTUSKQonCAdCIwoPVGltZXMgTmV3IFJvbWFu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jAKAzE2NBIpCicIB0IjCg9UaW1lcyBOZXcgUm9tYW4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fCgMyNjQSGAoWCAdCEhIQQXJpYWwgVW5pY29kZSBNUxofCgMyNjUSGAoWCAdCEhIQQXJpYWwgVW5pY29kZSBNUxofCgMyNjYSGAoWCAdCEhIQQXJpYWwgVW5pY29kZSBNUxofCgMyNjcSGAoWCAdCEhIQQXJpYWwgVW5pY29kZSBNUxofCgMyNjgSGAoWCAdCEhIQQXJpYWwgVW5pY29kZSBNUxofCgMyNjkSGAoWCAdCEhIQQXJpYWwgVW5pY29kZSBNUxofCgMyNzASGAoWCAdCEhIQQXJpYWwgVW5pY29kZSBNUxofCgMyNzESGAoWCAdCEhIQQXJpYWwgVW5pY29kZSBNUxofCgMyNzISGAoWCAdCEhIQQXJpYWwgVW5pY29kZSBNUxofCgMyNzMSGAoWCAdCEhIQQXJpYWwgVW5pY29kZSBNUxofCgMyNzQSGAoWCAdCEhIQQXJpYWwgVW5pY29kZSBNUxofCgMyNzUSGAoWCAdCEhIQQXJpYWwgVW5pY29kZSBNUxofCgMyNzYSGAoWCAdCEhIQQXJpYWwgVW5pY29kZSBNUxofCgMyNzcSGAoWCAdCEhIQQXJpYWwgVW5pY29kZSBNUxofCgMyNzgSGAoWCAdCEhIQQXJpYWwgVW5pY29kZSBNUxofCgMyNzkSGAoWCAdCEhIQQXJpYWwgVW5pY29kZSBNUxofCgMyODASGAoWCAdCEhIQQXJpYWwgVW5pY29kZSBNUxofCgMyODESGAoWCAdCEhIQQXJpYWwgVW5pY29kZSBNUxofCgMyODISGAoWCAdCEhIQQXJpYWwgVW5pY29kZSBNUxofCgMyODMSGAoWCAdCEhIQQXJpYWwgVW5pY29kZSBNUxofCgMyODQSGAoWCAdCEhIQQXJpYWwgVW5pY29kZSBNUxofCgMyODUSGAoWCAdCEhIQQXJpYWwgVW5pY29kZSBNUxofCgMyODYSGAoWCAdCEhIQQXJpYWwgVW5pY29kZSBNUxofCgMyODcSGAoWCAdCEhIQQXJpYWwgVW5pY29kZSBNUxofCgMyODgSGAoWCAdCEhIQQXJpYWwgVW5pY29kZSBNUxofCgMyODkSGAoWCAdCEhIQQXJpYWwgVW5pY29kZSBNUxofCgMyOTASGAoWCAdCEhIQQXJpYWwgVW5pY29kZSBNUxofCgMyOTESGAoWCAdCEhIQQXJpYWwgVW5pY29kZSBNUxofCgMyOTISGAoWCAdCEhIQQXJpYWwgVW5pY29kZSBNUxofCgMyOTMSGAoWCAdCEhIQQXJpYWwgVW5pY29kZSBNUxofCgMyOTQSGAoWCAdCEhIQQXJpYWwgVW5pY29kZSBNUxofCgMyOTUSGAoWCAdCEhIQQXJpYWwgVW5pY29kZSBNUxofCgMyOTYSGAoWCAdCEhIQQXJpYWwgVW5pY29kZSBNUxofCgMyOTcSGAoWCAdCEhIQQXJpYWwgVW5pY29kZSBNUxofCgMyOTgSGAoWCAdCEhIQQXJpYWwgVW5pY29kZSBNUxofCgMyOTkSGAoWCAdCEhIQQXJpYWwgVW5pY29kZSBNUxowCgMzMDASKQonCAdCIwoPVGltZXMgTmV3IFJvbWFu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h8KAzQ3NRIYChYIB0ISEhBBcmlhbCBVbmljb2RlIE1TGh8KAzQ3NhIYChYIB0IS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h8KAzUwNxIYChYIB0ISEhBBcmlhbCBVbmljb2RlIE1TGh8KAzUwOBIYChYIB0ISEhBBcmlhbCBVbmljb2RlIE1TGh8KAzUwORIYChYIB0ISEhBBcmlhbCBVbmljb2RlIE1TGh8KAzUxMBIYChYIB0ISEhBBcmlhbCBVbmljb2RlIE1T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