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00" w:lineRule="auto"/>
        <w:jc w:val="both"/>
        <w:rPr>
          <w:rFonts w:ascii="Merriweather" w:cs="Merriweather" w:eastAsia="Merriweather" w:hAnsi="Merriweather"/>
          <w:b w:val="1"/>
          <w:bCs w:val="1"/>
          <w:color w:val="1b3a5c"/>
          <w:sz w:val="44"/>
          <w:szCs w:val="4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2007714</wp:posOffset>
            </wp:positionH>
            <wp:positionV relativeFrom="paragraph">
              <wp:posOffset>104775</wp:posOffset>
            </wp:positionV>
            <wp:extent cx="2100263" cy="1832372"/>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100263" cy="1832372"/>
                    </a:xfrm>
                    <a:prstGeom prst="rect"/>
                    <a:ln/>
                  </pic:spPr>
                </pic:pic>
              </a:graphicData>
            </a:graphic>
          </wp:anchor>
        </w:drawing>
      </w:r>
    </w:p>
    <w:p w:rsidR="00000000" w:rsidDel="00000000" w:rsidP="00000000" w:rsidRDefault="00000000" w:rsidRPr="00000000" w14:paraId="00000002">
      <w:pPr>
        <w:spacing w:after="100" w:before="100" w:lineRule="auto"/>
        <w:jc w:val="both"/>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3">
      <w:pPr>
        <w:spacing w:after="100" w:before="100" w:lineRule="auto"/>
        <w:jc w:val="both"/>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4">
      <w:pPr>
        <w:spacing w:after="100" w:before="100" w:lineRule="auto"/>
        <w:jc w:val="both"/>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5">
      <w:pPr>
        <w:spacing w:after="400" w:lineRule="auto"/>
        <w:jc w:val="both"/>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6">
      <w:pPr>
        <w:spacing w:after="400" w:lineRule="auto"/>
        <w:jc w:val="center"/>
        <w:rPr/>
      </w:pPr>
      <w:sdt>
        <w:sdtPr>
          <w:id w:val="-195351535"/>
          <w:tag w:val="goog_rdk_0"/>
        </w:sdtPr>
        <w:sdtContent>
          <w:r w:rsidDel="00000000" w:rsidR="00000000" w:rsidRPr="00000000">
            <w:rPr>
              <w:rFonts w:ascii="Arial Unicode MS" w:cs="Arial Unicode MS" w:eastAsia="Arial Unicode MS" w:hAnsi="Arial Unicode MS"/>
              <w:b w:val="1"/>
              <w:bCs w:val="1"/>
              <w:color w:val="1b3a5c"/>
              <w:sz w:val="32"/>
              <w:szCs w:val="32"/>
              <w:rtl w:val="0"/>
            </w:rPr>
            <w:t xml:space="preserve">აღჭურვილობის და გაზომვის საშუალებების მართვის პროცედურა</w:t>
          </w:r>
        </w:sdtContent>
      </w:sdt>
      <w:r w:rsidDel="00000000" w:rsidR="00000000" w:rsidRPr="00000000">
        <w:rPr>
          <w:rtl w:val="0"/>
        </w:rPr>
      </w:r>
    </w:p>
    <w:p>
      <w:pPr>
        <w:pStyle w:val="Heading2"/>
      </w:pPr>
      <w:r>
        <w:rPr>
          <w:b/>
          <w:sz w:val="26"/>
          <w:szCs w:val="26"/>
        </w:rPr>
        <w:t xml:space="preserve">ცვლილებების ჟურნალი</w:t>
      </w:r>
    </w:p>
    <w:p>
      <w:pPr/>
      <w:r>
        <w:rPr/>
        <w:t xml:space="preserve">წინამდებარე მეორე რედაქცია (ვერსია 2.0) ასახავს დამტკიცებული რევიზიის შედეგებს და სრულ შესაბამისობას ხარისხის სახელმძღვანელოს QM-01 (ვერსია 2.0) განახლებულ ხერხემალთან, ISO/IEC 17020:2012/2013 სტანდარტთან და აკრედიტაციის ეროვნული ცენტრის (GAC) მოთხოვნებთან.</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00"/>
        <w:gridCol w:w="3200"/>
        <w:gridCol w:w="3200"/>
        <w:gridCol w:w="2400"/>
      </w:tblGrid>
      <w:tr>
        <w:tc>
          <w:tcPr>
            <w:tcW w:w="500" w:type="dxa"/>
            <w:shd w:val="clear" w:color="auto" w:fill="D9E2F3"/>
          </w:tcPr>
          <w:p>
            <w:pPr/>
            <w:r>
              <w:rPr>
                <w:b/>
              </w:rPr>
              <w:t xml:space="preserve">№</w:t>
            </w:r>
          </w:p>
        </w:tc>
        <w:tc>
          <w:tcPr>
            <w:tcW w:w="3200" w:type="dxa"/>
            <w:shd w:val="clear" w:color="auto" w:fill="D9E2F3"/>
          </w:tcPr>
          <w:p>
            <w:pPr/>
            <w:r>
              <w:rPr>
                <w:b/>
              </w:rPr>
              <w:t xml:space="preserve">რა შეიცვალა</w:t>
            </w:r>
          </w:p>
        </w:tc>
        <w:tc>
          <w:tcPr>
            <w:tcW w:w="3200" w:type="dxa"/>
            <w:shd w:val="clear" w:color="auto" w:fill="D9E2F3"/>
          </w:tcPr>
          <w:p>
            <w:pPr/>
            <w:r>
              <w:rPr>
                <w:b/>
              </w:rPr>
              <w:t xml:space="preserve">რატომ (ხარვეზის აღწერა)</w:t>
            </w:r>
          </w:p>
        </w:tc>
        <w:tc>
          <w:tcPr>
            <w:tcW w:w="2400" w:type="dxa"/>
            <w:shd w:val="clear" w:color="auto" w:fill="D9E2F3"/>
          </w:tcPr>
          <w:p>
            <w:pPr/>
            <w:r>
              <w:rPr>
                <w:b/>
              </w:rPr>
              <w:t xml:space="preserve">საფუძველი (ISO 17020 / საკ / კანონი / QM-01)</w:t>
            </w:r>
          </w:p>
        </w:tc>
      </w:tr>
      <w:tr>
        <w:tc>
          <w:tcPr>
            <w:tcW w:w="500" w:type="dxa"/>
          </w:tcPr>
          <w:p>
            <w:pPr/>
            <w:r>
              <w:rPr/>
              <w:t xml:space="preserve">1</w:t>
            </w:r>
          </w:p>
        </w:tc>
        <w:tc>
          <w:tcPr>
            <w:tcW w:w="3200" w:type="dxa"/>
          </w:tcPr>
          <w:p>
            <w:pPr/>
            <w:r>
              <w:rPr/>
              <w:t xml:space="preserve">ვერსია 1.0 → 2.0; გამოცემის/დამტკიცების/ძალაში შესვლის თარიღი → 04.06.2026</w:t>
            </w:r>
          </w:p>
        </w:tc>
        <w:tc>
          <w:tcPr>
            <w:tcW w:w="3200" w:type="dxa"/>
          </w:tcPr>
          <w:p>
            <w:pPr/>
            <w:r>
              <w:rPr/>
              <w:t xml:space="preserve">დაქვემდებარებული დოკუმენტები v2.0-ზე მიუთითებდნენ, ხოლო ხერხემალი QM-01 v1.0 იყო — ერთიანი v2.0 რედაქცია.</w:t>
            </w:r>
          </w:p>
        </w:tc>
        <w:tc>
          <w:tcPr>
            <w:tcW w:w="2400" w:type="dxa"/>
          </w:tcPr>
          <w:p>
            <w:pPr/>
            <w:r>
              <w:rPr/>
              <w:t xml:space="preserve">ISO 8.3; QM-01 (ვერსია 2.0)</w:t>
            </w:r>
          </w:p>
        </w:tc>
      </w:tr>
      <w:tr>
        <w:tc>
          <w:tcPr>
            <w:tcW w:w="500" w:type="dxa"/>
          </w:tcPr>
          <w:p>
            <w:pPr/>
            <w:r>
              <w:rPr/>
              <w:t xml:space="preserve">2</w:t>
            </w:r>
          </w:p>
        </w:tc>
        <w:tc>
          <w:tcPr>
            <w:tcW w:w="3200" w:type="dxa"/>
          </w:tcPr>
          <w:p>
            <w:pPr/>
            <w:r>
              <w:rPr/>
              <w:t xml:space="preserve">დაემატა ISO/IEC 17020 §6.2.7 — მეტროლოგიური მიკვლევადობა და დაკალიბრების სრული პროგრამა (აგრ. §6.2.4, §6.2.6, §6.2.8, §6.2.9)</w:t>
            </w:r>
          </w:p>
        </w:tc>
        <w:tc>
          <w:tcPr>
            <w:tcW w:w="3200" w:type="dxa"/>
          </w:tcPr>
          <w:p>
            <w:pPr/>
            <w:r>
              <w:rPr/>
              <w:t xml:space="preserve">§6.2.7-ის მოთხოვნა (კალიბრაციის სრული პროგრამა და მიკვლევადობა ეტალონებთან) ცალსახად არ იყო ასახული.</w:t>
            </w:r>
          </w:p>
        </w:tc>
        <w:tc>
          <w:tcPr>
            <w:tcW w:w="2400" w:type="dxa"/>
          </w:tcPr>
          <w:p>
            <w:pPr/>
            <w:r>
              <w:rPr/>
              <w:t xml:space="preserve">ISO 6.2.7 (აგრ. 6.2.4–6.2.9); QM-01 (ვერსია 2.0)</w:t>
            </w:r>
          </w:p>
        </w:tc>
      </w:tr>
      <w:tr>
        <w:tc>
          <w:tcPr>
            <w:tcW w:w="500" w:type="dxa"/>
          </w:tcPr>
          <w:p>
            <w:pPr/>
            <w:r>
              <w:rPr/>
              <w:t xml:space="preserve">3</w:t>
            </w:r>
          </w:p>
        </w:tc>
        <w:tc>
          <w:tcPr>
            <w:tcW w:w="3200" w:type="dxa"/>
          </w:tcPr>
          <w:p>
            <w:pPr/>
            <w:r>
              <w:rPr/>
              <w:t xml:space="preserve">გასწორდა ჯვარედინი ბმის დუბლირება „BE-PR-07, BE-PR-07“ → „BE-PR-07, BE-PR-08“</w:t>
            </w:r>
          </w:p>
        </w:tc>
        <w:tc>
          <w:tcPr>
            <w:tcW w:w="3200" w:type="dxa"/>
          </w:tcPr>
          <w:p>
            <w:pPr/>
            <w:r>
              <w:rPr/>
              <w:t xml:space="preserve">მიკვლევადობის ბმაში ერთი პროცედურა ორჯერ იყო მითითებული.</w:t>
            </w:r>
          </w:p>
        </w:tc>
        <w:tc>
          <w:tcPr>
            <w:tcW w:w="2400" w:type="dxa"/>
          </w:tcPr>
          <w:p>
            <w:pPr/>
            <w:r>
              <w:rPr/>
              <w:t xml:space="preserve">QM-01 (ვერსია 2.0) §14</w:t>
            </w:r>
          </w:p>
        </w:tc>
      </w:tr>
      <w:tr>
        <w:tc>
          <w:tcPr>
            <w:tcW w:w="450" w:type="dxa"/>
          </w:tcPr>
          <w:p>
            <w:pPr/>
            <w:r>
              <w:rPr/>
              <w:t xml:space="preserve">4</w:t>
            </w:r>
          </w:p>
        </w:tc>
        <w:tc>
          <w:tcPr>
            <w:tcW w:w="3200" w:type="dxa"/>
          </w:tcPr>
          <w:p>
            <w:pPr/>
            <w:r>
              <w:rPr/>
              <w:t xml:space="preserve">რედაქციული გასწორებები: გაორმაგებული „(ვერსია 2.0)“; „დამრკიცების“ → „დამტკიცების“; „ხარისხი მენეჯერი“ → „ხარისხის მენეჯერი“; მიკვლევადობის ველში ძველი „FM-XX“ კოდები → BE-FM-* (QM-01 §16).</w:t>
            </w:r>
          </w:p>
        </w:tc>
        <w:tc>
          <w:tcPr>
            <w:tcW w:w="3200" w:type="dxa"/>
          </w:tcPr>
          <w:p>
            <w:pPr/>
            <w:r>
              <w:rPr/>
              <w:t xml:space="preserve">ავტომატური ჩასწორების შემდგომი ნაშთები (ორმაგი ჩანაცვლება, ორთოგრაფია, გადარჩენილი ძველი კოდები).</w:t>
            </w:r>
          </w:p>
        </w:tc>
        <w:tc>
          <w:tcPr>
            <w:tcW w:w="2400" w:type="dxa"/>
          </w:tcPr>
          <w:p>
            <w:pPr/>
            <w:r>
              <w:rPr/>
              <w:t xml:space="preserve">ISO/IEC 17020 §8.2.4, §8.3; QM-01 §16</w:t>
            </w:r>
          </w:p>
        </w:tc>
      </w:tr>
    </w:tbl>
    <w:p>
      <w:pPr/>
    </w:p>
    <w:p w:rsidR="00000000" w:rsidDel="00000000" w:rsidP="00000000" w:rsidRDefault="00000000" w:rsidRPr="00000000" w14:paraId="00000007">
      <w:pPr>
        <w:spacing w:after="160" w:lineRule="auto"/>
        <w:jc w:val="center"/>
        <w:rPr/>
      </w:pPr>
      <w:r w:rsidDel="00000000" w:rsidR="00000000" w:rsidRPr="00000000">
        <w:rPr>
          <w:rFonts w:ascii="Merriweather" w:cs="Merriweather" w:eastAsia="Merriweather" w:hAnsi="Merriweather"/>
          <w:b w:val="1"/>
          <w:bCs w:val="1"/>
          <w:color w:val="1b3a5c"/>
          <w:sz w:val="48"/>
          <w:szCs w:val="48"/>
          <w:rtl w:val="0"/>
        </w:rPr>
        <w:t xml:space="preserve">BE-PR-13</w:t>
      </w:r>
      <w:r w:rsidDel="00000000" w:rsidR="00000000" w:rsidRPr="00000000">
        <w:rPr>
          <w:rtl w:val="0"/>
        </w:rPr>
      </w:r>
    </w:p>
    <w:p w:rsidR="00000000" w:rsidDel="00000000" w:rsidP="00000000" w:rsidRDefault="00000000" w:rsidRPr="00000000" w14:paraId="00000008">
      <w:pPr>
        <w:spacing w:after="280" w:lineRule="auto"/>
        <w:jc w:val="center"/>
        <w:rPr>
          <w:rFonts w:ascii="Merriweather" w:cs="Merriweather" w:eastAsia="Merriweather" w:hAnsi="Merriweather"/>
        </w:rPr>
      </w:pPr>
      <w:sdt>
        <w:sdtPr>
          <w:id w:val="500943298"/>
          <w:tag w:val="goog_rdk_1"/>
        </w:sdtPr>
        <w:sdtContent>
          <w:r w:rsidDel="00000000" w:rsidR="00000000" w:rsidRPr="00000000">
            <w:rPr>
              <w:rFonts w:ascii="Arial Unicode MS" w:cs="Arial Unicode MS" w:eastAsia="Arial Unicode MS" w:hAnsi="Arial Unicode MS"/>
              <w:color w:val="173f6d"/>
              <w:rtl w:val="0"/>
            </w:rPr>
            <w:t xml:space="preserve">ISO/IEC 17020:2012/2013-ის მოთხოვნების, აკრედიტაციის ეროვნული ცენტრის წესებისა და შპს „ბილდექს ექსპერტიზა“-ს შიდა პროცედურების საფუძველზე</w:t>
          </w:r>
        </w:sdtContent>
      </w:sdt>
      <w:r w:rsidDel="00000000" w:rsidR="00000000" w:rsidRPr="00000000">
        <w:rPr>
          <w:rtl w:val="0"/>
        </w:rPr>
      </w:r>
    </w:p>
    <w:p w:rsidR="00000000" w:rsidDel="00000000" w:rsidP="00000000" w:rsidRDefault="00000000" w:rsidRPr="00000000" w14:paraId="00000009">
      <w:pPr>
        <w:spacing w:after="120" w:lineRule="auto"/>
        <w:jc w:val="center"/>
        <w:rPr>
          <w:rFonts w:ascii="Merriweather" w:cs="Merriweather" w:eastAsia="Merriweather" w:hAnsi="Merriweather"/>
          <w:color w:val="173f6d"/>
        </w:rPr>
      </w:pPr>
      <w:sdt>
        <w:sdtPr>
          <w:id w:val="-277197366"/>
          <w:tag w:val="goog_rdk_2"/>
        </w:sdtPr>
        <w:sdtContent>
          <w:r w:rsidDel="00000000" w:rsidR="00000000" w:rsidRPr="00000000">
            <w:rPr>
              <w:rFonts w:ascii="Arial Unicode MS" w:cs="Arial Unicode MS" w:eastAsia="Arial Unicode MS" w:hAnsi="Arial Unicode MS"/>
              <w:rtl w:val="0"/>
            </w:rPr>
            <w:t xml:space="preserve"> A ტიპის ინსპექტირების ორგანო</w:t>
          </w:r>
        </w:sdtContent>
      </w:sdt>
      <w:r w:rsidDel="00000000" w:rsidR="00000000" w:rsidRPr="00000000">
        <w:rPr>
          <w:rtl w:val="0"/>
        </w:rPr>
      </w:r>
    </w:p>
    <w:p w:rsidR="00000000" w:rsidDel="00000000" w:rsidP="00000000" w:rsidRDefault="00000000" w:rsidRPr="00000000" w14:paraId="0000000A">
      <w:pPr>
        <w:spacing w:after="40" w:lineRule="auto"/>
        <w:jc w:val="center"/>
        <w:rPr>
          <w:rFonts w:ascii="Merriweather" w:cs="Merriweather" w:eastAsia="Merriweather" w:hAnsi="Merriweather"/>
        </w:rPr>
      </w:pPr>
      <w:sdt>
        <w:sdtPr>
          <w:id w:val="1557404883"/>
          <w:tag w:val="goog_rdk_3"/>
        </w:sdtPr>
        <w:sdtContent>
          <w:r w:rsidDel="00000000" w:rsidR="00000000" w:rsidRPr="00000000">
            <w:rPr>
              <w:rFonts w:ascii="Arial Unicode MS" w:cs="Arial Unicode MS" w:eastAsia="Arial Unicode MS" w:hAnsi="Arial Unicode MS"/>
              <w:rtl w:val="0"/>
            </w:rPr>
            <w:t xml:space="preserve">იურიდიული პირი: შპს „ბილდექს ექსპერტიზა“</w:t>
          </w:r>
        </w:sdtContent>
      </w:sdt>
    </w:p>
    <w:p w:rsidR="00000000" w:rsidDel="00000000" w:rsidP="00000000" w:rsidRDefault="00000000" w:rsidRPr="00000000" w14:paraId="0000000B">
      <w:pPr>
        <w:spacing w:after="40" w:lineRule="auto"/>
        <w:jc w:val="center"/>
        <w:rPr>
          <w:rFonts w:ascii="Merriweather" w:cs="Merriweather" w:eastAsia="Merriweather" w:hAnsi="Merriweather"/>
        </w:rPr>
      </w:pPr>
      <w:sdt>
        <w:sdtPr>
          <w:id w:val="407323758"/>
          <w:tag w:val="goog_rdk_4"/>
        </w:sdtPr>
        <w:sdtContent>
          <w:r w:rsidDel="00000000" w:rsidR="00000000" w:rsidRPr="00000000">
            <w:rPr>
              <w:rFonts w:ascii="Arial Unicode MS" w:cs="Arial Unicode MS" w:eastAsia="Arial Unicode MS" w:hAnsi="Arial Unicode MS"/>
              <w:rtl w:val="0"/>
            </w:rPr>
            <w:t xml:space="preserve">საიდენტიფიკაციო კოდი: 431188010</w:t>
          </w:r>
        </w:sdtContent>
      </w:sdt>
    </w:p>
    <w:p w:rsidR="00000000" w:rsidDel="00000000" w:rsidP="00000000" w:rsidRDefault="00000000" w:rsidRPr="00000000" w14:paraId="0000000C">
      <w:pPr>
        <w:spacing w:after="40" w:lineRule="auto"/>
        <w:jc w:val="center"/>
        <w:rPr>
          <w:rFonts w:ascii="Merriweather" w:cs="Merriweather" w:eastAsia="Merriweather" w:hAnsi="Merriweather"/>
        </w:rPr>
      </w:pPr>
      <w:sdt>
        <w:sdtPr>
          <w:id w:val="-1830030625"/>
          <w:tag w:val="goog_rdk_5"/>
        </w:sdtPr>
        <w:sdtContent>
          <w:r w:rsidDel="00000000" w:rsidR="00000000" w:rsidRPr="00000000">
            <w:rPr>
              <w:rFonts w:ascii="Arial Unicode MS" w:cs="Arial Unicode MS" w:eastAsia="Arial Unicode MS" w:hAnsi="Arial Unicode MS"/>
              <w:rtl w:val="0"/>
            </w:rPr>
            <w:t xml:space="preserve">მისამართი: ქ. თელავი, ლიონიძის ქ. 22</w:t>
          </w:r>
        </w:sdtContent>
      </w:sdt>
    </w:p>
    <w:p w:rsidR="00000000" w:rsidDel="00000000" w:rsidP="00000000" w:rsidRDefault="00000000" w:rsidRPr="00000000" w14:paraId="0000000D">
      <w:pPr>
        <w:spacing w:after="40" w:lineRule="auto"/>
        <w:jc w:val="center"/>
        <w:rPr>
          <w:rFonts w:ascii="Merriweather" w:cs="Merriweather" w:eastAsia="Merriweather" w:hAnsi="Merriweather"/>
        </w:rPr>
      </w:pPr>
      <w:sdt>
        <w:sdtPr>
          <w:id w:val="221653466"/>
          <w:tag w:val="goog_rdk_6"/>
        </w:sdtPr>
        <w:sdtContent>
          <w:r w:rsidDel="00000000" w:rsidR="00000000" w:rsidRPr="00000000">
            <w:rPr>
              <w:rFonts w:ascii="Arial Unicode MS" w:cs="Arial Unicode MS" w:eastAsia="Arial Unicode MS" w:hAnsi="Arial Unicode MS"/>
              <w:rtl w:val="0"/>
            </w:rPr>
            <w:t xml:space="preserve">ელ-ფოსტა: buildexexpertise@gmail.com</w:t>
          </w:r>
        </w:sdtContent>
      </w:sdt>
    </w:p>
    <w:p w:rsidR="00000000" w:rsidDel="00000000" w:rsidP="00000000" w:rsidRDefault="00000000" w:rsidRPr="00000000" w14:paraId="0000000E">
      <w:pPr>
        <w:spacing w:after="40" w:lineRule="auto"/>
        <w:jc w:val="center"/>
        <w:rPr>
          <w:rFonts w:ascii="Merriweather" w:cs="Merriweather" w:eastAsia="Merriweather" w:hAnsi="Merriweather"/>
        </w:rPr>
      </w:pPr>
      <w:sdt>
        <w:sdtPr>
          <w:id w:val="-2042231702"/>
          <w:tag w:val="goog_rdk_7"/>
        </w:sdtPr>
        <w:sdtContent>
          <w:r w:rsidDel="00000000" w:rsidR="00000000" w:rsidRPr="00000000">
            <w:rPr>
              <w:rFonts w:ascii="Arial Unicode MS" w:cs="Arial Unicode MS" w:eastAsia="Arial Unicode MS" w:hAnsi="Arial Unicode MS"/>
              <w:rtl w:val="0"/>
            </w:rPr>
            <w:t xml:space="preserve">ტელეფონი: +995 511 747 400</w:t>
          </w:r>
        </w:sdtContent>
      </w:sdt>
    </w:p>
    <w:p w:rsidR="00000000" w:rsidDel="00000000" w:rsidP="00000000" w:rsidRDefault="00000000" w:rsidRPr="00000000" w14:paraId="0000000F">
      <w:pPr>
        <w:pStyle w:val="Heading1"/>
        <w:jc w:val="both"/>
        <w:rPr>
          <w:rFonts w:ascii="Calibri" w:cs="Calibri" w:eastAsia="Calibri" w:hAnsi="Calibri"/>
        </w:rPr>
      </w:pPr>
      <w:bookmarkStart w:colFirst="0" w:colLast="0" w:name="_heading=h.yq4t5lnno2gc" w:id="0"/>
      <w:bookmarkEnd w:id="0"/>
      <w:r w:rsidDel="00000000" w:rsidR="00000000" w:rsidRPr="00000000">
        <w:rPr>
          <w:rFonts w:ascii="Calibri" w:cs="Calibri" w:eastAsia="Calibri" w:hAnsi="Calibri"/>
          <w:rtl w:val="0"/>
        </w:rPr>
        <w:t xml:space="preserve">შედგენილია</w:t>
      </w:r>
    </w:p>
    <w:p w:rsidR="00000000" w:rsidDel="00000000" w:rsidP="00000000" w:rsidRDefault="00000000" w:rsidRPr="00000000" w14:paraId="00000010">
      <w:pPr>
        <w:jc w:val="both"/>
        <w:rPr>
          <w:b w:val="1"/>
          <w:bCs w:val="1"/>
        </w:rPr>
      </w:pPr>
      <w:sdt>
        <w:sdtPr>
          <w:id w:val="-1999095085"/>
          <w:tag w:val="goog_rdk_8"/>
        </w:sdtPr>
        <w:sdtContent>
          <w:r w:rsidDel="00000000" w:rsidR="00000000" w:rsidRPr="00000000">
            <w:rPr>
              <w:rFonts w:ascii="Arial Unicode MS" w:cs="Arial Unicode MS" w:eastAsia="Arial Unicode MS" w:hAnsi="Arial Unicode MS"/>
              <w:rtl w:val="0"/>
            </w:rPr>
            <w:t xml:space="preserve">ხარისხის მენეჯერი                                                                                         </w:t>
          </w:r>
        </w:sdtContent>
      </w:sdt>
      <w:r w:rsidDel="00000000" w:rsidR="00000000" w:rsidRPr="00000000">
        <w:rPr>
          <w:rFonts w:ascii="Calibri" w:cs="Calibri" w:eastAsia="Calibri" w:hAnsi="Calibri"/>
          <w:b w:val="1"/>
          <w:bCs w:val="1"/>
          <w:color w:val="366091"/>
          <w:sz w:val="28"/>
          <w:szCs w:val="28"/>
          <w:rtl w:val="0"/>
        </w:rPr>
        <w:t xml:space="preserve"> აქვსენტი სუმბაძე</w:t>
      </w:r>
      <w:r w:rsidDel="00000000" w:rsidR="00000000" w:rsidRPr="00000000">
        <w:rPr>
          <w:rtl w:val="0"/>
        </w:rPr>
      </w:r>
    </w:p>
    <w:p w:rsidR="00000000" w:rsidDel="00000000" w:rsidP="00000000" w:rsidRDefault="00000000" w:rsidRPr="00000000" w14:paraId="00000011">
      <w:pPr>
        <w:pStyle w:val="Heading1"/>
        <w:jc w:val="both"/>
        <w:rPr>
          <w:rFonts w:ascii="Calibri" w:cs="Calibri" w:eastAsia="Calibri" w:hAnsi="Calibri"/>
        </w:rPr>
      </w:pPr>
      <w:bookmarkStart w:colFirst="0" w:colLast="0" w:name="_heading=h.irbfbtonzvsh" w:id="1"/>
      <w:bookmarkEnd w:id="1"/>
      <w:r w:rsidDel="00000000" w:rsidR="00000000" w:rsidRPr="00000000">
        <w:rPr>
          <w:rFonts w:ascii="Calibri" w:cs="Calibri" w:eastAsia="Calibri" w:hAnsi="Calibri"/>
          <w:rtl w:val="0"/>
        </w:rPr>
        <w:t xml:space="preserve">დამტკიცებულია</w:t>
      </w:r>
    </w:p>
    <w:p w:rsidR="00000000" w:rsidDel="00000000" w:rsidP="00000000" w:rsidRDefault="00000000" w:rsidRPr="00000000" w14:paraId="00000012">
      <w:pPr>
        <w:jc w:val="both"/>
        <w:rPr>
          <w:b w:val="1"/>
          <w:bCs w:val="1"/>
        </w:rPr>
      </w:pPr>
      <w:sdt>
        <w:sdtPr>
          <w:id w:val="-1360267497"/>
          <w:tag w:val="goog_rdk_9"/>
        </w:sdtPr>
        <w:sdtContent>
          <w:r w:rsidDel="00000000" w:rsidR="00000000" w:rsidRPr="00000000">
            <w:rPr>
              <w:rFonts w:ascii="Arial Unicode MS" w:cs="Arial Unicode MS" w:eastAsia="Arial Unicode MS" w:hAnsi="Arial Unicode MS"/>
              <w:rtl w:val="0"/>
            </w:rPr>
            <w:t xml:space="preserve">დირექტორი                                                                                                       </w:t>
          </w:r>
        </w:sdtContent>
      </w:sdt>
      <w:r w:rsidDel="00000000" w:rsidR="00000000" w:rsidRPr="00000000">
        <w:rPr>
          <w:rFonts w:ascii="Calibri" w:cs="Calibri" w:eastAsia="Calibri" w:hAnsi="Calibri"/>
          <w:b w:val="1"/>
          <w:bCs w:val="1"/>
          <w:color w:val="366091"/>
          <w:sz w:val="28"/>
          <w:szCs w:val="28"/>
          <w:rtl w:val="0"/>
        </w:rPr>
        <w:t xml:space="preserve"> ლევან საჩიშვილი</w:t>
      </w:r>
      <w:r w:rsidDel="00000000" w:rsidR="00000000" w:rsidRPr="00000000">
        <w:rPr>
          <w:rtl w:val="0"/>
        </w:rPr>
      </w:r>
    </w:p>
    <w:p w:rsidR="00000000" w:rsidDel="00000000" w:rsidP="00000000" w:rsidRDefault="00000000" w:rsidRPr="00000000" w14:paraId="00000013">
      <w:pPr>
        <w:spacing w:after="120" w:lineRule="auto"/>
        <w:jc w:val="both"/>
        <w:rPr>
          <w:rFonts w:ascii="Merriweather" w:cs="Merriweather" w:eastAsia="Merriweather" w:hAnsi="Merriweather"/>
        </w:rPr>
      </w:pPr>
      <w:r w:rsidDel="00000000" w:rsidR="00000000" w:rsidRPr="00000000">
        <w:rPr>
          <w:rtl w:val="0"/>
        </w:rPr>
      </w:r>
    </w:p>
    <w:sdt>
      <w:sdtPr>
        <w:lock w:val="contentLocked"/>
        <w:id w:val="-938686949"/>
        <w:tag w:val="goog_rdk_39"/>
      </w:sdtPr>
      <w:sdtContent>
        <w:tbl>
          <w:tblPr>
            <w:tblStyle w:val="Table1"/>
            <w:tblpPr w:leftFromText="180" w:rightFromText="180" w:topFromText="180" w:bottomFromText="180" w:vertAnchor="text" w:horzAnchor="text" w:tblpX="0" w:tblpY="0"/>
            <w:tblW w:w="9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5"/>
            <w:gridCol w:w="4710"/>
            <w:tblGridChange w:id="0">
              <w:tblGrid>
                <w:gridCol w:w="4815"/>
                <w:gridCol w:w="4710"/>
              </w:tblGrid>
            </w:tblGridChange>
          </w:tblGrid>
          <w:tr>
            <w:trPr>
              <w:cantSplit w:val="0"/>
              <w:tblHeader w:val="1"/>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4">
                <w:pPr>
                  <w:spacing w:after="0" w:line="240" w:lineRule="auto"/>
                  <w:jc w:val="both"/>
                  <w:rPr>
                    <w:rFonts w:ascii="Merriweather" w:cs="Merriweather" w:eastAsia="Merriweather" w:hAnsi="Merriweather"/>
                  </w:rPr>
                </w:pPr>
                <w:sdt>
                  <w:sdtPr>
                    <w:id w:val="-418392325"/>
                    <w:tag w:val="goog_rdk_10"/>
                  </w:sdtPr>
                  <w:sdtContent>
                    <w:r w:rsidDel="00000000" w:rsidR="00000000" w:rsidRPr="00000000">
                      <w:rPr>
                        <w:rFonts w:ascii="Arial Unicode MS" w:cs="Arial Unicode MS" w:eastAsia="Arial Unicode MS" w:hAnsi="Arial Unicode MS"/>
                        <w:b w:val="1"/>
                        <w:bCs w:val="1"/>
                        <w:sz w:val="19"/>
                        <w:szCs w:val="19"/>
                        <w:rtl w:val="0"/>
                      </w:rPr>
                      <w:t xml:space="preserve">დასახელება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5">
                <w:pPr>
                  <w:spacing w:after="0" w:line="240" w:lineRule="auto"/>
                  <w:jc w:val="both"/>
                  <w:rPr>
                    <w:rFonts w:ascii="Merriweather" w:cs="Merriweather" w:eastAsia="Merriweather" w:hAnsi="Merriweather"/>
                    <w:b w:val="1"/>
                    <w:bCs w:val="1"/>
                    <w:sz w:val="19"/>
                    <w:szCs w:val="19"/>
                  </w:rPr>
                </w:pPr>
                <w:sdt>
                  <w:sdtPr>
                    <w:id w:val="-1297971423"/>
                    <w:tag w:val="goog_rdk_11"/>
                  </w:sdtPr>
                  <w:sdtContent>
                    <w:r w:rsidDel="00000000" w:rsidR="00000000" w:rsidRPr="00000000">
                      <w:rPr>
                        <w:rFonts w:ascii="Arial Unicode MS" w:cs="Arial Unicode MS" w:eastAsia="Arial Unicode MS" w:hAnsi="Arial Unicode MS"/>
                        <w:b w:val="1"/>
                        <w:bCs w:val="1"/>
                        <w:sz w:val="19"/>
                        <w:szCs w:val="19"/>
                        <w:rtl w:val="0"/>
                      </w:rPr>
                      <w:t xml:space="preserve">შინაარსი</w:t>
                    </w:r>
                  </w:sdtContent>
                </w:sdt>
              </w:p>
            </w:tc>
          </w:tr>
          <w:tr>
            <w:trPr>
              <w:cantSplit w:val="0"/>
              <w:trHeight w:val="589"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6">
                <w:pPr>
                  <w:spacing w:after="0" w:line="360" w:lineRule="auto"/>
                  <w:jc w:val="both"/>
                  <w:rPr>
                    <w:b w:val="1"/>
                    <w:bCs w:val="1"/>
                  </w:rPr>
                </w:pPr>
                <w:sdt>
                  <w:sdtPr>
                    <w:id w:val="641072074"/>
                    <w:tag w:val="goog_rdk_12"/>
                  </w:sdtPr>
                  <w:sdtContent>
                    <w:r w:rsidDel="00000000" w:rsidR="00000000" w:rsidRPr="00000000">
                      <w:rPr>
                        <w:rFonts w:ascii="Arial Unicode MS" w:cs="Arial Unicode MS" w:eastAsia="Arial Unicode MS" w:hAnsi="Arial Unicode MS"/>
                        <w:b w:val="1"/>
                        <w:bCs w:val="1"/>
                        <w:rtl w:val="0"/>
                      </w:rPr>
                      <w:t xml:space="preserve">დოკუმენტი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7">
                <w:pPr>
                  <w:spacing w:after="400" w:line="240" w:lineRule="auto"/>
                  <w:jc w:val="both"/>
                  <w:rPr>
                    <w:rFonts w:ascii="Merriweather" w:cs="Merriweather" w:eastAsia="Merriweather" w:hAnsi="Merriweather"/>
                    <w:sz w:val="19"/>
                    <w:szCs w:val="19"/>
                  </w:rPr>
                </w:pPr>
                <w:sdt>
                  <w:sdtPr>
                    <w:id w:val="-1113315393"/>
                    <w:tag w:val="goog_rdk_13"/>
                  </w:sdtPr>
                  <w:sdtContent>
                    <w:r w:rsidDel="00000000" w:rsidR="00000000" w:rsidRPr="00000000">
                      <w:rPr>
                        <w:rFonts w:ascii="Arial Unicode MS" w:cs="Arial Unicode MS" w:eastAsia="Arial Unicode MS" w:hAnsi="Arial Unicode MS"/>
                        <w:sz w:val="19"/>
                        <w:szCs w:val="19"/>
                        <w:rtl w:val="0"/>
                      </w:rPr>
                      <w:t xml:space="preserve">აღჭურვილობის და გაზომვის საშუალებების მართვის პროცედურა</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8">
                <w:pPr>
                  <w:spacing w:after="0" w:line="240" w:lineRule="auto"/>
                  <w:jc w:val="both"/>
                  <w:rPr>
                    <w:b w:val="1"/>
                    <w:bCs w:val="1"/>
                  </w:rPr>
                </w:pPr>
                <w:sdt>
                  <w:sdtPr>
                    <w:id w:val="-614153130"/>
                    <w:tag w:val="goog_rdk_14"/>
                  </w:sdtPr>
                  <w:sdtContent>
                    <w:r w:rsidDel="00000000" w:rsidR="00000000" w:rsidRPr="00000000">
                      <w:rPr>
                        <w:rFonts w:ascii="Arial Unicode MS" w:cs="Arial Unicode MS" w:eastAsia="Arial Unicode MS" w:hAnsi="Arial Unicode MS"/>
                        <w:b w:val="1"/>
                        <w:bCs w:val="1"/>
                        <w:rtl w:val="0"/>
                      </w:rPr>
                      <w:t xml:space="preserve">დოკუმენტის კოდი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9">
                <w:pPr>
                  <w:spacing w:after="0" w:line="240" w:lineRule="auto"/>
                  <w:jc w:val="both"/>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BE-PR-13</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A">
                <w:pPr>
                  <w:spacing w:after="0" w:line="240" w:lineRule="auto"/>
                  <w:jc w:val="both"/>
                  <w:rPr>
                    <w:b w:val="1"/>
                    <w:bCs w:val="1"/>
                  </w:rPr>
                </w:pPr>
                <w:sdt>
                  <w:sdtPr>
                    <w:id w:val="529218408"/>
                    <w:tag w:val="goog_rdk_15"/>
                  </w:sdtPr>
                  <w:sdtContent>
                    <w:r w:rsidDel="00000000" w:rsidR="00000000" w:rsidRPr="00000000">
                      <w:rPr>
                        <w:rFonts w:ascii="Arial Unicode MS" w:cs="Arial Unicode MS" w:eastAsia="Arial Unicode MS" w:hAnsi="Arial Unicode MS"/>
                        <w:b w:val="1"/>
                        <w:bCs w:val="1"/>
                        <w:rtl w:val="0"/>
                      </w:rPr>
                      <w:t xml:space="preserve">ვერსია / გამოცემა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B">
                <w:pPr>
                  <w:spacing w:after="0" w:line="240" w:lineRule="auto"/>
                  <w:jc w:val="both"/>
                  <w:rPr>
                    <w:rFonts w:ascii="Merriweather" w:cs="Merriweather" w:eastAsia="Merriweather" w:hAnsi="Merriweather"/>
                    <w:sz w:val="19"/>
                    <w:szCs w:val="19"/>
                  </w:rPr>
                </w:pPr>
                <w:sdt>
                  <w:sdtPr>
                    <w:id w:val="-766597551"/>
                    <w:tag w:val="goog_rdk_16"/>
                  </w:sdtPr>
                  <w:sdtContent>
                    <w:r w:rsidDel="00000000" w:rsidR="00000000" w:rsidRPr="00000000">
                      <w:rPr>
                        <w:rFonts w:ascii="Arial Unicode MS" w:cs="Arial Unicode MS" w:eastAsia="Arial Unicode MS" w:hAnsi="Arial Unicode MS"/>
                        <w:sz w:val="19"/>
                        <w:szCs w:val="19"/>
                        <w:rtl w:val="0"/>
                      </w:rPr>
                      <w:t xml:space="preserve">2.0 / მეორე რედაქცია</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C">
                <w:pPr>
                  <w:spacing w:after="0" w:line="240" w:lineRule="auto"/>
                  <w:jc w:val="both"/>
                  <w:rPr>
                    <w:b w:val="1"/>
                    <w:bCs w:val="1"/>
                  </w:rPr>
                </w:pPr>
                <w:sdt>
                  <w:sdtPr>
                    <w:id w:val="1554206553"/>
                    <w:tag w:val="goog_rdk_17"/>
                  </w:sdtPr>
                  <w:sdtContent>
                    <w:r w:rsidDel="00000000" w:rsidR="00000000" w:rsidRPr="00000000">
                      <w:rPr>
                        <w:rFonts w:ascii="Arial Unicode MS" w:cs="Arial Unicode MS" w:eastAsia="Arial Unicode MS" w:hAnsi="Arial Unicode MS"/>
                        <w:b w:val="1"/>
                        <w:bCs w:val="1"/>
                        <w:rtl w:val="0"/>
                      </w:rPr>
                      <w:t xml:space="preserve">დოკუმენტის დონე</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D">
                <w:pPr>
                  <w:spacing w:after="0" w:line="240" w:lineRule="auto"/>
                  <w:jc w:val="both"/>
                  <w:rPr>
                    <w:rFonts w:ascii="Merriweather" w:cs="Merriweather" w:eastAsia="Merriweather" w:hAnsi="Merriweather"/>
                    <w:sz w:val="19"/>
                    <w:szCs w:val="19"/>
                  </w:rPr>
                </w:pPr>
                <w:sdt>
                  <w:sdtPr>
                    <w:id w:val="-918389196"/>
                    <w:tag w:val="goog_rdk_18"/>
                  </w:sdtPr>
                  <w:sdtContent>
                    <w:r w:rsidDel="00000000" w:rsidR="00000000" w:rsidRPr="00000000">
                      <w:rPr>
                        <w:rFonts w:ascii="Arial Unicode MS" w:cs="Arial Unicode MS" w:eastAsia="Arial Unicode MS" w:hAnsi="Arial Unicode MS"/>
                        <w:sz w:val="19"/>
                        <w:szCs w:val="19"/>
                        <w:rtl w:val="0"/>
                      </w:rPr>
                      <w:t xml:space="preserve">II დონე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E">
                <w:pPr>
                  <w:spacing w:after="0" w:line="240" w:lineRule="auto"/>
                  <w:jc w:val="both"/>
                  <w:rPr>
                    <w:b w:val="1"/>
                    <w:bCs w:val="1"/>
                  </w:rPr>
                </w:pPr>
                <w:sdt>
                  <w:sdtPr>
                    <w:id w:val="-1519717466"/>
                    <w:tag w:val="goog_rdk_19"/>
                  </w:sdtPr>
                  <w:sdtContent>
                    <w:r w:rsidDel="00000000" w:rsidR="00000000" w:rsidRPr="00000000">
                      <w:rPr>
                        <w:rFonts w:ascii="Arial Unicode MS" w:cs="Arial Unicode MS" w:eastAsia="Arial Unicode MS" w:hAnsi="Arial Unicode MS"/>
                        <w:b w:val="1"/>
                        <w:bCs w:val="1"/>
                        <w:rtl w:val="0"/>
                      </w:rPr>
                      <w:t xml:space="preserve">მფლობელი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F">
                <w:pPr>
                  <w:spacing w:after="0" w:line="240" w:lineRule="auto"/>
                  <w:jc w:val="both"/>
                  <w:rPr>
                    <w:rFonts w:ascii="Merriweather" w:cs="Merriweather" w:eastAsia="Merriweather" w:hAnsi="Merriweather"/>
                    <w:sz w:val="19"/>
                    <w:szCs w:val="19"/>
                  </w:rPr>
                </w:pPr>
                <w:sdt>
                  <w:sdtPr>
                    <w:id w:val="-713514728"/>
                    <w:tag w:val="goog_rdk_20"/>
                  </w:sdtPr>
                  <w:sdtContent>
                    <w:r w:rsidDel="00000000" w:rsidR="00000000" w:rsidRPr="00000000">
                      <w:rPr>
                        <w:rFonts w:ascii="Arial Unicode MS" w:cs="Arial Unicode MS" w:eastAsia="Arial Unicode MS" w:hAnsi="Arial Unicode MS"/>
                        <w:sz w:val="19"/>
                        <w:szCs w:val="19"/>
                        <w:rtl w:val="0"/>
                      </w:rPr>
                      <w:t xml:space="preserve">დირექტორი / ხარისხის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0">
                <w:pPr>
                  <w:spacing w:after="0" w:line="240" w:lineRule="auto"/>
                  <w:jc w:val="both"/>
                  <w:rPr>
                    <w:b w:val="1"/>
                    <w:bCs w:val="1"/>
                  </w:rPr>
                </w:pPr>
                <w:sdt>
                  <w:sdtPr>
                    <w:id w:val="-964289353"/>
                    <w:tag w:val="goog_rdk_21"/>
                  </w:sdtPr>
                  <w:sdtContent>
                    <w:r w:rsidDel="00000000" w:rsidR="00000000" w:rsidRPr="00000000">
                      <w:rPr>
                        <w:rFonts w:ascii="Arial Unicode MS" w:cs="Arial Unicode MS" w:eastAsia="Arial Unicode MS" w:hAnsi="Arial Unicode MS"/>
                        <w:b w:val="1"/>
                        <w:bCs w:val="1"/>
                        <w:rtl w:val="0"/>
                      </w:rPr>
                      <w:t xml:space="preserve">გადახედვის პერიოდულობა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1">
                <w:pPr>
                  <w:spacing w:after="0" w:line="240" w:lineRule="auto"/>
                  <w:jc w:val="both"/>
                  <w:rPr>
                    <w:rFonts w:ascii="Merriweather" w:cs="Merriweather" w:eastAsia="Merriweather" w:hAnsi="Merriweather"/>
                    <w:sz w:val="19"/>
                    <w:szCs w:val="19"/>
                  </w:rPr>
                </w:pPr>
                <w:sdt>
                  <w:sdtPr>
                    <w:id w:val="-356153711"/>
                    <w:tag w:val="goog_rdk_22"/>
                  </w:sdtPr>
                  <w:sdtContent>
                    <w:r w:rsidDel="00000000" w:rsidR="00000000" w:rsidRPr="00000000">
                      <w:rPr>
                        <w:rFonts w:ascii="Arial Unicode MS" w:cs="Arial Unicode MS" w:eastAsia="Arial Unicode MS" w:hAnsi="Arial Unicode MS"/>
                        <w:sz w:val="19"/>
                        <w:szCs w:val="19"/>
                        <w:rtl w:val="0"/>
                      </w:rPr>
                      <w:t xml:space="preserve">არანაკლებ 12 თვეში ერთხელ ან მნიშვნელოვანი ცვლილების შემთხვევაში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2">
                <w:pPr>
                  <w:spacing w:after="0" w:line="240" w:lineRule="auto"/>
                  <w:jc w:val="both"/>
                  <w:rPr>
                    <w:b w:val="1"/>
                    <w:bCs w:val="1"/>
                  </w:rPr>
                </w:pPr>
                <w:sdt>
                  <w:sdtPr>
                    <w:id w:val="-1392824457"/>
                    <w:tag w:val="goog_rdk_23"/>
                  </w:sdtPr>
                  <w:sdtContent>
                    <w:r w:rsidDel="00000000" w:rsidR="00000000" w:rsidRPr="00000000">
                      <w:rPr>
                        <w:rFonts w:ascii="Arial Unicode MS" w:cs="Arial Unicode MS" w:eastAsia="Arial Unicode MS" w:hAnsi="Arial Unicode MS"/>
                        <w:b w:val="1"/>
                        <w:bCs w:val="1"/>
                        <w:rtl w:val="0"/>
                      </w:rPr>
                      <w:t xml:space="preserve">სტატუსი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3">
                <w:pPr>
                  <w:spacing w:after="0" w:line="240" w:lineRule="auto"/>
                  <w:jc w:val="both"/>
                  <w:rPr>
                    <w:rFonts w:ascii="Merriweather" w:cs="Merriweather" w:eastAsia="Merriweather" w:hAnsi="Merriweather"/>
                    <w:sz w:val="19"/>
                    <w:szCs w:val="19"/>
                  </w:rPr>
                </w:pPr>
                <w:sdt>
                  <w:sdtPr>
                    <w:id w:val="-124600709"/>
                    <w:tag w:val="goog_rdk_24"/>
                  </w:sdtPr>
                  <w:sdtContent>
                    <w:r w:rsidDel="00000000" w:rsidR="00000000" w:rsidRPr="00000000">
                      <w:rPr>
                        <w:rFonts w:ascii="Arial Unicode MS" w:cs="Arial Unicode MS" w:eastAsia="Arial Unicode MS" w:hAnsi="Arial Unicode MS"/>
                        <w:sz w:val="19"/>
                        <w:szCs w:val="19"/>
                        <w:rtl w:val="0"/>
                      </w:rPr>
                      <w:t xml:space="preserve">კონტროლირებადი დოკუმენტი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4">
                <w:pPr>
                  <w:spacing w:after="0" w:line="240" w:lineRule="auto"/>
                  <w:jc w:val="both"/>
                  <w:rPr>
                    <w:b w:val="1"/>
                    <w:bCs w:val="1"/>
                  </w:rPr>
                </w:pPr>
                <w:sdt>
                  <w:sdtPr>
                    <w:id w:val="2073237810"/>
                    <w:tag w:val="goog_rdk_25"/>
                  </w:sdtPr>
                  <w:sdtContent>
                    <w:r w:rsidDel="00000000" w:rsidR="00000000" w:rsidRPr="00000000">
                      <w:rPr>
                        <w:rFonts w:ascii="Arial Unicode MS" w:cs="Arial Unicode MS" w:eastAsia="Arial Unicode MS" w:hAnsi="Arial Unicode MS"/>
                        <w:b w:val="1"/>
                        <w:bCs w:val="1"/>
                        <w:rtl w:val="0"/>
                      </w:rPr>
                      <w:t xml:space="preserve">გავრცელება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5">
                <w:pPr>
                  <w:spacing w:after="0" w:line="240" w:lineRule="auto"/>
                  <w:jc w:val="both"/>
                  <w:rPr>
                    <w:rFonts w:ascii="Merriweather" w:cs="Merriweather" w:eastAsia="Merriweather" w:hAnsi="Merriweather"/>
                    <w:sz w:val="19"/>
                    <w:szCs w:val="19"/>
                  </w:rPr>
                </w:pPr>
                <w:sdt>
                  <w:sdtPr>
                    <w:id w:val="1153909976"/>
                    <w:tag w:val="goog_rdk_26"/>
                  </w:sdtPr>
                  <w:sdtContent>
                    <w:r w:rsidDel="00000000" w:rsidR="00000000" w:rsidRPr="00000000">
                      <w:rPr>
                        <w:rFonts w:ascii="Arial Unicode MS" w:cs="Arial Unicode MS" w:eastAsia="Arial Unicode MS" w:hAnsi="Arial Unicode MS"/>
                        <w:sz w:val="19"/>
                        <w:szCs w:val="19"/>
                        <w:rtl w:val="0"/>
                      </w:rPr>
                      <w:t xml:space="preserve">ორგანიზაციის შიდა გამოყენება; ხარისხის მენეჯერი; ტექნიკური მენეჯერი; ელექტრონული კონტროლირებადი სისტემა; მოთხოვნის შემთხვევაში - აკრედიტაციის ორგანოსათვის;  არაკონტროლირებადი ასლები აკრძალულია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6">
                <w:pPr>
                  <w:spacing w:after="0" w:line="240" w:lineRule="auto"/>
                  <w:jc w:val="both"/>
                  <w:rPr>
                    <w:rFonts w:ascii="Merriweather" w:cs="Merriweather" w:eastAsia="Merriweather" w:hAnsi="Merriweather"/>
                    <w:b w:val="1"/>
                    <w:bCs w:val="1"/>
                    <w:sz w:val="19"/>
                    <w:szCs w:val="19"/>
                  </w:rPr>
                </w:pPr>
                <w:sdt>
                  <w:sdtPr>
                    <w:id w:val="2027363377"/>
                    <w:tag w:val="goog_rdk_27"/>
                  </w:sdtPr>
                  <w:sdtContent>
                    <w:r w:rsidDel="00000000" w:rsidR="00000000" w:rsidRPr="00000000">
                      <w:rPr>
                        <w:rFonts w:ascii="Arial Unicode MS" w:cs="Arial Unicode MS" w:eastAsia="Arial Unicode MS" w:hAnsi="Arial Unicode MS"/>
                        <w:b w:val="1"/>
                        <w:bCs w:val="1"/>
                        <w:rtl w:val="0"/>
                      </w:rPr>
                      <w:t xml:space="preserve">გამოცემის თარიღი</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7">
                <w:pPr>
                  <w:spacing w:after="0" w:line="240" w:lineRule="auto"/>
                  <w:jc w:val="both"/>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8">
                <w:pPr>
                  <w:spacing w:after="0" w:line="240" w:lineRule="auto"/>
                  <w:jc w:val="both"/>
                  <w:rPr>
                    <w:b w:val="1"/>
                    <w:bCs w:val="1"/>
                  </w:rPr>
                </w:pPr>
                <w:sdt>
                  <w:sdtPr>
                    <w:id w:val="-1605078975"/>
                    <w:tag w:val="goog_rdk_28"/>
                  </w:sdtPr>
                  <w:sdtContent>
                    <w:r w:rsidDel="00000000" w:rsidR="00000000" w:rsidRPr="00000000">
                      <w:rPr>
                        <w:rFonts w:ascii="Arial Unicode MS" w:cs="Arial Unicode MS" w:eastAsia="Arial Unicode MS" w:hAnsi="Arial Unicode MS"/>
                        <w:b w:val="1"/>
                        <w:bCs w:val="1"/>
                        <w:rtl w:val="0"/>
                      </w:rPr>
                      <w:t xml:space="preserve">დამტკიცების თარიღი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9">
                <w:pPr>
                  <w:spacing w:after="0" w:line="240" w:lineRule="auto"/>
                  <w:jc w:val="both"/>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A">
                <w:pPr>
                  <w:spacing w:after="0" w:line="240" w:lineRule="auto"/>
                  <w:jc w:val="both"/>
                  <w:rPr>
                    <w:rFonts w:ascii="Merriweather" w:cs="Merriweather" w:eastAsia="Merriweather" w:hAnsi="Merriweather"/>
                    <w:b w:val="1"/>
                    <w:bCs w:val="1"/>
                    <w:sz w:val="19"/>
                    <w:szCs w:val="19"/>
                  </w:rPr>
                </w:pPr>
                <w:sdt>
                  <w:sdtPr>
                    <w:id w:val="1202532816"/>
                    <w:tag w:val="goog_rdk_29"/>
                  </w:sdtPr>
                  <w:sdtContent>
                    <w:r w:rsidDel="00000000" w:rsidR="00000000" w:rsidRPr="00000000">
                      <w:rPr>
                        <w:rFonts w:ascii="Arial Unicode MS" w:cs="Arial Unicode MS" w:eastAsia="Arial Unicode MS" w:hAnsi="Arial Unicode MS"/>
                        <w:b w:val="1"/>
                        <w:bCs w:val="1"/>
                        <w:rtl w:val="0"/>
                      </w:rPr>
                      <w:t xml:space="preserve">ძალაში შესვლის თარიღი</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B">
                <w:pPr>
                  <w:spacing w:after="0" w:line="240" w:lineRule="auto"/>
                  <w:jc w:val="both"/>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C">
                <w:pPr>
                  <w:spacing w:after="0" w:line="240" w:lineRule="auto"/>
                  <w:jc w:val="both"/>
                  <w:rPr>
                    <w:rFonts w:ascii="Merriweather" w:cs="Merriweather" w:eastAsia="Merriweather" w:hAnsi="Merriweather"/>
                    <w:b w:val="1"/>
                    <w:bCs w:val="1"/>
                    <w:sz w:val="19"/>
                    <w:szCs w:val="19"/>
                  </w:rPr>
                </w:pPr>
                <w:sdt>
                  <w:sdtPr>
                    <w:id w:val="-1062404079"/>
                    <w:tag w:val="goog_rdk_30"/>
                  </w:sdtPr>
                  <w:sdtContent>
                    <w:r w:rsidDel="00000000" w:rsidR="00000000" w:rsidRPr="00000000">
                      <w:rPr>
                        <w:rFonts w:ascii="Arial Unicode MS" w:cs="Arial Unicode MS" w:eastAsia="Arial Unicode MS" w:hAnsi="Arial Unicode MS"/>
                        <w:b w:val="1"/>
                        <w:bCs w:val="1"/>
                        <w:rtl w:val="0"/>
                      </w:rPr>
                      <w:t xml:space="preserve">კონფიდენციალურობის დონე</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D">
                <w:pPr>
                  <w:spacing w:after="0" w:line="240" w:lineRule="auto"/>
                  <w:jc w:val="both"/>
                  <w:rPr>
                    <w:rFonts w:ascii="Merriweather" w:cs="Merriweather" w:eastAsia="Merriweather" w:hAnsi="Merriweather"/>
                    <w:sz w:val="19"/>
                    <w:szCs w:val="19"/>
                  </w:rPr>
                </w:pPr>
                <w:sdt>
                  <w:sdtPr>
                    <w:id w:val="-2126633561"/>
                    <w:tag w:val="goog_rdk_31"/>
                  </w:sdtPr>
                  <w:sdtContent>
                    <w:r w:rsidDel="00000000" w:rsidR="00000000" w:rsidRPr="00000000">
                      <w:rPr>
                        <w:rFonts w:ascii="Arial Unicode MS" w:cs="Arial Unicode MS" w:eastAsia="Arial Unicode MS" w:hAnsi="Arial Unicode MS"/>
                        <w:sz w:val="19"/>
                        <w:szCs w:val="19"/>
                        <w:rtl w:val="0"/>
                      </w:rPr>
                      <w:t xml:space="preserve">შიდა გამოყენებისთვის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E">
                <w:pPr>
                  <w:spacing w:after="0" w:line="240" w:lineRule="auto"/>
                  <w:jc w:val="both"/>
                  <w:rPr>
                    <w:rFonts w:ascii="Merriweather" w:cs="Merriweather" w:eastAsia="Merriweather" w:hAnsi="Merriweather"/>
                    <w:b w:val="1"/>
                    <w:bCs w:val="1"/>
                    <w:sz w:val="19"/>
                    <w:szCs w:val="19"/>
                  </w:rPr>
                </w:pPr>
                <w:sdt>
                  <w:sdtPr>
                    <w:id w:val="968887900"/>
                    <w:tag w:val="goog_rdk_32"/>
                  </w:sdtPr>
                  <w:sdtContent>
                    <w:r w:rsidDel="00000000" w:rsidR="00000000" w:rsidRPr="00000000">
                      <w:rPr>
                        <w:rFonts w:ascii="Arial Unicode MS" w:cs="Arial Unicode MS" w:eastAsia="Arial Unicode MS" w:hAnsi="Arial Unicode MS"/>
                        <w:b w:val="1"/>
                        <w:bCs w:val="1"/>
                        <w:rtl w:val="0"/>
                      </w:rPr>
                      <w:t xml:space="preserve">მომზადებულია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F">
                <w:pPr>
                  <w:spacing w:after="0" w:line="240" w:lineRule="auto"/>
                  <w:jc w:val="both"/>
                  <w:rPr>
                    <w:rFonts w:ascii="Merriweather" w:cs="Merriweather" w:eastAsia="Merriweather" w:hAnsi="Merriweather"/>
                    <w:sz w:val="19"/>
                    <w:szCs w:val="19"/>
                  </w:rPr>
                </w:pPr>
                <w:sdt>
                  <w:sdtPr>
                    <w:id w:val="-471936893"/>
                    <w:tag w:val="goog_rdk_33"/>
                  </w:sdtPr>
                  <w:sdtContent>
                    <w:r w:rsidDel="00000000" w:rsidR="00000000" w:rsidRPr="00000000">
                      <w:rPr>
                        <w:rFonts w:ascii="Arial Unicode MS" w:cs="Arial Unicode MS" w:eastAsia="Arial Unicode MS" w:hAnsi="Arial Unicode MS"/>
                        <w:sz w:val="19"/>
                        <w:szCs w:val="19"/>
                        <w:rtl w:val="0"/>
                      </w:rPr>
                      <w:t xml:space="preserve">ხარისხის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0">
                <w:pPr>
                  <w:spacing w:after="0" w:line="240" w:lineRule="auto"/>
                  <w:jc w:val="both"/>
                  <w:rPr>
                    <w:rFonts w:ascii="Merriweather" w:cs="Merriweather" w:eastAsia="Merriweather" w:hAnsi="Merriweather"/>
                    <w:b w:val="1"/>
                    <w:bCs w:val="1"/>
                    <w:sz w:val="19"/>
                    <w:szCs w:val="19"/>
                  </w:rPr>
                </w:pPr>
                <w:sdt>
                  <w:sdtPr>
                    <w:id w:val="225045667"/>
                    <w:tag w:val="goog_rdk_34"/>
                  </w:sdtPr>
                  <w:sdtContent>
                    <w:r w:rsidDel="00000000" w:rsidR="00000000" w:rsidRPr="00000000">
                      <w:rPr>
                        <w:rFonts w:ascii="Arial Unicode MS" w:cs="Arial Unicode MS" w:eastAsia="Arial Unicode MS" w:hAnsi="Arial Unicode MS"/>
                        <w:b w:val="1"/>
                        <w:bCs w:val="1"/>
                        <w:rtl w:val="0"/>
                      </w:rPr>
                      <w:t xml:space="preserve">დამტკიცებულია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1">
                <w:pPr>
                  <w:spacing w:after="0" w:line="240" w:lineRule="auto"/>
                  <w:jc w:val="both"/>
                  <w:rPr>
                    <w:rFonts w:ascii="Merriweather" w:cs="Merriweather" w:eastAsia="Merriweather" w:hAnsi="Merriweather"/>
                    <w:sz w:val="19"/>
                    <w:szCs w:val="19"/>
                  </w:rPr>
                </w:pPr>
                <w:sdt>
                  <w:sdtPr>
                    <w:id w:val="-2107107897"/>
                    <w:tag w:val="goog_rdk_35"/>
                  </w:sdtPr>
                  <w:sdtContent>
                    <w:r w:rsidDel="00000000" w:rsidR="00000000" w:rsidRPr="00000000">
                      <w:rPr>
                        <w:rFonts w:ascii="Arial Unicode MS" w:cs="Arial Unicode MS" w:eastAsia="Arial Unicode MS" w:hAnsi="Arial Unicode MS"/>
                        <w:sz w:val="19"/>
                        <w:szCs w:val="19"/>
                        <w:rtl w:val="0"/>
                      </w:rPr>
                      <w:t xml:space="preserve">დირექტორი</w:t>
                    </w:r>
                  </w:sdtContent>
                </w:sdt>
              </w:p>
            </w:tc>
          </w:tr>
          <w:tr>
            <w:trPr>
              <w:cantSplit w:val="0"/>
              <w:trHeight w:val="84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2">
                <w:pPr>
                  <w:spacing w:after="0" w:line="240" w:lineRule="auto"/>
                  <w:jc w:val="both"/>
                  <w:rPr>
                    <w:rFonts w:ascii="Merriweather" w:cs="Merriweather" w:eastAsia="Merriweather" w:hAnsi="Merriweather"/>
                    <w:b w:val="1"/>
                    <w:bCs w:val="1"/>
                    <w:sz w:val="19"/>
                    <w:szCs w:val="19"/>
                  </w:rPr>
                </w:pPr>
                <w:sdt>
                  <w:sdtPr>
                    <w:id w:val="-1813436157"/>
                    <w:tag w:val="goog_rdk_36"/>
                  </w:sdtPr>
                  <w:sdtContent>
                    <w:r w:rsidDel="00000000" w:rsidR="00000000" w:rsidRPr="00000000">
                      <w:rPr>
                        <w:rFonts w:ascii="Arial Unicode MS" w:cs="Arial Unicode MS" w:eastAsia="Arial Unicode MS" w:hAnsi="Arial Unicode MS"/>
                        <w:b w:val="1"/>
                        <w:bCs w:val="1"/>
                        <w:rtl w:val="0"/>
                      </w:rPr>
                      <w:t xml:space="preserve">მიკვლევადობა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3">
                <w:pPr>
                  <w:spacing w:line="240" w:lineRule="auto"/>
                  <w:jc w:val="both"/>
                  <w:rPr>
                    <w:rFonts w:ascii="Merriweather" w:cs="Merriweather" w:eastAsia="Merriweather" w:hAnsi="Merriweather"/>
                    <w:sz w:val="19"/>
                    <w:szCs w:val="19"/>
                  </w:rPr>
                </w:pPr>
                <w:sdt>
                  <w:sdtPr>
                    <w:id w:val="939492476"/>
                    <w:tag w:val="goog_rdk_37"/>
                  </w:sdtPr>
                  <w:sdtContent>
                    <w:commentRangeStart w:id="0"/>
                  </w:sdtContent>
                </w:sdt>
                <w:sdt>
                  <w:sdtPr>
                    <w:id w:val="889604217"/>
                    <w:tag w:val="goog_rdk_38"/>
                  </w:sdtPr>
                  <w:sdtContent>
                    <w:r w:rsidDel="00000000" w:rsidR="00000000" w:rsidRPr="00000000">
                      <w:rPr>
                        <w:rFonts w:ascii="Arial Unicode MS" w:cs="Arial Unicode MS" w:eastAsia="Arial Unicode MS" w:hAnsi="Arial Unicode MS"/>
                        <w:sz w:val="19"/>
                        <w:szCs w:val="19"/>
                        <w:rtl w:val="0"/>
                      </w:rPr>
                      <w:t xml:space="preserve">სამართლებრივი საფუძველი - ISO/IEC 17020:2012/2013; ხარისხის სახელმძღვანელო QM-01 (ვერსია 2.0); პროცედურები - BE-PR-04, BE-PR-05, BE-PR-06, BE-PR-07, BE-PR-08, BE-PR-10, BE-PR-11, BE-PR-09, BE-PR-13, BE-PR-14; პოლიტიკები - BE-POL-01, BE-POL-02, BE-POL-03; ფორმები - BE-FM-02, BE-FM-03, BE-FM-04, BE-FM-06, BE-FM-08, BE-FM-10, BE-FM-15</w:t>
                    </w:r>
                  </w:sdtContent>
                </w:sdt>
              </w:p>
            </w:tc>
          </w:tr>
        </w:tbl>
      </w:sdtContent>
    </w:sdt>
    <w:p w:rsidR="00000000" w:rsidDel="00000000" w:rsidP="00000000" w:rsidRDefault="00000000" w:rsidRPr="00000000" w14:paraId="00000034">
      <w:pPr>
        <w:spacing w:after="80" w:line="269" w:lineRule="auto"/>
        <w:jc w:val="both"/>
        <w:rPr>
          <w:color w:val="000000"/>
          <w:sz w:val="26"/>
          <w:szCs w:val="26"/>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5">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uhthnta1tf9q" w:id="2"/>
      <w:bookmarkEnd w:id="2"/>
      <w:r w:rsidDel="00000000" w:rsidR="00000000" w:rsidRPr="00000000">
        <w:rPr>
          <w:rtl w:val="0"/>
        </w:rPr>
      </w:r>
    </w:p>
    <w:p w:rsidR="00000000" w:rsidDel="00000000" w:rsidP="00000000" w:rsidRDefault="00000000" w:rsidRPr="00000000" w14:paraId="00000036">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2xtgih9x202x" w:id="3"/>
      <w:bookmarkEnd w:id="3"/>
      <w:r w:rsidDel="00000000" w:rsidR="00000000" w:rsidRPr="00000000">
        <w:rPr>
          <w:rtl w:val="0"/>
        </w:rPr>
      </w:r>
    </w:p>
    <w:p w:rsidR="00000000" w:rsidDel="00000000" w:rsidP="00000000" w:rsidRDefault="00000000" w:rsidRPr="00000000" w14:paraId="00000037">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oawse67gocvz" w:id="4"/>
      <w:bookmarkEnd w:id="4"/>
      <w:r w:rsidDel="00000000" w:rsidR="00000000" w:rsidRPr="00000000">
        <w:rPr>
          <w:rtl w:val="0"/>
        </w:rPr>
      </w:r>
    </w:p>
    <w:p w:rsidR="00000000" w:rsidDel="00000000" w:rsidP="00000000" w:rsidRDefault="00000000" w:rsidRPr="00000000" w14:paraId="00000038">
      <w:pPr>
        <w:pStyle w:val="Heading1"/>
        <w:jc w:val="both"/>
        <w:rPr>
          <w:color w:val="000000"/>
          <w:sz w:val="26"/>
          <w:szCs w:val="26"/>
        </w:rPr>
      </w:pPr>
      <w:bookmarkStart w:colFirst="0" w:colLast="0" w:name="_heading=h.c8tautqlrh0t" w:id="5"/>
      <w:bookmarkEnd w:id="5"/>
      <w:sdt>
        <w:sdtPr>
          <w:id w:val="1468067533"/>
          <w:tag w:val="goog_rdk_40"/>
        </w:sdtPr>
        <w:sdtContent>
          <w:r w:rsidDel="00000000" w:rsidR="00000000" w:rsidRPr="00000000">
            <w:rPr>
              <w:rFonts w:ascii="Arial Unicode MS" w:cs="Arial Unicode MS" w:eastAsia="Arial Unicode MS" w:hAnsi="Arial Unicode MS"/>
              <w:rtl w:val="0"/>
            </w:rPr>
            <w:t xml:space="preserve">გაფართოებული განმარტებითი ნაწილი</w:t>
          </w:r>
        </w:sdtContent>
      </w:sdt>
      <w:r w:rsidDel="00000000" w:rsidR="00000000" w:rsidRPr="00000000">
        <w:rPr>
          <w:rtl w:val="0"/>
        </w:rPr>
      </w:r>
    </w:p>
    <w:p w:rsidR="00000000" w:rsidDel="00000000" w:rsidP="00000000" w:rsidRDefault="00000000" w:rsidRPr="00000000" w14:paraId="00000039">
      <w:pPr>
        <w:spacing w:after="240" w:before="240" w:lineRule="auto"/>
        <w:jc w:val="both"/>
        <w:rPr/>
      </w:pPr>
      <w:sdt>
        <w:sdtPr>
          <w:id w:val="-1892271860"/>
          <w:tag w:val="goog_rdk_41"/>
        </w:sdtPr>
        <w:sdtContent>
          <w:r w:rsidDel="00000000" w:rsidR="00000000" w:rsidRPr="00000000">
            <w:rPr>
              <w:rFonts w:ascii="Arial Unicode MS" w:cs="Arial Unicode MS" w:eastAsia="Arial Unicode MS" w:hAnsi="Arial Unicode MS"/>
              <w:rtl w:val="0"/>
            </w:rPr>
            <w:t xml:space="preserve">ინსპექტირების ორგანოს ტექნიკური სანდოობა პირდაპირ და კრიტიკულად არის დამოკიდებული გამოყენებული აღჭურვილობის, გაზომვის საშუალებებისა და დამხმარე ტექნიკური რესურსების ვარგისიანობაზე, იდენტიფიცირებადობაზე და მიკვლევადობაზე (traceability). აღნიშნული ელემენტები წარმოადგენს ინსპექტირების პროცესის ტექნიკური ვალიდობის საფუძველს და განსაზღვრავს მიღებული შედეგების სიზუსტეს, ობიექტურობასა და საერთაშორისო სტანდარტებთან შესაბამისობას.</w:t>
          </w:r>
        </w:sdtContent>
      </w:sdt>
    </w:p>
    <w:p w:rsidR="00000000" w:rsidDel="00000000" w:rsidP="00000000" w:rsidRDefault="00000000" w:rsidRPr="00000000" w14:paraId="0000003A">
      <w:pPr>
        <w:spacing w:after="240" w:before="240" w:lineRule="auto"/>
        <w:jc w:val="both"/>
        <w:rPr/>
      </w:pPr>
      <w:sdt>
        <w:sdtPr>
          <w:id w:val="1815971606"/>
          <w:tag w:val="goog_rdk_42"/>
        </w:sdtPr>
        <w:sdtContent>
          <w:r w:rsidDel="00000000" w:rsidR="00000000" w:rsidRPr="00000000">
            <w:rPr>
              <w:rFonts w:ascii="Arial Unicode MS" w:cs="Arial Unicode MS" w:eastAsia="Arial Unicode MS" w:hAnsi="Arial Unicode MS"/>
              <w:rtl w:val="0"/>
            </w:rPr>
            <w:t xml:space="preserve">ნებისმიერი საზომი საშუალება, რომელიც არ არის სათანადოდ კალიბრირებული, რეგისტრირებული, იდენტიფიცირებული ან ვარგისიანობის კონტროლის ქვეშ მოქცეული, ქმნის სისტემურ ტექნიკურ რისკს, რომელიც შეიძლება გავრცელდეს არა მხოლოდ ინდივიდუალურ ინსპექტირების შედეგზე, არამედ მთლიანად ორგანიზაციის შედეგების სანდოობაზე.</w:t>
          </w:r>
        </w:sdtContent>
      </w:sdt>
    </w:p>
    <w:p w:rsidR="00000000" w:rsidDel="00000000" w:rsidP="00000000" w:rsidRDefault="00000000" w:rsidRPr="00000000" w14:paraId="0000003B">
      <w:pPr>
        <w:spacing w:after="240" w:before="240" w:lineRule="auto"/>
        <w:jc w:val="both"/>
        <w:rPr/>
      </w:pPr>
      <w:sdt>
        <w:sdtPr>
          <w:id w:val="855727877"/>
          <w:tag w:val="goog_rdk_43"/>
        </w:sdtPr>
        <w:sdtContent>
          <w:r w:rsidDel="00000000" w:rsidR="00000000" w:rsidRPr="00000000">
            <w:rPr>
              <w:rFonts w:ascii="Arial Unicode MS" w:cs="Arial Unicode MS" w:eastAsia="Arial Unicode MS" w:hAnsi="Arial Unicode MS"/>
              <w:rtl w:val="0"/>
            </w:rPr>
            <w:t xml:space="preserve">ამგვარად, აღჭურვილობის მართვის სისტემა არ წარმოადგენს ადმინისტრაციულ ან დამხმარე ფუნქციას. იგი არის ინსპექტირების ტექნიკური ხარისხის უზრუნველყოფის კრიტიკული კონტროლის მექანიზმი (critical control system), რომელიც უზრუნველყოფს პროცესის სტაბილურობასა და შედეგების ნდობას როგორც შიდა მართვის, ისე გარე შეფასებების კონტექსტში.</w:t>
          </w:r>
        </w:sdtContent>
      </w:sdt>
    </w:p>
    <w:p w:rsidR="00000000" w:rsidDel="00000000" w:rsidP="00000000" w:rsidRDefault="00000000" w:rsidRPr="00000000" w14:paraId="0000003C">
      <w:pPr>
        <w:spacing w:after="240" w:before="240" w:lineRule="auto"/>
        <w:jc w:val="both"/>
        <w:rPr/>
      </w:pPr>
      <w:sdt>
        <w:sdtPr>
          <w:id w:val="-1462067167"/>
          <w:tag w:val="goog_rdk_44"/>
        </w:sdtPr>
        <w:sdtContent>
          <w:r w:rsidDel="00000000" w:rsidR="00000000" w:rsidRPr="00000000">
            <w:rPr>
              <w:rFonts w:ascii="Arial Unicode MS" w:cs="Arial Unicode MS" w:eastAsia="Arial Unicode MS" w:hAnsi="Arial Unicode MS"/>
              <w:rtl w:val="0"/>
            </w:rPr>
            <w:t xml:space="preserve">აღნიშნული კონტროლის სისტემა ემსახურება შემდეგ ფუნდამენტურ მიზნებს:</w:t>
          </w:r>
        </w:sdtContent>
      </w:sdt>
    </w:p>
    <w:p w:rsidR="00000000" w:rsidDel="00000000" w:rsidP="00000000" w:rsidRDefault="00000000" w:rsidRPr="00000000" w14:paraId="0000003D">
      <w:pPr>
        <w:numPr>
          <w:ilvl w:val="0"/>
          <w:numId w:val="29"/>
        </w:numPr>
        <w:spacing w:after="0" w:before="240" w:lineRule="auto"/>
        <w:ind w:left="720" w:hanging="360"/>
        <w:jc w:val="both"/>
        <w:rPr/>
      </w:pPr>
      <w:sdt>
        <w:sdtPr>
          <w:id w:val="-396754794"/>
          <w:tag w:val="goog_rdk_45"/>
        </w:sdtPr>
        <w:sdtContent>
          <w:r w:rsidDel="00000000" w:rsidR="00000000" w:rsidRPr="00000000">
            <w:rPr>
              <w:rFonts w:ascii="Arial Unicode MS" w:cs="Arial Unicode MS" w:eastAsia="Arial Unicode MS" w:hAnsi="Arial Unicode MS"/>
              <w:rtl w:val="0"/>
            </w:rPr>
            <w:t xml:space="preserve">გაზომვების სრული მიკვლევადობის უზრუნველყოფას ეროვნულ და საერთაშორისო ეტალონებთან (metrological traceability);</w:t>
          </w:r>
        </w:sdtContent>
      </w:sdt>
    </w:p>
    <w:p w:rsidR="00000000" w:rsidDel="00000000" w:rsidP="00000000" w:rsidRDefault="00000000" w:rsidRPr="00000000" w14:paraId="0000003E">
      <w:pPr>
        <w:numPr>
          <w:ilvl w:val="0"/>
          <w:numId w:val="29"/>
        </w:numPr>
        <w:spacing w:after="0" w:lineRule="auto"/>
        <w:ind w:left="720" w:hanging="360"/>
        <w:jc w:val="both"/>
        <w:rPr/>
      </w:pPr>
      <w:sdt>
        <w:sdtPr>
          <w:id w:val="33918826"/>
          <w:tag w:val="goog_rdk_46"/>
        </w:sdtPr>
        <w:sdtContent>
          <w:r w:rsidDel="00000000" w:rsidR="00000000" w:rsidRPr="00000000">
            <w:rPr>
              <w:rFonts w:ascii="Arial Unicode MS" w:cs="Arial Unicode MS" w:eastAsia="Arial Unicode MS" w:hAnsi="Arial Unicode MS"/>
              <w:rtl w:val="0"/>
            </w:rPr>
            <w:t xml:space="preserve">შედეგების განმეორებადობის (repeatability) და შედარებადობის (comparability) უზრუნველყოფას სხვადასხვა პირობებში და სხვადასხვა შემსრულებლის მიერ;</w:t>
          </w:r>
        </w:sdtContent>
      </w:sdt>
    </w:p>
    <w:p w:rsidR="00000000" w:rsidDel="00000000" w:rsidP="00000000" w:rsidRDefault="00000000" w:rsidRPr="00000000" w14:paraId="0000003F">
      <w:pPr>
        <w:numPr>
          <w:ilvl w:val="0"/>
          <w:numId w:val="29"/>
        </w:numPr>
        <w:spacing w:after="0" w:lineRule="auto"/>
        <w:ind w:left="720" w:hanging="360"/>
        <w:jc w:val="both"/>
        <w:rPr/>
      </w:pPr>
      <w:sdt>
        <w:sdtPr>
          <w:id w:val="1879911101"/>
          <w:tag w:val="goog_rdk_47"/>
        </w:sdtPr>
        <w:sdtContent>
          <w:r w:rsidDel="00000000" w:rsidR="00000000" w:rsidRPr="00000000">
            <w:rPr>
              <w:rFonts w:ascii="Arial Unicode MS" w:cs="Arial Unicode MS" w:eastAsia="Arial Unicode MS" w:hAnsi="Arial Unicode MS"/>
              <w:rtl w:val="0"/>
            </w:rPr>
            <w:t xml:space="preserve">ტექნიკური შეცდომების, კალიბრაციის გადახრებისა და აღჭურვილობის დეგრადაციის სისტემურ პრევენციას;</w:t>
          </w:r>
        </w:sdtContent>
      </w:sdt>
    </w:p>
    <w:p w:rsidR="00000000" w:rsidDel="00000000" w:rsidP="00000000" w:rsidRDefault="00000000" w:rsidRPr="00000000" w14:paraId="00000040">
      <w:pPr>
        <w:numPr>
          <w:ilvl w:val="0"/>
          <w:numId w:val="29"/>
        </w:numPr>
        <w:spacing w:after="240" w:lineRule="auto"/>
        <w:ind w:left="720" w:hanging="360"/>
        <w:jc w:val="both"/>
        <w:rPr/>
      </w:pPr>
      <w:sdt>
        <w:sdtPr>
          <w:id w:val="626660470"/>
          <w:tag w:val="goog_rdk_48"/>
        </w:sdtPr>
        <w:sdtContent>
          <w:r w:rsidDel="00000000" w:rsidR="00000000" w:rsidRPr="00000000">
            <w:rPr>
              <w:rFonts w:ascii="Arial Unicode MS" w:cs="Arial Unicode MS" w:eastAsia="Arial Unicode MS" w:hAnsi="Arial Unicode MS"/>
              <w:rtl w:val="0"/>
            </w:rPr>
            <w:t xml:space="preserve">ინსპექტირების ანგარიშების ტექნიკური მართებულობის (technical validity) და მტკიცებულებითი სანდოობის უზრუნველყოფას.</w:t>
          </w:r>
        </w:sdtContent>
      </w:sdt>
    </w:p>
    <w:p w:rsidR="00000000" w:rsidDel="00000000" w:rsidP="00000000" w:rsidRDefault="00000000" w:rsidRPr="00000000" w14:paraId="00000041">
      <w:pPr>
        <w:spacing w:after="240" w:before="240" w:lineRule="auto"/>
        <w:jc w:val="both"/>
        <w:rPr/>
      </w:pPr>
      <w:sdt>
        <w:sdtPr>
          <w:id w:val="-378311812"/>
          <w:tag w:val="goog_rdk_49"/>
        </w:sdtPr>
        <w:sdtContent>
          <w:r w:rsidDel="00000000" w:rsidR="00000000" w:rsidRPr="00000000">
            <w:rPr>
              <w:rFonts w:ascii="Arial Unicode MS" w:cs="Arial Unicode MS" w:eastAsia="Arial Unicode MS" w:hAnsi="Arial Unicode MS"/>
              <w:rtl w:val="0"/>
            </w:rPr>
            <w:t xml:space="preserve">შესაბამისად, აღჭურვილობის მართვა წარმოადგენს არა მხოლოდ ტექნიკურ მოთხოვნას, არამედ ორგანიზაციის ხარისხის სისტემის ერთ-ერთ ძირითად საყრდენს, რომლის ეფექტიანობა პირდაპირ აისახება ISO/IEC 17020:2012 მოთხოვნებთან შესაბამისობის დონეზე და აკრედიტაციის ორგანოს მიერ განხორციელებულ შეფასებაზე.</w:t>
          </w:r>
        </w:sdtContent>
      </w:sdt>
    </w:p>
    <w:p w:rsidR="00000000" w:rsidDel="00000000" w:rsidP="00000000" w:rsidRDefault="00000000" w:rsidRPr="00000000" w14:paraId="00000042">
      <w:pPr>
        <w:pStyle w:val="Heading3"/>
        <w:keepNext w:val="0"/>
        <w:keepLines w:val="0"/>
        <w:spacing w:after="80" w:before="280" w:lineRule="auto"/>
        <w:jc w:val="both"/>
        <w:rPr>
          <w:rFonts w:ascii="Times New Roman" w:cs="Times New Roman" w:eastAsia="Times New Roman" w:hAnsi="Times New Roman"/>
          <w:color w:val="366091"/>
          <w:sz w:val="28"/>
          <w:szCs w:val="28"/>
        </w:rPr>
      </w:pPr>
      <w:bookmarkStart w:colFirst="0" w:colLast="0" w:name="_heading=h.ure2oxk9lrqr" w:id="6"/>
      <w:bookmarkEnd w:id="6"/>
      <w:sdt>
        <w:sdtPr>
          <w:id w:val="2098267744"/>
          <w:tag w:val="goog_rdk_50"/>
        </w:sdtPr>
        <w:sdtContent>
          <w:r w:rsidDel="00000000" w:rsidR="00000000" w:rsidRPr="00000000">
            <w:rPr>
              <w:rFonts w:ascii="Arial Unicode MS" w:cs="Arial Unicode MS" w:eastAsia="Arial Unicode MS" w:hAnsi="Arial Unicode MS"/>
              <w:color w:val="366091"/>
              <w:sz w:val="28"/>
              <w:szCs w:val="28"/>
              <w:rtl w:val="0"/>
            </w:rPr>
            <w:t xml:space="preserve">1. მიზანი</w:t>
          </w:r>
        </w:sdtContent>
      </w:sdt>
    </w:p>
    <w:p w:rsidR="00000000" w:rsidDel="00000000" w:rsidP="00000000" w:rsidRDefault="00000000" w:rsidRPr="00000000" w14:paraId="00000043">
      <w:pPr>
        <w:spacing w:after="240" w:before="240" w:lineRule="auto"/>
        <w:jc w:val="both"/>
        <w:rPr/>
      </w:pPr>
      <w:sdt>
        <w:sdtPr>
          <w:id w:val="-648547958"/>
          <w:tag w:val="goog_rdk_51"/>
        </w:sdtPr>
        <w:sdtContent>
          <w:r w:rsidDel="00000000" w:rsidR="00000000" w:rsidRPr="00000000">
            <w:rPr>
              <w:rFonts w:ascii="Arial Unicode MS" w:cs="Arial Unicode MS" w:eastAsia="Arial Unicode MS" w:hAnsi="Arial Unicode MS"/>
              <w:rtl w:val="0"/>
            </w:rPr>
            <w:t xml:space="preserve">წინამდებარე პროცედურის მიზანია უზრუნველყოს, რომ ინსპექტირების პროცესში გამოყენებული ყველა ტექნიკური საშუალება აკმაყოფილებდეს ISO/IEC 17020:2012-ის კლაუზულა 6.2 და 6.3 მოთხოვნებს და ფუნქციონირებდეს ერთიანი კონტროლირებადი სისტემის ფარგლებში, რომელიც უზრუნველყოფს:</w:t>
          </w:r>
        </w:sdtContent>
      </w:sdt>
    </w:p>
    <w:p w:rsidR="00000000" w:rsidDel="00000000" w:rsidP="00000000" w:rsidRDefault="00000000" w:rsidRPr="00000000" w14:paraId="00000044">
      <w:pPr>
        <w:numPr>
          <w:ilvl w:val="0"/>
          <w:numId w:val="7"/>
        </w:numPr>
        <w:spacing w:after="0" w:before="240" w:lineRule="auto"/>
        <w:ind w:left="720" w:hanging="360"/>
        <w:jc w:val="both"/>
        <w:rPr/>
      </w:pPr>
      <w:sdt>
        <w:sdtPr>
          <w:id w:val="-646033936"/>
          <w:tag w:val="goog_rdk_52"/>
        </w:sdtPr>
        <w:sdtContent>
          <w:r w:rsidDel="00000000" w:rsidR="00000000" w:rsidRPr="00000000">
            <w:rPr>
              <w:rFonts w:ascii="Arial Unicode MS" w:cs="Arial Unicode MS" w:eastAsia="Arial Unicode MS" w:hAnsi="Arial Unicode MS"/>
              <w:b w:val="1"/>
              <w:bCs w:val="1"/>
              <w:rtl w:val="0"/>
            </w:rPr>
            <w:t xml:space="preserve">უნიკალურ იდენტიფიკაციას და სრულ მიკვლევადობას (traceability)</w:t>
          </w:r>
        </w:sdtContent>
      </w:sdt>
      <w:sdt>
        <w:sdtPr>
          <w:id w:val="-471830355"/>
          <w:tag w:val="goog_rdk_53"/>
        </w:sdtPr>
        <w:sdtContent>
          <w:r w:rsidDel="00000000" w:rsidR="00000000" w:rsidRPr="00000000">
            <w:rPr>
              <w:rFonts w:ascii="Arial Unicode MS" w:cs="Arial Unicode MS" w:eastAsia="Arial Unicode MS" w:hAnsi="Arial Unicode MS"/>
              <w:rtl w:val="0"/>
            </w:rPr>
            <w:t xml:space="preserve"> მთელი სასიცოცხლო ციკლის განმავლობაში — მიღებიდან ექსპლუატაციიდან ამოღებამდე;</w:t>
          </w:r>
        </w:sdtContent>
      </w:sdt>
    </w:p>
    <w:p w:rsidR="00000000" w:rsidDel="00000000" w:rsidP="00000000" w:rsidRDefault="00000000" w:rsidRPr="00000000" w14:paraId="00000045">
      <w:pPr>
        <w:numPr>
          <w:ilvl w:val="0"/>
          <w:numId w:val="7"/>
        </w:numPr>
        <w:spacing w:after="0" w:lineRule="auto"/>
        <w:ind w:left="720" w:hanging="360"/>
        <w:jc w:val="both"/>
        <w:rPr/>
      </w:pPr>
      <w:sdt>
        <w:sdtPr>
          <w:id w:val="-442585830"/>
          <w:tag w:val="goog_rdk_54"/>
        </w:sdtPr>
        <w:sdtContent>
          <w:r w:rsidDel="00000000" w:rsidR="00000000" w:rsidRPr="00000000">
            <w:rPr>
              <w:rFonts w:ascii="Arial Unicode MS" w:cs="Arial Unicode MS" w:eastAsia="Arial Unicode MS" w:hAnsi="Arial Unicode MS"/>
              <w:b w:val="1"/>
              <w:bCs w:val="1"/>
              <w:rtl w:val="0"/>
            </w:rPr>
            <w:t xml:space="preserve">ვარგისიანობას დანიშნულებისათვის (fitness for purpose)</w:t>
          </w:r>
        </w:sdtContent>
      </w:sdt>
      <w:sdt>
        <w:sdtPr>
          <w:id w:val="-2045513845"/>
          <w:tag w:val="goog_rdk_55"/>
        </w:sdtPr>
        <w:sdtContent>
          <w:r w:rsidDel="00000000" w:rsidR="00000000" w:rsidRPr="00000000">
            <w:rPr>
              <w:rFonts w:ascii="Arial Unicode MS" w:cs="Arial Unicode MS" w:eastAsia="Arial Unicode MS" w:hAnsi="Arial Unicode MS"/>
              <w:rtl w:val="0"/>
            </w:rPr>
            <w:t xml:space="preserve"> — როგორც გამოყენებამდე შეფასების ეტაპზე, ისე ექსპლუატაციის პერიოდში მიმდინარე კონტროლის მეშვეობით;</w:t>
          </w:r>
        </w:sdtContent>
      </w:sdt>
    </w:p>
    <w:p w:rsidR="00000000" w:rsidDel="00000000" w:rsidP="00000000" w:rsidRDefault="00000000" w:rsidRPr="00000000" w14:paraId="00000046">
      <w:pPr>
        <w:numPr>
          <w:ilvl w:val="0"/>
          <w:numId w:val="7"/>
        </w:numPr>
        <w:spacing w:after="0" w:lineRule="auto"/>
        <w:ind w:left="720" w:hanging="360"/>
        <w:jc w:val="both"/>
        <w:rPr/>
      </w:pPr>
      <w:sdt>
        <w:sdtPr>
          <w:id w:val="-2131091691"/>
          <w:tag w:val="goog_rdk_56"/>
        </w:sdtPr>
        <w:sdtContent>
          <w:r w:rsidDel="00000000" w:rsidR="00000000" w:rsidRPr="00000000">
            <w:rPr>
              <w:rFonts w:ascii="Arial Unicode MS" w:cs="Arial Unicode MS" w:eastAsia="Arial Unicode MS" w:hAnsi="Arial Unicode MS"/>
              <w:b w:val="1"/>
              <w:bCs w:val="1"/>
              <w:rtl w:val="0"/>
            </w:rPr>
            <w:t xml:space="preserve">მეტროლოგიური მიკვლევადობის უზრუნველყოფას (metrological traceability)</w:t>
          </w:r>
        </w:sdtContent>
      </w:sdt>
      <w:sdt>
        <w:sdtPr>
          <w:id w:val="-992155918"/>
          <w:tag w:val="goog_rdk_57"/>
        </w:sdtPr>
        <w:sdtContent>
          <w:r w:rsidDel="00000000" w:rsidR="00000000" w:rsidRPr="00000000">
            <w:rPr>
              <w:rFonts w:ascii="Arial Unicode MS" w:cs="Arial Unicode MS" w:eastAsia="Arial Unicode MS" w:hAnsi="Arial Unicode MS"/>
              <w:rtl w:val="0"/>
            </w:rPr>
            <w:t xml:space="preserve"> ეროვნულ ან საერთაშორისო ეტალონებთან, შესაბამისი კალიბრაციის/ვერიფიკაციის სქემების საფუძველზე;</w:t>
          </w:r>
        </w:sdtContent>
      </w:sdt>
    </w:p>
    <w:p w:rsidR="00000000" w:rsidDel="00000000" w:rsidP="00000000" w:rsidRDefault="00000000" w:rsidRPr="00000000" w14:paraId="00000047">
      <w:pPr>
        <w:numPr>
          <w:ilvl w:val="0"/>
          <w:numId w:val="7"/>
        </w:numPr>
        <w:spacing w:after="0" w:lineRule="auto"/>
        <w:ind w:left="720" w:hanging="360"/>
        <w:jc w:val="both"/>
        <w:rPr/>
      </w:pPr>
      <w:sdt>
        <w:sdtPr>
          <w:id w:val="-232272801"/>
          <w:tag w:val="goog_rdk_58"/>
        </w:sdtPr>
        <w:sdtContent>
          <w:r w:rsidDel="00000000" w:rsidR="00000000" w:rsidRPr="00000000">
            <w:rPr>
              <w:rFonts w:ascii="Arial Unicode MS" w:cs="Arial Unicode MS" w:eastAsia="Arial Unicode MS" w:hAnsi="Arial Unicode MS"/>
              <w:b w:val="1"/>
              <w:bCs w:val="1"/>
              <w:rtl w:val="0"/>
            </w:rPr>
            <w:t xml:space="preserve">გამოყენების, შენახვის, ტრანსპორტირებისა და ტექნიკური მომსახურების სტანდარტიზებულ კონტროლს</w:t>
          </w:r>
        </w:sdtContent>
      </w:sdt>
      <w:sdt>
        <w:sdtPr>
          <w:id w:val="507859058"/>
          <w:tag w:val="goog_rdk_59"/>
        </w:sdtPr>
        <w:sdtContent>
          <w:r w:rsidDel="00000000" w:rsidR="00000000" w:rsidRPr="00000000">
            <w:rPr>
              <w:rFonts w:ascii="Arial Unicode MS" w:cs="Arial Unicode MS" w:eastAsia="Arial Unicode MS" w:hAnsi="Arial Unicode MS"/>
              <w:rtl w:val="0"/>
            </w:rPr>
            <w:t xml:space="preserve">, რათა მინიმიზებული იყოს დაზიანების, დეგრადაციის ან არასწორი გამოყენების რისკები;</w:t>
          </w:r>
        </w:sdtContent>
      </w:sdt>
    </w:p>
    <w:p w:rsidR="00000000" w:rsidDel="00000000" w:rsidP="00000000" w:rsidRDefault="00000000" w:rsidRPr="00000000" w14:paraId="00000048">
      <w:pPr>
        <w:numPr>
          <w:ilvl w:val="0"/>
          <w:numId w:val="7"/>
        </w:numPr>
        <w:spacing w:after="0" w:lineRule="auto"/>
        <w:ind w:left="720" w:hanging="360"/>
        <w:jc w:val="both"/>
        <w:rPr/>
      </w:pPr>
      <w:sdt>
        <w:sdtPr>
          <w:id w:val="1586290327"/>
          <w:tag w:val="goog_rdk_60"/>
        </w:sdtPr>
        <w:sdtContent>
          <w:r w:rsidDel="00000000" w:rsidR="00000000" w:rsidRPr="00000000">
            <w:rPr>
              <w:rFonts w:ascii="Arial Unicode MS" w:cs="Arial Unicode MS" w:eastAsia="Arial Unicode MS" w:hAnsi="Arial Unicode MS"/>
              <w:b w:val="1"/>
              <w:bCs w:val="1"/>
              <w:rtl w:val="0"/>
            </w:rPr>
            <w:t xml:space="preserve">არავარგისიანი, ვადაგასული ან გაურკვეველი სტატუსის მქონე საშუალებების დაუყოვნებლივ იდენტიფიკაციას, იზოლაციას და სისტემიდან გამორიცხვას</w:t>
          </w:r>
        </w:sdtContent>
      </w:sdt>
      <w:sdt>
        <w:sdtPr>
          <w:id w:val="-999191315"/>
          <w:tag w:val="goog_rdk_61"/>
        </w:sdtPr>
        <w:sdtContent>
          <w:r w:rsidDel="00000000" w:rsidR="00000000" w:rsidRPr="00000000">
            <w:rPr>
              <w:rFonts w:ascii="Arial Unicode MS" w:cs="Arial Unicode MS" w:eastAsia="Arial Unicode MS" w:hAnsi="Arial Unicode MS"/>
              <w:rtl w:val="0"/>
            </w:rPr>
            <w:t xml:space="preserve">, მათი გამოყენების პრევენციის მიზნით;</w:t>
          </w:r>
        </w:sdtContent>
      </w:sdt>
    </w:p>
    <w:p w:rsidR="00000000" w:rsidDel="00000000" w:rsidP="00000000" w:rsidRDefault="00000000" w:rsidRPr="00000000" w14:paraId="00000049">
      <w:pPr>
        <w:numPr>
          <w:ilvl w:val="0"/>
          <w:numId w:val="7"/>
        </w:numPr>
        <w:spacing w:after="240" w:lineRule="auto"/>
        <w:ind w:left="720" w:hanging="360"/>
        <w:jc w:val="both"/>
        <w:rPr/>
      </w:pPr>
      <w:sdt>
        <w:sdtPr>
          <w:id w:val="1304408514"/>
          <w:tag w:val="goog_rdk_62"/>
        </w:sdtPr>
        <w:sdtContent>
          <w:r w:rsidDel="00000000" w:rsidR="00000000" w:rsidRPr="00000000">
            <w:rPr>
              <w:rFonts w:ascii="Arial Unicode MS" w:cs="Arial Unicode MS" w:eastAsia="Arial Unicode MS" w:hAnsi="Arial Unicode MS"/>
              <w:b w:val="1"/>
              <w:bCs w:val="1"/>
              <w:rtl w:val="0"/>
            </w:rPr>
            <w:t xml:space="preserve">ინსპექტირების შედეგებზე გავლენის სისტემურ შეფასებას</w:t>
          </w:r>
        </w:sdtContent>
      </w:sdt>
      <w:sdt>
        <w:sdtPr>
          <w:id w:val="583615317"/>
          <w:tag w:val="goog_rdk_63"/>
        </w:sdtPr>
        <w:sdtContent>
          <w:r w:rsidDel="00000000" w:rsidR="00000000" w:rsidRPr="00000000">
            <w:rPr>
              <w:rFonts w:ascii="Arial Unicode MS" w:cs="Arial Unicode MS" w:eastAsia="Arial Unicode MS" w:hAnsi="Arial Unicode MS"/>
              <w:rtl w:val="0"/>
            </w:rPr>
            <w:t xml:space="preserve">, მათ შორის ისტორიული გამოყენების ანალიზს, და საჭიროების შემთხვევაში — კორექტირებისა და პრევენციის (CAPA) მექანიზმის ამოქმედებას.</w:t>
          </w:r>
        </w:sdtContent>
      </w:sdt>
    </w:p>
    <w:p w:rsidR="00000000" w:rsidDel="00000000" w:rsidP="00000000" w:rsidRDefault="00000000" w:rsidRPr="00000000" w14:paraId="0000004A">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jzadrxgzbi5x" w:id="7"/>
      <w:bookmarkEnd w:id="7"/>
      <w:sdt>
        <w:sdtPr>
          <w:id w:val="1032662069"/>
          <w:tag w:val="goog_rdk_64"/>
        </w:sdtPr>
        <w:sdtContent>
          <w:r w:rsidDel="00000000" w:rsidR="00000000" w:rsidRPr="00000000">
            <w:rPr>
              <w:rFonts w:ascii="Arial Unicode MS" w:cs="Arial Unicode MS" w:eastAsia="Arial Unicode MS" w:hAnsi="Arial Unicode MS"/>
              <w:color w:val="366091"/>
              <w:sz w:val="28"/>
              <w:szCs w:val="28"/>
              <w:rtl w:val="0"/>
            </w:rPr>
            <w:t xml:space="preserve">2. გავრცელების სფერო</w:t>
          </w:r>
        </w:sdtContent>
      </w:sdt>
      <w:r w:rsidDel="00000000" w:rsidR="00000000" w:rsidRPr="00000000">
        <w:rPr>
          <w:rtl w:val="0"/>
        </w:rPr>
      </w:r>
    </w:p>
    <w:p w:rsidR="00000000" w:rsidDel="00000000" w:rsidP="00000000" w:rsidRDefault="00000000" w:rsidRPr="00000000" w14:paraId="0000004B">
      <w:pPr>
        <w:spacing w:after="240" w:before="240" w:lineRule="auto"/>
        <w:jc w:val="both"/>
        <w:rPr/>
      </w:pPr>
      <w:sdt>
        <w:sdtPr>
          <w:id w:val="587964731"/>
          <w:tag w:val="goog_rdk_65"/>
        </w:sdtPr>
        <w:sdtContent>
          <w:r w:rsidDel="00000000" w:rsidR="00000000" w:rsidRPr="00000000">
            <w:rPr>
              <w:rFonts w:ascii="Arial Unicode MS" w:cs="Arial Unicode MS" w:eastAsia="Arial Unicode MS" w:hAnsi="Arial Unicode MS"/>
              <w:rtl w:val="0"/>
            </w:rPr>
            <w:t xml:space="preserve">წინამდებარე პროცედურა ვრცელდება შპს „ბილდექს ექსპერტიზა“-ს ინსპექტირების საქმიანობაში გამოყენებულ ყველა ტექნიკურ და დამხმარე საშუალებაზე, რომელთა გამოყენება პირდაპირ ან არაპირდაპირ გავლენას ახდენს ინსპექტირების შედეგების სიზუსტეზე, მიკვლევადობაზე (traceability), განმეორებადობაზე (repeatability), შედარებადობაზე (comparability) და ტექნიკურ ვალიდურობაზე (technical validity).</w:t>
          </w:r>
        </w:sdtContent>
      </w:sdt>
    </w:p>
    <w:p w:rsidR="00000000" w:rsidDel="00000000" w:rsidP="00000000" w:rsidRDefault="00000000" w:rsidRPr="00000000" w14:paraId="0000004C">
      <w:pPr>
        <w:spacing w:after="240" w:before="240" w:lineRule="auto"/>
        <w:jc w:val="both"/>
        <w:rPr/>
      </w:pPr>
      <w:sdt>
        <w:sdtPr>
          <w:id w:val="2000043014"/>
          <w:tag w:val="goog_rdk_66"/>
        </w:sdtPr>
        <w:sdtContent>
          <w:r w:rsidDel="00000000" w:rsidR="00000000" w:rsidRPr="00000000">
            <w:rPr>
              <w:rFonts w:ascii="Arial Unicode MS" w:cs="Arial Unicode MS" w:eastAsia="Arial Unicode MS" w:hAnsi="Arial Unicode MS"/>
              <w:rtl w:val="0"/>
            </w:rPr>
            <w:t xml:space="preserve">პროცედურის მოქმედების სფერო მოიცავს შემდეგ კატეგორიებს:</w:t>
          </w:r>
        </w:sdtContent>
      </w:sdt>
    </w:p>
    <w:p w:rsidR="00000000" w:rsidDel="00000000" w:rsidP="00000000" w:rsidRDefault="00000000" w:rsidRPr="00000000" w14:paraId="0000004D">
      <w:pPr>
        <w:numPr>
          <w:ilvl w:val="0"/>
          <w:numId w:val="21"/>
        </w:numPr>
        <w:spacing w:after="0" w:before="240" w:lineRule="auto"/>
        <w:ind w:left="720" w:hanging="360"/>
        <w:jc w:val="both"/>
        <w:rPr/>
      </w:pPr>
      <w:sdt>
        <w:sdtPr>
          <w:id w:val="2080282991"/>
          <w:tag w:val="goog_rdk_67"/>
        </w:sdtPr>
        <w:sdtContent>
          <w:r w:rsidDel="00000000" w:rsidR="00000000" w:rsidRPr="00000000">
            <w:rPr>
              <w:rFonts w:ascii="Arial Unicode MS" w:cs="Arial Unicode MS" w:eastAsia="Arial Unicode MS" w:hAnsi="Arial Unicode MS"/>
              <w:b w:val="1"/>
              <w:bCs w:val="1"/>
              <w:rtl w:val="0"/>
            </w:rPr>
            <w:t xml:space="preserve">საზომი მოწყობილობები (measuring equipment)</w:t>
          </w:r>
        </w:sdtContent>
      </w:sdt>
      <w:sdt>
        <w:sdtPr>
          <w:id w:val="-1151876062"/>
          <w:tag w:val="goog_rdk_68"/>
        </w:sdtPr>
        <w:sdtContent>
          <w:r w:rsidDel="00000000" w:rsidR="00000000" w:rsidRPr="00000000">
            <w:rPr>
              <w:rFonts w:ascii="Arial Unicode MS" w:cs="Arial Unicode MS" w:eastAsia="Arial Unicode MS" w:hAnsi="Arial Unicode MS"/>
              <w:rtl w:val="0"/>
            </w:rPr>
            <w:t xml:space="preserve"> — მათ შორის, მაგრამ არ შემოიფარგლება: ლაზერული მანძილმზომი, ნიველირი, კალიპერი (caliper) და სხვა ანალოგიური მოწყობილობები, რომლებიც გამოიყენება რაოდენობრივი ან ხარისხობრივი გაზომვების განხორციელებისთვის;</w:t>
          </w:r>
        </w:sdtContent>
      </w:sdt>
    </w:p>
    <w:p w:rsidR="00000000" w:rsidDel="00000000" w:rsidP="00000000" w:rsidRDefault="00000000" w:rsidRPr="00000000" w14:paraId="0000004E">
      <w:pPr>
        <w:numPr>
          <w:ilvl w:val="0"/>
          <w:numId w:val="21"/>
        </w:numPr>
        <w:spacing w:after="0" w:lineRule="auto"/>
        <w:ind w:left="720" w:hanging="360"/>
        <w:jc w:val="both"/>
        <w:rPr/>
      </w:pPr>
      <w:sdt>
        <w:sdtPr>
          <w:id w:val="1279200226"/>
          <w:tag w:val="goog_rdk_69"/>
        </w:sdtPr>
        <w:sdtContent>
          <w:r w:rsidDel="00000000" w:rsidR="00000000" w:rsidRPr="00000000">
            <w:rPr>
              <w:rFonts w:ascii="Arial Unicode MS" w:cs="Arial Unicode MS" w:eastAsia="Arial Unicode MS" w:hAnsi="Arial Unicode MS"/>
              <w:b w:val="1"/>
              <w:bCs w:val="1"/>
              <w:rtl w:val="0"/>
            </w:rPr>
            <w:t xml:space="preserve">დამხმარე ტექნიკური საშუალებები</w:t>
          </w:r>
        </w:sdtContent>
      </w:sdt>
      <w:sdt>
        <w:sdtPr>
          <w:id w:val="-934316367"/>
          <w:tag w:val="goog_rdk_70"/>
        </w:sdtPr>
        <w:sdtContent>
          <w:r w:rsidDel="00000000" w:rsidR="00000000" w:rsidRPr="00000000">
            <w:rPr>
              <w:rFonts w:ascii="Arial Unicode MS" w:cs="Arial Unicode MS" w:eastAsia="Arial Unicode MS" w:hAnsi="Arial Unicode MS"/>
              <w:rtl w:val="0"/>
            </w:rPr>
            <w:t xml:space="preserve"> — ნებისმიერი ინსტრუმენტი, მოწყობილობა ან რესურსი, რომელიც არ ახორციელებს უშუალო გაზომვას, თუმცა მისი გამოყენება გავლენას ახდენს ინსპექტირების პროცესის სიზუსტეზე, შედეგების ობიექტურობაზე ან მონაცემთა ინტერპრეტაციაზე;</w:t>
          </w:r>
        </w:sdtContent>
      </w:sdt>
    </w:p>
    <w:p w:rsidR="00000000" w:rsidDel="00000000" w:rsidP="00000000" w:rsidRDefault="00000000" w:rsidRPr="00000000" w14:paraId="0000004F">
      <w:pPr>
        <w:numPr>
          <w:ilvl w:val="0"/>
          <w:numId w:val="21"/>
        </w:numPr>
        <w:spacing w:after="0" w:lineRule="auto"/>
        <w:ind w:left="720" w:hanging="360"/>
        <w:jc w:val="both"/>
        <w:rPr/>
      </w:pPr>
      <w:sdt>
        <w:sdtPr>
          <w:id w:val="1269954302"/>
          <w:tag w:val="goog_rdk_71"/>
        </w:sdtPr>
        <w:sdtContent>
          <w:r w:rsidDel="00000000" w:rsidR="00000000" w:rsidRPr="00000000">
            <w:rPr>
              <w:rFonts w:ascii="Arial Unicode MS" w:cs="Arial Unicode MS" w:eastAsia="Arial Unicode MS" w:hAnsi="Arial Unicode MS"/>
              <w:b w:val="1"/>
              <w:bCs w:val="1"/>
              <w:rtl w:val="0"/>
            </w:rPr>
            <w:t xml:space="preserve">კალიბრაციისა და ვერიფიკაციის საშუალებები (calibration and verification equipment)</w:t>
          </w:r>
        </w:sdtContent>
      </w:sdt>
      <w:sdt>
        <w:sdtPr>
          <w:id w:val="-887855891"/>
          <w:tag w:val="goog_rdk_72"/>
        </w:sdtPr>
        <w:sdtContent>
          <w:r w:rsidDel="00000000" w:rsidR="00000000" w:rsidRPr="00000000">
            <w:rPr>
              <w:rFonts w:ascii="Arial Unicode MS" w:cs="Arial Unicode MS" w:eastAsia="Arial Unicode MS" w:hAnsi="Arial Unicode MS"/>
              <w:rtl w:val="0"/>
            </w:rPr>
            <w:t xml:space="preserve"> — ეტალონები, საცდელი სტანდარტები და სხვა ტექნიკური რესურსები, რომლებიც გამოიყენება გაზომვის საშუალებების მეტროლოგიური მიკვლევადობისა და სიზუსტის დასადასტურებლად;</w:t>
          </w:r>
        </w:sdtContent>
      </w:sdt>
    </w:p>
    <w:p w:rsidR="00000000" w:rsidDel="00000000" w:rsidP="00000000" w:rsidRDefault="00000000" w:rsidRPr="00000000" w14:paraId="00000050">
      <w:pPr>
        <w:numPr>
          <w:ilvl w:val="0"/>
          <w:numId w:val="21"/>
        </w:numPr>
        <w:spacing w:after="0" w:lineRule="auto"/>
        <w:ind w:left="720" w:hanging="360"/>
        <w:jc w:val="both"/>
        <w:rPr/>
      </w:pPr>
      <w:sdt>
        <w:sdtPr>
          <w:id w:val="1131746776"/>
          <w:tag w:val="goog_rdk_73"/>
        </w:sdtPr>
        <w:sdtContent>
          <w:r w:rsidDel="00000000" w:rsidR="00000000" w:rsidRPr="00000000">
            <w:rPr>
              <w:rFonts w:ascii="Arial Unicode MS" w:cs="Arial Unicode MS" w:eastAsia="Arial Unicode MS" w:hAnsi="Arial Unicode MS"/>
              <w:b w:val="1"/>
              <w:bCs w:val="1"/>
              <w:rtl w:val="0"/>
            </w:rPr>
            <w:t xml:space="preserve">პროგრამული უზრუნველყოფა (software systems)</w:t>
          </w:r>
        </w:sdtContent>
      </w:sdt>
      <w:sdt>
        <w:sdtPr>
          <w:id w:val="211961752"/>
          <w:tag w:val="goog_rdk_74"/>
        </w:sdtPr>
        <w:sdtContent>
          <w:r w:rsidDel="00000000" w:rsidR="00000000" w:rsidRPr="00000000">
            <w:rPr>
              <w:rFonts w:ascii="Arial Unicode MS" w:cs="Arial Unicode MS" w:eastAsia="Arial Unicode MS" w:hAnsi="Arial Unicode MS"/>
              <w:rtl w:val="0"/>
            </w:rPr>
            <w:t xml:space="preserve"> — მონაცემთა დამუშავების, გამოთვლის, ანალიზისა და ინსპექტირების შედეგების გენერირებისათვის გამოყენებული ყველა კონტროლირებადი და/ან ვალიდირებული პროგრამული სისტემა, რომლის შედეგები გავლენას ახდენს საბოლოო ინსპექტირების ანგარიშზე;</w:t>
          </w:r>
        </w:sdtContent>
      </w:sdt>
    </w:p>
    <w:p w:rsidR="00000000" w:rsidDel="00000000" w:rsidP="00000000" w:rsidRDefault="00000000" w:rsidRPr="00000000" w14:paraId="00000051">
      <w:pPr>
        <w:numPr>
          <w:ilvl w:val="0"/>
          <w:numId w:val="21"/>
        </w:numPr>
        <w:spacing w:after="240" w:lineRule="auto"/>
        <w:ind w:left="720" w:hanging="360"/>
        <w:jc w:val="both"/>
        <w:rPr/>
      </w:pPr>
      <w:sdt>
        <w:sdtPr>
          <w:id w:val="825201624"/>
          <w:tag w:val="goog_rdk_75"/>
        </w:sdtPr>
        <w:sdtContent>
          <w:r w:rsidDel="00000000" w:rsidR="00000000" w:rsidRPr="00000000">
            <w:rPr>
              <w:rFonts w:ascii="Arial Unicode MS" w:cs="Arial Unicode MS" w:eastAsia="Arial Unicode MS" w:hAnsi="Arial Unicode MS"/>
              <w:b w:val="1"/>
              <w:bCs w:val="1"/>
              <w:rtl w:val="0"/>
            </w:rPr>
            <w:t xml:space="preserve">სატესტო, საკონტროლო და ვალიდაციის საშუალებები</w:t>
          </w:r>
        </w:sdtContent>
      </w:sdt>
      <w:sdt>
        <w:sdtPr>
          <w:id w:val="-2105359556"/>
          <w:tag w:val="goog_rdk_76"/>
        </w:sdtPr>
        <w:sdtContent>
          <w:r w:rsidDel="00000000" w:rsidR="00000000" w:rsidRPr="00000000">
            <w:rPr>
              <w:rFonts w:ascii="Arial Unicode MS" w:cs="Arial Unicode MS" w:eastAsia="Arial Unicode MS" w:hAnsi="Arial Unicode MS"/>
              <w:rtl w:val="0"/>
            </w:rPr>
            <w:t xml:space="preserve"> — მოწყობილობები და რესურსები, რომლებიც გამოიყენება პროცესების, მეთოდების ან პერსონალის კომპეტენციის შეფასების, დადასტურებისა და კონტროლის მიზნით.</w:t>
          </w:r>
        </w:sdtContent>
      </w:sdt>
    </w:p>
    <w:p w:rsidR="00000000" w:rsidDel="00000000" w:rsidP="00000000" w:rsidRDefault="00000000" w:rsidRPr="00000000" w14:paraId="00000052">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53">
      <w:pPr>
        <w:pStyle w:val="Heading3"/>
        <w:keepNext w:val="0"/>
        <w:keepLines w:val="0"/>
        <w:spacing w:after="80" w:before="280" w:lineRule="auto"/>
        <w:jc w:val="both"/>
        <w:rPr>
          <w:rFonts w:ascii="Times New Roman" w:cs="Times New Roman" w:eastAsia="Times New Roman" w:hAnsi="Times New Roman"/>
          <w:color w:val="366091"/>
          <w:sz w:val="28"/>
          <w:szCs w:val="28"/>
        </w:rPr>
      </w:pPr>
      <w:bookmarkStart w:colFirst="0" w:colLast="0" w:name="_heading=h.bagi6dhzrooi" w:id="8"/>
      <w:bookmarkEnd w:id="8"/>
      <w:sdt>
        <w:sdtPr>
          <w:id w:val="1435087548"/>
          <w:tag w:val="goog_rdk_77"/>
        </w:sdtPr>
        <w:sdtContent>
          <w:r w:rsidDel="00000000" w:rsidR="00000000" w:rsidRPr="00000000">
            <w:rPr>
              <w:rFonts w:ascii="Arial Unicode MS" w:cs="Arial Unicode MS" w:eastAsia="Arial Unicode MS" w:hAnsi="Arial Unicode MS"/>
              <w:color w:val="366091"/>
              <w:sz w:val="28"/>
              <w:szCs w:val="28"/>
              <w:rtl w:val="0"/>
            </w:rPr>
            <w:t xml:space="preserve">3. ნორმატიული საფუძველი</w:t>
          </w:r>
        </w:sdtContent>
      </w:sdt>
    </w:p>
    <w:p w:rsidR="00000000" w:rsidDel="00000000" w:rsidP="00000000" w:rsidRDefault="00000000" w:rsidRPr="00000000" w14:paraId="00000054">
      <w:pPr>
        <w:spacing w:after="240" w:before="240" w:lineRule="auto"/>
        <w:jc w:val="both"/>
        <w:rPr/>
      </w:pPr>
      <w:sdt>
        <w:sdtPr>
          <w:id w:val="-1343214650"/>
          <w:tag w:val="goog_rdk_78"/>
        </w:sdtPr>
        <w:sdtContent>
          <w:r w:rsidDel="00000000" w:rsidR="00000000" w:rsidRPr="00000000">
            <w:rPr>
              <w:rFonts w:ascii="Arial Unicode MS" w:cs="Arial Unicode MS" w:eastAsia="Arial Unicode MS" w:hAnsi="Arial Unicode MS"/>
              <w:rtl w:val="0"/>
            </w:rPr>
            <w:t xml:space="preserve">წინამდებარე პროცედურა შემუშავებულია და ხორციელდება შემდეგი საერთაშორისო სტანდარტებისა და შიდა ნორმატიული დოკუმენტების შესაბამისად:</w:t>
          </w:r>
        </w:sdtContent>
      </w:sdt>
    </w:p>
    <w:p w:rsidR="00000000" w:rsidDel="00000000" w:rsidP="00000000" w:rsidRDefault="00000000" w:rsidRPr="00000000" w14:paraId="00000055">
      <w:pPr>
        <w:numPr>
          <w:ilvl w:val="0"/>
          <w:numId w:val="11"/>
        </w:numPr>
        <w:spacing w:after="0" w:before="240" w:lineRule="auto"/>
        <w:ind w:left="720" w:hanging="360"/>
        <w:jc w:val="both"/>
        <w:rPr/>
      </w:pPr>
      <w:r w:rsidDel="00000000" w:rsidR="00000000" w:rsidRPr="00000000">
        <w:rPr>
          <w:b w:val="1"/>
          <w:bCs w:val="1"/>
          <w:rtl w:val="0"/>
        </w:rPr>
        <w:t xml:space="preserve">ISO/IEC 17020:2012</w:t>
      </w:r>
      <w:sdt>
        <w:sdtPr>
          <w:id w:val="1755090141"/>
          <w:tag w:val="goog_rdk_79"/>
        </w:sdtPr>
        <w:sdtContent>
          <w:r w:rsidDel="00000000" w:rsidR="00000000" w:rsidRPr="00000000">
            <w:rPr>
              <w:rFonts w:ascii="Arial Unicode MS" w:cs="Arial Unicode MS" w:eastAsia="Arial Unicode MS" w:hAnsi="Arial Unicode MS"/>
              <w:rtl w:val="0"/>
            </w:rPr>
            <w:t xml:space="preserve"> — შესაბამისობის შეფასება; მოთხოვნები სხვადასხვა ტიპის ინსპექტირების ორგანოების საქმიანობისათვის;</w:t>
            <w:br w:type="textWrapping"/>
            <w:t xml:space="preserve"> კერძოდ, კლაუზულა </w:t>
          </w:r>
        </w:sdtContent>
      </w:sdt>
      <w:sdt>
        <w:sdtPr>
          <w:id w:val="-1564373363"/>
          <w:tag w:val="goog_rdk_80"/>
        </w:sdtPr>
        <w:sdtContent>
          <w:r w:rsidDel="00000000" w:rsidR="00000000" w:rsidRPr="00000000">
            <w:rPr>
              <w:rFonts w:ascii="Arial Unicode MS" w:cs="Arial Unicode MS" w:eastAsia="Arial Unicode MS" w:hAnsi="Arial Unicode MS"/>
              <w:b w:val="1"/>
              <w:bCs w:val="1"/>
              <w:rtl w:val="0"/>
            </w:rPr>
            <w:t xml:space="preserve">6.2 (Equipment / აღჭურვილობა)</w:t>
          </w:r>
        </w:sdtContent>
      </w:sdt>
      <w:sdt>
        <w:sdtPr>
          <w:id w:val="-1466345654"/>
          <w:tag w:val="goog_rdk_81"/>
        </w:sdtPr>
        <w:sdtContent>
          <w:r w:rsidDel="00000000" w:rsidR="00000000" w:rsidRPr="00000000">
            <w:rPr>
              <w:rFonts w:ascii="Arial Unicode MS" w:cs="Arial Unicode MS" w:eastAsia="Arial Unicode MS" w:hAnsi="Arial Unicode MS"/>
              <w:rtl w:val="0"/>
            </w:rPr>
            <w:t xml:space="preserve"> და კლაუზულა </w:t>
          </w:r>
        </w:sdtContent>
      </w:sdt>
      <w:sdt>
        <w:sdtPr>
          <w:id w:val="-200801672"/>
          <w:tag w:val="goog_rdk_82"/>
        </w:sdtPr>
        <w:sdtContent>
          <w:r w:rsidDel="00000000" w:rsidR="00000000" w:rsidRPr="00000000">
            <w:rPr>
              <w:rFonts w:ascii="Arial Unicode MS" w:cs="Arial Unicode MS" w:eastAsia="Arial Unicode MS" w:hAnsi="Arial Unicode MS"/>
              <w:b w:val="1"/>
              <w:bCs w:val="1"/>
              <w:color w:val="ee0000"/>
              <w:rtl w:val="0"/>
            </w:rPr>
            <w:t xml:space="preserve">6.3 (Metrological Traceability / გაზომვის მიკვლევადობა</w:t>
          </w:r>
        </w:sdtContent>
      </w:sdt>
      <w:r w:rsidDel="00000000" w:rsidR="00000000" w:rsidRPr="00000000">
        <w:rPr>
          <w:b w:val="1"/>
          <w:bCs w:val="1"/>
          <w:rtl w:val="0"/>
        </w:rPr>
        <w:t xml:space="preserve">)</w:t>
      </w:r>
      <w:sdt>
        <w:sdtPr>
          <w:id w:val="1895416457"/>
          <w:tag w:val="goog_rdk_83"/>
        </w:sdtPr>
        <w:sdtContent>
          <w:r w:rsidDel="00000000" w:rsidR="00000000" w:rsidRPr="00000000">
            <w:rPr>
              <w:rFonts w:ascii="Arial Unicode MS" w:cs="Arial Unicode MS" w:eastAsia="Arial Unicode MS" w:hAnsi="Arial Unicode MS"/>
              <w:rtl w:val="0"/>
            </w:rPr>
            <w:t xml:space="preserve">, რომლებიც წარმოადგენს სავალდებულო მოთხოვნებს აღჭურვილობის კონტროლის, ვარგისიანობის უზრუნველყოფისა და მეტროლოგიური მიკვლევადობის სისტემის მიმართ;</w:t>
          </w:r>
        </w:sdtContent>
      </w:sdt>
    </w:p>
    <w:p w:rsidR="00000000" w:rsidDel="00000000" w:rsidP="00000000" w:rsidRDefault="00000000" w:rsidRPr="00000000" w14:paraId="00000056">
      <w:pPr>
        <w:numPr>
          <w:ilvl w:val="0"/>
          <w:numId w:val="11"/>
        </w:numPr>
        <w:spacing w:after="0" w:lineRule="auto"/>
        <w:ind w:left="720" w:hanging="360"/>
        <w:jc w:val="both"/>
        <w:rPr/>
      </w:pPr>
      <w:r w:rsidDel="00000000" w:rsidR="00000000" w:rsidRPr="00000000">
        <w:rPr>
          <w:b w:val="1"/>
          <w:bCs w:val="1"/>
          <w:rtl w:val="0"/>
        </w:rPr>
        <w:t xml:space="preserve">ISO 10012:2003</w:t>
      </w:r>
      <w:sdt>
        <w:sdtPr>
          <w:id w:val="-62814795"/>
          <w:tag w:val="goog_rdk_84"/>
        </w:sdtPr>
        <w:sdtContent>
          <w:r w:rsidDel="00000000" w:rsidR="00000000" w:rsidRPr="00000000">
            <w:rPr>
              <w:rFonts w:ascii="Arial Unicode MS" w:cs="Arial Unicode MS" w:eastAsia="Arial Unicode MS" w:hAnsi="Arial Unicode MS"/>
              <w:rtl w:val="0"/>
            </w:rPr>
            <w:t xml:space="preserve"> — გაზომვის მართვის სისტემები (Measurement Management Systems);</w:t>
            <w:br w:type="textWrapping"/>
            <w:t xml:space="preserve"> გამოიყენება როგორც </w:t>
          </w:r>
        </w:sdtContent>
      </w:sdt>
      <w:sdt>
        <w:sdtPr>
          <w:id w:val="1770087505"/>
          <w:tag w:val="goog_rdk_85"/>
        </w:sdtPr>
        <w:sdtContent>
          <w:r w:rsidDel="00000000" w:rsidR="00000000" w:rsidRPr="00000000">
            <w:rPr>
              <w:rFonts w:ascii="Arial Unicode MS" w:cs="Arial Unicode MS" w:eastAsia="Arial Unicode MS" w:hAnsi="Arial Unicode MS"/>
              <w:b w:val="1"/>
              <w:bCs w:val="1"/>
              <w:rtl w:val="0"/>
            </w:rPr>
            <w:t xml:space="preserve">სახელმძღვანელო ჩარჩო გაზომვის მართვის სისტემების დანერგვის, კონტროლისა და გაუმჯობესებისათვის</w:t>
          </w:r>
        </w:sdtContent>
      </w:sdt>
      <w:sdt>
        <w:sdtPr>
          <w:id w:val="-830084434"/>
          <w:tag w:val="goog_rdk_86"/>
        </w:sdtPr>
        <w:sdtContent>
          <w:r w:rsidDel="00000000" w:rsidR="00000000" w:rsidRPr="00000000">
            <w:rPr>
              <w:rFonts w:ascii="Arial Unicode MS" w:cs="Arial Unicode MS" w:eastAsia="Arial Unicode MS" w:hAnsi="Arial Unicode MS"/>
              <w:rtl w:val="0"/>
            </w:rPr>
            <w:t xml:space="preserve">, მათ შორის მეტროლოგიური სიზუსტის, მიკვლევადობისა და გაზომვის პროცესების სისტემური კონტროლის უზრუნველყოფის მიზნით;</w:t>
          </w:r>
        </w:sdtContent>
      </w:sdt>
    </w:p>
    <w:p w:rsidR="00000000" w:rsidDel="00000000" w:rsidP="00000000" w:rsidRDefault="00000000" w:rsidRPr="00000000" w14:paraId="00000057">
      <w:pPr>
        <w:numPr>
          <w:ilvl w:val="0"/>
          <w:numId w:val="11"/>
        </w:numPr>
        <w:spacing w:after="0" w:lineRule="auto"/>
        <w:ind w:left="720" w:hanging="360"/>
        <w:jc w:val="both"/>
        <w:rPr/>
      </w:pPr>
      <w:sdt>
        <w:sdtPr>
          <w:id w:val="779242214"/>
          <w:tag w:val="goog_rdk_87"/>
        </w:sdtPr>
        <w:sdtContent>
          <w:r w:rsidDel="00000000" w:rsidR="00000000" w:rsidRPr="00000000">
            <w:rPr>
              <w:rFonts w:ascii="Arial Unicode MS" w:cs="Arial Unicode MS" w:eastAsia="Arial Unicode MS" w:hAnsi="Arial Unicode MS"/>
              <w:b w:val="1"/>
              <w:bCs w:val="1"/>
              <w:rtl w:val="0"/>
            </w:rPr>
            <w:t xml:space="preserve">ხარისხის სახელმძღვანელო QM-01 (ვერსია 2.0) — შპს „ბილდექს ექსპერტიზა“-ს მართვის სისტემის უმაღლესი დონის შიდა დოკუმენტი, რომელიც განსაზღვრავს ორგანიზაციის ხარისხის პოლიტიკას, სისტემურ პრინციპებსა და სავალდებულო მოთხოვნებს;</w:t>
          </w:r>
        </w:sdtContent>
      </w:sdt>
      <w:sdt>
        <w:sdtPr>
          <w:id w:val="-1051288923"/>
          <w:tag w:val="goog_rdk_88"/>
        </w:sdtPr>
        <w:sdtContent>
          <w:r w:rsidDel="00000000" w:rsidR="00000000" w:rsidRPr="00000000">
            <w:rPr>
              <w:rFonts w:ascii="Arial Unicode MS" w:cs="Arial Unicode MS" w:eastAsia="Arial Unicode MS" w:hAnsi="Arial Unicode MS"/>
              <w:rtl w:val="0"/>
            </w:rPr>
            <w:t xml:space="preserve"/>
          </w:r>
        </w:sdtContent>
      </w:sdt>
    </w:p>
    <w:p w:rsidR="00000000" w:rsidDel="00000000" w:rsidP="00000000" w:rsidRDefault="00000000" w:rsidRPr="00000000" w14:paraId="00000058">
      <w:pPr>
        <w:numPr>
          <w:ilvl w:val="0"/>
          <w:numId w:val="11"/>
        </w:numPr>
        <w:spacing w:after="240" w:lineRule="auto"/>
        <w:ind w:left="720" w:hanging="360"/>
        <w:jc w:val="both"/>
        <w:rPr/>
      </w:pPr>
      <w:sdt>
        <w:sdtPr>
          <w:id w:val="81075622"/>
          <w:tag w:val="goog_rdk_89"/>
        </w:sdtPr>
        <w:sdtContent>
          <w:r w:rsidDel="00000000" w:rsidR="00000000" w:rsidRPr="00000000">
            <w:rPr>
              <w:rFonts w:ascii="Arial Unicode MS" w:cs="Arial Unicode MS" w:eastAsia="Arial Unicode MS" w:hAnsi="Arial Unicode MS"/>
              <w:b w:val="1"/>
              <w:bCs w:val="1"/>
              <w:rtl w:val="0"/>
            </w:rPr>
            <w:t xml:space="preserve">ორგანიზაციის რისკების მართვის პოლიტიკა</w:t>
          </w:r>
        </w:sdtContent>
      </w:sdt>
      <w:sdt>
        <w:sdtPr>
          <w:id w:val="117583721"/>
          <w:tag w:val="goog_rdk_90"/>
        </w:sdtPr>
        <w:sdtContent>
          <w:r w:rsidDel="00000000" w:rsidR="00000000" w:rsidRPr="00000000">
            <w:rPr>
              <w:rFonts w:ascii="Arial Unicode MS" w:cs="Arial Unicode MS" w:eastAsia="Arial Unicode MS" w:hAnsi="Arial Unicode MS"/>
              <w:rtl w:val="0"/>
            </w:rPr>
            <w:t xml:space="preserve"> — შიდა სავალდებულო დოკუმენტი, რომელიც უზრუნველყოფს აღჭურვილობასთან დაკავშირებული რისკების იდენტიფიკაციას, შეფასებას, კონტროლსა და მონიტორინგს რისკზე დაფუძნებული მიდგომის (risk-based thinking) შესაბამისად.</w:t>
          </w:r>
        </w:sdtContent>
      </w:sdt>
    </w:p>
    <w:p w:rsidR="00000000" w:rsidDel="00000000" w:rsidP="00000000" w:rsidRDefault="00000000" w:rsidRPr="00000000" w14:paraId="00000059">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rn2h8afec1gh" w:id="9"/>
      <w:bookmarkEnd w:id="9"/>
      <w:sdt>
        <w:sdtPr>
          <w:id w:val="-791187063"/>
          <w:tag w:val="goog_rdk_91"/>
        </w:sdtPr>
        <w:sdtContent>
          <w:r w:rsidDel="00000000" w:rsidR="00000000" w:rsidRPr="00000000">
            <w:rPr>
              <w:rFonts w:ascii="Arial Unicode MS" w:cs="Arial Unicode MS" w:eastAsia="Arial Unicode MS" w:hAnsi="Arial Unicode MS"/>
              <w:color w:val="366091"/>
              <w:sz w:val="28"/>
              <w:szCs w:val="28"/>
              <w:rtl w:val="0"/>
            </w:rPr>
            <w:t xml:space="preserve">4. პასუხისმგებლობები</w:t>
          </w:r>
        </w:sdtContent>
      </w:sdt>
      <w:r w:rsidDel="00000000" w:rsidR="00000000" w:rsidRPr="00000000">
        <w:rPr>
          <w:rtl w:val="0"/>
        </w:rPr>
      </w:r>
    </w:p>
    <w:p w:rsidR="00000000" w:rsidDel="00000000" w:rsidP="00000000" w:rsidRDefault="00000000" w:rsidRPr="00000000" w14:paraId="0000005A">
      <w:pPr>
        <w:pStyle w:val="Heading3"/>
        <w:keepNext w:val="0"/>
        <w:keepLines w:val="0"/>
        <w:spacing w:after="80" w:before="280" w:lineRule="auto"/>
        <w:ind w:left="720" w:hanging="360"/>
        <w:jc w:val="both"/>
        <w:rPr>
          <w:rFonts w:ascii="Times New Roman" w:cs="Times New Roman" w:eastAsia="Times New Roman" w:hAnsi="Times New Roman"/>
          <w:color w:val="000000"/>
          <w:sz w:val="26"/>
          <w:szCs w:val="26"/>
        </w:rPr>
      </w:pPr>
      <w:bookmarkStart w:colFirst="0" w:colLast="0" w:name="_heading=h.rtzwnvu143n3" w:id="10"/>
      <w:bookmarkEnd w:id="10"/>
      <w:sdt>
        <w:sdtPr>
          <w:id w:val="387524809"/>
          <w:tag w:val="goog_rdk_92"/>
        </w:sdtPr>
        <w:sdtContent>
          <w:r w:rsidDel="00000000" w:rsidR="00000000" w:rsidRPr="00000000">
            <w:rPr>
              <w:rFonts w:ascii="Arial Unicode MS" w:cs="Arial Unicode MS" w:eastAsia="Arial Unicode MS" w:hAnsi="Arial Unicode MS"/>
              <w:color w:val="000000"/>
              <w:rtl w:val="0"/>
            </w:rPr>
            <w:t xml:space="preserve">ტექნიკური მენეჯერი</w:t>
          </w:r>
        </w:sdtContent>
      </w:sdt>
      <w:r w:rsidDel="00000000" w:rsidR="00000000" w:rsidRPr="00000000">
        <w:rPr>
          <w:rtl w:val="0"/>
        </w:rPr>
      </w:r>
    </w:p>
    <w:p w:rsidR="00000000" w:rsidDel="00000000" w:rsidP="00000000" w:rsidRDefault="00000000" w:rsidRPr="00000000" w14:paraId="0000005B">
      <w:pPr>
        <w:spacing w:after="240" w:before="240" w:lineRule="auto"/>
        <w:jc w:val="both"/>
        <w:rPr/>
      </w:pPr>
      <w:sdt>
        <w:sdtPr>
          <w:id w:val="256455336"/>
          <w:tag w:val="goog_rdk_93"/>
        </w:sdtPr>
        <w:sdtContent>
          <w:r w:rsidDel="00000000" w:rsidR="00000000" w:rsidRPr="00000000">
            <w:rPr>
              <w:rFonts w:ascii="Arial Unicode MS" w:cs="Arial Unicode MS" w:eastAsia="Arial Unicode MS" w:hAnsi="Arial Unicode MS"/>
              <w:rtl w:val="0"/>
            </w:rPr>
            <w:t xml:space="preserve">ტექნიკური მენეჯერი პასუხისმგებელია აღჭურვილობის ტექნიკური ვარგისიანობის, კონტროლისა და მეტროლოგიური სანდოობის უზრუნველყოფაზე და ახორციელებს შემდეგ ფუნქციებს:</w:t>
          </w:r>
        </w:sdtContent>
      </w:sdt>
    </w:p>
    <w:p w:rsidR="00000000" w:rsidDel="00000000" w:rsidP="00000000" w:rsidRDefault="00000000" w:rsidRPr="00000000" w14:paraId="0000005C">
      <w:pPr>
        <w:numPr>
          <w:ilvl w:val="0"/>
          <w:numId w:val="17"/>
        </w:numPr>
        <w:spacing w:after="0" w:before="240" w:lineRule="auto"/>
        <w:ind w:left="720" w:hanging="360"/>
        <w:jc w:val="both"/>
        <w:rPr/>
      </w:pPr>
      <w:sdt>
        <w:sdtPr>
          <w:id w:val="-293518261"/>
          <w:tag w:val="goog_rdk_94"/>
        </w:sdtPr>
        <w:sdtContent>
          <w:r w:rsidDel="00000000" w:rsidR="00000000" w:rsidRPr="00000000">
            <w:rPr>
              <w:rFonts w:ascii="Arial Unicode MS" w:cs="Arial Unicode MS" w:eastAsia="Arial Unicode MS" w:hAnsi="Arial Unicode MS"/>
              <w:rtl w:val="0"/>
            </w:rPr>
            <w:t xml:space="preserve">ამტკიცებს და პერიოდულად განიხილავს აღჭურვილობის სრულ რეესტრს, მათ შორის კლასიფიკაციასა და გამოყენების სტატუსს;</w:t>
          </w:r>
        </w:sdtContent>
      </w:sdt>
    </w:p>
    <w:p w:rsidR="00000000" w:rsidDel="00000000" w:rsidP="00000000" w:rsidRDefault="00000000" w:rsidRPr="00000000" w14:paraId="0000005D">
      <w:pPr>
        <w:numPr>
          <w:ilvl w:val="0"/>
          <w:numId w:val="17"/>
        </w:numPr>
        <w:spacing w:after="0" w:lineRule="auto"/>
        <w:ind w:left="720" w:hanging="360"/>
        <w:jc w:val="both"/>
        <w:rPr/>
      </w:pPr>
      <w:sdt>
        <w:sdtPr>
          <w:id w:val="543967302"/>
          <w:tag w:val="goog_rdk_95"/>
        </w:sdtPr>
        <w:sdtContent>
          <w:r w:rsidDel="00000000" w:rsidR="00000000" w:rsidRPr="00000000">
            <w:rPr>
              <w:rFonts w:ascii="Arial Unicode MS" w:cs="Arial Unicode MS" w:eastAsia="Arial Unicode MS" w:hAnsi="Arial Unicode MS"/>
              <w:rtl w:val="0"/>
            </w:rPr>
            <w:t xml:space="preserve">ამტკიცებს აღჭურვილობის მოვლისა და ტექნიკური შემოწმების წლიურ გეგმას;</w:t>
          </w:r>
        </w:sdtContent>
      </w:sdt>
    </w:p>
    <w:p w:rsidR="00000000" w:rsidDel="00000000" w:rsidP="00000000" w:rsidRDefault="00000000" w:rsidRPr="00000000" w14:paraId="0000005E">
      <w:pPr>
        <w:numPr>
          <w:ilvl w:val="0"/>
          <w:numId w:val="17"/>
        </w:numPr>
        <w:spacing w:after="0" w:lineRule="auto"/>
        <w:ind w:left="720" w:hanging="360"/>
        <w:jc w:val="both"/>
        <w:rPr/>
      </w:pPr>
      <w:sdt>
        <w:sdtPr>
          <w:id w:val="-1198966882"/>
          <w:tag w:val="goog_rdk_96"/>
        </w:sdtPr>
        <w:sdtContent>
          <w:r w:rsidDel="00000000" w:rsidR="00000000" w:rsidRPr="00000000">
            <w:rPr>
              <w:rFonts w:ascii="Arial Unicode MS" w:cs="Arial Unicode MS" w:eastAsia="Arial Unicode MS" w:hAnsi="Arial Unicode MS"/>
              <w:rtl w:val="0"/>
            </w:rPr>
            <w:t xml:space="preserve">განსაზღვრავს კალიბრაციისა და ვერიფიკაციის ინტერვალებს რისკის შეფასების, გამოყენების სიხშირის, ისტორიული მონაცემებისა და მწარმოებლის რეკომენდაციების საფუძველზე;</w:t>
          </w:r>
        </w:sdtContent>
      </w:sdt>
    </w:p>
    <w:p w:rsidR="00000000" w:rsidDel="00000000" w:rsidP="00000000" w:rsidRDefault="00000000" w:rsidRPr="00000000" w14:paraId="0000005F">
      <w:pPr>
        <w:numPr>
          <w:ilvl w:val="0"/>
          <w:numId w:val="17"/>
        </w:numPr>
        <w:spacing w:after="0" w:lineRule="auto"/>
        <w:ind w:left="720" w:hanging="360"/>
        <w:jc w:val="both"/>
        <w:rPr/>
      </w:pPr>
      <w:sdt>
        <w:sdtPr>
          <w:id w:val="1071110061"/>
          <w:tag w:val="goog_rdk_97"/>
        </w:sdtPr>
        <w:sdtContent>
          <w:r w:rsidDel="00000000" w:rsidR="00000000" w:rsidRPr="00000000">
            <w:rPr>
              <w:rFonts w:ascii="Arial Unicode MS" w:cs="Arial Unicode MS" w:eastAsia="Arial Unicode MS" w:hAnsi="Arial Unicode MS"/>
              <w:rtl w:val="0"/>
            </w:rPr>
            <w:t xml:space="preserve">ახორციელებს ან ამტკიცებს გადაწყვეტილებებს აღჭურვილობის არავარგისიანობის ტექნიკური გავლენის შეფასებაზე (impact assessment), მათ შორის უკვე შესრულებულ ინსპექტირებებზე;</w:t>
          </w:r>
        </w:sdtContent>
      </w:sdt>
    </w:p>
    <w:p w:rsidR="00000000" w:rsidDel="00000000" w:rsidP="00000000" w:rsidRDefault="00000000" w:rsidRPr="00000000" w14:paraId="00000060">
      <w:pPr>
        <w:numPr>
          <w:ilvl w:val="0"/>
          <w:numId w:val="17"/>
        </w:numPr>
        <w:spacing w:after="240" w:lineRule="auto"/>
        <w:ind w:left="720" w:hanging="360"/>
        <w:jc w:val="both"/>
        <w:rPr/>
      </w:pPr>
      <w:sdt>
        <w:sdtPr>
          <w:id w:val="-1858678192"/>
          <w:tag w:val="goog_rdk_98"/>
        </w:sdtPr>
        <w:sdtContent>
          <w:r w:rsidDel="00000000" w:rsidR="00000000" w:rsidRPr="00000000">
            <w:rPr>
              <w:rFonts w:ascii="Arial Unicode MS" w:cs="Arial Unicode MS" w:eastAsia="Arial Unicode MS" w:hAnsi="Arial Unicode MS"/>
              <w:rtl w:val="0"/>
            </w:rPr>
            <w:t xml:space="preserve">იღებს გადაწყვეტილებას კრიტიკულად მნიშვნელოვანი აღჭურვილობის გამოყენების შეჩერების, შეზღუდვის ან სისტემიდან დროებითი ამოღების შესახებ.</w:t>
          </w:r>
        </w:sdtContent>
      </w:sdt>
    </w:p>
    <w:p w:rsidR="00000000" w:rsidDel="00000000" w:rsidP="00000000" w:rsidRDefault="00000000" w:rsidRPr="00000000" w14:paraId="00000061">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62">
      <w:pPr>
        <w:pStyle w:val="Heading3"/>
        <w:keepNext w:val="0"/>
        <w:keepLines w:val="0"/>
        <w:spacing w:after="80" w:before="280" w:lineRule="auto"/>
        <w:ind w:left="720" w:hanging="360"/>
        <w:jc w:val="both"/>
        <w:rPr>
          <w:rFonts w:ascii="Times New Roman" w:cs="Times New Roman" w:eastAsia="Times New Roman" w:hAnsi="Times New Roman"/>
          <w:color w:val="000000"/>
        </w:rPr>
      </w:pPr>
      <w:bookmarkStart w:colFirst="0" w:colLast="0" w:name="_heading=h.bh65hf4rzh3n" w:id="11"/>
      <w:bookmarkEnd w:id="11"/>
      <w:sdt>
        <w:sdtPr>
          <w:id w:val="895666071"/>
          <w:tag w:val="goog_rdk_99"/>
        </w:sdtPr>
        <w:sdtContent>
          <w:r w:rsidDel="00000000" w:rsidR="00000000" w:rsidRPr="00000000">
            <w:rPr>
              <w:rFonts w:ascii="Arial Unicode MS" w:cs="Arial Unicode MS" w:eastAsia="Arial Unicode MS" w:hAnsi="Arial Unicode MS"/>
              <w:color w:val="000000"/>
              <w:rtl w:val="0"/>
            </w:rPr>
            <w:t xml:space="preserve">ხარისხის მენეჯერი</w:t>
          </w:r>
        </w:sdtContent>
      </w:sdt>
    </w:p>
    <w:p w:rsidR="00000000" w:rsidDel="00000000" w:rsidP="00000000" w:rsidRDefault="00000000" w:rsidRPr="00000000" w14:paraId="00000063">
      <w:pPr>
        <w:spacing w:after="240" w:before="240" w:lineRule="auto"/>
        <w:jc w:val="both"/>
        <w:rPr/>
      </w:pPr>
      <w:sdt>
        <w:sdtPr>
          <w:id w:val="1277546363"/>
          <w:tag w:val="goog_rdk_100"/>
        </w:sdtPr>
        <w:sdtContent>
          <w:r w:rsidDel="00000000" w:rsidR="00000000" w:rsidRPr="00000000">
            <w:rPr>
              <w:rFonts w:ascii="Arial Unicode MS" w:cs="Arial Unicode MS" w:eastAsia="Arial Unicode MS" w:hAnsi="Arial Unicode MS"/>
              <w:rtl w:val="0"/>
            </w:rPr>
            <w:t xml:space="preserve">ხარისხის მენეჯერი პასუხისმგებელია აღჭურვილობის მართვის სისტემის შესაბამისობაზე ISO/IEC 17020 მოთხოვნებთან და უზრუნველყოფს კონტროლის სისტემურ ფუნქციონირებას:</w:t>
          </w:r>
        </w:sdtContent>
      </w:sdt>
    </w:p>
    <w:p w:rsidR="00000000" w:rsidDel="00000000" w:rsidP="00000000" w:rsidRDefault="00000000" w:rsidRPr="00000000" w14:paraId="00000064">
      <w:pPr>
        <w:numPr>
          <w:ilvl w:val="0"/>
          <w:numId w:val="24"/>
        </w:numPr>
        <w:spacing w:after="0" w:before="240" w:lineRule="auto"/>
        <w:ind w:left="720" w:hanging="360"/>
        <w:jc w:val="both"/>
        <w:rPr/>
      </w:pPr>
      <w:sdt>
        <w:sdtPr>
          <w:id w:val="606039306"/>
          <w:tag w:val="goog_rdk_101"/>
        </w:sdtPr>
        <w:sdtContent>
          <w:r w:rsidDel="00000000" w:rsidR="00000000" w:rsidRPr="00000000">
            <w:rPr>
              <w:rFonts w:ascii="Arial Unicode MS" w:cs="Arial Unicode MS" w:eastAsia="Arial Unicode MS" w:hAnsi="Arial Unicode MS"/>
              <w:rtl w:val="0"/>
            </w:rPr>
            <w:t xml:space="preserve">უზრუნველყოფს მეტროლოგიური მიკვლევადობის (metrological traceability) და კალიბრაციის ჩანაწერების სისრულეს, სიზუსტესა და კონტროლს;</w:t>
          </w:r>
        </w:sdtContent>
      </w:sdt>
    </w:p>
    <w:p w:rsidR="00000000" w:rsidDel="00000000" w:rsidP="00000000" w:rsidRDefault="00000000" w:rsidRPr="00000000" w14:paraId="00000065">
      <w:pPr>
        <w:numPr>
          <w:ilvl w:val="0"/>
          <w:numId w:val="24"/>
        </w:numPr>
        <w:spacing w:after="0" w:lineRule="auto"/>
        <w:ind w:left="720" w:hanging="360"/>
        <w:jc w:val="both"/>
        <w:rPr/>
      </w:pPr>
      <w:sdt>
        <w:sdtPr>
          <w:id w:val="-1813130537"/>
          <w:tag w:val="goog_rdk_102"/>
        </w:sdtPr>
        <w:sdtContent>
          <w:r w:rsidDel="00000000" w:rsidR="00000000" w:rsidRPr="00000000">
            <w:rPr>
              <w:rFonts w:ascii="Arial Unicode MS" w:cs="Arial Unicode MS" w:eastAsia="Arial Unicode MS" w:hAnsi="Arial Unicode MS"/>
              <w:rtl w:val="0"/>
            </w:rPr>
            <w:t xml:space="preserve">აკონტროლებს კალიბრაციის ვადების დაცვას და შესაბამისობის მონიტორინგს;</w:t>
          </w:r>
        </w:sdtContent>
      </w:sdt>
    </w:p>
    <w:p w:rsidR="00000000" w:rsidDel="00000000" w:rsidP="00000000" w:rsidRDefault="00000000" w:rsidRPr="00000000" w14:paraId="00000066">
      <w:pPr>
        <w:numPr>
          <w:ilvl w:val="0"/>
          <w:numId w:val="24"/>
        </w:numPr>
        <w:spacing w:after="0" w:lineRule="auto"/>
        <w:ind w:left="720" w:hanging="360"/>
        <w:jc w:val="both"/>
        <w:rPr/>
      </w:pPr>
      <w:sdt>
        <w:sdtPr>
          <w:id w:val="145522378"/>
          <w:tag w:val="goog_rdk_103"/>
        </w:sdtPr>
        <w:sdtContent>
          <w:r w:rsidDel="00000000" w:rsidR="00000000" w:rsidRPr="00000000">
            <w:rPr>
              <w:rFonts w:ascii="Arial Unicode MS" w:cs="Arial Unicode MS" w:eastAsia="Arial Unicode MS" w:hAnsi="Arial Unicode MS"/>
              <w:rtl w:val="0"/>
            </w:rPr>
            <w:t xml:space="preserve">მართავს და პერიოდულად აახლებს დამტკიცებული კალიბრაციის მომწოდებლების (approved calibration providers) რეესტრს;</w:t>
          </w:r>
        </w:sdtContent>
      </w:sdt>
    </w:p>
    <w:p w:rsidR="00000000" w:rsidDel="00000000" w:rsidP="00000000" w:rsidRDefault="00000000" w:rsidRPr="00000000" w14:paraId="00000067">
      <w:pPr>
        <w:numPr>
          <w:ilvl w:val="0"/>
          <w:numId w:val="24"/>
        </w:numPr>
        <w:spacing w:after="0" w:lineRule="auto"/>
        <w:ind w:left="720" w:hanging="360"/>
        <w:jc w:val="both"/>
        <w:rPr/>
      </w:pPr>
      <w:sdt>
        <w:sdtPr>
          <w:id w:val="543841986"/>
          <w:tag w:val="goog_rdk_104"/>
        </w:sdtPr>
        <w:sdtContent>
          <w:r w:rsidDel="00000000" w:rsidR="00000000" w:rsidRPr="00000000">
            <w:rPr>
              <w:rFonts w:ascii="Arial Unicode MS" w:cs="Arial Unicode MS" w:eastAsia="Arial Unicode MS" w:hAnsi="Arial Unicode MS"/>
              <w:rtl w:val="0"/>
            </w:rPr>
            <w:t xml:space="preserve">უზრუნველყოფს აღჭურვილობასთან დაკავშირებული შეუსაბამობების შემთხვევაში CAPA პროცესის ინიციირებას, რეგისტრაციასა და შემდგომ კონტროლს;</w:t>
          </w:r>
        </w:sdtContent>
      </w:sdt>
    </w:p>
    <w:p w:rsidR="00000000" w:rsidDel="00000000" w:rsidP="00000000" w:rsidRDefault="00000000" w:rsidRPr="00000000" w14:paraId="00000068">
      <w:pPr>
        <w:numPr>
          <w:ilvl w:val="0"/>
          <w:numId w:val="24"/>
        </w:numPr>
        <w:spacing w:after="240" w:lineRule="auto"/>
        <w:ind w:left="720" w:hanging="360"/>
        <w:jc w:val="both"/>
        <w:rPr/>
      </w:pPr>
      <w:sdt>
        <w:sdtPr>
          <w:id w:val="96319873"/>
          <w:tag w:val="goog_rdk_105"/>
        </w:sdtPr>
        <w:sdtContent>
          <w:r w:rsidDel="00000000" w:rsidR="00000000" w:rsidRPr="00000000">
            <w:rPr>
              <w:rFonts w:ascii="Arial Unicode MS" w:cs="Arial Unicode MS" w:eastAsia="Arial Unicode MS" w:hAnsi="Arial Unicode MS"/>
              <w:rtl w:val="0"/>
            </w:rPr>
            <w:t xml:space="preserve">მონაწილეობს აღჭურვილობის სისტემური რისკების შეფასებაში და მენეჯმენტის ანალიზისთვის შესაბამისი მონაცემების მიწოდებაში.</w:t>
          </w:r>
        </w:sdtContent>
      </w:sdt>
    </w:p>
    <w:p w:rsidR="00000000" w:rsidDel="00000000" w:rsidP="00000000" w:rsidRDefault="00000000" w:rsidRPr="00000000" w14:paraId="00000069">
      <w:pPr>
        <w:pStyle w:val="Heading3"/>
        <w:keepNext w:val="0"/>
        <w:keepLines w:val="0"/>
        <w:spacing w:after="80" w:before="280" w:lineRule="auto"/>
        <w:ind w:left="720" w:hanging="360"/>
        <w:jc w:val="both"/>
        <w:rPr>
          <w:rFonts w:ascii="Times New Roman" w:cs="Times New Roman" w:eastAsia="Times New Roman" w:hAnsi="Times New Roman"/>
          <w:color w:val="000000"/>
          <w:sz w:val="26"/>
          <w:szCs w:val="26"/>
        </w:rPr>
      </w:pPr>
      <w:bookmarkStart w:colFirst="0" w:colLast="0" w:name="_heading=h.igq4099z7dtv" w:id="12"/>
      <w:bookmarkEnd w:id="12"/>
      <w:sdt>
        <w:sdtPr>
          <w:id w:val="111656592"/>
          <w:tag w:val="goog_rdk_106"/>
        </w:sdtPr>
        <w:sdtContent>
          <w:r w:rsidDel="00000000" w:rsidR="00000000" w:rsidRPr="00000000">
            <w:rPr>
              <w:rFonts w:ascii="Arial Unicode MS" w:cs="Arial Unicode MS" w:eastAsia="Arial Unicode MS" w:hAnsi="Arial Unicode MS"/>
              <w:color w:val="000000"/>
              <w:rtl w:val="0"/>
            </w:rPr>
            <w:t xml:space="preserve">ინსპექტორი</w:t>
          </w:r>
        </w:sdtContent>
      </w:sdt>
      <w:r w:rsidDel="00000000" w:rsidR="00000000" w:rsidRPr="00000000">
        <w:rPr>
          <w:rtl w:val="0"/>
        </w:rPr>
      </w:r>
    </w:p>
    <w:p w:rsidR="00000000" w:rsidDel="00000000" w:rsidP="00000000" w:rsidRDefault="00000000" w:rsidRPr="00000000" w14:paraId="0000006A">
      <w:pPr>
        <w:spacing w:after="240" w:before="240" w:lineRule="auto"/>
        <w:jc w:val="both"/>
        <w:rPr/>
      </w:pPr>
      <w:sdt>
        <w:sdtPr>
          <w:id w:val="-1090464375"/>
          <w:tag w:val="goog_rdk_107"/>
        </w:sdtPr>
        <w:sdtContent>
          <w:r w:rsidDel="00000000" w:rsidR="00000000" w:rsidRPr="00000000">
            <w:rPr>
              <w:rFonts w:ascii="Arial Unicode MS" w:cs="Arial Unicode MS" w:eastAsia="Arial Unicode MS" w:hAnsi="Arial Unicode MS"/>
              <w:rtl w:val="0"/>
            </w:rPr>
            <w:t xml:space="preserve">ინსპექტორი პასუხისმგებელია აღჭურვილობის ყოველდღიურ სწორ გამოყენებასა და პირველადი კონტროლის განხორციელებაზე:</w:t>
          </w:r>
        </w:sdtContent>
      </w:sdt>
    </w:p>
    <w:p w:rsidR="00000000" w:rsidDel="00000000" w:rsidP="00000000" w:rsidRDefault="00000000" w:rsidRPr="00000000" w14:paraId="0000006B">
      <w:pPr>
        <w:numPr>
          <w:ilvl w:val="0"/>
          <w:numId w:val="6"/>
        </w:numPr>
        <w:spacing w:after="0" w:before="240" w:lineRule="auto"/>
        <w:ind w:left="720" w:hanging="360"/>
        <w:jc w:val="both"/>
        <w:rPr/>
      </w:pPr>
      <w:sdt>
        <w:sdtPr>
          <w:id w:val="1608789773"/>
          <w:tag w:val="goog_rdk_108"/>
        </w:sdtPr>
        <w:sdtContent>
          <w:r w:rsidDel="00000000" w:rsidR="00000000" w:rsidRPr="00000000">
            <w:rPr>
              <w:rFonts w:ascii="Arial Unicode MS" w:cs="Arial Unicode MS" w:eastAsia="Arial Unicode MS" w:hAnsi="Arial Unicode MS"/>
              <w:rtl w:val="0"/>
            </w:rPr>
            <w:t xml:space="preserve">იყენებს მხოლოდ ვალიდირებულ, ვარგისიან, იდენტიფიცირებულ და გამოყენებისთვის ავტორიზებულ ტექნიკურ საშუალებებს;</w:t>
          </w:r>
        </w:sdtContent>
      </w:sdt>
    </w:p>
    <w:p w:rsidR="00000000" w:rsidDel="00000000" w:rsidP="00000000" w:rsidRDefault="00000000" w:rsidRPr="00000000" w14:paraId="0000006C">
      <w:pPr>
        <w:numPr>
          <w:ilvl w:val="0"/>
          <w:numId w:val="6"/>
        </w:numPr>
        <w:spacing w:after="0" w:lineRule="auto"/>
        <w:ind w:left="720" w:hanging="360"/>
        <w:jc w:val="both"/>
        <w:rPr/>
      </w:pPr>
      <w:sdt>
        <w:sdtPr>
          <w:id w:val="-844516972"/>
          <w:tag w:val="goog_rdk_109"/>
        </w:sdtPr>
        <w:sdtContent>
          <w:r w:rsidDel="00000000" w:rsidR="00000000" w:rsidRPr="00000000">
            <w:rPr>
              <w:rFonts w:ascii="Arial Unicode MS" w:cs="Arial Unicode MS" w:eastAsia="Arial Unicode MS" w:hAnsi="Arial Unicode MS"/>
              <w:rtl w:val="0"/>
            </w:rPr>
            <w:t xml:space="preserve">ახორციელებს სავალდებულო </w:t>
          </w:r>
        </w:sdtContent>
      </w:sdt>
      <w:sdt>
        <w:sdtPr>
          <w:id w:val="1447348209"/>
          <w:tag w:val="goog_rdk_110"/>
        </w:sdtPr>
        <w:sdtContent>
          <w:r w:rsidDel="00000000" w:rsidR="00000000" w:rsidRPr="00000000">
            <w:rPr>
              <w:rFonts w:ascii="Arial Unicode MS" w:cs="Arial Unicode MS" w:eastAsia="Arial Unicode MS" w:hAnsi="Arial Unicode MS"/>
              <w:b w:val="1"/>
              <w:bCs w:val="1"/>
              <w:rtl w:val="0"/>
            </w:rPr>
            <w:t xml:space="preserve">გამოყენებამდე შემოწმებას (pre-use verification)</w:t>
          </w:r>
        </w:sdtContent>
      </w:sdt>
      <w:sdt>
        <w:sdtPr>
          <w:id w:val="154852020"/>
          <w:tag w:val="goog_rdk_111"/>
        </w:sdtPr>
        <w:sdtContent>
          <w:r w:rsidDel="00000000" w:rsidR="00000000" w:rsidRPr="00000000">
            <w:rPr>
              <w:rFonts w:ascii="Arial Unicode MS" w:cs="Arial Unicode MS" w:eastAsia="Arial Unicode MS" w:hAnsi="Arial Unicode MS"/>
              <w:rtl w:val="0"/>
            </w:rPr>
            <w:t xml:space="preserve">, რომელიც მოიცავს ვიზუალურ, სტატუსის და ფუნქციურ შემოწმებას;</w:t>
          </w:r>
        </w:sdtContent>
      </w:sdt>
    </w:p>
    <w:p w:rsidR="00000000" w:rsidDel="00000000" w:rsidP="00000000" w:rsidRDefault="00000000" w:rsidRPr="00000000" w14:paraId="0000006D">
      <w:pPr>
        <w:numPr>
          <w:ilvl w:val="0"/>
          <w:numId w:val="6"/>
        </w:numPr>
        <w:spacing w:after="0" w:lineRule="auto"/>
        <w:ind w:left="720" w:hanging="360"/>
        <w:jc w:val="both"/>
        <w:rPr/>
      </w:pPr>
      <w:sdt>
        <w:sdtPr>
          <w:id w:val="1909581656"/>
          <w:tag w:val="goog_rdk_112"/>
        </w:sdtPr>
        <w:sdtContent>
          <w:r w:rsidDel="00000000" w:rsidR="00000000" w:rsidRPr="00000000">
            <w:rPr>
              <w:rFonts w:ascii="Arial Unicode MS" w:cs="Arial Unicode MS" w:eastAsia="Arial Unicode MS" w:hAnsi="Arial Unicode MS"/>
              <w:rtl w:val="0"/>
            </w:rPr>
            <w:t xml:space="preserve">უზრუნველყოფს, რომ ნებისმიერი ეჭვის, გადახრის ან გაურკვეველი სტატუსის შემთხვევაში აღჭურვილობა არ იქნეს გამოყენებული;</w:t>
          </w:r>
        </w:sdtContent>
      </w:sdt>
    </w:p>
    <w:p w:rsidR="00000000" w:rsidDel="00000000" w:rsidP="00000000" w:rsidRDefault="00000000" w:rsidRPr="00000000" w14:paraId="0000006E">
      <w:pPr>
        <w:numPr>
          <w:ilvl w:val="0"/>
          <w:numId w:val="6"/>
        </w:numPr>
        <w:spacing w:after="240" w:lineRule="auto"/>
        <w:ind w:left="720" w:hanging="360"/>
        <w:jc w:val="both"/>
        <w:rPr/>
      </w:pPr>
      <w:sdt>
        <w:sdtPr>
          <w:id w:val="-1865560248"/>
          <w:tag w:val="goog_rdk_113"/>
        </w:sdtPr>
        <w:sdtContent>
          <w:r w:rsidDel="00000000" w:rsidR="00000000" w:rsidRPr="00000000">
            <w:rPr>
              <w:rFonts w:ascii="Arial Unicode MS" w:cs="Arial Unicode MS" w:eastAsia="Arial Unicode MS" w:hAnsi="Arial Unicode MS"/>
              <w:rtl w:val="0"/>
            </w:rPr>
            <w:t xml:space="preserve">დაუყოვნებლივ აცნობებს ტექნიკურ მენეჯერს ნებისმიერი არათანაბრობის, დაზიანების ან არავარგისიანობის შესახებ.</w:t>
          </w:r>
        </w:sdtContent>
      </w:sdt>
    </w:p>
    <w:p w:rsidR="00000000" w:rsidDel="00000000" w:rsidP="00000000" w:rsidRDefault="00000000" w:rsidRPr="00000000" w14:paraId="0000006F">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4mpsx1zfgo7i" w:id="13"/>
      <w:bookmarkEnd w:id="13"/>
      <w:sdt>
        <w:sdtPr>
          <w:id w:val="793192532"/>
          <w:tag w:val="goog_rdk_114"/>
        </w:sdtPr>
        <w:sdtContent>
          <w:r w:rsidDel="00000000" w:rsidR="00000000" w:rsidRPr="00000000">
            <w:rPr>
              <w:rFonts w:ascii="Arial Unicode MS" w:cs="Arial Unicode MS" w:eastAsia="Arial Unicode MS" w:hAnsi="Arial Unicode MS"/>
              <w:color w:val="366091"/>
              <w:sz w:val="28"/>
              <w:szCs w:val="28"/>
              <w:rtl w:val="0"/>
            </w:rPr>
            <w:t xml:space="preserve">5. პროცედურის აღწერა</w:t>
          </w:r>
        </w:sdtContent>
      </w:sdt>
      <w:r w:rsidDel="00000000" w:rsidR="00000000" w:rsidRPr="00000000">
        <w:rPr>
          <w:rtl w:val="0"/>
        </w:rPr>
      </w:r>
    </w:p>
    <w:p>
      <w:pPr>
        <w:pStyle w:val="Heading2"/>
      </w:pPr>
      <w:r>
        <w:rPr>
          <w:b/>
          <w:sz w:val="26"/>
          <w:szCs w:val="26"/>
        </w:rPr>
        <w:t xml:space="preserve">გაზომვების მეტროლოგიური მიკვლევადობა — ISO/IEC 17020 §6.2.6–§6.2.8</w:t>
      </w:r>
    </w:p>
    <w:p>
      <w:pPr/>
      <w:r>
        <w:rPr/>
        <w:t xml:space="preserve">ISO/IEC 17020:2012/2013-ის §6.2.7-ის სავალდებულო მოთხოვნის შესაბამისად, მოწყობილობის დაკალიბრების სრული პროგრამა უნდა შემუშავდეს და გამოიყენებოდეს ისე, რომ შეძლებისდაგვარად გარანტირებული იყოს ინსპექტირების ორგანოს მიერ ჩატარებული გაზომვების მიკვლევადობა გაზომვების ეროვნულ ან საერთაშორისო ეტალონებთან.</w:t>
      </w:r>
    </w:p>
    <w:p>
      <w:pPr/>
      <w:r>
        <w:rPr/>
        <w:t xml:space="preserve">ამ მიზნით, ის საზომი აპარატურა, რომელიც მნიშვნელოვან გავლენას ახდენს ინსპექტირების შედეგებზე, ექვემდებარება დაკალიბრებას აკრედიტებულ კალიბრაციის ლაბორატორიაში (ან აკრედიტებული მეტროლოგიური წყაროს მეშვეობით) მისი გამოყენებამდე და, საჭიროების შემთხვევაში, გამოყენების შემდგომ (§6.2.6). თითოეული საზომი საშუალება უნიკალურად იდენტიფიცირდება (§6.2.4) და აღირიცხება აღჭურვილობის სარეგისტრაციო ბარათში (BE-FM-EQ-CARD), რომელშიც ფიქსირდება: დაკალიბრების სტატუსი, ბოლო და მომდევნო დაკალიბრების თარიღი, კალიბრაციის სერტიფიკატის რეკვიზიტები, მიკვლევადობის ჯაჭვი და პასუხისმგებელი პირი. ორგანიზაცია ინარჩუნებს გაზომვის შედეგის უწყვეტ და დამოწმებად მიკვლევად კავშირს აღიარებულ ეტალონთან; ამოსავალი ეტალონები (მათ არსებობის შემთხვევაში) გამოიყენება მხოლოდ დაკალიბრებისთვის (§6.2.8). საჭიროების შემთხვევაში რეგულარულ დაკალიბრებებს შორის ტარდება შუალედური შემოწმება (§6.2.9).</w:t>
      </w:r>
    </w:p>
    <w:p w:rsidR="00000000" w:rsidDel="00000000" w:rsidP="00000000" w:rsidRDefault="00000000" w:rsidRPr="00000000" w14:paraId="00000070">
      <w:pPr>
        <w:spacing w:after="240" w:before="240" w:lineRule="auto"/>
        <w:jc w:val="both"/>
        <w:rPr/>
      </w:pPr>
      <w:sdt>
        <w:sdtPr>
          <w:id w:val="2003871300"/>
          <w:tag w:val="goog_rdk_115"/>
        </w:sdtPr>
        <w:sdtContent>
          <w:r w:rsidDel="00000000" w:rsidR="00000000" w:rsidRPr="00000000">
            <w:rPr>
              <w:rFonts w:ascii="Arial Unicode MS" w:cs="Arial Unicode MS" w:eastAsia="Arial Unicode MS" w:hAnsi="Arial Unicode MS"/>
              <w:rtl w:val="0"/>
            </w:rPr>
            <w:t xml:space="preserve">წინამდებარე პროცედურა ეფუძნება რისკზე დაფუძნებულ (risk-based), მტკიცებულებაზე ორიენტირებულ (evidence-based) და სრულად მიკვლევად (traceable) მართვის მიდგომას, რომელიც უზრუნველყოფს აღჭურვილობის მთელი სასიცოცხლო ციკლის კონტროლს და მის შესაბამისობას ISO/IEC 17020:2012-ის მოთხოვნებთან.</w:t>
          </w:r>
        </w:sdtContent>
      </w:sdt>
    </w:p>
    <w:p w:rsidR="00000000" w:rsidDel="00000000" w:rsidP="00000000" w:rsidRDefault="00000000" w:rsidRPr="00000000" w14:paraId="00000071">
      <w:pPr>
        <w:spacing w:after="240" w:before="240" w:lineRule="auto"/>
        <w:jc w:val="both"/>
        <w:rPr/>
      </w:pPr>
      <w:sdt>
        <w:sdtPr>
          <w:id w:val="679420668"/>
          <w:tag w:val="goog_rdk_116"/>
        </w:sdtPr>
        <w:sdtContent>
          <w:r w:rsidDel="00000000" w:rsidR="00000000" w:rsidRPr="00000000">
            <w:rPr>
              <w:rFonts w:ascii="Arial Unicode MS" w:cs="Arial Unicode MS" w:eastAsia="Arial Unicode MS" w:hAnsi="Arial Unicode MS"/>
              <w:rtl w:val="0"/>
            </w:rPr>
            <w:t xml:space="preserve">პროცესის ფარგლებში ყველა აქტივობა ხორციელდება კონტროლირებად გარემოში და დოკუმენტირდება იმ დონითა და დეტალიზაციით, რომელიც უზრუნველყოფს განხორციელებული საქმიანობის სრული რეკონსტრუქციის შესაძლებლობას.</w:t>
          </w:r>
        </w:sdtContent>
      </w:sdt>
    </w:p>
    <w:p w:rsidR="00000000" w:rsidDel="00000000" w:rsidP="00000000" w:rsidRDefault="00000000" w:rsidRPr="00000000" w14:paraId="00000072">
      <w:pPr>
        <w:spacing w:after="240" w:before="240" w:lineRule="auto"/>
        <w:jc w:val="both"/>
        <w:rPr/>
      </w:pPr>
      <w:sdt>
        <w:sdtPr>
          <w:id w:val="-681247620"/>
          <w:tag w:val="goog_rdk_117"/>
        </w:sdtPr>
        <w:sdtContent>
          <w:r w:rsidDel="00000000" w:rsidR="00000000" w:rsidRPr="00000000">
            <w:rPr>
              <w:rFonts w:ascii="Arial Unicode MS" w:cs="Arial Unicode MS" w:eastAsia="Arial Unicode MS" w:hAnsi="Arial Unicode MS"/>
              <w:rtl w:val="0"/>
            </w:rPr>
            <w:t xml:space="preserve">ეს მოიცავს როგორც:</w:t>
          </w:r>
        </w:sdtContent>
      </w:sdt>
    </w:p>
    <w:p w:rsidR="00000000" w:rsidDel="00000000" w:rsidP="00000000" w:rsidRDefault="00000000" w:rsidRPr="00000000" w14:paraId="00000073">
      <w:pPr>
        <w:numPr>
          <w:ilvl w:val="0"/>
          <w:numId w:val="30"/>
        </w:numPr>
        <w:spacing w:after="0" w:before="240" w:lineRule="auto"/>
        <w:ind w:left="720" w:hanging="360"/>
        <w:rPr/>
      </w:pPr>
      <w:sdt>
        <w:sdtPr>
          <w:id w:val="-1811710651"/>
          <w:tag w:val="goog_rdk_118"/>
        </w:sdtPr>
        <w:sdtContent>
          <w:r w:rsidDel="00000000" w:rsidR="00000000" w:rsidRPr="00000000">
            <w:rPr>
              <w:rFonts w:ascii="Arial Unicode MS" w:cs="Arial Unicode MS" w:eastAsia="Arial Unicode MS" w:hAnsi="Arial Unicode MS"/>
              <w:rtl w:val="0"/>
            </w:rPr>
            <w:t xml:space="preserve">შიდა მართვის სისტემის მიზნებისთვის საჭირო მტკიცებულებით უზრუნველყოფას (internal control and review);</w:t>
          </w:r>
        </w:sdtContent>
      </w:sdt>
    </w:p>
    <w:p w:rsidR="00000000" w:rsidDel="00000000" w:rsidP="00000000" w:rsidRDefault="00000000" w:rsidRPr="00000000" w14:paraId="00000074">
      <w:pPr>
        <w:numPr>
          <w:ilvl w:val="0"/>
          <w:numId w:val="30"/>
        </w:numPr>
        <w:spacing w:after="240" w:lineRule="auto"/>
        <w:ind w:left="720" w:hanging="360"/>
        <w:rPr/>
      </w:pPr>
      <w:sdt>
        <w:sdtPr>
          <w:id w:val="644237812"/>
          <w:tag w:val="goog_rdk_119"/>
        </w:sdtPr>
        <w:sdtContent>
          <w:r w:rsidDel="00000000" w:rsidR="00000000" w:rsidRPr="00000000">
            <w:rPr>
              <w:rFonts w:ascii="Arial Unicode MS" w:cs="Arial Unicode MS" w:eastAsia="Arial Unicode MS" w:hAnsi="Arial Unicode MS"/>
              <w:rtl w:val="0"/>
            </w:rPr>
            <w:t xml:space="preserve">ისე გარე შეფასებისას (მათ შორის აკრედიტაციის ორგანოს მიერ განხორციელებული შეფასება) პროცესის სრული მიკვლევადობისა და გამჭვირვალობის უზრუნველყოფას.</w:t>
          </w:r>
        </w:sdtContent>
      </w:sdt>
    </w:p>
    <w:p w:rsidR="00000000" w:rsidDel="00000000" w:rsidP="00000000" w:rsidRDefault="00000000" w:rsidRPr="00000000" w14:paraId="00000075">
      <w:pPr>
        <w:spacing w:after="240" w:before="240" w:lineRule="auto"/>
        <w:jc w:val="both"/>
        <w:rPr/>
      </w:pPr>
      <w:sdt>
        <w:sdtPr>
          <w:id w:val="-1831988334"/>
          <w:tag w:val="goog_rdk_120"/>
        </w:sdtPr>
        <w:sdtContent>
          <w:r w:rsidDel="00000000" w:rsidR="00000000" w:rsidRPr="00000000">
            <w:rPr>
              <w:rFonts w:ascii="Arial Unicode MS" w:cs="Arial Unicode MS" w:eastAsia="Arial Unicode MS" w:hAnsi="Arial Unicode MS"/>
              <w:rtl w:val="0"/>
            </w:rPr>
            <w:t xml:space="preserve">აღნიშნული მიდგომა უზრუნველყოფს, რომ თითოეული გადაწყვეტილება, მოქმედება და ცვლილება აღჭურვილობის მართვის პროცესში იყოს:</w:t>
          </w:r>
        </w:sdtContent>
      </w:sdt>
    </w:p>
    <w:p w:rsidR="00000000" w:rsidDel="00000000" w:rsidP="00000000" w:rsidRDefault="00000000" w:rsidRPr="00000000" w14:paraId="00000076">
      <w:pPr>
        <w:numPr>
          <w:ilvl w:val="0"/>
          <w:numId w:val="5"/>
        </w:numPr>
        <w:spacing w:after="0" w:before="240" w:lineRule="auto"/>
        <w:ind w:left="720" w:hanging="360"/>
        <w:rPr/>
      </w:pPr>
      <w:sdt>
        <w:sdtPr>
          <w:id w:val="-1629746755"/>
          <w:tag w:val="goog_rdk_121"/>
        </w:sdtPr>
        <w:sdtContent>
          <w:r w:rsidDel="00000000" w:rsidR="00000000" w:rsidRPr="00000000">
            <w:rPr>
              <w:rFonts w:ascii="Arial Unicode MS" w:cs="Arial Unicode MS" w:eastAsia="Arial Unicode MS" w:hAnsi="Arial Unicode MS"/>
              <w:rtl w:val="0"/>
            </w:rPr>
            <w:t xml:space="preserve">დასაბუთებული;</w:t>
          </w:r>
        </w:sdtContent>
      </w:sdt>
    </w:p>
    <w:p w:rsidR="00000000" w:rsidDel="00000000" w:rsidP="00000000" w:rsidRDefault="00000000" w:rsidRPr="00000000" w14:paraId="00000077">
      <w:pPr>
        <w:numPr>
          <w:ilvl w:val="0"/>
          <w:numId w:val="5"/>
        </w:numPr>
        <w:spacing w:after="0" w:lineRule="auto"/>
        <w:ind w:left="720" w:hanging="360"/>
        <w:rPr/>
      </w:pPr>
      <w:sdt>
        <w:sdtPr>
          <w:id w:val="-1596967992"/>
          <w:tag w:val="goog_rdk_122"/>
        </w:sdtPr>
        <w:sdtContent>
          <w:r w:rsidDel="00000000" w:rsidR="00000000" w:rsidRPr="00000000">
            <w:rPr>
              <w:rFonts w:ascii="Arial Unicode MS" w:cs="Arial Unicode MS" w:eastAsia="Arial Unicode MS" w:hAnsi="Arial Unicode MS"/>
              <w:rtl w:val="0"/>
            </w:rPr>
            <w:t xml:space="preserve">მიკვლევადი;</w:t>
          </w:r>
        </w:sdtContent>
      </w:sdt>
    </w:p>
    <w:p w:rsidR="00000000" w:rsidDel="00000000" w:rsidP="00000000" w:rsidRDefault="00000000" w:rsidRPr="00000000" w14:paraId="00000078">
      <w:pPr>
        <w:numPr>
          <w:ilvl w:val="0"/>
          <w:numId w:val="5"/>
        </w:numPr>
        <w:spacing w:after="0" w:lineRule="auto"/>
        <w:ind w:left="720" w:hanging="360"/>
        <w:rPr/>
      </w:pPr>
      <w:sdt>
        <w:sdtPr>
          <w:id w:val="-1052880968"/>
          <w:tag w:val="goog_rdk_123"/>
        </w:sdtPr>
        <w:sdtContent>
          <w:r w:rsidDel="00000000" w:rsidR="00000000" w:rsidRPr="00000000">
            <w:rPr>
              <w:rFonts w:ascii="Arial Unicode MS" w:cs="Arial Unicode MS" w:eastAsia="Arial Unicode MS" w:hAnsi="Arial Unicode MS"/>
              <w:rtl w:val="0"/>
            </w:rPr>
            <w:t xml:space="preserve">გადამოწმებადი;</w:t>
          </w:r>
        </w:sdtContent>
      </w:sdt>
    </w:p>
    <w:p w:rsidR="00000000" w:rsidDel="00000000" w:rsidP="00000000" w:rsidRDefault="00000000" w:rsidRPr="00000000" w14:paraId="00000079">
      <w:pPr>
        <w:numPr>
          <w:ilvl w:val="0"/>
          <w:numId w:val="5"/>
        </w:numPr>
        <w:spacing w:after="240" w:lineRule="auto"/>
        <w:ind w:left="720" w:hanging="360"/>
        <w:rPr/>
      </w:pPr>
      <w:sdt>
        <w:sdtPr>
          <w:id w:val="-1029621470"/>
          <w:tag w:val="goog_rdk_124"/>
        </w:sdtPr>
        <w:sdtContent>
          <w:r w:rsidDel="00000000" w:rsidR="00000000" w:rsidRPr="00000000">
            <w:rPr>
              <w:rFonts w:ascii="Arial Unicode MS" w:cs="Arial Unicode MS" w:eastAsia="Arial Unicode MS" w:hAnsi="Arial Unicode MS"/>
              <w:rtl w:val="0"/>
            </w:rPr>
            <w:t xml:space="preserve">და შეფასებადი ეფექტიანობის თვალსაზრისით.</w:t>
          </w:r>
        </w:sdtContent>
      </w:sdt>
    </w:p>
    <w:p w:rsidR="00000000" w:rsidDel="00000000" w:rsidP="00000000" w:rsidRDefault="00000000" w:rsidRPr="00000000" w14:paraId="0000007A">
      <w:pPr>
        <w:pStyle w:val="Heading4"/>
        <w:keepNext w:val="0"/>
        <w:keepLines w:val="0"/>
        <w:spacing w:after="40" w:before="240" w:lineRule="auto"/>
        <w:jc w:val="both"/>
        <w:rPr>
          <w:rFonts w:ascii="Times New Roman" w:cs="Times New Roman" w:eastAsia="Times New Roman" w:hAnsi="Times New Roman"/>
          <w:i w:val="0"/>
          <w:iCs w:val="0"/>
          <w:color w:val="366091"/>
        </w:rPr>
      </w:pPr>
      <w:bookmarkStart w:colFirst="0" w:colLast="0" w:name="_heading=h.zb3svymjjskc" w:id="14"/>
      <w:bookmarkEnd w:id="14"/>
      <w:sdt>
        <w:sdtPr>
          <w:id w:val="-1942374406"/>
          <w:tag w:val="goog_rdk_125"/>
        </w:sdtPr>
        <w:sdtContent>
          <w:r w:rsidDel="00000000" w:rsidR="00000000" w:rsidRPr="00000000">
            <w:rPr>
              <w:rFonts w:ascii="Arial Unicode MS" w:cs="Arial Unicode MS" w:eastAsia="Arial Unicode MS" w:hAnsi="Arial Unicode MS"/>
              <w:i w:val="0"/>
              <w:iCs w:val="0"/>
              <w:color w:val="366091"/>
              <w:rtl w:val="0"/>
            </w:rPr>
            <w:t xml:space="preserve">5.1 იდენტიფიკაცია და ცენტრალიზებული რეესტრი</w:t>
          </w:r>
        </w:sdtContent>
      </w:sdt>
    </w:p>
    <w:p w:rsidR="00000000" w:rsidDel="00000000" w:rsidP="00000000" w:rsidRDefault="00000000" w:rsidRPr="00000000" w14:paraId="0000007B">
      <w:pPr>
        <w:spacing w:after="240" w:before="240" w:lineRule="auto"/>
        <w:jc w:val="both"/>
        <w:rPr/>
      </w:pPr>
      <w:sdt>
        <w:sdtPr>
          <w:id w:val="2030437865"/>
          <w:tag w:val="goog_rdk_126"/>
        </w:sdtPr>
        <w:sdtContent>
          <w:r w:rsidDel="00000000" w:rsidR="00000000" w:rsidRPr="00000000">
            <w:rPr>
              <w:rFonts w:ascii="Arial Unicode MS" w:cs="Arial Unicode MS" w:eastAsia="Arial Unicode MS" w:hAnsi="Arial Unicode MS"/>
              <w:rtl w:val="0"/>
            </w:rPr>
            <w:t xml:space="preserve">ყველა ტექნიკური აღჭურვილობა მიღებისთანავე ექვემდებარება უნიკალურ იდენტიფიკაციას და რეგისტრირდება ცენტრალიზებულ აღჭურვილობის რეესტრში, რომელიც წარმოადგენს მიკვლევადობის (traceability) ძირითად საკონტროლო დოკუმენტს.</w:t>
          </w:r>
        </w:sdtContent>
      </w:sdt>
    </w:p>
    <w:p w:rsidR="00000000" w:rsidDel="00000000" w:rsidP="00000000" w:rsidRDefault="00000000" w:rsidRPr="00000000" w14:paraId="0000007C">
      <w:pPr>
        <w:spacing w:after="240" w:before="240" w:lineRule="auto"/>
        <w:jc w:val="both"/>
        <w:rPr/>
      </w:pPr>
      <w:sdt>
        <w:sdtPr>
          <w:id w:val="1804192967"/>
          <w:tag w:val="goog_rdk_127"/>
        </w:sdtPr>
        <w:sdtContent>
          <w:r w:rsidDel="00000000" w:rsidR="00000000" w:rsidRPr="00000000">
            <w:rPr>
              <w:rFonts w:ascii="Arial Unicode MS" w:cs="Arial Unicode MS" w:eastAsia="Arial Unicode MS" w:hAnsi="Arial Unicode MS"/>
              <w:rtl w:val="0"/>
            </w:rPr>
            <w:t xml:space="preserve">აღნიშნული რეესტრი უზრუნველყოფს აღჭურვილობის სასიცოცხლო ციკლის სრულ კონტროლს — მისი მიღებიდან ექსპლუატაციიდან ამოღებამდე — და ექვემდებარება პერიოდულ გადამოწმებასა და განახლებას განსაზღვრული ინტერვალებით.</w:t>
          </w:r>
        </w:sdtContent>
      </w:sdt>
    </w:p>
    <w:p w:rsidR="00000000" w:rsidDel="00000000" w:rsidP="00000000" w:rsidRDefault="00000000" w:rsidRPr="00000000" w14:paraId="0000007D">
      <w:pPr>
        <w:spacing w:after="240" w:before="240" w:lineRule="auto"/>
        <w:jc w:val="both"/>
        <w:rPr/>
      </w:pPr>
      <w:sdt>
        <w:sdtPr>
          <w:id w:val="-1642650965"/>
          <w:tag w:val="goog_rdk_128"/>
        </w:sdtPr>
        <w:sdtContent>
          <w:r w:rsidDel="00000000" w:rsidR="00000000" w:rsidRPr="00000000">
            <w:rPr>
              <w:rFonts w:ascii="Arial Unicode MS" w:cs="Arial Unicode MS" w:eastAsia="Arial Unicode MS" w:hAnsi="Arial Unicode MS"/>
              <w:rtl w:val="0"/>
            </w:rPr>
            <w:t xml:space="preserve">რეესტრი მოიცავს მინიმუმ შემდეგ მონაცემებს:</w:t>
          </w:r>
        </w:sdtContent>
      </w:sdt>
    </w:p>
    <w:p w:rsidR="00000000" w:rsidDel="00000000" w:rsidP="00000000" w:rsidRDefault="00000000" w:rsidRPr="00000000" w14:paraId="0000007E">
      <w:pPr>
        <w:spacing w:after="240" w:before="240" w:lineRule="auto"/>
        <w:jc w:val="both"/>
        <w:rPr/>
      </w:pPr>
      <w:r w:rsidDel="00000000" w:rsidR="00000000" w:rsidRPr="00000000">
        <w:rPr>
          <w:rtl w:val="0"/>
        </w:rPr>
      </w:r>
    </w:p>
    <w:sdt>
      <w:sdtPr>
        <w:lock w:val="contentLocked"/>
        <w:id w:val="-2074003072"/>
        <w:tag w:val="goog_rdk_156"/>
      </w:sdtPr>
      <w:sdtContent>
        <w:tbl>
          <w:tblPr>
            <w:tblStyle w:val="Table2"/>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4350"/>
            <w:gridCol w:w="2955"/>
            <w:tblGridChange w:id="0">
              <w:tblGrid>
                <w:gridCol w:w="2400"/>
                <w:gridCol w:w="4350"/>
                <w:gridCol w:w="2955"/>
              </w:tblGrid>
            </w:tblGridChange>
          </w:tblGrid>
          <w:tr>
            <w:trPr>
              <w:cantSplit w:val="0"/>
              <w:trHeight w:val="535" w:hRule="atLeast"/>
              <w:tblHeader w:val="0"/>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7F">
                <w:pPr>
                  <w:jc w:val="center"/>
                  <w:rPr>
                    <w:rFonts w:ascii="Merriweather" w:cs="Merriweather" w:eastAsia="Merriweather" w:hAnsi="Merriweather"/>
                  </w:rPr>
                </w:pPr>
                <w:sdt>
                  <w:sdtPr>
                    <w:id w:val="-1018212292"/>
                    <w:tag w:val="goog_rdk_129"/>
                  </w:sdtPr>
                  <w:sdtContent>
                    <w:r w:rsidDel="00000000" w:rsidR="00000000" w:rsidRPr="00000000">
                      <w:rPr>
                        <w:rFonts w:ascii="Arial Unicode MS" w:cs="Arial Unicode MS" w:eastAsia="Arial Unicode MS" w:hAnsi="Arial Unicode MS"/>
                        <w:b w:val="1"/>
                        <w:bCs w:val="1"/>
                        <w:rtl w:val="0"/>
                      </w:rPr>
                      <w:t xml:space="preserve">ჩანაწერის ელემენტი </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80">
                <w:pPr>
                  <w:jc w:val="center"/>
                  <w:rPr>
                    <w:rFonts w:ascii="Merriweather" w:cs="Merriweather" w:eastAsia="Merriweather" w:hAnsi="Merriweather"/>
                    <w:b w:val="1"/>
                    <w:bCs w:val="1"/>
                    <w:sz w:val="19"/>
                    <w:szCs w:val="19"/>
                  </w:rPr>
                </w:pPr>
                <w:sdt>
                  <w:sdtPr>
                    <w:id w:val="-1612479056"/>
                    <w:tag w:val="goog_rdk_130"/>
                  </w:sdtPr>
                  <w:sdtContent>
                    <w:r w:rsidDel="00000000" w:rsidR="00000000" w:rsidRPr="00000000">
                      <w:rPr>
                        <w:rFonts w:ascii="Arial Unicode MS" w:cs="Arial Unicode MS" w:eastAsia="Arial Unicode MS" w:hAnsi="Arial Unicode MS"/>
                        <w:b w:val="1"/>
                        <w:bCs w:val="1"/>
                        <w:rtl w:val="0"/>
                      </w:rPr>
                      <w:t xml:space="preserve">შინაარსი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81">
                <w:pPr>
                  <w:jc w:val="center"/>
                  <w:rPr>
                    <w:rFonts w:ascii="Merriweather" w:cs="Merriweather" w:eastAsia="Merriweather" w:hAnsi="Merriweather"/>
                    <w:b w:val="1"/>
                    <w:bCs w:val="1"/>
                    <w:sz w:val="19"/>
                    <w:szCs w:val="19"/>
                  </w:rPr>
                </w:pPr>
                <w:sdt>
                  <w:sdtPr>
                    <w:id w:val="-904265423"/>
                    <w:tag w:val="goog_rdk_131"/>
                  </w:sdtPr>
                  <w:sdtContent>
                    <w:r w:rsidDel="00000000" w:rsidR="00000000" w:rsidRPr="00000000">
                      <w:rPr>
                        <w:rFonts w:ascii="Arial Unicode MS" w:cs="Arial Unicode MS" w:eastAsia="Arial Unicode MS" w:hAnsi="Arial Unicode MS"/>
                        <w:b w:val="1"/>
                        <w:bCs w:val="1"/>
                        <w:rtl w:val="0"/>
                      </w:rPr>
                      <w:t xml:space="preserve">მოთხოვნა</w:t>
                    </w:r>
                  </w:sdtContent>
                </w:sdt>
                <w:r w:rsidDel="00000000" w:rsidR="00000000" w:rsidRPr="00000000">
                  <w:rPr>
                    <w:rtl w:val="0"/>
                  </w:rPr>
                </w:r>
              </w:p>
            </w:tc>
          </w:tr>
          <w:tr>
            <w:trPr>
              <w:cantSplit w:val="0"/>
              <w:trHeight w:val="751"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82">
                <w:pPr>
                  <w:jc w:val="center"/>
                  <w:rPr>
                    <w:b w:val="1"/>
                    <w:bCs w:val="1"/>
                  </w:rPr>
                </w:pPr>
                <w:sdt>
                  <w:sdtPr>
                    <w:id w:val="-573946569"/>
                    <w:tag w:val="goog_rdk_132"/>
                  </w:sdtPr>
                  <w:sdtContent>
                    <w:r w:rsidDel="00000000" w:rsidR="00000000" w:rsidRPr="00000000">
                      <w:rPr>
                        <w:rFonts w:ascii="Arial Unicode MS" w:cs="Arial Unicode MS" w:eastAsia="Arial Unicode MS" w:hAnsi="Arial Unicode MS"/>
                        <w:rtl w:val="0"/>
                      </w:rPr>
                      <w:t xml:space="preserve">საიდენტიფიკაციო კოდი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83">
                <w:pPr>
                  <w:jc w:val="center"/>
                  <w:rPr>
                    <w:rFonts w:ascii="Merriweather" w:cs="Merriweather" w:eastAsia="Merriweather" w:hAnsi="Merriweather"/>
                    <w:sz w:val="19"/>
                    <w:szCs w:val="19"/>
                  </w:rPr>
                </w:pPr>
                <w:sdt>
                  <w:sdtPr>
                    <w:id w:val="1563675777"/>
                    <w:tag w:val="goog_rdk_133"/>
                  </w:sdtPr>
                  <w:sdtContent>
                    <w:r w:rsidDel="00000000" w:rsidR="00000000" w:rsidRPr="00000000">
                      <w:rPr>
                        <w:rFonts w:ascii="Arial Unicode MS" w:cs="Arial Unicode MS" w:eastAsia="Arial Unicode MS" w:hAnsi="Arial Unicode MS"/>
                        <w:rtl w:val="0"/>
                      </w:rPr>
                      <w:t xml:space="preserve">უნიკალური და შეუცვლელი იდენტიფიკატორი (ID)</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84">
                <w:pPr>
                  <w:jc w:val="center"/>
                  <w:rPr>
                    <w:rFonts w:ascii="Merriweather" w:cs="Merriweather" w:eastAsia="Merriweather" w:hAnsi="Merriweather"/>
                    <w:sz w:val="19"/>
                    <w:szCs w:val="19"/>
                  </w:rPr>
                </w:pPr>
                <w:sdt>
                  <w:sdtPr>
                    <w:id w:val="-1868186725"/>
                    <w:tag w:val="goog_rdk_134"/>
                  </w:sdtPr>
                  <w:sdtContent>
                    <w:r w:rsidDel="00000000" w:rsidR="00000000" w:rsidRPr="00000000">
                      <w:rPr>
                        <w:rFonts w:ascii="Arial Unicode MS" w:cs="Arial Unicode MS" w:eastAsia="Arial Unicode MS" w:hAnsi="Arial Unicode MS"/>
                        <w:rtl w:val="0"/>
                      </w:rPr>
                      <w:t xml:space="preserve">სავალდებულო</w:t>
                    </w:r>
                  </w:sdtContent>
                </w:sdt>
                <w:r w:rsidDel="00000000" w:rsidR="00000000" w:rsidRPr="00000000">
                  <w:rPr>
                    <w:rtl w:val="0"/>
                  </w:rPr>
                </w:r>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85">
                <w:pPr>
                  <w:jc w:val="center"/>
                  <w:rPr>
                    <w:b w:val="1"/>
                    <w:bCs w:val="1"/>
                  </w:rPr>
                </w:pPr>
                <w:sdt>
                  <w:sdtPr>
                    <w:id w:val="188057223"/>
                    <w:tag w:val="goog_rdk_135"/>
                  </w:sdtPr>
                  <w:sdtContent>
                    <w:r w:rsidDel="00000000" w:rsidR="00000000" w:rsidRPr="00000000">
                      <w:rPr>
                        <w:rFonts w:ascii="Arial Unicode MS" w:cs="Arial Unicode MS" w:eastAsia="Arial Unicode MS" w:hAnsi="Arial Unicode MS"/>
                        <w:rtl w:val="0"/>
                      </w:rPr>
                      <w:t xml:space="preserve">დასახელება / მოდელი / სერიული ნომერი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86">
                <w:pPr>
                  <w:jc w:val="center"/>
                  <w:rPr/>
                </w:pPr>
                <w:sdt>
                  <w:sdtPr>
                    <w:id w:val="-1366892704"/>
                    <w:tag w:val="goog_rdk_136"/>
                  </w:sdtPr>
                  <w:sdtContent>
                    <w:r w:rsidDel="00000000" w:rsidR="00000000" w:rsidRPr="00000000">
                      <w:rPr>
                        <w:rFonts w:ascii="Arial Unicode MS" w:cs="Arial Unicode MS" w:eastAsia="Arial Unicode MS" w:hAnsi="Arial Unicode MS"/>
                        <w:rtl w:val="0"/>
                      </w:rPr>
                      <w:t xml:space="preserve">აღჭურვილობის სრული იდენტიფიკაცია და წარმოშობა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87">
                <w:pPr>
                  <w:jc w:val="center"/>
                  <w:rPr/>
                </w:pPr>
                <w:sdt>
                  <w:sdtPr>
                    <w:id w:val="-2033479486"/>
                    <w:tag w:val="goog_rdk_137"/>
                  </w:sdtPr>
                  <w:sdtContent>
                    <w:r w:rsidDel="00000000" w:rsidR="00000000" w:rsidRPr="00000000">
                      <w:rPr>
                        <w:rFonts w:ascii="Arial Unicode MS" w:cs="Arial Unicode MS" w:eastAsia="Arial Unicode MS" w:hAnsi="Arial Unicode MS"/>
                        <w:rtl w:val="0"/>
                      </w:rPr>
                      <w:t xml:space="preserve">სავალდებულო</w:t>
                    </w:r>
                  </w:sdtContent>
                </w:sdt>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88">
                <w:pPr>
                  <w:jc w:val="center"/>
                  <w:rPr>
                    <w:b w:val="1"/>
                    <w:bCs w:val="1"/>
                  </w:rPr>
                </w:pPr>
                <w:sdt>
                  <w:sdtPr>
                    <w:id w:val="-1050160517"/>
                    <w:tag w:val="goog_rdk_138"/>
                  </w:sdtPr>
                  <w:sdtContent>
                    <w:r w:rsidDel="00000000" w:rsidR="00000000" w:rsidRPr="00000000">
                      <w:rPr>
                        <w:rFonts w:ascii="Arial Unicode MS" w:cs="Arial Unicode MS" w:eastAsia="Arial Unicode MS" w:hAnsi="Arial Unicode MS"/>
                        <w:rtl w:val="0"/>
                      </w:rPr>
                      <w:t xml:space="preserve">მწარმოებლის მონაცემები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89">
                <w:pPr>
                  <w:jc w:val="center"/>
                  <w:rPr/>
                </w:pPr>
                <w:sdt>
                  <w:sdtPr>
                    <w:id w:val="-2129456044"/>
                    <w:tag w:val="goog_rdk_139"/>
                  </w:sdtPr>
                  <w:sdtContent>
                    <w:r w:rsidDel="00000000" w:rsidR="00000000" w:rsidRPr="00000000">
                      <w:rPr>
                        <w:rFonts w:ascii="Arial Unicode MS" w:cs="Arial Unicode MS" w:eastAsia="Arial Unicode MS" w:hAnsi="Arial Unicode MS"/>
                        <w:rtl w:val="0"/>
                      </w:rPr>
                      <w:t xml:space="preserve">მწარმოებელი ორგანიზაცია და შესაბამისი ტექნიკური ინფორმაცია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8A">
                <w:pPr>
                  <w:jc w:val="center"/>
                  <w:rPr/>
                </w:pPr>
                <w:sdt>
                  <w:sdtPr>
                    <w:id w:val="153677397"/>
                    <w:tag w:val="goog_rdk_140"/>
                  </w:sdtPr>
                  <w:sdtContent>
                    <w:r w:rsidDel="00000000" w:rsidR="00000000" w:rsidRPr="00000000">
                      <w:rPr>
                        <w:rFonts w:ascii="Arial Unicode MS" w:cs="Arial Unicode MS" w:eastAsia="Arial Unicode MS" w:hAnsi="Arial Unicode MS"/>
                        <w:rtl w:val="0"/>
                      </w:rPr>
                      <w:t xml:space="preserve">სავალდებულო</w:t>
                    </w:r>
                  </w:sdtContent>
                </w:sdt>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8B">
                <w:pPr>
                  <w:jc w:val="center"/>
                  <w:rPr>
                    <w:b w:val="1"/>
                    <w:bCs w:val="1"/>
                  </w:rPr>
                </w:pPr>
                <w:sdt>
                  <w:sdtPr>
                    <w:id w:val="-430001682"/>
                    <w:tag w:val="goog_rdk_141"/>
                  </w:sdtPr>
                  <w:sdtContent>
                    <w:r w:rsidDel="00000000" w:rsidR="00000000" w:rsidRPr="00000000">
                      <w:rPr>
                        <w:rFonts w:ascii="Arial Unicode MS" w:cs="Arial Unicode MS" w:eastAsia="Arial Unicode MS" w:hAnsi="Arial Unicode MS"/>
                        <w:rtl w:val="0"/>
                      </w:rPr>
                      <w:t xml:space="preserve">ტექნიკური სპეციფიკაცია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8C">
                <w:pPr>
                  <w:jc w:val="center"/>
                  <w:rPr>
                    <w:b w:val="1"/>
                    <w:bCs w:val="1"/>
                  </w:rPr>
                </w:pPr>
                <w:sdt>
                  <w:sdtPr>
                    <w:id w:val="1553715709"/>
                    <w:tag w:val="goog_rdk_142"/>
                  </w:sdtPr>
                  <w:sdtContent>
                    <w:r w:rsidDel="00000000" w:rsidR="00000000" w:rsidRPr="00000000">
                      <w:rPr>
                        <w:rFonts w:ascii="Arial Unicode MS" w:cs="Arial Unicode MS" w:eastAsia="Arial Unicode MS" w:hAnsi="Arial Unicode MS"/>
                        <w:rtl w:val="0"/>
                      </w:rPr>
                      <w:t xml:space="preserve">გაზომვის დიაპაზონი, სიზუსტე და გამოყენების დანიშნულება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8D">
                <w:pPr>
                  <w:jc w:val="center"/>
                  <w:rPr>
                    <w:i w:val="1"/>
                    <w:iCs w:val="1"/>
                  </w:rPr>
                </w:pPr>
                <w:sdt>
                  <w:sdtPr>
                    <w:id w:val="465292322"/>
                    <w:tag w:val="goog_rdk_143"/>
                  </w:sdtPr>
                  <w:sdtContent>
                    <w:r w:rsidDel="00000000" w:rsidR="00000000" w:rsidRPr="00000000">
                      <w:rPr>
                        <w:rFonts w:ascii="Arial Unicode MS" w:cs="Arial Unicode MS" w:eastAsia="Arial Unicode MS" w:hAnsi="Arial Unicode MS"/>
                        <w:rtl w:val="0"/>
                      </w:rPr>
                      <w:t xml:space="preserve">სავალდებულო</w:t>
                    </w:r>
                  </w:sdtContent>
                </w:sdt>
                <w:r w:rsidDel="00000000" w:rsidR="00000000" w:rsidRPr="00000000">
                  <w:rPr>
                    <w:rtl w:val="0"/>
                  </w:rPr>
                </w:r>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8E">
                <w:pPr>
                  <w:jc w:val="center"/>
                  <w:rPr>
                    <w:b w:val="1"/>
                    <w:bCs w:val="1"/>
                  </w:rPr>
                </w:pPr>
                <w:sdt>
                  <w:sdtPr>
                    <w:id w:val="-1215024790"/>
                    <w:tag w:val="goog_rdk_144"/>
                  </w:sdtPr>
                  <w:sdtContent>
                    <w:r w:rsidDel="00000000" w:rsidR="00000000" w:rsidRPr="00000000">
                      <w:rPr>
                        <w:rFonts w:ascii="Arial Unicode MS" w:cs="Arial Unicode MS" w:eastAsia="Arial Unicode MS" w:hAnsi="Arial Unicode MS"/>
                        <w:rtl w:val="0"/>
                      </w:rPr>
                      <w:t xml:space="preserve">მიმდინარე სტატუსი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8F">
                <w:pPr>
                  <w:jc w:val="center"/>
                  <w:rPr>
                    <w:b w:val="1"/>
                    <w:bCs w:val="1"/>
                  </w:rPr>
                </w:pPr>
                <w:sdt>
                  <w:sdtPr>
                    <w:id w:val="92262331"/>
                    <w:tag w:val="goog_rdk_145"/>
                  </w:sdtPr>
                  <w:sdtContent>
                    <w:r w:rsidDel="00000000" w:rsidR="00000000" w:rsidRPr="00000000">
                      <w:rPr>
                        <w:rFonts w:ascii="Arial Unicode MS" w:cs="Arial Unicode MS" w:eastAsia="Arial Unicode MS" w:hAnsi="Arial Unicode MS"/>
                        <w:rtl w:val="0"/>
                      </w:rPr>
                      <w:t xml:space="preserve">აქტიური / კალიბრაციაზე / შეჩერებული / ამოღებული (decommissioned)</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90">
                <w:pPr>
                  <w:jc w:val="center"/>
                  <w:rPr>
                    <w:i w:val="1"/>
                    <w:iCs w:val="1"/>
                  </w:rPr>
                </w:pPr>
                <w:sdt>
                  <w:sdtPr>
                    <w:id w:val="-449941870"/>
                    <w:tag w:val="goog_rdk_146"/>
                  </w:sdtPr>
                  <w:sdtContent>
                    <w:r w:rsidDel="00000000" w:rsidR="00000000" w:rsidRPr="00000000">
                      <w:rPr>
                        <w:rFonts w:ascii="Arial Unicode MS" w:cs="Arial Unicode MS" w:eastAsia="Arial Unicode MS" w:hAnsi="Arial Unicode MS"/>
                        <w:rtl w:val="0"/>
                      </w:rPr>
                      <w:t xml:space="preserve">სავალდებულო</w:t>
                    </w:r>
                  </w:sdtContent>
                </w:sdt>
                <w:r w:rsidDel="00000000" w:rsidR="00000000" w:rsidRPr="00000000">
                  <w:rPr>
                    <w:rtl w:val="0"/>
                  </w:rPr>
                </w:r>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91">
                <w:pPr>
                  <w:jc w:val="center"/>
                  <w:rPr>
                    <w:b w:val="1"/>
                    <w:bCs w:val="1"/>
                  </w:rPr>
                </w:pPr>
                <w:sdt>
                  <w:sdtPr>
                    <w:id w:val="-776528500"/>
                    <w:tag w:val="goog_rdk_147"/>
                  </w:sdtPr>
                  <w:sdtContent>
                    <w:r w:rsidDel="00000000" w:rsidR="00000000" w:rsidRPr="00000000">
                      <w:rPr>
                        <w:rFonts w:ascii="Arial Unicode MS" w:cs="Arial Unicode MS" w:eastAsia="Arial Unicode MS" w:hAnsi="Arial Unicode MS"/>
                        <w:rtl w:val="0"/>
                      </w:rPr>
                      <w:t xml:space="preserve">ფიზიკური მდებარეობა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92">
                <w:pPr>
                  <w:jc w:val="center"/>
                  <w:rPr>
                    <w:b w:val="1"/>
                    <w:bCs w:val="1"/>
                  </w:rPr>
                </w:pPr>
                <w:sdt>
                  <w:sdtPr>
                    <w:id w:val="704135107"/>
                    <w:tag w:val="goog_rdk_148"/>
                  </w:sdtPr>
                  <w:sdtContent>
                    <w:r w:rsidDel="00000000" w:rsidR="00000000" w:rsidRPr="00000000">
                      <w:rPr>
                        <w:rFonts w:ascii="Arial Unicode MS" w:cs="Arial Unicode MS" w:eastAsia="Arial Unicode MS" w:hAnsi="Arial Unicode MS"/>
                        <w:rtl w:val="0"/>
                      </w:rPr>
                      <w:t xml:space="preserve">აღჭურვილობის განთავსების ადგილი (განახლებადი მონაცემი)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93">
                <w:pPr>
                  <w:jc w:val="center"/>
                  <w:rPr>
                    <w:i w:val="1"/>
                    <w:iCs w:val="1"/>
                  </w:rPr>
                </w:pPr>
                <w:sdt>
                  <w:sdtPr>
                    <w:id w:val="583367859"/>
                    <w:tag w:val="goog_rdk_149"/>
                  </w:sdtPr>
                  <w:sdtContent>
                    <w:r w:rsidDel="00000000" w:rsidR="00000000" w:rsidRPr="00000000">
                      <w:rPr>
                        <w:rFonts w:ascii="Arial Unicode MS" w:cs="Arial Unicode MS" w:eastAsia="Arial Unicode MS" w:hAnsi="Arial Unicode MS"/>
                        <w:rtl w:val="0"/>
                      </w:rPr>
                      <w:t xml:space="preserve">სავალდებულო</w:t>
                    </w:r>
                  </w:sdtContent>
                </w:sdt>
                <w:r w:rsidDel="00000000" w:rsidR="00000000" w:rsidRPr="00000000">
                  <w:rPr>
                    <w:rtl w:val="0"/>
                  </w:rPr>
                </w:r>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94">
                <w:pPr>
                  <w:jc w:val="center"/>
                  <w:rPr>
                    <w:b w:val="1"/>
                    <w:bCs w:val="1"/>
                  </w:rPr>
                </w:pPr>
                <w:sdt>
                  <w:sdtPr>
                    <w:id w:val="-1448615018"/>
                    <w:tag w:val="goog_rdk_150"/>
                  </w:sdtPr>
                  <w:sdtContent>
                    <w:r w:rsidDel="00000000" w:rsidR="00000000" w:rsidRPr="00000000">
                      <w:rPr>
                        <w:rFonts w:ascii="Arial Unicode MS" w:cs="Arial Unicode MS" w:eastAsia="Arial Unicode MS" w:hAnsi="Arial Unicode MS"/>
                        <w:rtl w:val="0"/>
                      </w:rPr>
                      <w:t xml:space="preserve">კალიბრაციის ისტორია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95">
                <w:pPr>
                  <w:jc w:val="center"/>
                  <w:rPr>
                    <w:b w:val="1"/>
                    <w:bCs w:val="1"/>
                  </w:rPr>
                </w:pPr>
                <w:sdt>
                  <w:sdtPr>
                    <w:id w:val="-786287465"/>
                    <w:tag w:val="goog_rdk_151"/>
                  </w:sdtPr>
                  <w:sdtContent>
                    <w:r w:rsidDel="00000000" w:rsidR="00000000" w:rsidRPr="00000000">
                      <w:rPr>
                        <w:rFonts w:ascii="Arial Unicode MS" w:cs="Arial Unicode MS" w:eastAsia="Arial Unicode MS" w:hAnsi="Arial Unicode MS"/>
                        <w:rtl w:val="0"/>
                      </w:rPr>
                      <w:t xml:space="preserve">ყველა ჩატარებული კალიბრაციისა და ვერიფიკაციის ჩანაწერი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96">
                <w:pPr>
                  <w:jc w:val="center"/>
                  <w:rPr>
                    <w:i w:val="1"/>
                    <w:iCs w:val="1"/>
                  </w:rPr>
                </w:pPr>
                <w:sdt>
                  <w:sdtPr>
                    <w:id w:val="-1278038969"/>
                    <w:tag w:val="goog_rdk_152"/>
                  </w:sdtPr>
                  <w:sdtContent>
                    <w:r w:rsidDel="00000000" w:rsidR="00000000" w:rsidRPr="00000000">
                      <w:rPr>
                        <w:rFonts w:ascii="Arial Unicode MS" w:cs="Arial Unicode MS" w:eastAsia="Arial Unicode MS" w:hAnsi="Arial Unicode MS"/>
                        <w:rtl w:val="0"/>
                      </w:rPr>
                      <w:t xml:space="preserve">სავალდებულო</w:t>
                    </w:r>
                  </w:sdtContent>
                </w:sdt>
                <w:r w:rsidDel="00000000" w:rsidR="00000000" w:rsidRPr="00000000">
                  <w:rPr>
                    <w:rtl w:val="0"/>
                  </w:rPr>
                </w:r>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97">
                <w:pPr>
                  <w:jc w:val="center"/>
                  <w:rPr>
                    <w:b w:val="1"/>
                    <w:bCs w:val="1"/>
                  </w:rPr>
                </w:pPr>
                <w:sdt>
                  <w:sdtPr>
                    <w:id w:val="-48744743"/>
                    <w:tag w:val="goog_rdk_153"/>
                  </w:sdtPr>
                  <w:sdtContent>
                    <w:r w:rsidDel="00000000" w:rsidR="00000000" w:rsidRPr="00000000">
                      <w:rPr>
                        <w:rFonts w:ascii="Arial Unicode MS" w:cs="Arial Unicode MS" w:eastAsia="Arial Unicode MS" w:hAnsi="Arial Unicode MS"/>
                        <w:rtl w:val="0"/>
                      </w:rPr>
                      <w:t xml:space="preserve">შემდეგი კალიბრაციის ვადა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98">
                <w:pPr>
                  <w:jc w:val="center"/>
                  <w:rPr>
                    <w:b w:val="1"/>
                    <w:bCs w:val="1"/>
                  </w:rPr>
                </w:pPr>
                <w:sdt>
                  <w:sdtPr>
                    <w:id w:val="1658576970"/>
                    <w:tag w:val="goog_rdk_154"/>
                  </w:sdtPr>
                  <w:sdtContent>
                    <w:r w:rsidDel="00000000" w:rsidR="00000000" w:rsidRPr="00000000">
                      <w:rPr>
                        <w:rFonts w:ascii="Arial Unicode MS" w:cs="Arial Unicode MS" w:eastAsia="Arial Unicode MS" w:hAnsi="Arial Unicode MS"/>
                        <w:rtl w:val="0"/>
                      </w:rPr>
                      <w:t xml:space="preserve">კალენდარული თარიღი, რომელიც განსაზღვრავს შემდეგ შემოწმებას</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99">
                <w:pPr>
                  <w:jc w:val="center"/>
                  <w:rPr>
                    <w:i w:val="1"/>
                    <w:iCs w:val="1"/>
                  </w:rPr>
                </w:pPr>
                <w:sdt>
                  <w:sdtPr>
                    <w:id w:val="622132005"/>
                    <w:tag w:val="goog_rdk_155"/>
                  </w:sdtPr>
                  <w:sdtContent>
                    <w:r w:rsidDel="00000000" w:rsidR="00000000" w:rsidRPr="00000000">
                      <w:rPr>
                        <w:rFonts w:ascii="Arial Unicode MS" w:cs="Arial Unicode MS" w:eastAsia="Arial Unicode MS" w:hAnsi="Arial Unicode MS"/>
                        <w:rtl w:val="0"/>
                      </w:rPr>
                      <w:t xml:space="preserve">სავალდებულო</w:t>
                    </w:r>
                  </w:sdtContent>
                </w:sdt>
                <w:r w:rsidDel="00000000" w:rsidR="00000000" w:rsidRPr="00000000">
                  <w:rPr>
                    <w:rtl w:val="0"/>
                  </w:rPr>
                </w:r>
              </w:p>
            </w:tc>
          </w:tr>
        </w:tbl>
      </w:sdtContent>
    </w:sdt>
    <w:p w:rsidR="00000000" w:rsidDel="00000000" w:rsidP="00000000" w:rsidRDefault="00000000" w:rsidRPr="00000000" w14:paraId="0000009A">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j4ep6c7q366r" w:id="15"/>
      <w:bookmarkEnd w:id="15"/>
      <w:sdt>
        <w:sdtPr>
          <w:id w:val="-526978987"/>
          <w:tag w:val="goog_rdk_157"/>
        </w:sdtPr>
        <w:sdtContent>
          <w:r w:rsidDel="00000000" w:rsidR="00000000" w:rsidRPr="00000000">
            <w:rPr>
              <w:rFonts w:ascii="Arial Unicode MS" w:cs="Arial Unicode MS" w:eastAsia="Arial Unicode MS" w:hAnsi="Arial Unicode MS"/>
              <w:i w:val="0"/>
              <w:iCs w:val="0"/>
              <w:color w:val="366091"/>
              <w:rtl w:val="0"/>
            </w:rPr>
            <w:t xml:space="preserve">5.2 ვარგისიანობის კონტროლი</w:t>
          </w:r>
        </w:sdtContent>
      </w:sdt>
      <w:r w:rsidDel="00000000" w:rsidR="00000000" w:rsidRPr="00000000">
        <w:rPr>
          <w:rtl w:val="0"/>
        </w:rPr>
      </w:r>
    </w:p>
    <w:p w:rsidR="00000000" w:rsidDel="00000000" w:rsidP="00000000" w:rsidRDefault="00000000" w:rsidRPr="00000000" w14:paraId="0000009B">
      <w:pPr>
        <w:spacing w:after="240" w:before="240" w:lineRule="auto"/>
        <w:jc w:val="both"/>
        <w:rPr/>
      </w:pPr>
      <w:sdt>
        <w:sdtPr>
          <w:id w:val="-1694858230"/>
          <w:tag w:val="goog_rdk_158"/>
        </w:sdtPr>
        <w:sdtContent>
          <w:r w:rsidDel="00000000" w:rsidR="00000000" w:rsidRPr="00000000">
            <w:rPr>
              <w:rFonts w:ascii="Arial Unicode MS" w:cs="Arial Unicode MS" w:eastAsia="Arial Unicode MS" w:hAnsi="Arial Unicode MS"/>
              <w:rtl w:val="0"/>
            </w:rPr>
            <w:t xml:space="preserve">გამოყენებამდე ინსპექტორი სავალდებულოდ ახორციელებს გამოყენებამდე შემოწმებას (Pre-use Check), რომლის მიზანია აღჭურვილობის ვარგისიანობის დადასტურება კონკრეტული ინსპექტირების ამოცანისთვის და მისი შესაბამისობის უზრუნველყოფა დადგენილ მოთხოვნებთან.</w:t>
          </w:r>
        </w:sdtContent>
      </w:sdt>
    </w:p>
    <w:p w:rsidR="00000000" w:rsidDel="00000000" w:rsidP="00000000" w:rsidRDefault="00000000" w:rsidRPr="00000000" w14:paraId="0000009C">
      <w:pPr>
        <w:spacing w:after="240" w:before="240" w:lineRule="auto"/>
        <w:jc w:val="both"/>
        <w:rPr/>
      </w:pPr>
      <w:sdt>
        <w:sdtPr>
          <w:id w:val="1433839941"/>
          <w:tag w:val="goog_rdk_159"/>
        </w:sdtPr>
        <w:sdtContent>
          <w:r w:rsidDel="00000000" w:rsidR="00000000" w:rsidRPr="00000000">
            <w:rPr>
              <w:rFonts w:ascii="Arial Unicode MS" w:cs="Arial Unicode MS" w:eastAsia="Arial Unicode MS" w:hAnsi="Arial Unicode MS"/>
              <w:rtl w:val="0"/>
            </w:rPr>
            <w:t xml:space="preserve">შემოწმება ხორციელდება შემდეგი კრიტერიუმების საფუძველზე:</w:t>
          </w:r>
        </w:sdtContent>
      </w:sdt>
    </w:p>
    <w:p w:rsidR="00000000" w:rsidDel="00000000" w:rsidP="00000000" w:rsidRDefault="00000000" w:rsidRPr="00000000" w14:paraId="0000009D">
      <w:pPr>
        <w:numPr>
          <w:ilvl w:val="0"/>
          <w:numId w:val="8"/>
        </w:numPr>
        <w:spacing w:after="0" w:before="240" w:lineRule="auto"/>
        <w:ind w:left="720" w:hanging="360"/>
        <w:jc w:val="both"/>
        <w:rPr/>
      </w:pPr>
      <w:sdt>
        <w:sdtPr>
          <w:id w:val="-1300881435"/>
          <w:tag w:val="goog_rdk_160"/>
        </w:sdtPr>
        <w:sdtContent>
          <w:r w:rsidDel="00000000" w:rsidR="00000000" w:rsidRPr="00000000">
            <w:rPr>
              <w:rFonts w:ascii="Arial Unicode MS" w:cs="Arial Unicode MS" w:eastAsia="Arial Unicode MS" w:hAnsi="Arial Unicode MS"/>
              <w:b w:val="1"/>
              <w:bCs w:val="1"/>
              <w:rtl w:val="0"/>
            </w:rPr>
            <w:t xml:space="preserve">იდენტიფიკაცია</w:t>
          </w:r>
        </w:sdtContent>
      </w:sdt>
      <w:sdt>
        <w:sdtPr>
          <w:id w:val="2069112634"/>
          <w:tag w:val="goog_rdk_161"/>
        </w:sdtPr>
        <w:sdtContent>
          <w:r w:rsidDel="00000000" w:rsidR="00000000" w:rsidRPr="00000000">
            <w:rPr>
              <w:rFonts w:ascii="Arial Unicode MS" w:cs="Arial Unicode MS" w:eastAsia="Arial Unicode MS" w:hAnsi="Arial Unicode MS"/>
              <w:rtl w:val="0"/>
            </w:rPr>
            <w:t xml:space="preserve"> — აღჭურვილობის უნიკალური საიდენტიფიკაციო კოდი შეესაბამება აღჭურვილობის რეესტრში არსებულ ჩანაწერს;</w:t>
          </w:r>
        </w:sdtContent>
      </w:sdt>
    </w:p>
    <w:p w:rsidR="00000000" w:rsidDel="00000000" w:rsidP="00000000" w:rsidRDefault="00000000" w:rsidRPr="00000000" w14:paraId="0000009E">
      <w:pPr>
        <w:numPr>
          <w:ilvl w:val="0"/>
          <w:numId w:val="8"/>
        </w:numPr>
        <w:spacing w:after="0" w:lineRule="auto"/>
        <w:ind w:left="720" w:hanging="360"/>
        <w:jc w:val="both"/>
        <w:rPr/>
      </w:pPr>
      <w:sdt>
        <w:sdtPr>
          <w:id w:val="-2112590739"/>
          <w:tag w:val="goog_rdk_162"/>
        </w:sdtPr>
        <w:sdtContent>
          <w:r w:rsidDel="00000000" w:rsidR="00000000" w:rsidRPr="00000000">
            <w:rPr>
              <w:rFonts w:ascii="Arial Unicode MS" w:cs="Arial Unicode MS" w:eastAsia="Arial Unicode MS" w:hAnsi="Arial Unicode MS"/>
              <w:b w:val="1"/>
              <w:bCs w:val="1"/>
              <w:rtl w:val="0"/>
            </w:rPr>
            <w:t xml:space="preserve">ვიზუალური მდგომარეობა</w:t>
          </w:r>
        </w:sdtContent>
      </w:sdt>
      <w:sdt>
        <w:sdtPr>
          <w:id w:val="1772348864"/>
          <w:tag w:val="goog_rdk_163"/>
        </w:sdtPr>
        <w:sdtContent>
          <w:r w:rsidDel="00000000" w:rsidR="00000000" w:rsidRPr="00000000">
            <w:rPr>
              <w:rFonts w:ascii="Arial Unicode MS" w:cs="Arial Unicode MS" w:eastAsia="Arial Unicode MS" w:hAnsi="Arial Unicode MS"/>
              <w:rtl w:val="0"/>
            </w:rPr>
            <w:t xml:space="preserve"> — არ აღინიშნება დაზიანება, ცვეთა, კოროზია ან სხვა ფიზიკური დეფექტი, რომელიც შეიძლება გავლენას ახდენდეს მის ფუნქციონირებაზე ან გაზომვის სიზუსტეზე;</w:t>
          </w:r>
        </w:sdtContent>
      </w:sdt>
    </w:p>
    <w:p w:rsidR="00000000" w:rsidDel="00000000" w:rsidP="00000000" w:rsidRDefault="00000000" w:rsidRPr="00000000" w14:paraId="0000009F">
      <w:pPr>
        <w:numPr>
          <w:ilvl w:val="0"/>
          <w:numId w:val="8"/>
        </w:numPr>
        <w:spacing w:after="0" w:lineRule="auto"/>
        <w:ind w:left="720" w:hanging="360"/>
        <w:jc w:val="both"/>
        <w:rPr/>
      </w:pPr>
      <w:sdt>
        <w:sdtPr>
          <w:id w:val="-2072634"/>
          <w:tag w:val="goog_rdk_164"/>
        </w:sdtPr>
        <w:sdtContent>
          <w:r w:rsidDel="00000000" w:rsidR="00000000" w:rsidRPr="00000000">
            <w:rPr>
              <w:rFonts w:ascii="Arial Unicode MS" w:cs="Arial Unicode MS" w:eastAsia="Arial Unicode MS" w:hAnsi="Arial Unicode MS"/>
              <w:b w:val="1"/>
              <w:bCs w:val="1"/>
              <w:rtl w:val="0"/>
            </w:rPr>
            <w:t xml:space="preserve">კალიბრაციის სტატუსი</w:t>
          </w:r>
        </w:sdtContent>
      </w:sdt>
      <w:sdt>
        <w:sdtPr>
          <w:id w:val="-965898623"/>
          <w:tag w:val="goog_rdk_165"/>
        </w:sdtPr>
        <w:sdtContent>
          <w:r w:rsidDel="00000000" w:rsidR="00000000" w:rsidRPr="00000000">
            <w:rPr>
              <w:rFonts w:ascii="Arial Unicode MS" w:cs="Arial Unicode MS" w:eastAsia="Arial Unicode MS" w:hAnsi="Arial Unicode MS"/>
              <w:rtl w:val="0"/>
            </w:rPr>
            <w:t xml:space="preserve"> — კალიბრაციის ან შემოწმების მოქმედების ვადა არ არის გასული და სტატუსი არის მოქმედი (valid/current);</w:t>
          </w:r>
        </w:sdtContent>
      </w:sdt>
    </w:p>
    <w:p w:rsidR="00000000" w:rsidDel="00000000" w:rsidP="00000000" w:rsidRDefault="00000000" w:rsidRPr="00000000" w14:paraId="000000A0">
      <w:pPr>
        <w:numPr>
          <w:ilvl w:val="0"/>
          <w:numId w:val="8"/>
        </w:numPr>
        <w:spacing w:after="240" w:lineRule="auto"/>
        <w:ind w:left="720" w:hanging="360"/>
        <w:jc w:val="both"/>
        <w:rPr/>
      </w:pPr>
      <w:sdt>
        <w:sdtPr>
          <w:id w:val="-1520185585"/>
          <w:tag w:val="goog_rdk_166"/>
        </w:sdtPr>
        <w:sdtContent>
          <w:r w:rsidDel="00000000" w:rsidR="00000000" w:rsidRPr="00000000">
            <w:rPr>
              <w:rFonts w:ascii="Arial Unicode MS" w:cs="Arial Unicode MS" w:eastAsia="Arial Unicode MS" w:hAnsi="Arial Unicode MS"/>
              <w:b w:val="1"/>
              <w:bCs w:val="1"/>
              <w:rtl w:val="0"/>
            </w:rPr>
            <w:t xml:space="preserve">დანიშნულებასთან შესაბამისობა</w:t>
          </w:r>
        </w:sdtContent>
      </w:sdt>
      <w:sdt>
        <w:sdtPr>
          <w:id w:val="-1601669521"/>
          <w:tag w:val="goog_rdk_167"/>
        </w:sdtPr>
        <w:sdtContent>
          <w:r w:rsidDel="00000000" w:rsidR="00000000" w:rsidRPr="00000000">
            <w:rPr>
              <w:rFonts w:ascii="Arial Unicode MS" w:cs="Arial Unicode MS" w:eastAsia="Arial Unicode MS" w:hAnsi="Arial Unicode MS"/>
              <w:rtl w:val="0"/>
            </w:rPr>
            <w:t xml:space="preserve"> — აღჭურვილობის ტექნიკური მახასიათებლები და სიზუსტე შეესაბამება კონკრეტული ინსპექტირების მეთოდოლოგიასა და მოთხოვნებს.</w:t>
          </w:r>
        </w:sdtContent>
      </w:sdt>
    </w:p>
    <w:p w:rsidR="00000000" w:rsidDel="00000000" w:rsidP="00000000" w:rsidRDefault="00000000" w:rsidRPr="00000000" w14:paraId="000000A1">
      <w:pPr>
        <w:spacing w:after="240" w:before="240" w:lineRule="auto"/>
        <w:jc w:val="both"/>
        <w:rPr/>
      </w:pPr>
      <w:sdt>
        <w:sdtPr>
          <w:id w:val="-1931859811"/>
          <w:tag w:val="goog_rdk_168"/>
        </w:sdtPr>
        <w:sdtContent>
          <w:r w:rsidDel="00000000" w:rsidR="00000000" w:rsidRPr="00000000">
            <w:rPr>
              <w:rFonts w:ascii="Arial Unicode MS" w:cs="Arial Unicode MS" w:eastAsia="Arial Unicode MS" w:hAnsi="Arial Unicode MS"/>
              <w:b w:val="1"/>
              <w:bCs w:val="1"/>
              <w:rtl w:val="0"/>
            </w:rPr>
            <w:t xml:space="preserve">კრიტიკული მოთხოვნა:</w:t>
            <w:br w:type="textWrapping"/>
          </w:r>
        </w:sdtContent>
      </w:sdt>
      <w:sdt>
        <w:sdtPr>
          <w:id w:val="-1639954577"/>
          <w:tag w:val="goog_rdk_169"/>
        </w:sdtPr>
        <w:sdtContent>
          <w:r w:rsidDel="00000000" w:rsidR="00000000" w:rsidRPr="00000000">
            <w:rPr>
              <w:rFonts w:ascii="Arial Unicode MS" w:cs="Arial Unicode MS" w:eastAsia="Arial Unicode MS" w:hAnsi="Arial Unicode MS"/>
              <w:rtl w:val="0"/>
            </w:rPr>
            <w:t xml:space="preserve"> ნებისმიერი ეჭვის, გაურკვევლობის ან არასრული დადასტურების შემთხვევაში, ინსპექტორი ვალდებულია დაუყოვნებლივ შეწყვიტოს აღჭურვილობის გამოყენება, მოახდინოს მისი გამოყენებიდან ამოღება (withdrawal from use) და დააფიქსიროს სტატუსი „შეჩერებული“. შემდგომ იგი ვალდებულია დაუყოვნებლივ მიმართოს ტექნიკურ მენეჯერს ესკალაციის წესით.</w:t>
          </w:r>
        </w:sdtContent>
      </w:sdt>
    </w:p>
    <w:p w:rsidR="00000000" w:rsidDel="00000000" w:rsidP="00000000" w:rsidRDefault="00000000" w:rsidRPr="00000000" w14:paraId="000000A2">
      <w:pPr>
        <w:spacing w:after="240" w:before="240" w:lineRule="auto"/>
        <w:jc w:val="both"/>
        <w:rPr>
          <w:b w:val="1"/>
          <w:bCs w:val="1"/>
        </w:rPr>
      </w:pPr>
      <w:sdt>
        <w:sdtPr>
          <w:id w:val="-1762875163"/>
          <w:tag w:val="goog_rdk_170"/>
        </w:sdtPr>
        <w:sdtContent>
          <w:r w:rsidDel="00000000" w:rsidR="00000000" w:rsidRPr="00000000">
            <w:rPr>
              <w:rFonts w:ascii="Arial Unicode MS" w:cs="Arial Unicode MS" w:eastAsia="Arial Unicode MS" w:hAnsi="Arial Unicode MS"/>
              <w:rtl w:val="0"/>
            </w:rPr>
            <w:t xml:space="preserve">სუბიექტური შეფასება, ვარაუდი ან „სავარაუდოდ ვარგისიანია“ ტიპის დასკვნა არ წარმოადგენს აღჭურვილობის გამოყენების დასაშვებ საფუძველს და განიხილება პროცედურული დარღვევის რისკის მატარებელ ფაქტორად.</w:t>
          </w:r>
        </w:sdtContent>
      </w:sdt>
      <w:r w:rsidDel="00000000" w:rsidR="00000000" w:rsidRPr="00000000">
        <w:rPr>
          <w:rtl w:val="0"/>
        </w:rPr>
      </w:r>
    </w:p>
    <w:p w:rsidR="00000000" w:rsidDel="00000000" w:rsidP="00000000" w:rsidRDefault="00000000" w:rsidRPr="00000000" w14:paraId="000000A3">
      <w:pPr>
        <w:pStyle w:val="Heading4"/>
        <w:keepNext w:val="0"/>
        <w:keepLines w:val="0"/>
        <w:spacing w:after="40" w:before="240" w:lineRule="auto"/>
        <w:jc w:val="both"/>
        <w:rPr>
          <w:rFonts w:ascii="Times New Roman" w:cs="Times New Roman" w:eastAsia="Times New Roman" w:hAnsi="Times New Roman"/>
          <w:color w:val="000000"/>
        </w:rPr>
      </w:pPr>
      <w:bookmarkStart w:colFirst="0" w:colLast="0" w:name="_heading=h.dsqhp0ak6cye" w:id="16"/>
      <w:bookmarkEnd w:id="16"/>
      <w:sdt>
        <w:sdtPr>
          <w:id w:val="588152901"/>
          <w:tag w:val="goog_rdk_171"/>
        </w:sdtPr>
        <w:sdtContent>
          <w:r w:rsidDel="00000000" w:rsidR="00000000" w:rsidRPr="00000000">
            <w:rPr>
              <w:rFonts w:ascii="Arial Unicode MS" w:cs="Arial Unicode MS" w:eastAsia="Arial Unicode MS" w:hAnsi="Arial Unicode MS"/>
              <w:i w:val="0"/>
              <w:iCs w:val="0"/>
              <w:color w:val="366091"/>
              <w:rtl w:val="0"/>
            </w:rPr>
            <w:t xml:space="preserve">5.3 კალიბრაცია და მიკვლევადობა (Calibration and Traceability)</w:t>
          </w:r>
        </w:sdtContent>
      </w:sdt>
      <w:r w:rsidDel="00000000" w:rsidR="00000000" w:rsidRPr="00000000">
        <w:rPr>
          <w:rtl w:val="0"/>
        </w:rPr>
      </w:r>
    </w:p>
    <w:p w:rsidR="00000000" w:rsidDel="00000000" w:rsidP="00000000" w:rsidRDefault="00000000" w:rsidRPr="00000000" w14:paraId="000000A4">
      <w:pPr>
        <w:spacing w:after="240" w:before="240" w:lineRule="auto"/>
        <w:jc w:val="both"/>
        <w:rPr/>
      </w:pPr>
      <w:sdt>
        <w:sdtPr>
          <w:id w:val="-1875948827"/>
          <w:tag w:val="goog_rdk_172"/>
        </w:sdtPr>
        <w:sdtContent>
          <w:r w:rsidDel="00000000" w:rsidR="00000000" w:rsidRPr="00000000">
            <w:rPr>
              <w:rFonts w:ascii="Arial Unicode MS" w:cs="Arial Unicode MS" w:eastAsia="Arial Unicode MS" w:hAnsi="Arial Unicode MS"/>
              <w:rtl w:val="0"/>
            </w:rPr>
            <w:t xml:space="preserve">კალიბრაცია სავალდებულოა ყველა საზომი და ტექნიკური საშუალებისთვის, რომლის გამოყენება ან შედეგი პირდაპირ ან არაპირდაპირ გავლენას ახდენს ინსპექტირების დასკვნის სიზუსტეზე, ობიექტურობასა და ტექნიკურ მართებულობაზე.</w:t>
          </w:r>
        </w:sdtContent>
      </w:sdt>
    </w:p>
    <w:p w:rsidR="00000000" w:rsidDel="00000000" w:rsidP="00000000" w:rsidRDefault="00000000" w:rsidRPr="00000000" w14:paraId="000000A5">
      <w:pPr>
        <w:spacing w:after="240" w:before="240" w:lineRule="auto"/>
        <w:jc w:val="both"/>
        <w:rPr/>
      </w:pPr>
      <w:sdt>
        <w:sdtPr>
          <w:id w:val="2059118473"/>
          <w:tag w:val="goog_rdk_173"/>
        </w:sdtPr>
        <w:sdtContent>
          <w:r w:rsidDel="00000000" w:rsidR="00000000" w:rsidRPr="00000000">
            <w:rPr>
              <w:rFonts w:ascii="Arial Unicode MS" w:cs="Arial Unicode MS" w:eastAsia="Arial Unicode MS" w:hAnsi="Arial Unicode MS"/>
              <w:rtl w:val="0"/>
            </w:rPr>
            <w:t xml:space="preserve">კალიბრაციის სისტემა უზრუნველყოფს შემდეგ მოთხოვნათა შესრულებას:</w:t>
          </w:r>
        </w:sdtContent>
      </w:sdt>
    </w:p>
    <w:p w:rsidR="00000000" w:rsidDel="00000000" w:rsidP="00000000" w:rsidRDefault="00000000" w:rsidRPr="00000000" w14:paraId="000000A6">
      <w:pPr>
        <w:numPr>
          <w:ilvl w:val="0"/>
          <w:numId w:val="19"/>
        </w:numPr>
        <w:spacing w:after="0" w:before="240" w:lineRule="auto"/>
        <w:ind w:left="720" w:hanging="360"/>
        <w:jc w:val="both"/>
        <w:rPr/>
      </w:pPr>
      <w:sdt>
        <w:sdtPr>
          <w:id w:val="-213518218"/>
          <w:tag w:val="goog_rdk_174"/>
        </w:sdtPr>
        <w:sdtContent>
          <w:r w:rsidDel="00000000" w:rsidR="00000000" w:rsidRPr="00000000">
            <w:rPr>
              <w:rFonts w:ascii="Arial Unicode MS" w:cs="Arial Unicode MS" w:eastAsia="Arial Unicode MS" w:hAnsi="Arial Unicode MS"/>
              <w:b w:val="1"/>
              <w:bCs w:val="1"/>
              <w:rtl w:val="0"/>
            </w:rPr>
            <w:t xml:space="preserve">შესრულების კომპეტენცია</w:t>
          </w:r>
        </w:sdtContent>
      </w:sdt>
      <w:sdt>
        <w:sdtPr>
          <w:id w:val="-268084824"/>
          <w:tag w:val="goog_rdk_175"/>
        </w:sdtPr>
        <w:sdtContent>
          <w:r w:rsidDel="00000000" w:rsidR="00000000" w:rsidRPr="00000000">
            <w:rPr>
              <w:rFonts w:ascii="Arial Unicode MS" w:cs="Arial Unicode MS" w:eastAsia="Arial Unicode MS" w:hAnsi="Arial Unicode MS"/>
              <w:rtl w:val="0"/>
            </w:rPr>
            <w:t xml:space="preserve"> — კალიბრაცია ხორციელდება აკრედიტებული კალიბრაციის ლაბორატორიის მიერ, ან სხვა ტექნიკურად კომპეტენტური ორგანიზაციის მიერ, როდესაც აკრედიტებული სერვისი არ არის ხელმისაწვდომი; ასეთ შემთხვევაში უზრუნველყოფილია კომპეტენციის მტკიცებულება;</w:t>
          </w:r>
        </w:sdtContent>
      </w:sdt>
    </w:p>
    <w:p w:rsidR="00000000" w:rsidDel="00000000" w:rsidP="00000000" w:rsidRDefault="00000000" w:rsidRPr="00000000" w14:paraId="000000A7">
      <w:pPr>
        <w:numPr>
          <w:ilvl w:val="0"/>
          <w:numId w:val="19"/>
        </w:numPr>
        <w:spacing w:after="0" w:lineRule="auto"/>
        <w:ind w:left="720" w:hanging="360"/>
        <w:jc w:val="both"/>
        <w:rPr/>
      </w:pPr>
      <w:sdt>
        <w:sdtPr>
          <w:id w:val="1292746400"/>
          <w:tag w:val="goog_rdk_176"/>
        </w:sdtPr>
        <w:sdtContent>
          <w:r w:rsidDel="00000000" w:rsidR="00000000" w:rsidRPr="00000000">
            <w:rPr>
              <w:rFonts w:ascii="Arial Unicode MS" w:cs="Arial Unicode MS" w:eastAsia="Arial Unicode MS" w:hAnsi="Arial Unicode MS"/>
              <w:b w:val="1"/>
              <w:bCs w:val="1"/>
              <w:rtl w:val="0"/>
            </w:rPr>
            <w:t xml:space="preserve">მიკვლევადობა (Traceability)</w:t>
          </w:r>
        </w:sdtContent>
      </w:sdt>
      <w:sdt>
        <w:sdtPr>
          <w:id w:val="387224741"/>
          <w:tag w:val="goog_rdk_177"/>
        </w:sdtPr>
        <w:sdtContent>
          <w:r w:rsidDel="00000000" w:rsidR="00000000" w:rsidRPr="00000000">
            <w:rPr>
              <w:rFonts w:ascii="Arial Unicode MS" w:cs="Arial Unicode MS" w:eastAsia="Arial Unicode MS" w:hAnsi="Arial Unicode MS"/>
              <w:rtl w:val="0"/>
            </w:rPr>
            <w:t xml:space="preserve"> — ყველა კალიბრაცია მიკვლევადია ეროვნულ ან საერთაშორისო გაზომვის ეტალონებთან, შესაბამისი ჯაჭვის (traceability chain) უწყვეტობის დაცვით;</w:t>
          </w:r>
        </w:sdtContent>
      </w:sdt>
    </w:p>
    <w:p w:rsidR="00000000" w:rsidDel="00000000" w:rsidP="00000000" w:rsidRDefault="00000000" w:rsidRPr="00000000" w14:paraId="000000A8">
      <w:pPr>
        <w:numPr>
          <w:ilvl w:val="0"/>
          <w:numId w:val="19"/>
        </w:numPr>
        <w:spacing w:after="0" w:lineRule="auto"/>
        <w:ind w:left="720" w:hanging="360"/>
        <w:jc w:val="both"/>
        <w:rPr/>
      </w:pPr>
      <w:sdt>
        <w:sdtPr>
          <w:id w:val="1537084249"/>
          <w:tag w:val="goog_rdk_178"/>
        </w:sdtPr>
        <w:sdtContent>
          <w:r w:rsidDel="00000000" w:rsidR="00000000" w:rsidRPr="00000000">
            <w:rPr>
              <w:rFonts w:ascii="Arial Unicode MS" w:cs="Arial Unicode MS" w:eastAsia="Arial Unicode MS" w:hAnsi="Arial Unicode MS"/>
              <w:b w:val="1"/>
              <w:bCs w:val="1"/>
              <w:rtl w:val="0"/>
            </w:rPr>
            <w:t xml:space="preserve">კალიბრაციის ინტერვალები</w:t>
          </w:r>
        </w:sdtContent>
      </w:sdt>
      <w:sdt>
        <w:sdtPr>
          <w:id w:val="1122101305"/>
          <w:tag w:val="goog_rdk_179"/>
        </w:sdtPr>
        <w:sdtContent>
          <w:r w:rsidDel="00000000" w:rsidR="00000000" w:rsidRPr="00000000">
            <w:rPr>
              <w:rFonts w:ascii="Arial Unicode MS" w:cs="Arial Unicode MS" w:eastAsia="Arial Unicode MS" w:hAnsi="Arial Unicode MS"/>
              <w:rtl w:val="0"/>
            </w:rPr>
            <w:t xml:space="preserve"> — კალიბრაციის პერიოდულობა განისაზღვრება რისკზე დაფუძნებული მიდგომით (risk-based approach), რომელიც ითვალისწინებს გამოყენების ინტენსივობას, გარემო პირობებს, ისტორიულ მონაცემებსა და მწარმოებლის რეკომენდაციებს;</w:t>
          </w:r>
        </w:sdtContent>
      </w:sdt>
    </w:p>
    <w:p w:rsidR="00000000" w:rsidDel="00000000" w:rsidP="00000000" w:rsidRDefault="00000000" w:rsidRPr="00000000" w14:paraId="000000A9">
      <w:pPr>
        <w:numPr>
          <w:ilvl w:val="0"/>
          <w:numId w:val="19"/>
        </w:numPr>
        <w:spacing w:after="240" w:lineRule="auto"/>
        <w:ind w:left="720" w:hanging="360"/>
        <w:jc w:val="both"/>
        <w:rPr/>
      </w:pPr>
      <w:sdt>
        <w:sdtPr>
          <w:id w:val="-340642065"/>
          <w:tag w:val="goog_rdk_180"/>
        </w:sdtPr>
        <w:sdtContent>
          <w:r w:rsidDel="00000000" w:rsidR="00000000" w:rsidRPr="00000000">
            <w:rPr>
              <w:rFonts w:ascii="Arial Unicode MS" w:cs="Arial Unicode MS" w:eastAsia="Arial Unicode MS" w:hAnsi="Arial Unicode MS"/>
              <w:b w:val="1"/>
              <w:bCs w:val="1"/>
              <w:rtl w:val="0"/>
            </w:rPr>
            <w:t xml:space="preserve">დოკუმენტური კონტროლი</w:t>
          </w:r>
        </w:sdtContent>
      </w:sdt>
      <w:sdt>
        <w:sdtPr>
          <w:id w:val="-1101305409"/>
          <w:tag w:val="goog_rdk_181"/>
        </w:sdtPr>
        <w:sdtContent>
          <w:r w:rsidDel="00000000" w:rsidR="00000000" w:rsidRPr="00000000">
            <w:rPr>
              <w:rFonts w:ascii="Arial Unicode MS" w:cs="Arial Unicode MS" w:eastAsia="Arial Unicode MS" w:hAnsi="Arial Unicode MS"/>
              <w:rtl w:val="0"/>
            </w:rPr>
            <w:t xml:space="preserve"> — თითოეული კალიბრაციის სერტიფიკატი მიბმულია კონკრეტულ საიდენტიფიკაციო კოდთან და ინახება ისე, რომ მისი მოძიება შესაძლებელი იყოს ნებისმიერ დროს სრულ მიკვლევადობაში.</w:t>
          </w:r>
        </w:sdtContent>
      </w:sdt>
    </w:p>
    <w:p w:rsidR="00000000" w:rsidDel="00000000" w:rsidP="00000000" w:rsidRDefault="00000000" w:rsidRPr="00000000" w14:paraId="000000AA">
      <w:pPr>
        <w:spacing w:after="240" w:before="240" w:lineRule="auto"/>
        <w:jc w:val="both"/>
        <w:rPr/>
      </w:pPr>
      <w:sdt>
        <w:sdtPr>
          <w:id w:val="-364127273"/>
          <w:tag w:val="goog_rdk_182"/>
        </w:sdtPr>
        <w:sdtContent>
          <w:r w:rsidDel="00000000" w:rsidR="00000000" w:rsidRPr="00000000">
            <w:rPr>
              <w:rFonts w:ascii="Arial Unicode MS" w:cs="Arial Unicode MS" w:eastAsia="Arial Unicode MS" w:hAnsi="Arial Unicode MS"/>
              <w:b w:val="1"/>
              <w:bCs w:val="1"/>
              <w:rtl w:val="0"/>
            </w:rPr>
            <w:t xml:space="preserve">კრიტიკული მოთხოვნა (აკრედიტაციის შეფასების პოზიცია):</w:t>
            <w:br w:type="textWrapping"/>
          </w:r>
        </w:sdtContent>
      </w:sdt>
      <w:sdt>
        <w:sdtPr>
          <w:id w:val="-1057320158"/>
          <w:tag w:val="goog_rdk_183"/>
        </w:sdtPr>
        <w:sdtContent>
          <w:r w:rsidDel="00000000" w:rsidR="00000000" w:rsidRPr="00000000">
            <w:rPr>
              <w:rFonts w:ascii="Arial Unicode MS" w:cs="Arial Unicode MS" w:eastAsia="Arial Unicode MS" w:hAnsi="Arial Unicode MS"/>
              <w:rtl w:val="0"/>
            </w:rPr>
            <w:t xml:space="preserve"> კალიბრაციის სერტიფიკატი, რომელიც არ ადასტურებს მიკვლევადობას ეროვნულ ან საერთაშორისო ეტალონებთან, არ განიხილება ვალიდურ მტკიცებულებად სააკრედიტაციო შეფასების მიზნებისთვის, მიუხედავად გამცემი ლაბორატორიის დასახელებისა ან კომერციული სტატუსისა. ასეთ შემთხვევაში აღჭურვილობის გამოყენება ითვლება მაღალი რისკის მატარებლად და ექვემდებარება დაუყოვნებლივ კორექტიულ რეაგირებას.</w:t>
          </w:r>
        </w:sdtContent>
      </w:sdt>
    </w:p>
    <w:p w:rsidR="00000000" w:rsidDel="00000000" w:rsidP="00000000" w:rsidRDefault="00000000" w:rsidRPr="00000000" w14:paraId="000000AB">
      <w:pPr>
        <w:pStyle w:val="Heading4"/>
        <w:keepNext w:val="0"/>
        <w:keepLines w:val="0"/>
        <w:spacing w:after="40" w:before="240" w:lineRule="auto"/>
        <w:jc w:val="both"/>
        <w:rPr>
          <w:rFonts w:ascii="Times New Roman" w:cs="Times New Roman" w:eastAsia="Times New Roman" w:hAnsi="Times New Roman"/>
          <w:i w:val="0"/>
          <w:iCs w:val="0"/>
          <w:color w:val="366091"/>
        </w:rPr>
      </w:pPr>
      <w:bookmarkStart w:colFirst="0" w:colLast="0" w:name="_heading=h.4cwhf56quaf7" w:id="17"/>
      <w:bookmarkEnd w:id="17"/>
      <w:sdt>
        <w:sdtPr>
          <w:id w:val="-1906129227"/>
          <w:tag w:val="goog_rdk_184"/>
        </w:sdtPr>
        <w:sdtContent>
          <w:r w:rsidDel="00000000" w:rsidR="00000000" w:rsidRPr="00000000">
            <w:rPr>
              <w:rFonts w:ascii="Arial Unicode MS" w:cs="Arial Unicode MS" w:eastAsia="Arial Unicode MS" w:hAnsi="Arial Unicode MS"/>
              <w:i w:val="0"/>
              <w:iCs w:val="0"/>
              <w:color w:val="366091"/>
              <w:rtl w:val="0"/>
            </w:rPr>
            <w:t xml:space="preserve">5.4 მოვლა, შენახვა და ტრანსპორტირება</w:t>
          </w:r>
        </w:sdtContent>
      </w:sdt>
    </w:p>
    <w:p w:rsidR="00000000" w:rsidDel="00000000" w:rsidP="00000000" w:rsidRDefault="00000000" w:rsidRPr="00000000" w14:paraId="000000AC">
      <w:pPr>
        <w:spacing w:after="240" w:before="240" w:lineRule="auto"/>
        <w:jc w:val="both"/>
        <w:rPr/>
      </w:pPr>
      <w:sdt>
        <w:sdtPr>
          <w:id w:val="1622569454"/>
          <w:tag w:val="goog_rdk_185"/>
        </w:sdtPr>
        <w:sdtContent>
          <w:r w:rsidDel="00000000" w:rsidR="00000000" w:rsidRPr="00000000">
            <w:rPr>
              <w:rFonts w:ascii="Arial Unicode MS" w:cs="Arial Unicode MS" w:eastAsia="Arial Unicode MS" w:hAnsi="Arial Unicode MS"/>
              <w:rtl w:val="0"/>
            </w:rPr>
            <w:t xml:space="preserve">აღჭურვილობის მართვის სისტემა უზრუნველყოფს მისი ვარგისიანობის, ფუნქციური მთლიანობისა და მეტროლოგიური სტაბილურობის შენარჩუნებას მთელი სასიცოცხლო ციკლის განმავლობაში.</w:t>
          </w:r>
        </w:sdtContent>
      </w:sdt>
    </w:p>
    <w:p w:rsidR="00000000" w:rsidDel="00000000" w:rsidP="00000000" w:rsidRDefault="00000000" w:rsidRPr="00000000" w14:paraId="000000AD">
      <w:pPr>
        <w:spacing w:after="240" w:before="240" w:lineRule="auto"/>
        <w:jc w:val="both"/>
        <w:rPr/>
      </w:pPr>
      <w:sdt>
        <w:sdtPr>
          <w:id w:val="1618967194"/>
          <w:tag w:val="goog_rdk_186"/>
        </w:sdtPr>
        <w:sdtContent>
          <w:r w:rsidDel="00000000" w:rsidR="00000000" w:rsidRPr="00000000">
            <w:rPr>
              <w:rFonts w:ascii="Arial Unicode MS" w:cs="Arial Unicode MS" w:eastAsia="Arial Unicode MS" w:hAnsi="Arial Unicode MS"/>
              <w:rtl w:val="0"/>
            </w:rPr>
            <w:t xml:space="preserve">მოვლა, შენახვა და ტრანსპორტირება ხორციელდება შემდეგი მოთხოვნების შესაბამისად:</w:t>
          </w:r>
        </w:sdtContent>
      </w:sdt>
    </w:p>
    <w:p w:rsidR="00000000" w:rsidDel="00000000" w:rsidP="00000000" w:rsidRDefault="00000000" w:rsidRPr="00000000" w14:paraId="000000AE">
      <w:pPr>
        <w:numPr>
          <w:ilvl w:val="0"/>
          <w:numId w:val="1"/>
        </w:numPr>
        <w:spacing w:after="0" w:before="240" w:lineRule="auto"/>
        <w:ind w:left="720" w:hanging="360"/>
        <w:jc w:val="both"/>
        <w:rPr/>
      </w:pPr>
      <w:sdt>
        <w:sdtPr>
          <w:id w:val="-887045111"/>
          <w:tag w:val="goog_rdk_187"/>
        </w:sdtPr>
        <w:sdtContent>
          <w:r w:rsidDel="00000000" w:rsidR="00000000" w:rsidRPr="00000000">
            <w:rPr>
              <w:rFonts w:ascii="Arial Unicode MS" w:cs="Arial Unicode MS" w:eastAsia="Arial Unicode MS" w:hAnsi="Arial Unicode MS"/>
              <w:b w:val="1"/>
              <w:bCs w:val="1"/>
              <w:rtl w:val="0"/>
            </w:rPr>
            <w:t xml:space="preserve">დაცული შენახვის პირობები</w:t>
          </w:r>
        </w:sdtContent>
      </w:sdt>
      <w:sdt>
        <w:sdtPr>
          <w:id w:val="-127298354"/>
          <w:tag w:val="goog_rdk_188"/>
        </w:sdtPr>
        <w:sdtContent>
          <w:r w:rsidDel="00000000" w:rsidR="00000000" w:rsidRPr="00000000">
            <w:rPr>
              <w:rFonts w:ascii="Arial Unicode MS" w:cs="Arial Unicode MS" w:eastAsia="Arial Unicode MS" w:hAnsi="Arial Unicode MS"/>
              <w:rtl w:val="0"/>
            </w:rPr>
            <w:t xml:space="preserve"> — უზრუნველყოფილია გარემო პირობების კონტროლი, მათ შორის ტემპერატურა, ტენიანობა, მტვერი, ვიბრაცია და სხვა ფაქტორები, რომლებმაც შეიძლება გავლენა მოახდინოს აღჭურვილობის ფუნქციურ ან მეტროლოგიურ მახასიათებლებზე;</w:t>
          </w:r>
        </w:sdtContent>
      </w:sdt>
    </w:p>
    <w:p w:rsidR="00000000" w:rsidDel="00000000" w:rsidP="00000000" w:rsidRDefault="00000000" w:rsidRPr="00000000" w14:paraId="000000AF">
      <w:pPr>
        <w:numPr>
          <w:ilvl w:val="0"/>
          <w:numId w:val="1"/>
        </w:numPr>
        <w:spacing w:after="0" w:lineRule="auto"/>
        <w:ind w:left="720" w:hanging="360"/>
        <w:jc w:val="both"/>
        <w:rPr/>
      </w:pPr>
      <w:sdt>
        <w:sdtPr>
          <w:id w:val="-1958547313"/>
          <w:tag w:val="goog_rdk_189"/>
        </w:sdtPr>
        <w:sdtContent>
          <w:r w:rsidDel="00000000" w:rsidR="00000000" w:rsidRPr="00000000">
            <w:rPr>
              <w:rFonts w:ascii="Arial Unicode MS" w:cs="Arial Unicode MS" w:eastAsia="Arial Unicode MS" w:hAnsi="Arial Unicode MS"/>
              <w:b w:val="1"/>
              <w:bCs w:val="1"/>
              <w:rtl w:val="0"/>
            </w:rPr>
            <w:t xml:space="preserve">ტრანსპორტირების კონტროლი</w:t>
          </w:r>
        </w:sdtContent>
      </w:sdt>
      <w:sdt>
        <w:sdtPr>
          <w:id w:val="-874279458"/>
          <w:tag w:val="goog_rdk_190"/>
        </w:sdtPr>
        <w:sdtContent>
          <w:r w:rsidDel="00000000" w:rsidR="00000000" w:rsidRPr="00000000">
            <w:rPr>
              <w:rFonts w:ascii="Arial Unicode MS" w:cs="Arial Unicode MS" w:eastAsia="Arial Unicode MS" w:hAnsi="Arial Unicode MS"/>
              <w:rtl w:val="0"/>
            </w:rPr>
            <w:t xml:space="preserve"> — აღჭურვილობის გადაადგილება ხორციელდება დაზიანების, დე-კალიბრაციის ან ფუნქციური დეგრადაციის რისკის მინიმიზაციის მიზნით, შესაბამისი შეფუთვის, დაცვისა და განსაზღვრული ინსტრუქციების გამოყენებით;</w:t>
          </w:r>
        </w:sdtContent>
      </w:sdt>
    </w:p>
    <w:p w:rsidR="00000000" w:rsidDel="00000000" w:rsidP="00000000" w:rsidRDefault="00000000" w:rsidRPr="00000000" w14:paraId="000000B0">
      <w:pPr>
        <w:numPr>
          <w:ilvl w:val="0"/>
          <w:numId w:val="1"/>
        </w:numPr>
        <w:spacing w:after="0" w:lineRule="auto"/>
        <w:ind w:left="720" w:hanging="360"/>
        <w:jc w:val="both"/>
        <w:rPr/>
      </w:pPr>
      <w:sdt>
        <w:sdtPr>
          <w:id w:val="1807349216"/>
          <w:tag w:val="goog_rdk_191"/>
        </w:sdtPr>
        <w:sdtContent>
          <w:r w:rsidDel="00000000" w:rsidR="00000000" w:rsidRPr="00000000">
            <w:rPr>
              <w:rFonts w:ascii="Arial Unicode MS" w:cs="Arial Unicode MS" w:eastAsia="Arial Unicode MS" w:hAnsi="Arial Unicode MS"/>
              <w:b w:val="1"/>
              <w:bCs w:val="1"/>
              <w:rtl w:val="0"/>
            </w:rPr>
            <w:t xml:space="preserve">რისკზე დაფუძნებული პერიოდული შემოწმება</w:t>
          </w:r>
        </w:sdtContent>
      </w:sdt>
      <w:sdt>
        <w:sdtPr>
          <w:id w:val="1627496890"/>
          <w:tag w:val="goog_rdk_192"/>
        </w:sdtPr>
        <w:sdtContent>
          <w:r w:rsidDel="00000000" w:rsidR="00000000" w:rsidRPr="00000000">
            <w:rPr>
              <w:rFonts w:ascii="Arial Unicode MS" w:cs="Arial Unicode MS" w:eastAsia="Arial Unicode MS" w:hAnsi="Arial Unicode MS"/>
              <w:rtl w:val="0"/>
            </w:rPr>
            <w:t xml:space="preserve"> — კალიბრაციის ინტერვალების გარდა, აღჭურვილობა ექვემდებარება პერიოდულ ტექნიკურ ინსპექტირებას მისი ვარგისიანობისა და ფუნქციური სტაბილურობის დასადასტურებლად, რისკის შეფასების საფუძველზე;</w:t>
          </w:r>
        </w:sdtContent>
      </w:sdt>
    </w:p>
    <w:p w:rsidR="00000000" w:rsidDel="00000000" w:rsidP="00000000" w:rsidRDefault="00000000" w:rsidRPr="00000000" w14:paraId="000000B1">
      <w:pPr>
        <w:numPr>
          <w:ilvl w:val="0"/>
          <w:numId w:val="1"/>
        </w:numPr>
        <w:spacing w:after="240" w:lineRule="auto"/>
        <w:ind w:left="720" w:hanging="360"/>
        <w:jc w:val="both"/>
        <w:rPr/>
      </w:pPr>
      <w:sdt>
        <w:sdtPr>
          <w:id w:val="-622937899"/>
          <w:tag w:val="goog_rdk_193"/>
        </w:sdtPr>
        <w:sdtContent>
          <w:r w:rsidDel="00000000" w:rsidR="00000000" w:rsidRPr="00000000">
            <w:rPr>
              <w:rFonts w:ascii="Arial Unicode MS" w:cs="Arial Unicode MS" w:eastAsia="Arial Unicode MS" w:hAnsi="Arial Unicode MS"/>
              <w:b w:val="1"/>
              <w:bCs w:val="1"/>
              <w:rtl w:val="0"/>
            </w:rPr>
            <w:t xml:space="preserve">გამოყენების შემდგომი შემოწმება (Post-use Verification)</w:t>
          </w:r>
        </w:sdtContent>
      </w:sdt>
      <w:sdt>
        <w:sdtPr>
          <w:id w:val="-1421746985"/>
          <w:tag w:val="goog_rdk_194"/>
        </w:sdtPr>
        <w:sdtContent>
          <w:r w:rsidDel="00000000" w:rsidR="00000000" w:rsidRPr="00000000">
            <w:rPr>
              <w:rFonts w:ascii="Arial Unicode MS" w:cs="Arial Unicode MS" w:eastAsia="Arial Unicode MS" w:hAnsi="Arial Unicode MS"/>
              <w:rtl w:val="0"/>
            </w:rPr>
            <w:t xml:space="preserve"> — ყოველი გამოყენების შემდეგ ხორციელდება აღჭურვილობის მდგომარეობის სტანდარტიზებული შეფასება და შესაბამისი ჩანაწერის გაკეთება, რაც უზრუნველყოფს მისი შემდგომი ვარგისიანობისა და მიკვლევადობის უწყვეტობას.</w:t>
          </w:r>
        </w:sdtContent>
      </w:sdt>
    </w:p>
    <w:p w:rsidR="00000000" w:rsidDel="00000000" w:rsidP="00000000" w:rsidRDefault="00000000" w:rsidRPr="00000000" w14:paraId="000000B2">
      <w:pPr>
        <w:pStyle w:val="Heading4"/>
        <w:keepNext w:val="0"/>
        <w:keepLines w:val="0"/>
        <w:spacing w:after="40" w:before="240" w:lineRule="auto"/>
        <w:jc w:val="both"/>
        <w:rPr>
          <w:rFonts w:ascii="Times New Roman" w:cs="Times New Roman" w:eastAsia="Times New Roman" w:hAnsi="Times New Roman"/>
          <w:i w:val="0"/>
          <w:iCs w:val="0"/>
          <w:color w:val="366091"/>
        </w:rPr>
      </w:pPr>
      <w:bookmarkStart w:colFirst="0" w:colLast="0" w:name="_heading=h.fr70urkeu1y2" w:id="18"/>
      <w:bookmarkEnd w:id="18"/>
      <w:r w:rsidDel="00000000" w:rsidR="00000000" w:rsidRPr="00000000">
        <w:rPr>
          <w:rtl w:val="0"/>
        </w:rPr>
      </w:r>
    </w:p>
    <w:p w:rsidR="00000000" w:rsidDel="00000000" w:rsidP="00000000" w:rsidRDefault="00000000" w:rsidRPr="00000000" w14:paraId="000000B3">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nrdlos5ow0xi" w:id="19"/>
      <w:bookmarkEnd w:id="19"/>
      <w:sdt>
        <w:sdtPr>
          <w:id w:val="2075809314"/>
          <w:tag w:val="goog_rdk_195"/>
        </w:sdtPr>
        <w:sdtContent>
          <w:r w:rsidDel="00000000" w:rsidR="00000000" w:rsidRPr="00000000">
            <w:rPr>
              <w:rFonts w:ascii="Arial Unicode MS" w:cs="Arial Unicode MS" w:eastAsia="Arial Unicode MS" w:hAnsi="Arial Unicode MS"/>
              <w:i w:val="0"/>
              <w:iCs w:val="0"/>
              <w:color w:val="366091"/>
              <w:rtl w:val="0"/>
            </w:rPr>
            <w:t xml:space="preserve">5.5 არავარგისიანობა და სისტემური გავლენის შეფასება</w:t>
          </w:r>
        </w:sdtContent>
      </w:sdt>
      <w:r w:rsidDel="00000000" w:rsidR="00000000" w:rsidRPr="00000000">
        <w:rPr>
          <w:rtl w:val="0"/>
        </w:rPr>
      </w:r>
    </w:p>
    <w:p w:rsidR="00000000" w:rsidDel="00000000" w:rsidP="00000000" w:rsidRDefault="00000000" w:rsidRPr="00000000" w14:paraId="000000B4">
      <w:pPr>
        <w:spacing w:after="240" w:before="240" w:lineRule="auto"/>
        <w:jc w:val="both"/>
        <w:rPr/>
      </w:pPr>
      <w:sdt>
        <w:sdtPr>
          <w:id w:val="-1738040876"/>
          <w:tag w:val="goog_rdk_196"/>
        </w:sdtPr>
        <w:sdtContent>
          <w:r w:rsidDel="00000000" w:rsidR="00000000" w:rsidRPr="00000000">
            <w:rPr>
              <w:rFonts w:ascii="Arial Unicode MS" w:cs="Arial Unicode MS" w:eastAsia="Arial Unicode MS" w:hAnsi="Arial Unicode MS"/>
              <w:rtl w:val="0"/>
            </w:rPr>
            <w:t xml:space="preserve">დაზიანებული, ვადაგასული, კალიბრაციიდან გამოსული (Out of Calibration), არავალიდური ან ნებისმიერი სხვა მიზეზით საეჭვო სტატუსის მქონე აღჭურვილობა ექვემდებარება დაუყოვნებლივ სისტემურ კონტროლს და ფორმალიზებულ რეაგირებას.</w:t>
          </w:r>
        </w:sdtContent>
      </w:sdt>
    </w:p>
    <w:p w:rsidR="00000000" w:rsidDel="00000000" w:rsidP="00000000" w:rsidRDefault="00000000" w:rsidRPr="00000000" w14:paraId="000000B5">
      <w:pPr>
        <w:spacing w:after="240" w:before="240" w:lineRule="auto"/>
        <w:jc w:val="both"/>
        <w:rPr/>
      </w:pPr>
      <w:sdt>
        <w:sdtPr>
          <w:id w:val="-2007214247"/>
          <w:tag w:val="goog_rdk_197"/>
        </w:sdtPr>
        <w:sdtContent>
          <w:r w:rsidDel="00000000" w:rsidR="00000000" w:rsidRPr="00000000">
            <w:rPr>
              <w:rFonts w:ascii="Arial Unicode MS" w:cs="Arial Unicode MS" w:eastAsia="Arial Unicode MS" w:hAnsi="Arial Unicode MS"/>
              <w:rtl w:val="0"/>
            </w:rPr>
            <w:t xml:space="preserve">აღჭურვილობის არავარგისიანობა განიხილება როგორც </w:t>
          </w:r>
        </w:sdtContent>
      </w:sdt>
      <w:sdt>
        <w:sdtPr>
          <w:id w:val="-1451431094"/>
          <w:tag w:val="goog_rdk_198"/>
        </w:sdtPr>
        <w:sdtContent>
          <w:r w:rsidDel="00000000" w:rsidR="00000000" w:rsidRPr="00000000">
            <w:rPr>
              <w:rFonts w:ascii="Arial Unicode MS" w:cs="Arial Unicode MS" w:eastAsia="Arial Unicode MS" w:hAnsi="Arial Unicode MS"/>
              <w:b w:val="1"/>
              <w:bCs w:val="1"/>
              <w:rtl w:val="0"/>
            </w:rPr>
            <w:t xml:space="preserve">პოტენციური სისტემური რისკის ინდიკატორი</w:t>
          </w:r>
        </w:sdtContent>
      </w:sdt>
      <w:sdt>
        <w:sdtPr>
          <w:id w:val="-1021118969"/>
          <w:tag w:val="goog_rdk_199"/>
        </w:sdtPr>
        <w:sdtContent>
          <w:r w:rsidDel="00000000" w:rsidR="00000000" w:rsidRPr="00000000">
            <w:rPr>
              <w:rFonts w:ascii="Arial Unicode MS" w:cs="Arial Unicode MS" w:eastAsia="Arial Unicode MS" w:hAnsi="Arial Unicode MS"/>
              <w:rtl w:val="0"/>
            </w:rPr>
            <w:t xml:space="preserve"> და არა იზოლირებული ტექნიკური ინციდენტი.</w:t>
          </w:r>
        </w:sdtContent>
      </w:sdt>
    </w:p>
    <w:p w:rsidR="00000000" w:rsidDel="00000000" w:rsidP="00000000" w:rsidRDefault="00000000" w:rsidRPr="00000000" w14:paraId="000000B6">
      <w:pPr>
        <w:pStyle w:val="Heading3"/>
        <w:keepNext w:val="0"/>
        <w:keepLines w:val="0"/>
        <w:numPr>
          <w:ilvl w:val="0"/>
          <w:numId w:val="33"/>
        </w:numPr>
        <w:spacing w:after="80" w:before="280" w:lineRule="auto"/>
        <w:ind w:left="720" w:hanging="360"/>
        <w:jc w:val="both"/>
        <w:rPr>
          <w:rFonts w:ascii="Times New Roman" w:cs="Times New Roman" w:eastAsia="Times New Roman" w:hAnsi="Times New Roman"/>
          <w:color w:val="000000"/>
        </w:rPr>
      </w:pPr>
      <w:bookmarkStart w:colFirst="0" w:colLast="0" w:name="_heading=h.e5pbhelra9uv" w:id="20"/>
      <w:bookmarkEnd w:id="20"/>
      <w:sdt>
        <w:sdtPr>
          <w:id w:val="2038480002"/>
          <w:tag w:val="goog_rdk_200"/>
        </w:sdtPr>
        <w:sdtContent>
          <w:r w:rsidDel="00000000" w:rsidR="00000000" w:rsidRPr="00000000">
            <w:rPr>
              <w:rFonts w:ascii="Arial Unicode MS" w:cs="Arial Unicode MS" w:eastAsia="Arial Unicode MS" w:hAnsi="Arial Unicode MS"/>
              <w:color w:val="000000"/>
              <w:rtl w:val="0"/>
            </w:rPr>
            <w:t xml:space="preserve">დაუყოვნებელი იზოლაცია (Immediate Isolation)</w:t>
          </w:r>
        </w:sdtContent>
      </w:sdt>
      <w:r w:rsidDel="00000000" w:rsidR="00000000" w:rsidRPr="00000000">
        <w:rPr>
          <w:rFonts w:ascii="Times New Roman" w:cs="Times New Roman" w:eastAsia="Times New Roman" w:hAnsi="Times New Roman"/>
          <w:color w:val="000000"/>
          <w:sz w:val="26"/>
          <w:szCs w:val="26"/>
          <w:rtl w:val="0"/>
        </w:rPr>
        <w:t xml:space="preserve"> - </w:t>
      </w:r>
      <w:sdt>
        <w:sdtPr>
          <w:id w:val="988006893"/>
          <w:tag w:val="goog_rdk_201"/>
        </w:sdtPr>
        <w:sdtContent>
          <w:r w:rsidDel="00000000" w:rsidR="00000000" w:rsidRPr="00000000">
            <w:rPr>
              <w:rFonts w:ascii="Arial Unicode MS" w:cs="Arial Unicode MS" w:eastAsia="Arial Unicode MS" w:hAnsi="Arial Unicode MS"/>
              <w:b w:val="0"/>
              <w:bCs w:val="0"/>
              <w:color w:val="000000"/>
              <w:rtl w:val="0"/>
            </w:rPr>
            <w:t xml:space="preserve">არავარგისიანობის იდენტიფიცირებისთანავე აღჭურვილობა ექვემდებარება დაუყოვნებელ იზოლაციას, რაც უზრუნველყოფს მისი გამოყენების სრულ შეწყვეტას და სისტემური რისკის კონტროლს.</w:t>
          </w:r>
        </w:sdtContent>
      </w:sdt>
      <w:r w:rsidDel="00000000" w:rsidR="00000000" w:rsidRPr="00000000">
        <w:rPr>
          <w:rtl w:val="0"/>
        </w:rPr>
      </w:r>
    </w:p>
    <w:p w:rsidR="00000000" w:rsidDel="00000000" w:rsidP="00000000" w:rsidRDefault="00000000" w:rsidRPr="00000000" w14:paraId="000000B7">
      <w:pPr>
        <w:spacing w:after="240" w:before="240" w:lineRule="auto"/>
        <w:rPr/>
      </w:pPr>
      <w:sdt>
        <w:sdtPr>
          <w:id w:val="-563042139"/>
          <w:tag w:val="goog_rdk_202"/>
        </w:sdtPr>
        <w:sdtContent>
          <w:r w:rsidDel="00000000" w:rsidR="00000000" w:rsidRPr="00000000">
            <w:rPr>
              <w:rFonts w:ascii="Arial Unicode MS" w:cs="Arial Unicode MS" w:eastAsia="Arial Unicode MS" w:hAnsi="Arial Unicode MS"/>
              <w:rtl w:val="0"/>
            </w:rPr>
            <w:t xml:space="preserve">იზოლაციის პროცესი მოიცავს შემდეგ ურთიერთდაკავშირებულ ქმედებებს:</w:t>
          </w:r>
        </w:sdtContent>
      </w:sdt>
    </w:p>
    <w:p w:rsidR="00000000" w:rsidDel="00000000" w:rsidP="00000000" w:rsidRDefault="00000000" w:rsidRPr="00000000" w14:paraId="000000B8">
      <w:pPr>
        <w:numPr>
          <w:ilvl w:val="0"/>
          <w:numId w:val="18"/>
        </w:numPr>
        <w:spacing w:after="0" w:before="240" w:lineRule="auto"/>
        <w:ind w:left="720" w:hanging="360"/>
        <w:rPr/>
      </w:pPr>
      <w:sdt>
        <w:sdtPr>
          <w:id w:val="199592454"/>
          <w:tag w:val="goog_rdk_203"/>
        </w:sdtPr>
        <w:sdtContent>
          <w:r w:rsidDel="00000000" w:rsidR="00000000" w:rsidRPr="00000000">
            <w:rPr>
              <w:rFonts w:ascii="Arial Unicode MS" w:cs="Arial Unicode MS" w:eastAsia="Arial Unicode MS" w:hAnsi="Arial Unicode MS"/>
              <w:rtl w:val="0"/>
            </w:rPr>
            <w:t xml:space="preserve">აღჭურვილობის სტატუსის ცვლილებას აღჭურვილობის რეესტრში — </w:t>
          </w:r>
        </w:sdtContent>
      </w:sdt>
      <w:sdt>
        <w:sdtPr>
          <w:id w:val="-1094070468"/>
          <w:tag w:val="goog_rdk_204"/>
        </w:sdtPr>
        <w:sdtContent>
          <w:r w:rsidDel="00000000" w:rsidR="00000000" w:rsidRPr="00000000">
            <w:rPr>
              <w:rFonts w:ascii="Arial Unicode MS" w:cs="Arial Unicode MS" w:eastAsia="Arial Unicode MS" w:hAnsi="Arial Unicode MS"/>
              <w:b w:val="1"/>
              <w:bCs w:val="1"/>
              <w:rtl w:val="0"/>
            </w:rPr>
            <w:t xml:space="preserve">„არ გამოიყენება“ (NOT IN USE / OUT OF SERVICE)</w:t>
          </w:r>
        </w:sdtContent>
      </w:sdt>
      <w:r w:rsidDel="00000000" w:rsidR="00000000" w:rsidRPr="00000000">
        <w:rPr>
          <w:rtl w:val="0"/>
        </w:rPr>
        <w:t xml:space="preserve">;</w:t>
      </w:r>
    </w:p>
    <w:p w:rsidR="00000000" w:rsidDel="00000000" w:rsidP="00000000" w:rsidRDefault="00000000" w:rsidRPr="00000000" w14:paraId="000000B9">
      <w:pPr>
        <w:numPr>
          <w:ilvl w:val="0"/>
          <w:numId w:val="18"/>
        </w:numPr>
        <w:spacing w:after="0" w:lineRule="auto"/>
        <w:ind w:left="720" w:hanging="360"/>
        <w:rPr/>
      </w:pPr>
      <w:sdt>
        <w:sdtPr>
          <w:id w:val="1669449548"/>
          <w:tag w:val="goog_rdk_205"/>
        </w:sdtPr>
        <w:sdtContent>
          <w:r w:rsidDel="00000000" w:rsidR="00000000" w:rsidRPr="00000000">
            <w:rPr>
              <w:rFonts w:ascii="Arial Unicode MS" w:cs="Arial Unicode MS" w:eastAsia="Arial Unicode MS" w:hAnsi="Arial Unicode MS"/>
              <w:rtl w:val="0"/>
            </w:rPr>
            <w:t xml:space="preserve">აღჭურვილობის ფიზიკურ ან სისტემურ გამოყოფა აქტიური გამოყენების პროცესებიდან;</w:t>
          </w:r>
        </w:sdtContent>
      </w:sdt>
    </w:p>
    <w:p w:rsidR="00000000" w:rsidDel="00000000" w:rsidP="00000000" w:rsidRDefault="00000000" w:rsidRPr="00000000" w14:paraId="000000BA">
      <w:pPr>
        <w:numPr>
          <w:ilvl w:val="0"/>
          <w:numId w:val="18"/>
        </w:numPr>
        <w:spacing w:after="240" w:lineRule="auto"/>
        <w:ind w:left="720" w:hanging="360"/>
        <w:rPr/>
      </w:pPr>
      <w:sdt>
        <w:sdtPr>
          <w:id w:val="629942582"/>
          <w:tag w:val="goog_rdk_206"/>
        </w:sdtPr>
        <w:sdtContent>
          <w:r w:rsidDel="00000000" w:rsidR="00000000" w:rsidRPr="00000000">
            <w:rPr>
              <w:rFonts w:ascii="Arial Unicode MS" w:cs="Arial Unicode MS" w:eastAsia="Arial Unicode MS" w:hAnsi="Arial Unicode MS"/>
              <w:rtl w:val="0"/>
            </w:rPr>
            <w:t xml:space="preserve">ტექნიკური და ოპერაციული ბლოკირების უზრუნველყოფას, რათა გამორიცხულ იქნას მისი ნებისმიერი შემდგომი გამოყენება ინსპექტირების პროცესში.</w:t>
          </w:r>
        </w:sdtContent>
      </w:sdt>
    </w:p>
    <w:p w:rsidR="00000000" w:rsidDel="00000000" w:rsidP="00000000" w:rsidRDefault="00000000" w:rsidRPr="00000000" w14:paraId="000000BB">
      <w:pPr>
        <w:spacing w:after="240" w:before="240" w:lineRule="auto"/>
        <w:rPr/>
      </w:pPr>
      <w:sdt>
        <w:sdtPr>
          <w:id w:val="1481620249"/>
          <w:tag w:val="goog_rdk_207"/>
        </w:sdtPr>
        <w:sdtContent>
          <w:r w:rsidDel="00000000" w:rsidR="00000000" w:rsidRPr="00000000">
            <w:rPr>
              <w:rFonts w:ascii="Arial Unicode MS" w:cs="Arial Unicode MS" w:eastAsia="Arial Unicode MS" w:hAnsi="Arial Unicode MS"/>
              <w:rtl w:val="0"/>
            </w:rPr>
            <w:t xml:space="preserve">იზოლაციის მიზანია არა მხოლოდ შეჩერება, არამედ </w:t>
          </w:r>
        </w:sdtContent>
      </w:sdt>
      <w:sdt>
        <w:sdtPr>
          <w:id w:val="-1249894139"/>
          <w:tag w:val="goog_rdk_208"/>
        </w:sdtPr>
        <w:sdtContent>
          <w:r w:rsidDel="00000000" w:rsidR="00000000" w:rsidRPr="00000000">
            <w:rPr>
              <w:rFonts w:ascii="Arial Unicode MS" w:cs="Arial Unicode MS" w:eastAsia="Arial Unicode MS" w:hAnsi="Arial Unicode MS"/>
              <w:b w:val="1"/>
              <w:bCs w:val="1"/>
              <w:rtl w:val="0"/>
            </w:rPr>
            <w:t xml:space="preserve">სისტემიდან სრული კონტროლირებადი გამორიცხვა</w:t>
          </w:r>
        </w:sdtContent>
      </w:sdt>
      <w:sdt>
        <w:sdtPr>
          <w:id w:val="52926977"/>
          <w:tag w:val="goog_rdk_209"/>
        </w:sdtPr>
        <w:sdtContent>
          <w:r w:rsidDel="00000000" w:rsidR="00000000" w:rsidRPr="00000000">
            <w:rPr>
              <w:rFonts w:ascii="Arial Unicode MS" w:cs="Arial Unicode MS" w:eastAsia="Arial Unicode MS" w:hAnsi="Arial Unicode MS"/>
              <w:rtl w:val="0"/>
            </w:rPr>
            <w:t xml:space="preserve">, სანამ არ დასრულდება მისი შეფასება.</w:t>
          </w:r>
        </w:sdtContent>
      </w:sdt>
    </w:p>
    <w:p w:rsidR="00000000" w:rsidDel="00000000" w:rsidP="00000000" w:rsidRDefault="00000000" w:rsidRPr="00000000" w14:paraId="000000BC">
      <w:pPr>
        <w:pStyle w:val="Heading3"/>
        <w:keepNext w:val="0"/>
        <w:keepLines w:val="0"/>
        <w:numPr>
          <w:ilvl w:val="0"/>
          <w:numId w:val="33"/>
        </w:numPr>
        <w:spacing w:after="80" w:before="280" w:lineRule="auto"/>
        <w:ind w:left="720" w:hanging="360"/>
        <w:jc w:val="both"/>
        <w:rPr>
          <w:rFonts w:ascii="Times New Roman" w:cs="Times New Roman" w:eastAsia="Times New Roman" w:hAnsi="Times New Roman"/>
          <w:color w:val="000000"/>
        </w:rPr>
      </w:pPr>
      <w:bookmarkStart w:colFirst="0" w:colLast="0" w:name="_heading=h.hnnh8frowlsj" w:id="21"/>
      <w:bookmarkEnd w:id="21"/>
      <w:sdt>
        <w:sdtPr>
          <w:id w:val="-2110360354"/>
          <w:tag w:val="goog_rdk_210"/>
        </w:sdtPr>
        <w:sdtContent>
          <w:r w:rsidDel="00000000" w:rsidR="00000000" w:rsidRPr="00000000">
            <w:rPr>
              <w:rFonts w:ascii="Arial Unicode MS" w:cs="Arial Unicode MS" w:eastAsia="Arial Unicode MS" w:hAnsi="Arial Unicode MS"/>
              <w:color w:val="000000"/>
              <w:rtl w:val="0"/>
            </w:rPr>
            <w:t xml:space="preserve">გამოყენების ისტორიის იდენტიფიცირება (Traceability Review)</w:t>
          </w:r>
        </w:sdtContent>
      </w:sdt>
      <w:r w:rsidDel="00000000" w:rsidR="00000000" w:rsidRPr="00000000">
        <w:rPr>
          <w:rFonts w:ascii="Times New Roman" w:cs="Times New Roman" w:eastAsia="Times New Roman" w:hAnsi="Times New Roman"/>
          <w:color w:val="000000"/>
          <w:sz w:val="26"/>
          <w:szCs w:val="26"/>
          <w:rtl w:val="0"/>
        </w:rPr>
        <w:t xml:space="preserve"> - </w:t>
      </w:r>
      <w:sdt>
        <w:sdtPr>
          <w:id w:val="-1335884198"/>
          <w:tag w:val="goog_rdk_211"/>
        </w:sdtPr>
        <w:sdtContent>
          <w:r w:rsidDel="00000000" w:rsidR="00000000" w:rsidRPr="00000000">
            <w:rPr>
              <w:rFonts w:ascii="Arial Unicode MS" w:cs="Arial Unicode MS" w:eastAsia="Arial Unicode MS" w:hAnsi="Arial Unicode MS"/>
              <w:b w:val="0"/>
              <w:bCs w:val="0"/>
              <w:color w:val="000000"/>
              <w:rtl w:val="0"/>
            </w:rPr>
            <w:t xml:space="preserve">ხორციელდება სრული მიკვლევადობის ანალიზი ბოლო ვალიდური კალიბრაციის/შემოწმების შემდეგ პერიოდზე. ანალიზი ეფუძნება კითხვას:</w:t>
          </w:r>
        </w:sdtContent>
      </w:sdt>
      <w:r w:rsidDel="00000000" w:rsidR="00000000" w:rsidRPr="00000000">
        <w:rPr>
          <w:rtl w:val="0"/>
        </w:rPr>
      </w:r>
    </w:p>
    <w:p w:rsidR="00000000" w:rsidDel="00000000" w:rsidP="00000000" w:rsidRDefault="00000000" w:rsidRPr="00000000" w14:paraId="000000BD">
      <w:pPr>
        <w:spacing w:after="240" w:before="240" w:lineRule="auto"/>
        <w:jc w:val="both"/>
        <w:rPr/>
      </w:pPr>
      <w:sdt>
        <w:sdtPr>
          <w:id w:val="-164191716"/>
          <w:tag w:val="goog_rdk_212"/>
        </w:sdtPr>
        <w:sdtContent>
          <w:r w:rsidDel="00000000" w:rsidR="00000000" w:rsidRPr="00000000">
            <w:rPr>
              <w:rFonts w:ascii="Arial Unicode MS" w:cs="Arial Unicode MS" w:eastAsia="Arial Unicode MS" w:hAnsi="Arial Unicode MS"/>
              <w:rtl w:val="0"/>
            </w:rPr>
            <w:t xml:space="preserve">„რომელი ინსპექტირების პროცესები განხორციელდა აღნიშნული აღჭურვილობის გამოყენებით ბოლო ვალიდური კალიბრაციის/შემოწმების შემდეგ?“</w:t>
          </w:r>
        </w:sdtContent>
      </w:sdt>
    </w:p>
    <w:p w:rsidR="00000000" w:rsidDel="00000000" w:rsidP="00000000" w:rsidRDefault="00000000" w:rsidRPr="00000000" w14:paraId="000000BE">
      <w:pPr>
        <w:spacing w:after="240" w:before="240" w:lineRule="auto"/>
        <w:jc w:val="both"/>
        <w:rPr/>
      </w:pPr>
      <w:sdt>
        <w:sdtPr>
          <w:id w:val="-492992730"/>
          <w:tag w:val="goog_rdk_213"/>
        </w:sdtPr>
        <w:sdtContent>
          <w:r w:rsidDel="00000000" w:rsidR="00000000" w:rsidRPr="00000000">
            <w:rPr>
              <w:rFonts w:ascii="Arial Unicode MS" w:cs="Arial Unicode MS" w:eastAsia="Arial Unicode MS" w:hAnsi="Arial Unicode MS"/>
              <w:rtl w:val="0"/>
            </w:rPr>
            <w:t xml:space="preserve">იდენტიფიცირების შედეგად განისაზღვრება:</w:t>
          </w:r>
        </w:sdtContent>
      </w:sdt>
    </w:p>
    <w:p w:rsidR="00000000" w:rsidDel="00000000" w:rsidP="00000000" w:rsidRDefault="00000000" w:rsidRPr="00000000" w14:paraId="000000BF">
      <w:pPr>
        <w:numPr>
          <w:ilvl w:val="0"/>
          <w:numId w:val="26"/>
        </w:numPr>
        <w:spacing w:after="0" w:before="240" w:lineRule="auto"/>
        <w:ind w:left="720" w:hanging="360"/>
        <w:rPr/>
      </w:pPr>
      <w:sdt>
        <w:sdtPr>
          <w:id w:val="-1169136648"/>
          <w:tag w:val="goog_rdk_214"/>
        </w:sdtPr>
        <w:sdtContent>
          <w:r w:rsidDel="00000000" w:rsidR="00000000" w:rsidRPr="00000000">
            <w:rPr>
              <w:rFonts w:ascii="Arial Unicode MS" w:cs="Arial Unicode MS" w:eastAsia="Arial Unicode MS" w:hAnsi="Arial Unicode MS"/>
              <w:rtl w:val="0"/>
            </w:rPr>
            <w:t xml:space="preserve">ყველა პოტენციურად დაზარალებული ინსპექტირება;</w:t>
          </w:r>
        </w:sdtContent>
      </w:sdt>
    </w:p>
    <w:p w:rsidR="00000000" w:rsidDel="00000000" w:rsidP="00000000" w:rsidRDefault="00000000" w:rsidRPr="00000000" w14:paraId="000000C0">
      <w:pPr>
        <w:numPr>
          <w:ilvl w:val="0"/>
          <w:numId w:val="26"/>
        </w:numPr>
        <w:spacing w:after="0" w:lineRule="auto"/>
        <w:ind w:left="720" w:hanging="360"/>
        <w:rPr/>
      </w:pPr>
      <w:sdt>
        <w:sdtPr>
          <w:id w:val="1134964272"/>
          <w:tag w:val="goog_rdk_215"/>
        </w:sdtPr>
        <w:sdtContent>
          <w:r w:rsidDel="00000000" w:rsidR="00000000" w:rsidRPr="00000000">
            <w:rPr>
              <w:rFonts w:ascii="Arial Unicode MS" w:cs="Arial Unicode MS" w:eastAsia="Arial Unicode MS" w:hAnsi="Arial Unicode MS"/>
              <w:rtl w:val="0"/>
            </w:rPr>
            <w:t xml:space="preserve">შესაბამისი ანგარიშები და დამხმარე ჩანაწერები;</w:t>
          </w:r>
        </w:sdtContent>
      </w:sdt>
    </w:p>
    <w:p w:rsidR="00000000" w:rsidDel="00000000" w:rsidP="00000000" w:rsidRDefault="00000000" w:rsidRPr="00000000" w14:paraId="000000C1">
      <w:pPr>
        <w:numPr>
          <w:ilvl w:val="0"/>
          <w:numId w:val="26"/>
        </w:numPr>
        <w:spacing w:after="0" w:line="480" w:lineRule="auto"/>
        <w:ind w:left="720" w:hanging="360"/>
        <w:rPr/>
      </w:pPr>
      <w:sdt>
        <w:sdtPr>
          <w:id w:val="1044972759"/>
          <w:tag w:val="goog_rdk_216"/>
        </w:sdtPr>
        <w:sdtContent>
          <w:r w:rsidDel="00000000" w:rsidR="00000000" w:rsidRPr="00000000">
            <w:rPr>
              <w:rFonts w:ascii="Arial Unicode MS" w:cs="Arial Unicode MS" w:eastAsia="Arial Unicode MS" w:hAnsi="Arial Unicode MS"/>
              <w:rtl w:val="0"/>
            </w:rPr>
            <w:t xml:space="preserve">გამოყენების კონტექსტი (გაზომვითი, ტექნიკური, შეფასებითი გავლენა).</w:t>
          </w:r>
        </w:sdtContent>
      </w:sdt>
    </w:p>
    <w:p w:rsidR="00000000" w:rsidDel="00000000" w:rsidP="00000000" w:rsidRDefault="00000000" w:rsidRPr="00000000" w14:paraId="000000C2">
      <w:pPr>
        <w:pStyle w:val="Heading3"/>
        <w:keepNext w:val="0"/>
        <w:keepLines w:val="0"/>
        <w:numPr>
          <w:ilvl w:val="0"/>
          <w:numId w:val="33"/>
        </w:numPr>
        <w:spacing w:before="0" w:lineRule="auto"/>
        <w:ind w:left="720" w:hanging="360"/>
        <w:jc w:val="both"/>
        <w:rPr>
          <w:rFonts w:ascii="Times New Roman" w:cs="Times New Roman" w:eastAsia="Times New Roman" w:hAnsi="Times New Roman"/>
          <w:color w:val="000000"/>
        </w:rPr>
      </w:pPr>
      <w:bookmarkStart w:colFirst="0" w:colLast="0" w:name="_heading=h.2x7ih3pfmvhl" w:id="22"/>
      <w:bookmarkEnd w:id="22"/>
      <w:sdt>
        <w:sdtPr>
          <w:id w:val="-232143208"/>
          <w:tag w:val="goog_rdk_217"/>
        </w:sdtPr>
        <w:sdtContent>
          <w:r w:rsidDel="00000000" w:rsidR="00000000" w:rsidRPr="00000000">
            <w:rPr>
              <w:rFonts w:ascii="Arial Unicode MS" w:cs="Arial Unicode MS" w:eastAsia="Arial Unicode MS" w:hAnsi="Arial Unicode MS"/>
              <w:color w:val="000000"/>
              <w:rtl w:val="0"/>
            </w:rPr>
            <w:t xml:space="preserve">CAPA პროცესის ინიციირება (Corrective and Preventive Action Trigger) -</w:t>
          </w:r>
        </w:sdtContent>
      </w:sdt>
      <w:sdt>
        <w:sdtPr>
          <w:id w:val="1197836625"/>
          <w:tag w:val="goog_rdk_218"/>
        </w:sdtPr>
        <w:sdtContent>
          <w:r w:rsidDel="00000000" w:rsidR="00000000" w:rsidRPr="00000000">
            <w:rPr>
              <w:rFonts w:ascii="Arial Unicode MS" w:cs="Arial Unicode MS" w:eastAsia="Arial Unicode MS" w:hAnsi="Arial Unicode MS"/>
              <w:b w:val="0"/>
              <w:bCs w:val="0"/>
              <w:color w:val="000000"/>
              <w:rtl w:val="0"/>
            </w:rPr>
            <w:t xml:space="preserve"> კორექტირებისა და პრევენციის (CAPA) პროცესი სავალდებულოდ იწყება, როდესაც:</w:t>
          </w:r>
        </w:sdtContent>
      </w:sdt>
      <w:r w:rsidDel="00000000" w:rsidR="00000000" w:rsidRPr="00000000">
        <w:rPr>
          <w:rtl w:val="0"/>
        </w:rPr>
      </w:r>
    </w:p>
    <w:p w:rsidR="00000000" w:rsidDel="00000000" w:rsidP="00000000" w:rsidRDefault="00000000" w:rsidRPr="00000000" w14:paraId="000000C3">
      <w:pPr>
        <w:numPr>
          <w:ilvl w:val="0"/>
          <w:numId w:val="25"/>
        </w:numPr>
        <w:spacing w:after="0" w:lineRule="auto"/>
        <w:ind w:left="720" w:hanging="360"/>
        <w:rPr/>
      </w:pPr>
      <w:sdt>
        <w:sdtPr>
          <w:id w:val="-275694893"/>
          <w:tag w:val="goog_rdk_219"/>
        </w:sdtPr>
        <w:sdtContent>
          <w:r w:rsidDel="00000000" w:rsidR="00000000" w:rsidRPr="00000000">
            <w:rPr>
              <w:rFonts w:ascii="Arial Unicode MS" w:cs="Arial Unicode MS" w:eastAsia="Arial Unicode MS" w:hAnsi="Arial Unicode MS"/>
              <w:rtl w:val="0"/>
            </w:rPr>
            <w:t xml:space="preserve">დადასტურდება ან არსებობს გონივრული ეჭვი, რომ აღჭურვილობამ გავლენა მოახდინა ინსპექტირების შედეგების სიზუსტეზე, სანდოობაზე ან მიკვლევადობაზე;</w:t>
          </w:r>
        </w:sdtContent>
      </w:sdt>
    </w:p>
    <w:p w:rsidR="00000000" w:rsidDel="00000000" w:rsidP="00000000" w:rsidRDefault="00000000" w:rsidRPr="00000000" w14:paraId="000000C4">
      <w:pPr>
        <w:numPr>
          <w:ilvl w:val="0"/>
          <w:numId w:val="25"/>
        </w:numPr>
        <w:spacing w:after="240" w:lineRule="auto"/>
        <w:ind w:left="720" w:hanging="360"/>
        <w:rPr/>
      </w:pPr>
      <w:sdt>
        <w:sdtPr>
          <w:id w:val="-1042352958"/>
          <w:tag w:val="goog_rdk_220"/>
        </w:sdtPr>
        <w:sdtContent>
          <w:r w:rsidDel="00000000" w:rsidR="00000000" w:rsidRPr="00000000">
            <w:rPr>
              <w:rFonts w:ascii="Arial Unicode MS" w:cs="Arial Unicode MS" w:eastAsia="Arial Unicode MS" w:hAnsi="Arial Unicode MS"/>
              <w:rtl w:val="0"/>
            </w:rPr>
            <w:t xml:space="preserve">ან გამოვლინდება სისტემური ხასიათის რისკი (recurrent / systemic failure risk).</w:t>
          </w:r>
        </w:sdtContent>
      </w:sdt>
    </w:p>
    <w:p w:rsidR="00000000" w:rsidDel="00000000" w:rsidP="00000000" w:rsidRDefault="00000000" w:rsidRPr="00000000" w14:paraId="000000C5">
      <w:pPr>
        <w:pStyle w:val="Heading3"/>
        <w:keepNext w:val="0"/>
        <w:keepLines w:val="0"/>
        <w:spacing w:after="80" w:before="280" w:lineRule="auto"/>
        <w:jc w:val="both"/>
        <w:rPr>
          <w:rFonts w:ascii="Times New Roman" w:cs="Times New Roman" w:eastAsia="Times New Roman" w:hAnsi="Times New Roman"/>
          <w:b w:val="0"/>
          <w:bCs w:val="0"/>
          <w:color w:val="000000"/>
        </w:rPr>
      </w:pPr>
      <w:bookmarkStart w:colFirst="0" w:colLast="0" w:name="_heading=h.xp1hqubyl0ik" w:id="23"/>
      <w:bookmarkEnd w:id="23"/>
      <w:sdt>
        <w:sdtPr>
          <w:id w:val="-1125249860"/>
          <w:tag w:val="goog_rdk_221"/>
        </w:sdtPr>
        <w:sdtContent>
          <w:r w:rsidDel="00000000" w:rsidR="00000000" w:rsidRPr="00000000">
            <w:rPr>
              <w:rFonts w:ascii="Arial Unicode MS" w:cs="Arial Unicode MS" w:eastAsia="Arial Unicode MS" w:hAnsi="Arial Unicode MS"/>
              <w:color w:val="000000"/>
              <w:rtl w:val="0"/>
            </w:rPr>
            <w:t xml:space="preserve">      4.  შედეგების მართვა (Disposition of Results)</w:t>
          </w:r>
        </w:sdtContent>
      </w:sdt>
      <w:r w:rsidDel="00000000" w:rsidR="00000000" w:rsidRPr="00000000">
        <w:rPr>
          <w:rFonts w:ascii="Times New Roman" w:cs="Times New Roman" w:eastAsia="Times New Roman" w:hAnsi="Times New Roman"/>
          <w:color w:val="000000"/>
          <w:sz w:val="26"/>
          <w:szCs w:val="26"/>
          <w:rtl w:val="0"/>
        </w:rPr>
        <w:t xml:space="preserve"> - </w:t>
      </w:r>
      <w:sdt>
        <w:sdtPr>
          <w:id w:val="2136879459"/>
          <w:tag w:val="goog_rdk_222"/>
        </w:sdtPr>
        <w:sdtContent>
          <w:r w:rsidDel="00000000" w:rsidR="00000000" w:rsidRPr="00000000">
            <w:rPr>
              <w:rFonts w:ascii="Arial Unicode MS" w:cs="Arial Unicode MS" w:eastAsia="Arial Unicode MS" w:hAnsi="Arial Unicode MS"/>
              <w:b w:val="0"/>
              <w:bCs w:val="0"/>
              <w:color w:val="000000"/>
              <w:rtl w:val="0"/>
            </w:rPr>
            <w:t xml:space="preserve">გავლენის შეფასების საფუძველზე მიიღება ერთ-ერთი შემდეგი გადაწყვეტილება:</w:t>
          </w:r>
        </w:sdtContent>
      </w:sdt>
    </w:p>
    <w:p w:rsidR="00000000" w:rsidDel="00000000" w:rsidP="00000000" w:rsidRDefault="00000000" w:rsidRPr="00000000" w14:paraId="000000C6">
      <w:pPr>
        <w:numPr>
          <w:ilvl w:val="0"/>
          <w:numId w:val="15"/>
        </w:numPr>
        <w:spacing w:after="0" w:before="240" w:lineRule="auto"/>
        <w:ind w:left="720" w:hanging="360"/>
        <w:rPr/>
      </w:pPr>
      <w:sdt>
        <w:sdtPr>
          <w:id w:val="-1806890357"/>
          <w:tag w:val="goog_rdk_223"/>
        </w:sdtPr>
        <w:sdtContent>
          <w:r w:rsidDel="00000000" w:rsidR="00000000" w:rsidRPr="00000000">
            <w:rPr>
              <w:rFonts w:ascii="Arial Unicode MS" w:cs="Arial Unicode MS" w:eastAsia="Arial Unicode MS" w:hAnsi="Arial Unicode MS"/>
              <w:rtl w:val="0"/>
            </w:rPr>
            <w:t xml:space="preserve">შედეგების ვალიდურობის შენარჩუნება (No impact confirmed);</w:t>
          </w:r>
        </w:sdtContent>
      </w:sdt>
    </w:p>
    <w:p w:rsidR="00000000" w:rsidDel="00000000" w:rsidP="00000000" w:rsidRDefault="00000000" w:rsidRPr="00000000" w14:paraId="000000C7">
      <w:pPr>
        <w:numPr>
          <w:ilvl w:val="0"/>
          <w:numId w:val="15"/>
        </w:numPr>
        <w:spacing w:after="0" w:lineRule="auto"/>
        <w:ind w:left="720" w:hanging="360"/>
        <w:rPr/>
      </w:pPr>
      <w:sdt>
        <w:sdtPr>
          <w:id w:val="-764323399"/>
          <w:tag w:val="goog_rdk_224"/>
        </w:sdtPr>
        <w:sdtContent>
          <w:r w:rsidDel="00000000" w:rsidR="00000000" w:rsidRPr="00000000">
            <w:rPr>
              <w:rFonts w:ascii="Arial Unicode MS" w:cs="Arial Unicode MS" w:eastAsia="Arial Unicode MS" w:hAnsi="Arial Unicode MS"/>
              <w:rtl w:val="0"/>
            </w:rPr>
            <w:t xml:space="preserve">შედეგების ხელახალი გადამოწმება ან რევიზია (Re-verification / Review);</w:t>
          </w:r>
        </w:sdtContent>
      </w:sdt>
    </w:p>
    <w:p w:rsidR="00000000" w:rsidDel="00000000" w:rsidP="00000000" w:rsidRDefault="00000000" w:rsidRPr="00000000" w14:paraId="000000C8">
      <w:pPr>
        <w:numPr>
          <w:ilvl w:val="0"/>
          <w:numId w:val="15"/>
        </w:numPr>
        <w:spacing w:after="240" w:lineRule="auto"/>
        <w:ind w:left="720" w:hanging="360"/>
        <w:rPr/>
      </w:pPr>
      <w:sdt>
        <w:sdtPr>
          <w:id w:val="-1707236942"/>
          <w:tag w:val="goog_rdk_225"/>
        </w:sdtPr>
        <w:sdtContent>
          <w:r w:rsidDel="00000000" w:rsidR="00000000" w:rsidRPr="00000000">
            <w:rPr>
              <w:rFonts w:ascii="Arial Unicode MS" w:cs="Arial Unicode MS" w:eastAsia="Arial Unicode MS" w:hAnsi="Arial Unicode MS"/>
              <w:rtl w:val="0"/>
            </w:rPr>
            <w:t xml:space="preserve">საჭიროების შემთხვევაში — ანგარიშების კორექტირება ან გაუქმება (Report correction / withdrawal).</w:t>
          </w:r>
        </w:sdtContent>
      </w:sdt>
    </w:p>
    <w:p w:rsidR="00000000" w:rsidDel="00000000" w:rsidP="00000000" w:rsidRDefault="00000000" w:rsidRPr="00000000" w14:paraId="000000C9">
      <w:pPr>
        <w:pStyle w:val="Heading3"/>
        <w:keepNext w:val="0"/>
        <w:keepLines w:val="0"/>
        <w:spacing w:after="80" w:before="280" w:lineRule="auto"/>
        <w:jc w:val="both"/>
        <w:rPr>
          <w:rFonts w:ascii="Times New Roman" w:cs="Times New Roman" w:eastAsia="Times New Roman" w:hAnsi="Times New Roman"/>
          <w:b w:val="0"/>
          <w:bCs w:val="0"/>
          <w:color w:val="000000"/>
        </w:rPr>
      </w:pPr>
      <w:bookmarkStart w:colFirst="0" w:colLast="0" w:name="_heading=h.16wpf6gfrvf9" w:id="24"/>
      <w:bookmarkEnd w:id="24"/>
      <w:sdt>
        <w:sdtPr>
          <w:id w:val="1573154020"/>
          <w:tag w:val="goog_rdk_226"/>
        </w:sdtPr>
        <w:sdtContent>
          <w:r w:rsidDel="00000000" w:rsidR="00000000" w:rsidRPr="00000000">
            <w:rPr>
              <w:rFonts w:ascii="Arial Unicode MS" w:cs="Arial Unicode MS" w:eastAsia="Arial Unicode MS" w:hAnsi="Arial Unicode MS"/>
              <w:color w:val="000000"/>
              <w:rtl w:val="0"/>
            </w:rPr>
            <w:t xml:space="preserve">         5.  კლიენტის და დაინტერესებული მხარეების ინფორმირება</w:t>
          </w:r>
        </w:sdtContent>
      </w:sdt>
      <w:r w:rsidDel="00000000" w:rsidR="00000000" w:rsidRPr="00000000">
        <w:rPr>
          <w:rFonts w:ascii="Times New Roman" w:cs="Times New Roman" w:eastAsia="Times New Roman" w:hAnsi="Times New Roman"/>
          <w:color w:val="000000"/>
          <w:sz w:val="26"/>
          <w:szCs w:val="26"/>
          <w:rtl w:val="0"/>
        </w:rPr>
        <w:t xml:space="preserve"> -</w:t>
      </w:r>
      <w:sdt>
        <w:sdtPr>
          <w:id w:val="76640845"/>
          <w:tag w:val="goog_rdk_227"/>
        </w:sdtPr>
        <w:sdtContent>
          <w:r w:rsidDel="00000000" w:rsidR="00000000" w:rsidRPr="00000000">
            <w:rPr>
              <w:rFonts w:ascii="Arial Unicode MS" w:cs="Arial Unicode MS" w:eastAsia="Arial Unicode MS" w:hAnsi="Arial Unicode MS"/>
              <w:b w:val="0"/>
              <w:bCs w:val="0"/>
              <w:color w:val="000000"/>
              <w:rtl w:val="0"/>
            </w:rPr>
            <w:t xml:space="preserve"> კლიენტის ინფორმირება ხორციელდება, როდესაც:</w:t>
          </w:r>
        </w:sdtContent>
      </w:sdt>
    </w:p>
    <w:p w:rsidR="00000000" w:rsidDel="00000000" w:rsidP="00000000" w:rsidRDefault="00000000" w:rsidRPr="00000000" w14:paraId="000000CA">
      <w:pPr>
        <w:numPr>
          <w:ilvl w:val="0"/>
          <w:numId w:val="13"/>
        </w:numPr>
        <w:spacing w:after="0" w:before="240" w:lineRule="auto"/>
        <w:ind w:left="720" w:hanging="360"/>
        <w:rPr/>
      </w:pPr>
      <w:sdt>
        <w:sdtPr>
          <w:id w:val="-2113688263"/>
          <w:tag w:val="goog_rdk_228"/>
        </w:sdtPr>
        <w:sdtContent>
          <w:r w:rsidDel="00000000" w:rsidR="00000000" w:rsidRPr="00000000">
            <w:rPr>
              <w:rFonts w:ascii="Arial Unicode MS" w:cs="Arial Unicode MS" w:eastAsia="Arial Unicode MS" w:hAnsi="Arial Unicode MS"/>
              <w:rtl w:val="0"/>
            </w:rPr>
            <w:t xml:space="preserve">დადასტურდება ან მაღალი ალბათობით ივარაუდება გავლენა ინსპექტირების შედეგებზე;</w:t>
          </w:r>
        </w:sdtContent>
      </w:sdt>
    </w:p>
    <w:p w:rsidR="00000000" w:rsidDel="00000000" w:rsidP="00000000" w:rsidRDefault="00000000" w:rsidRPr="00000000" w14:paraId="000000CB">
      <w:pPr>
        <w:numPr>
          <w:ilvl w:val="0"/>
          <w:numId w:val="13"/>
        </w:numPr>
        <w:spacing w:after="240" w:lineRule="auto"/>
        <w:ind w:left="720" w:hanging="360"/>
        <w:rPr/>
      </w:pPr>
      <w:sdt>
        <w:sdtPr>
          <w:id w:val="-1922168026"/>
          <w:tag w:val="goog_rdk_229"/>
        </w:sdtPr>
        <w:sdtContent>
          <w:r w:rsidDel="00000000" w:rsidR="00000000" w:rsidRPr="00000000">
            <w:rPr>
              <w:rFonts w:ascii="Arial Unicode MS" w:cs="Arial Unicode MS" w:eastAsia="Arial Unicode MS" w:hAnsi="Arial Unicode MS"/>
              <w:rtl w:val="0"/>
            </w:rPr>
            <w:t xml:space="preserve">ან აუცილებელია ანგარიშის რევიზია/შეცვლა.</w:t>
          </w:r>
        </w:sdtContent>
      </w:sdt>
    </w:p>
    <w:p w:rsidR="00000000" w:rsidDel="00000000" w:rsidP="00000000" w:rsidRDefault="00000000" w:rsidRPr="00000000" w14:paraId="000000CC">
      <w:pPr>
        <w:spacing w:after="240" w:before="240" w:lineRule="auto"/>
        <w:jc w:val="both"/>
        <w:rPr/>
      </w:pPr>
      <w:sdt>
        <w:sdtPr>
          <w:id w:val="-1494339892"/>
          <w:tag w:val="goog_rdk_230"/>
        </w:sdtPr>
        <w:sdtContent>
          <w:r w:rsidDel="00000000" w:rsidR="00000000" w:rsidRPr="00000000">
            <w:rPr>
              <w:rFonts w:ascii="Arial Unicode MS" w:cs="Arial Unicode MS" w:eastAsia="Arial Unicode MS" w:hAnsi="Arial Unicode MS"/>
              <w:rtl w:val="0"/>
            </w:rPr>
            <w:t xml:space="preserve">ინფორმირება ხორციელდება ISO/IEC 17020:2012-ის კლაუზულა 7.4-ის მოთხოვნების შესაბამისად და სრულად დოკუმენტირდება.</w:t>
          </w:r>
        </w:sdtContent>
      </w:sdt>
    </w:p>
    <w:p w:rsidR="00000000" w:rsidDel="00000000" w:rsidP="00000000" w:rsidRDefault="00000000" w:rsidRPr="00000000" w14:paraId="000000CD">
      <w:pPr>
        <w:pStyle w:val="Heading3"/>
        <w:keepNext w:val="0"/>
        <w:keepLines w:val="0"/>
        <w:spacing w:after="80" w:before="280" w:lineRule="auto"/>
        <w:jc w:val="both"/>
        <w:rPr>
          <w:rFonts w:ascii="Times New Roman" w:cs="Times New Roman" w:eastAsia="Times New Roman" w:hAnsi="Times New Roman"/>
          <w:color w:val="000000"/>
        </w:rPr>
      </w:pPr>
      <w:bookmarkStart w:colFirst="0" w:colLast="0" w:name="_heading=h.t9zkh8b13xlk" w:id="25"/>
      <w:bookmarkEnd w:id="25"/>
      <w:sdt>
        <w:sdtPr>
          <w:id w:val="-955978139"/>
          <w:tag w:val="goog_rdk_231"/>
        </w:sdtPr>
        <w:sdtContent>
          <w:r w:rsidDel="00000000" w:rsidR="00000000" w:rsidRPr="00000000">
            <w:rPr>
              <w:rFonts w:ascii="Arial Unicode MS" w:cs="Arial Unicode MS" w:eastAsia="Arial Unicode MS" w:hAnsi="Arial Unicode MS"/>
              <w:color w:val="000000"/>
              <w:rtl w:val="0"/>
            </w:rPr>
            <w:t xml:space="preserve">ფუნდამენტური პრინციპი</w:t>
          </w:r>
        </w:sdtContent>
      </w:sdt>
    </w:p>
    <w:p w:rsidR="00000000" w:rsidDel="00000000" w:rsidP="00000000" w:rsidRDefault="00000000" w:rsidRPr="00000000" w14:paraId="000000CE">
      <w:pPr>
        <w:spacing w:after="240" w:before="240" w:lineRule="auto"/>
        <w:jc w:val="both"/>
        <w:rPr/>
      </w:pPr>
      <w:sdt>
        <w:sdtPr>
          <w:id w:val="-8167940"/>
          <w:tag w:val="goog_rdk_232"/>
        </w:sdtPr>
        <w:sdtContent>
          <w:r w:rsidDel="00000000" w:rsidR="00000000" w:rsidRPr="00000000">
            <w:rPr>
              <w:rFonts w:ascii="Arial Unicode MS" w:cs="Arial Unicode MS" w:eastAsia="Arial Unicode MS" w:hAnsi="Arial Unicode MS"/>
              <w:rtl w:val="0"/>
            </w:rPr>
            <w:t xml:space="preserve">აღჭურვილობასთან დაკავშირებული ნებისმიერი შეუსაბამობა განიხილება როგორც სისტემური კონტროლის დარღვევის პოტენციური ინდიკატორი და არა იზოლირებული ტექნიკური შემთხვევა.</w:t>
          </w:r>
        </w:sdtContent>
      </w:sdt>
    </w:p>
    <w:p w:rsidR="00000000" w:rsidDel="00000000" w:rsidP="00000000" w:rsidRDefault="00000000" w:rsidRPr="00000000" w14:paraId="000000CF">
      <w:pPr>
        <w:spacing w:after="240" w:before="240" w:lineRule="auto"/>
        <w:jc w:val="both"/>
        <w:rPr/>
      </w:pPr>
      <w:sdt>
        <w:sdtPr>
          <w:id w:val="-1830534089"/>
          <w:tag w:val="goog_rdk_233"/>
        </w:sdtPr>
        <w:sdtContent>
          <w:r w:rsidDel="00000000" w:rsidR="00000000" w:rsidRPr="00000000">
            <w:rPr>
              <w:rFonts w:ascii="Arial Unicode MS" w:cs="Arial Unicode MS" w:eastAsia="Arial Unicode MS" w:hAnsi="Arial Unicode MS"/>
              <w:rtl w:val="0"/>
            </w:rPr>
            <w:t xml:space="preserve">აღჭურვილობის მართვის სისტემა ეფუძნება უწყვეტ ჯაჭვს, რომლის მიზანია ინსპექტირების შედეგების ტექნიკური მართებულობის, სანდოობისა (reliability) და მიკვლევადობის დაცვა მთელი პროცესის განმავლობაში.</w:t>
          </w:r>
        </w:sdtContent>
      </w:sdt>
    </w:p>
    <w:p w:rsidR="00000000" w:rsidDel="00000000" w:rsidP="00000000" w:rsidRDefault="00000000" w:rsidRPr="00000000" w14:paraId="000000D0">
      <w:pPr>
        <w:pStyle w:val="Heading4"/>
        <w:keepNext w:val="0"/>
        <w:keepLines w:val="0"/>
        <w:spacing w:after="40" w:before="240" w:lineRule="auto"/>
        <w:jc w:val="both"/>
        <w:rPr>
          <w:rFonts w:ascii="Times New Roman" w:cs="Times New Roman" w:eastAsia="Times New Roman" w:hAnsi="Times New Roman"/>
          <w:i w:val="0"/>
          <w:iCs w:val="0"/>
          <w:color w:val="366091"/>
        </w:rPr>
      </w:pPr>
      <w:bookmarkStart w:colFirst="0" w:colLast="0" w:name="_heading=h.hca1mnycmjij" w:id="26"/>
      <w:bookmarkEnd w:id="26"/>
      <w:sdt>
        <w:sdtPr>
          <w:id w:val="916354981"/>
          <w:tag w:val="goog_rdk_234"/>
        </w:sdtPr>
        <w:sdtContent>
          <w:r w:rsidDel="00000000" w:rsidR="00000000" w:rsidRPr="00000000">
            <w:rPr>
              <w:rFonts w:ascii="Arial Unicode MS" w:cs="Arial Unicode MS" w:eastAsia="Arial Unicode MS" w:hAnsi="Arial Unicode MS"/>
              <w:i w:val="0"/>
              <w:iCs w:val="0"/>
              <w:color w:val="366091"/>
              <w:rtl w:val="0"/>
            </w:rPr>
            <w:t xml:space="preserve">5.6 პროგრამული საშუალებების კონტროლი (Software Control)</w:t>
          </w:r>
        </w:sdtContent>
      </w:sdt>
    </w:p>
    <w:p w:rsidR="00000000" w:rsidDel="00000000" w:rsidP="00000000" w:rsidRDefault="00000000" w:rsidRPr="00000000" w14:paraId="000000D1">
      <w:pPr>
        <w:spacing w:after="240" w:before="240" w:lineRule="auto"/>
        <w:jc w:val="both"/>
        <w:rPr/>
      </w:pPr>
      <w:sdt>
        <w:sdtPr>
          <w:id w:val="1377100283"/>
          <w:tag w:val="goog_rdk_235"/>
        </w:sdtPr>
        <w:sdtContent>
          <w:r w:rsidDel="00000000" w:rsidR="00000000" w:rsidRPr="00000000">
            <w:rPr>
              <w:rFonts w:ascii="Arial Unicode MS" w:cs="Arial Unicode MS" w:eastAsia="Arial Unicode MS" w:hAnsi="Arial Unicode MS"/>
              <w:rtl w:val="0"/>
            </w:rPr>
            <w:t xml:space="preserve">პროგრამული საშუალებები, რომლებიც გამოიყენება ინსპექტირების მონაცემების დამუშავებისთვის, გაანგარიშებისთვის ან ანგარიშგებისთვის, ექვემდებარება მკაცრ ცვლილებების კონტროლის მექანიზმს, რომლის მიზანია შედეგების სიზუსტის, მიკვლევადობისა (traceability) და ვალიდურობის უზრუნველყოფა.</w:t>
          </w:r>
        </w:sdtContent>
      </w:sdt>
    </w:p>
    <w:p w:rsidR="00000000" w:rsidDel="00000000" w:rsidP="00000000" w:rsidRDefault="00000000" w:rsidRPr="00000000" w14:paraId="000000D2">
      <w:pPr>
        <w:spacing w:after="240" w:before="240" w:lineRule="auto"/>
        <w:jc w:val="both"/>
        <w:rPr/>
      </w:pPr>
      <w:sdt>
        <w:sdtPr>
          <w:id w:val="-989903492"/>
          <w:tag w:val="goog_rdk_236"/>
        </w:sdtPr>
        <w:sdtContent>
          <w:r w:rsidDel="00000000" w:rsidR="00000000" w:rsidRPr="00000000">
            <w:rPr>
              <w:rFonts w:ascii="Arial Unicode MS" w:cs="Arial Unicode MS" w:eastAsia="Arial Unicode MS" w:hAnsi="Arial Unicode MS"/>
              <w:rtl w:val="0"/>
            </w:rPr>
            <w:t xml:space="preserve">პროგრამულ უზრუნველყოფაში ნებისმიერი ცვლილება — მათ შორის განახლება (update), კონფიგურაციის მოდიფიკაცია ან ვერსიის ცვლილება — განიხილება როგორც კონტროლირებადი ცვლილება და ექვემდებარება შემდეგ თანმიმდევრულ მოთხოვნებს:</w:t>
          </w:r>
        </w:sdtContent>
      </w:sdt>
    </w:p>
    <w:p w:rsidR="00000000" w:rsidDel="00000000" w:rsidP="00000000" w:rsidRDefault="00000000" w:rsidRPr="00000000" w14:paraId="000000D3">
      <w:pPr>
        <w:numPr>
          <w:ilvl w:val="0"/>
          <w:numId w:val="31"/>
        </w:numPr>
        <w:spacing w:after="0" w:before="240" w:lineRule="auto"/>
        <w:ind w:left="720" w:hanging="360"/>
        <w:rPr/>
      </w:pPr>
      <w:sdt>
        <w:sdtPr>
          <w:id w:val="1868596424"/>
          <w:tag w:val="goog_rdk_237"/>
        </w:sdtPr>
        <w:sdtContent>
          <w:r w:rsidDel="00000000" w:rsidR="00000000" w:rsidRPr="00000000">
            <w:rPr>
              <w:rFonts w:ascii="Arial Unicode MS" w:cs="Arial Unicode MS" w:eastAsia="Arial Unicode MS" w:hAnsi="Arial Unicode MS"/>
              <w:b w:val="1"/>
              <w:bCs w:val="1"/>
              <w:rtl w:val="0"/>
            </w:rPr>
            <w:t xml:space="preserve">ცვლილების გავლენის შეფასება</w:t>
          </w:r>
        </w:sdtContent>
      </w:sdt>
      <w:sdt>
        <w:sdtPr>
          <w:id w:val="737120913"/>
          <w:tag w:val="goog_rdk_238"/>
        </w:sdtPr>
        <w:sdtContent>
          <w:r w:rsidDel="00000000" w:rsidR="00000000" w:rsidRPr="00000000">
            <w:rPr>
              <w:rFonts w:ascii="Arial Unicode MS" w:cs="Arial Unicode MS" w:eastAsia="Arial Unicode MS" w:hAnsi="Arial Unicode MS"/>
              <w:rtl w:val="0"/>
            </w:rPr>
            <w:t xml:space="preserve"> — წინასწარ განისაზღვრება ცვლილების შესაძლო გავლენა ინსპექტირების შედეგებზე, განსაკუთრებით მაშინ, როდესაც იცვლება გამოთვლის ლოგიკა (calculation logic);</w:t>
          </w:r>
        </w:sdtContent>
      </w:sdt>
    </w:p>
    <w:p w:rsidR="00000000" w:rsidDel="00000000" w:rsidP="00000000" w:rsidRDefault="00000000" w:rsidRPr="00000000" w14:paraId="000000D4">
      <w:pPr>
        <w:numPr>
          <w:ilvl w:val="0"/>
          <w:numId w:val="31"/>
        </w:numPr>
        <w:spacing w:after="0" w:lineRule="auto"/>
        <w:ind w:left="720" w:hanging="360"/>
        <w:rPr/>
      </w:pPr>
      <w:sdt>
        <w:sdtPr>
          <w:id w:val="-446338762"/>
          <w:tag w:val="goog_rdk_239"/>
        </w:sdtPr>
        <w:sdtContent>
          <w:r w:rsidDel="00000000" w:rsidR="00000000" w:rsidRPr="00000000">
            <w:rPr>
              <w:rFonts w:ascii="Arial Unicode MS" w:cs="Arial Unicode MS" w:eastAsia="Arial Unicode MS" w:hAnsi="Arial Unicode MS"/>
              <w:b w:val="1"/>
              <w:bCs w:val="1"/>
              <w:rtl w:val="0"/>
            </w:rPr>
            <w:t xml:space="preserve">ვერსიის კონტროლი (Version Control)</w:t>
          </w:r>
        </w:sdtContent>
      </w:sdt>
      <w:sdt>
        <w:sdtPr>
          <w:id w:val="1420372907"/>
          <w:tag w:val="goog_rdk_240"/>
        </w:sdtPr>
        <w:sdtContent>
          <w:r w:rsidDel="00000000" w:rsidR="00000000" w:rsidRPr="00000000">
            <w:rPr>
              <w:rFonts w:ascii="Arial Unicode MS" w:cs="Arial Unicode MS" w:eastAsia="Arial Unicode MS" w:hAnsi="Arial Unicode MS"/>
              <w:rtl w:val="0"/>
            </w:rPr>
            <w:t xml:space="preserve"> — ყველა გამოყენებული ვერსია დოკუმენტირდება და ინარჩუნებს სრულ მიკვლევადობას;</w:t>
          </w:r>
        </w:sdtContent>
      </w:sdt>
    </w:p>
    <w:p w:rsidR="00000000" w:rsidDel="00000000" w:rsidP="00000000" w:rsidRDefault="00000000" w:rsidRPr="00000000" w14:paraId="000000D5">
      <w:pPr>
        <w:numPr>
          <w:ilvl w:val="0"/>
          <w:numId w:val="31"/>
        </w:numPr>
        <w:spacing w:after="0" w:lineRule="auto"/>
        <w:ind w:left="720" w:hanging="360"/>
        <w:rPr/>
      </w:pPr>
      <w:sdt>
        <w:sdtPr>
          <w:id w:val="-188048155"/>
          <w:tag w:val="goog_rdk_241"/>
        </w:sdtPr>
        <w:sdtContent>
          <w:r w:rsidDel="00000000" w:rsidR="00000000" w:rsidRPr="00000000">
            <w:rPr>
              <w:rFonts w:ascii="Arial Unicode MS" w:cs="Arial Unicode MS" w:eastAsia="Arial Unicode MS" w:hAnsi="Arial Unicode MS"/>
              <w:b w:val="1"/>
              <w:bCs w:val="1"/>
              <w:rtl w:val="0"/>
            </w:rPr>
            <w:t xml:space="preserve">ვალიდაცია გამოყენებამდე (Pre-use Validation)</w:t>
          </w:r>
        </w:sdtContent>
      </w:sdt>
      <w:sdt>
        <w:sdtPr>
          <w:id w:val="1285054785"/>
          <w:tag w:val="goog_rdk_242"/>
        </w:sdtPr>
        <w:sdtContent>
          <w:r w:rsidDel="00000000" w:rsidR="00000000" w:rsidRPr="00000000">
            <w:rPr>
              <w:rFonts w:ascii="Arial Unicode MS" w:cs="Arial Unicode MS" w:eastAsia="Arial Unicode MS" w:hAnsi="Arial Unicode MS"/>
              <w:rtl w:val="0"/>
            </w:rPr>
            <w:t xml:space="preserve"> — პროგრამული ცვლილება არ გამოიყენება მანამ, სანამ არ დადასტურდება მისი სიზუსტე და სტაბილურობა;</w:t>
          </w:r>
        </w:sdtContent>
      </w:sdt>
    </w:p>
    <w:p w:rsidR="00000000" w:rsidDel="00000000" w:rsidP="00000000" w:rsidRDefault="00000000" w:rsidRPr="00000000" w14:paraId="000000D6">
      <w:pPr>
        <w:numPr>
          <w:ilvl w:val="0"/>
          <w:numId w:val="31"/>
        </w:numPr>
        <w:spacing w:after="240" w:lineRule="auto"/>
        <w:ind w:left="720" w:hanging="360"/>
        <w:rPr/>
      </w:pPr>
      <w:sdt>
        <w:sdtPr>
          <w:id w:val="-1506101163"/>
          <w:tag w:val="goog_rdk_243"/>
        </w:sdtPr>
        <w:sdtContent>
          <w:r w:rsidDel="00000000" w:rsidR="00000000" w:rsidRPr="00000000">
            <w:rPr>
              <w:rFonts w:ascii="Arial Unicode MS" w:cs="Arial Unicode MS" w:eastAsia="Arial Unicode MS" w:hAnsi="Arial Unicode MS"/>
              <w:b w:val="1"/>
              <w:bCs w:val="1"/>
              <w:rtl w:val="0"/>
            </w:rPr>
            <w:t xml:space="preserve">ცვლილების სრული დოკუმენტირება</w:t>
          </w:r>
        </w:sdtContent>
      </w:sdt>
      <w:sdt>
        <w:sdtPr>
          <w:id w:val="768826366"/>
          <w:tag w:val="goog_rdk_244"/>
        </w:sdtPr>
        <w:sdtContent>
          <w:r w:rsidDel="00000000" w:rsidR="00000000" w:rsidRPr="00000000">
            <w:rPr>
              <w:rFonts w:ascii="Arial Unicode MS" w:cs="Arial Unicode MS" w:eastAsia="Arial Unicode MS" w:hAnsi="Arial Unicode MS"/>
              <w:rtl w:val="0"/>
            </w:rPr>
            <w:t xml:space="preserve"> — ცვლილება რეგისტრირდება კონტროლირებად ჩანაწერებში, მათ შორის ვერსია, თარიღი, პასუხისმგებელი პირი და ვალიდაციის შედეგი.</w:t>
          </w:r>
        </w:sdtContent>
      </w:sdt>
    </w:p>
    <w:p w:rsidR="00000000" w:rsidDel="00000000" w:rsidP="00000000" w:rsidRDefault="00000000" w:rsidRPr="00000000" w14:paraId="000000D7">
      <w:pPr>
        <w:pStyle w:val="Heading3"/>
        <w:keepNext w:val="0"/>
        <w:keepLines w:val="0"/>
        <w:spacing w:after="80" w:before="280" w:lineRule="auto"/>
        <w:ind w:left="600" w:right="600" w:firstLine="0"/>
        <w:jc w:val="both"/>
        <w:rPr>
          <w:rFonts w:ascii="Times New Roman" w:cs="Times New Roman" w:eastAsia="Times New Roman" w:hAnsi="Times New Roman"/>
          <w:color w:val="000000"/>
        </w:rPr>
      </w:pPr>
      <w:bookmarkStart w:colFirst="0" w:colLast="0" w:name="_heading=h.p8lzmw908fz3" w:id="27"/>
      <w:bookmarkEnd w:id="27"/>
      <w:sdt>
        <w:sdtPr>
          <w:id w:val="369154588"/>
          <w:tag w:val="goog_rdk_245"/>
        </w:sdtPr>
        <w:sdtContent>
          <w:r w:rsidDel="00000000" w:rsidR="00000000" w:rsidRPr="00000000">
            <w:rPr>
              <w:rFonts w:ascii="Arial Unicode MS" w:cs="Arial Unicode MS" w:eastAsia="Arial Unicode MS" w:hAnsi="Arial Unicode MS"/>
              <w:color w:val="000000"/>
              <w:rtl w:val="0"/>
            </w:rPr>
            <w:t xml:space="preserve">კრიტიკული მოთხოვნა</w:t>
          </w:r>
        </w:sdtContent>
      </w:sdt>
    </w:p>
    <w:p w:rsidR="00000000" w:rsidDel="00000000" w:rsidP="00000000" w:rsidRDefault="00000000" w:rsidRPr="00000000" w14:paraId="000000D8">
      <w:pPr>
        <w:spacing w:after="240" w:before="240" w:lineRule="auto"/>
        <w:jc w:val="both"/>
        <w:rPr/>
      </w:pPr>
      <w:sdt>
        <w:sdtPr>
          <w:id w:val="1776204348"/>
          <w:tag w:val="goog_rdk_246"/>
        </w:sdtPr>
        <w:sdtContent>
          <w:r w:rsidDel="00000000" w:rsidR="00000000" w:rsidRPr="00000000">
            <w:rPr>
              <w:rFonts w:ascii="Arial Unicode MS" w:cs="Arial Unicode MS" w:eastAsia="Arial Unicode MS" w:hAnsi="Arial Unicode MS"/>
              <w:rtl w:val="0"/>
            </w:rPr>
            <w:t xml:space="preserve">ნებისმიერი პროგრამული განახლება, რომელიც ცვლის გამოთვლის ლოგიკას ან შედეგების გენერირების წესს, ითვლება კრიტიკულ ცვლილებად (Critical Change).</w:t>
          </w:r>
        </w:sdtContent>
      </w:sdt>
    </w:p>
    <w:p w:rsidR="00000000" w:rsidDel="00000000" w:rsidP="00000000" w:rsidRDefault="00000000" w:rsidRPr="00000000" w14:paraId="000000D9">
      <w:pPr>
        <w:spacing w:after="240" w:before="240" w:lineRule="auto"/>
        <w:jc w:val="both"/>
        <w:rPr/>
      </w:pPr>
      <w:sdt>
        <w:sdtPr>
          <w:id w:val="780012928"/>
          <w:tag w:val="goog_rdk_247"/>
        </w:sdtPr>
        <w:sdtContent>
          <w:r w:rsidDel="00000000" w:rsidR="00000000" w:rsidRPr="00000000">
            <w:rPr>
              <w:rFonts w:ascii="Arial Unicode MS" w:cs="Arial Unicode MS" w:eastAsia="Arial Unicode MS" w:hAnsi="Arial Unicode MS"/>
              <w:rtl w:val="0"/>
            </w:rPr>
            <w:t xml:space="preserve">ასეთ შემთხვევაში:</w:t>
          </w:r>
        </w:sdtContent>
      </w:sdt>
    </w:p>
    <w:p w:rsidR="00000000" w:rsidDel="00000000" w:rsidP="00000000" w:rsidRDefault="00000000" w:rsidRPr="00000000" w14:paraId="000000DA">
      <w:pPr>
        <w:numPr>
          <w:ilvl w:val="0"/>
          <w:numId w:val="34"/>
        </w:numPr>
        <w:spacing w:after="0" w:before="240" w:lineRule="auto"/>
        <w:ind w:left="720" w:hanging="360"/>
        <w:rPr/>
      </w:pPr>
      <w:sdt>
        <w:sdtPr>
          <w:id w:val="-681817704"/>
          <w:tag w:val="goog_rdk_248"/>
        </w:sdtPr>
        <w:sdtContent>
          <w:r w:rsidDel="00000000" w:rsidR="00000000" w:rsidRPr="00000000">
            <w:rPr>
              <w:rFonts w:ascii="Arial Unicode MS" w:cs="Arial Unicode MS" w:eastAsia="Arial Unicode MS" w:hAnsi="Arial Unicode MS"/>
              <w:rtl w:val="0"/>
            </w:rPr>
            <w:t xml:space="preserve">ვალიდაცია არის სავალდებულო წინაპირობა გამოყენებისთვის;</w:t>
          </w:r>
        </w:sdtContent>
      </w:sdt>
    </w:p>
    <w:p w:rsidR="00000000" w:rsidDel="00000000" w:rsidP="00000000" w:rsidRDefault="00000000" w:rsidRPr="00000000" w14:paraId="000000DB">
      <w:pPr>
        <w:numPr>
          <w:ilvl w:val="0"/>
          <w:numId w:val="34"/>
        </w:numPr>
        <w:spacing w:after="0" w:lineRule="auto"/>
        <w:ind w:left="720" w:hanging="360"/>
        <w:rPr/>
      </w:pPr>
      <w:sdt>
        <w:sdtPr>
          <w:id w:val="292258235"/>
          <w:tag w:val="goog_rdk_249"/>
        </w:sdtPr>
        <w:sdtContent>
          <w:r w:rsidDel="00000000" w:rsidR="00000000" w:rsidRPr="00000000">
            <w:rPr>
              <w:rFonts w:ascii="Arial Unicode MS" w:cs="Arial Unicode MS" w:eastAsia="Arial Unicode MS" w:hAnsi="Arial Unicode MS"/>
              <w:rtl w:val="0"/>
            </w:rPr>
            <w:t xml:space="preserve">ვალიდაციის გარეშე გამოყენება ითვლება </w:t>
          </w:r>
        </w:sdtContent>
      </w:sdt>
      <w:sdt>
        <w:sdtPr>
          <w:id w:val="-909585747"/>
          <w:tag w:val="goog_rdk_250"/>
        </w:sdtPr>
        <w:sdtContent>
          <w:r w:rsidDel="00000000" w:rsidR="00000000" w:rsidRPr="00000000">
            <w:rPr>
              <w:rFonts w:ascii="Arial Unicode MS" w:cs="Arial Unicode MS" w:eastAsia="Arial Unicode MS" w:hAnsi="Arial Unicode MS"/>
              <w:b w:val="1"/>
              <w:bCs w:val="1"/>
              <w:rtl w:val="0"/>
            </w:rPr>
            <w:t xml:space="preserve">სისტემურ შეუსაბამობად</w:t>
          </w:r>
        </w:sdtContent>
      </w:sdt>
      <w:r w:rsidDel="00000000" w:rsidR="00000000" w:rsidRPr="00000000">
        <w:rPr>
          <w:rtl w:val="0"/>
        </w:rPr>
        <w:t xml:space="preserve">;</w:t>
      </w:r>
    </w:p>
    <w:p w:rsidR="00000000" w:rsidDel="00000000" w:rsidP="00000000" w:rsidRDefault="00000000" w:rsidRPr="00000000" w14:paraId="000000DC">
      <w:pPr>
        <w:numPr>
          <w:ilvl w:val="0"/>
          <w:numId w:val="34"/>
        </w:numPr>
        <w:spacing w:after="240" w:lineRule="auto"/>
        <w:ind w:left="720" w:hanging="360"/>
        <w:rPr/>
      </w:pPr>
      <w:sdt>
        <w:sdtPr>
          <w:id w:val="1346383750"/>
          <w:tag w:val="goog_rdk_251"/>
        </w:sdtPr>
        <w:sdtContent>
          <w:r w:rsidDel="00000000" w:rsidR="00000000" w:rsidRPr="00000000">
            <w:rPr>
              <w:rFonts w:ascii="Arial Unicode MS" w:cs="Arial Unicode MS" w:eastAsia="Arial Unicode MS" w:hAnsi="Arial Unicode MS"/>
              <w:rtl w:val="0"/>
            </w:rPr>
            <w:t xml:space="preserve">ცვლილება ექვემდებარება გაძლიერებულ კონტროლს და მიკვლევადობის სრულ შემოწმებას.</w:t>
          </w:r>
        </w:sdtContent>
      </w:sdt>
    </w:p>
    <w:p w:rsidR="00000000" w:rsidDel="00000000" w:rsidP="00000000" w:rsidRDefault="00000000" w:rsidRPr="00000000" w14:paraId="000000DD">
      <w:pPr>
        <w:pStyle w:val="Heading3"/>
        <w:keepNext w:val="0"/>
        <w:keepLines w:val="0"/>
        <w:spacing w:after="80" w:before="280" w:lineRule="auto"/>
        <w:jc w:val="both"/>
        <w:rPr>
          <w:rFonts w:ascii="Times New Roman" w:cs="Times New Roman" w:eastAsia="Times New Roman" w:hAnsi="Times New Roman"/>
          <w:color w:val="366091"/>
        </w:rPr>
      </w:pPr>
      <w:bookmarkStart w:colFirst="0" w:colLast="0" w:name="_heading=h.23fsdolxjacj" w:id="28"/>
      <w:bookmarkEnd w:id="28"/>
      <w:sdt>
        <w:sdtPr>
          <w:id w:val="1496990707"/>
          <w:tag w:val="goog_rdk_252"/>
        </w:sdtPr>
        <w:sdtContent>
          <w:r w:rsidDel="00000000" w:rsidR="00000000" w:rsidRPr="00000000">
            <w:rPr>
              <w:rFonts w:ascii="Arial Unicode MS" w:cs="Arial Unicode MS" w:eastAsia="Arial Unicode MS" w:hAnsi="Arial Unicode MS"/>
              <w:color w:val="366091"/>
              <w:rtl w:val="0"/>
            </w:rPr>
            <w:t xml:space="preserve">6. სავალდებულო კონტროლის წერტილები</w:t>
          </w:r>
        </w:sdtContent>
      </w:sdt>
    </w:p>
    <w:p w:rsidR="00000000" w:rsidDel="00000000" w:rsidP="00000000" w:rsidRDefault="00000000" w:rsidRPr="00000000" w14:paraId="000000DE">
      <w:pPr>
        <w:spacing w:after="240" w:before="240" w:lineRule="auto"/>
        <w:rPr/>
      </w:pPr>
      <w:sdt>
        <w:sdtPr>
          <w:id w:val="1884739812"/>
          <w:tag w:val="goog_rdk_253"/>
        </w:sdtPr>
        <w:sdtContent>
          <w:r w:rsidDel="00000000" w:rsidR="00000000" w:rsidRPr="00000000">
            <w:rPr>
              <w:rFonts w:ascii="Arial Unicode MS" w:cs="Arial Unicode MS" w:eastAsia="Arial Unicode MS" w:hAnsi="Arial Unicode MS"/>
              <w:rtl w:val="0"/>
            </w:rPr>
            <w:t xml:space="preserve">აღჭურვილობისა და პროგრამული საშუალებების მართვის სისტემა ექვემდებარება წინასწარ განსაზღვრულ სავალდებულო კონტროლის წერტილებს, რომლებიც უზრუნველყოფს პროცესის მიკვლევადობას, სტაბილურობას და აკრედიტაციის მოთხოვნებთან შესაბამისობას.</w:t>
          </w:r>
        </w:sdtContent>
      </w:sdt>
    </w:p>
    <w:p w:rsidR="00000000" w:rsidDel="00000000" w:rsidP="00000000" w:rsidRDefault="00000000" w:rsidRPr="00000000" w14:paraId="000000DF">
      <w:pPr>
        <w:spacing w:after="240" w:before="240" w:lineRule="auto"/>
        <w:rPr/>
      </w:pPr>
      <w:sdt>
        <w:sdtPr>
          <w:id w:val="-1755333521"/>
          <w:tag w:val="goog_rdk_254"/>
        </w:sdtPr>
        <w:sdtContent>
          <w:r w:rsidDel="00000000" w:rsidR="00000000" w:rsidRPr="00000000">
            <w:rPr>
              <w:rFonts w:ascii="Arial Unicode MS" w:cs="Arial Unicode MS" w:eastAsia="Arial Unicode MS" w:hAnsi="Arial Unicode MS"/>
              <w:rtl w:val="0"/>
            </w:rPr>
            <w:t xml:space="preserve">კონტროლის წერტილები განლაგებულია პროცესის ლოგიკური თანმიმდევრობის მიხედვით — სისტემის იდენტიფიკაციიდან დაწყებული, მისი ვალიდურობისა და შედეგების სანდოობის დადასტურებამდე.</w:t>
          </w:r>
        </w:sdtContent>
      </w:sdt>
    </w:p>
    <w:sdt>
      <w:sdtPr>
        <w:lock w:val="contentLocked"/>
        <w:id w:val="-685220570"/>
        <w:tag w:val="goog_rdk_278"/>
      </w:sdtPr>
      <w:sdtContent>
        <w:tbl>
          <w:tblPr>
            <w:tblStyle w:val="Table3"/>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
            <w:gridCol w:w="3765"/>
            <w:gridCol w:w="2865"/>
            <w:gridCol w:w="1980"/>
            <w:tblGridChange w:id="0">
              <w:tblGrid>
                <w:gridCol w:w="1020"/>
                <w:gridCol w:w="3765"/>
                <w:gridCol w:w="2865"/>
                <w:gridCol w:w="1980"/>
              </w:tblGrid>
            </w:tblGridChange>
          </w:tblGrid>
          <w:tr>
            <w:trPr>
              <w:cantSplit w:val="0"/>
              <w:trHeight w:val="510" w:hRule="atLeast"/>
              <w:tblHeader w:val="0"/>
            </w:trPr>
            <w:tc>
              <w:tcPr>
                <w:shd w:fill="d9e2f3" w:val="clear"/>
                <w:vAlign w:val="center"/>
              </w:tcPr>
              <w:p w:rsidR="00000000" w:rsidDel="00000000" w:rsidP="00000000" w:rsidRDefault="00000000" w:rsidRPr="00000000" w14:paraId="000000E0">
                <w:pPr>
                  <w:jc w:val="center"/>
                  <w:rPr/>
                </w:pPr>
                <w:sdt>
                  <w:sdtPr>
                    <w:id w:val="1775992827"/>
                    <w:tag w:val="goog_rdk_255"/>
                  </w:sdtPr>
                  <w:sdtContent>
                    <w:r w:rsidDel="00000000" w:rsidR="00000000" w:rsidRPr="00000000">
                      <w:rPr>
                        <w:rFonts w:ascii="Arial Unicode MS" w:cs="Arial Unicode MS" w:eastAsia="Arial Unicode MS" w:hAnsi="Arial Unicode MS"/>
                        <w:b w:val="1"/>
                        <w:bCs w:val="1"/>
                        <w:sz w:val="21"/>
                        <w:szCs w:val="21"/>
                        <w:rtl w:val="0"/>
                      </w:rPr>
                      <w:t xml:space="preserve">კოდი</w:t>
                    </w:r>
                  </w:sdtContent>
                </w:sdt>
                <w:r w:rsidDel="00000000" w:rsidR="00000000" w:rsidRPr="00000000">
                  <w:rPr>
                    <w:rtl w:val="0"/>
                  </w:rPr>
                </w:r>
              </w:p>
            </w:tc>
            <w:tc>
              <w:tcPr>
                <w:shd w:fill="d9e2f3" w:val="clear"/>
                <w:vAlign w:val="center"/>
              </w:tcPr>
              <w:p w:rsidR="00000000" w:rsidDel="00000000" w:rsidP="00000000" w:rsidRDefault="00000000" w:rsidRPr="00000000" w14:paraId="000000E1">
                <w:pPr>
                  <w:jc w:val="center"/>
                  <w:rPr/>
                </w:pPr>
                <w:sdt>
                  <w:sdtPr>
                    <w:id w:val="1125726938"/>
                    <w:tag w:val="goog_rdk_256"/>
                  </w:sdtPr>
                  <w:sdtContent>
                    <w:r w:rsidDel="00000000" w:rsidR="00000000" w:rsidRPr="00000000">
                      <w:rPr>
                        <w:rFonts w:ascii="Arial Unicode MS" w:cs="Arial Unicode MS" w:eastAsia="Arial Unicode MS" w:hAnsi="Arial Unicode MS"/>
                        <w:b w:val="1"/>
                        <w:bCs w:val="1"/>
                        <w:sz w:val="21"/>
                        <w:szCs w:val="21"/>
                        <w:rtl w:val="0"/>
                      </w:rPr>
                      <w:t xml:space="preserve">კონტროლის აღწერა</w:t>
                    </w:r>
                  </w:sdtContent>
                </w:sdt>
                <w:r w:rsidDel="00000000" w:rsidR="00000000" w:rsidRPr="00000000">
                  <w:rPr>
                    <w:rtl w:val="0"/>
                  </w:rPr>
                </w:r>
              </w:p>
            </w:tc>
            <w:tc>
              <w:tcPr>
                <w:shd w:fill="d9e2f3" w:val="clear"/>
                <w:vAlign w:val="center"/>
              </w:tcPr>
              <w:p w:rsidR="00000000" w:rsidDel="00000000" w:rsidP="00000000" w:rsidRDefault="00000000" w:rsidRPr="00000000" w14:paraId="000000E2">
                <w:pPr>
                  <w:pBdr>
                    <w:top w:space="0" w:sz="0" w:val="nil"/>
                    <w:left w:space="0" w:sz="0" w:val="nil"/>
                    <w:bottom w:space="0" w:sz="0" w:val="nil"/>
                    <w:right w:space="0" w:sz="0" w:val="nil"/>
                    <w:between w:space="0" w:sz="0" w:val="nil"/>
                  </w:pBdr>
                  <w:jc w:val="center"/>
                  <w:rPr/>
                </w:pPr>
                <w:sdt>
                  <w:sdtPr>
                    <w:id w:val="-1755988548"/>
                    <w:tag w:val="goog_rdk_257"/>
                  </w:sdtPr>
                  <w:sdtContent>
                    <w:r w:rsidDel="00000000" w:rsidR="00000000" w:rsidRPr="00000000">
                      <w:rPr>
                        <w:rFonts w:ascii="Arial Unicode MS" w:cs="Arial Unicode MS" w:eastAsia="Arial Unicode MS" w:hAnsi="Arial Unicode MS"/>
                        <w:b w:val="1"/>
                        <w:bCs w:val="1"/>
                        <w:sz w:val="21"/>
                        <w:szCs w:val="21"/>
                        <w:rtl w:val="0"/>
                      </w:rPr>
                      <w:t xml:space="preserve">საჭირო მტკიცებულება</w:t>
                    </w:r>
                  </w:sdtContent>
                </w:sdt>
                <w:r w:rsidDel="00000000" w:rsidR="00000000" w:rsidRPr="00000000">
                  <w:rPr>
                    <w:rtl w:val="0"/>
                  </w:rPr>
                </w:r>
              </w:p>
            </w:tc>
            <w:tc>
              <w:tcPr>
                <w:shd w:fill="d9e2f3" w:val="clear"/>
                <w:vAlign w:val="center"/>
              </w:tcPr>
              <w:p w:rsidR="00000000" w:rsidDel="00000000" w:rsidP="00000000" w:rsidRDefault="00000000" w:rsidRPr="00000000" w14:paraId="000000E3">
                <w:pPr>
                  <w:jc w:val="center"/>
                  <w:rPr/>
                </w:pPr>
                <w:sdt>
                  <w:sdtPr>
                    <w:id w:val="622130005"/>
                    <w:tag w:val="goog_rdk_258"/>
                  </w:sdtPr>
                  <w:sdtContent>
                    <w:r w:rsidDel="00000000" w:rsidR="00000000" w:rsidRPr="00000000">
                      <w:rPr>
                        <w:rFonts w:ascii="Arial Unicode MS" w:cs="Arial Unicode MS" w:eastAsia="Arial Unicode MS" w:hAnsi="Arial Unicode MS"/>
                        <w:b w:val="1"/>
                        <w:bCs w:val="1"/>
                        <w:sz w:val="21"/>
                        <w:szCs w:val="21"/>
                        <w:rtl w:val="0"/>
                      </w:rPr>
                      <w:t xml:space="preserve">სტატუსი</w:t>
                    </w:r>
                  </w:sdtContent>
                </w:sdt>
                <w:r w:rsidDel="00000000" w:rsidR="00000000" w:rsidRPr="00000000">
                  <w:rPr>
                    <w:rtl w:val="0"/>
                  </w:rPr>
                </w:r>
              </w:p>
            </w:tc>
          </w:tr>
          <w:tr>
            <w:trPr>
              <w:cantSplit w:val="0"/>
              <w:trHeight w:val="753" w:hRule="atLeast"/>
              <w:tblHeader w:val="0"/>
            </w:trPr>
            <w:tc>
              <w:tcPr>
                <w:vAlign w:val="center"/>
              </w:tcPr>
              <w:p w:rsidR="00000000" w:rsidDel="00000000" w:rsidP="00000000" w:rsidRDefault="00000000" w:rsidRPr="00000000" w14:paraId="000000E4">
                <w:pPr>
                  <w:jc w:val="center"/>
                  <w:rPr/>
                </w:pPr>
                <w:r w:rsidDel="00000000" w:rsidR="00000000" w:rsidRPr="00000000">
                  <w:rPr>
                    <w:sz w:val="20"/>
                    <w:szCs w:val="20"/>
                    <w:rtl w:val="0"/>
                  </w:rPr>
                  <w:t xml:space="preserve">CP-12-01</w:t>
                </w:r>
                <w:r w:rsidDel="00000000" w:rsidR="00000000" w:rsidRPr="00000000">
                  <w:rPr>
                    <w:rtl w:val="0"/>
                  </w:rPr>
                </w:r>
              </w:p>
            </w:tc>
            <w:tc>
              <w:tcPr>
                <w:vAlign w:val="center"/>
              </w:tcPr>
              <w:p w:rsidR="00000000" w:rsidDel="00000000" w:rsidP="00000000" w:rsidRDefault="00000000" w:rsidRPr="00000000" w14:paraId="000000E5">
                <w:pPr>
                  <w:spacing w:after="200" w:line="276" w:lineRule="auto"/>
                  <w:jc w:val="both"/>
                  <w:rPr>
                    <w:sz w:val="20"/>
                    <w:szCs w:val="20"/>
                  </w:rPr>
                </w:pPr>
                <w:sdt>
                  <w:sdtPr>
                    <w:id w:val="1226283694"/>
                    <w:tag w:val="goog_rdk_259"/>
                  </w:sdtPr>
                  <w:sdtContent>
                    <w:r w:rsidDel="00000000" w:rsidR="00000000" w:rsidRPr="00000000">
                      <w:rPr>
                        <w:rFonts w:ascii="Arial Unicode MS" w:cs="Arial Unicode MS" w:eastAsia="Arial Unicode MS" w:hAnsi="Arial Unicode MS"/>
                        <w:rtl w:val="0"/>
                      </w:rPr>
                      <w:t xml:space="preserve">ყველა საშუალება რეგისტრირებულია უნიკალური კოდით და სრული მონაცემებით</w:t>
                    </w:r>
                  </w:sdtContent>
                </w:sdt>
                <w:r w:rsidDel="00000000" w:rsidR="00000000" w:rsidRPr="00000000">
                  <w:rPr>
                    <w:rtl w:val="0"/>
                  </w:rPr>
                </w:r>
              </w:p>
            </w:tc>
            <w:tc>
              <w:tcPr>
                <w:vAlign w:val="center"/>
              </w:tcPr>
              <w:p w:rsidR="00000000" w:rsidDel="00000000" w:rsidP="00000000" w:rsidRDefault="00000000" w:rsidRPr="00000000" w14:paraId="000000E6">
                <w:pPr>
                  <w:spacing w:after="200" w:line="276" w:lineRule="auto"/>
                  <w:jc w:val="both"/>
                  <w:rPr>
                    <w:sz w:val="20"/>
                    <w:szCs w:val="20"/>
                  </w:rPr>
                </w:pPr>
                <w:sdt>
                  <w:sdtPr>
                    <w:id w:val="1782354883"/>
                    <w:tag w:val="goog_rdk_260"/>
                  </w:sdtPr>
                  <w:sdtContent>
                    <w:r w:rsidDel="00000000" w:rsidR="00000000" w:rsidRPr="00000000">
                      <w:rPr>
                        <w:rFonts w:ascii="Arial Unicode MS" w:cs="Arial Unicode MS" w:eastAsia="Arial Unicode MS" w:hAnsi="Arial Unicode MS"/>
                        <w:rtl w:val="0"/>
                      </w:rPr>
                      <w:t xml:space="preserve">რეესტრის ამობეჭდვა</w:t>
                    </w:r>
                  </w:sdtContent>
                </w:sdt>
                <w:r w:rsidDel="00000000" w:rsidR="00000000" w:rsidRPr="00000000">
                  <w:rPr>
                    <w:rtl w:val="0"/>
                  </w:rPr>
                </w:r>
              </w:p>
            </w:tc>
            <w:tc>
              <w:tcPr>
                <w:vAlign w:val="center"/>
              </w:tcPr>
              <w:p w:rsidR="00000000" w:rsidDel="00000000" w:rsidP="00000000" w:rsidRDefault="00000000" w:rsidRPr="00000000" w14:paraId="000000E7">
                <w:pPr>
                  <w:spacing w:after="200" w:line="276" w:lineRule="auto"/>
                  <w:jc w:val="both"/>
                  <w:rPr/>
                </w:pPr>
                <w:sdt>
                  <w:sdtPr>
                    <w:id w:val="707710492"/>
                    <w:tag w:val="goog_rdk_261"/>
                  </w:sdtPr>
                  <w:sdtContent>
                    <w:r w:rsidDel="00000000" w:rsidR="00000000" w:rsidRPr="00000000">
                      <w:rPr>
                        <w:rFonts w:ascii="Arial Unicode MS" w:cs="Arial Unicode MS" w:eastAsia="Arial Unicode MS" w:hAnsi="Arial Unicode MS"/>
                        <w:rtl w:val="0"/>
                      </w:rPr>
                      <w:t xml:space="preserve">დადასტურდა / არ დადასტურდა</w:t>
                    </w:r>
                  </w:sdtContent>
                </w:sdt>
              </w:p>
            </w:tc>
          </w:tr>
          <w:tr>
            <w:trPr>
              <w:cantSplit w:val="0"/>
              <w:tblHeader w:val="0"/>
            </w:trPr>
            <w:tc>
              <w:tcPr>
                <w:vAlign w:val="center"/>
              </w:tcPr>
              <w:p w:rsidR="00000000" w:rsidDel="00000000" w:rsidP="00000000" w:rsidRDefault="00000000" w:rsidRPr="00000000" w14:paraId="000000E8">
                <w:pPr>
                  <w:jc w:val="center"/>
                  <w:rPr/>
                </w:pPr>
                <w:r w:rsidDel="00000000" w:rsidR="00000000" w:rsidRPr="00000000">
                  <w:rPr>
                    <w:sz w:val="20"/>
                    <w:szCs w:val="20"/>
                    <w:rtl w:val="0"/>
                  </w:rPr>
                  <w:t xml:space="preserve">CP-12-02</w:t>
                </w:r>
                <w:r w:rsidDel="00000000" w:rsidR="00000000" w:rsidRPr="00000000">
                  <w:rPr>
                    <w:rtl w:val="0"/>
                  </w:rPr>
                </w:r>
              </w:p>
            </w:tc>
            <w:tc>
              <w:tcPr>
                <w:vAlign w:val="center"/>
              </w:tcPr>
              <w:p w:rsidR="00000000" w:rsidDel="00000000" w:rsidP="00000000" w:rsidRDefault="00000000" w:rsidRPr="00000000" w14:paraId="000000E9">
                <w:pPr>
                  <w:spacing w:after="200" w:line="276" w:lineRule="auto"/>
                  <w:jc w:val="both"/>
                  <w:rPr/>
                </w:pPr>
                <w:sdt>
                  <w:sdtPr>
                    <w:id w:val="1553790853"/>
                    <w:tag w:val="goog_rdk_262"/>
                  </w:sdtPr>
                  <w:sdtContent>
                    <w:r w:rsidDel="00000000" w:rsidR="00000000" w:rsidRPr="00000000">
                      <w:rPr>
                        <w:rFonts w:ascii="Arial Unicode MS" w:cs="Arial Unicode MS" w:eastAsia="Arial Unicode MS" w:hAnsi="Arial Unicode MS"/>
                        <w:rtl w:val="0"/>
                      </w:rPr>
                      <w:t xml:space="preserve">კალიბრაციის ინტერვალები განსაზღვრულია რისკის ანალიზის საფუძველზე</w:t>
                    </w:r>
                  </w:sdtContent>
                </w:sdt>
              </w:p>
            </w:tc>
            <w:tc>
              <w:tcPr>
                <w:vAlign w:val="center"/>
              </w:tcPr>
              <w:p w:rsidR="00000000" w:rsidDel="00000000" w:rsidP="00000000" w:rsidRDefault="00000000" w:rsidRPr="00000000" w14:paraId="000000EA">
                <w:pPr>
                  <w:spacing w:after="200" w:line="276" w:lineRule="auto"/>
                  <w:jc w:val="both"/>
                  <w:rPr>
                    <w:sz w:val="20"/>
                    <w:szCs w:val="20"/>
                  </w:rPr>
                </w:pPr>
                <w:sdt>
                  <w:sdtPr>
                    <w:id w:val="1173391078"/>
                    <w:tag w:val="goog_rdk_263"/>
                  </w:sdtPr>
                  <w:sdtContent>
                    <w:r w:rsidDel="00000000" w:rsidR="00000000" w:rsidRPr="00000000">
                      <w:rPr>
                        <w:rFonts w:ascii="Arial Unicode MS" w:cs="Arial Unicode MS" w:eastAsia="Arial Unicode MS" w:hAnsi="Arial Unicode MS"/>
                        <w:rtl w:val="0"/>
                      </w:rPr>
                      <w:t xml:space="preserve">ინტერვალების დასაბუთება</w:t>
                    </w:r>
                  </w:sdtContent>
                </w:sdt>
                <w:r w:rsidDel="00000000" w:rsidR="00000000" w:rsidRPr="00000000">
                  <w:rPr>
                    <w:rtl w:val="0"/>
                  </w:rPr>
                </w:r>
              </w:p>
            </w:tc>
            <w:tc>
              <w:tcPr>
                <w:vAlign w:val="center"/>
              </w:tcPr>
              <w:p w:rsidR="00000000" w:rsidDel="00000000" w:rsidP="00000000" w:rsidRDefault="00000000" w:rsidRPr="00000000" w14:paraId="000000EB">
                <w:pPr>
                  <w:spacing w:after="200" w:line="276" w:lineRule="auto"/>
                  <w:jc w:val="both"/>
                  <w:rPr/>
                </w:pPr>
                <w:sdt>
                  <w:sdtPr>
                    <w:id w:val="-585691565"/>
                    <w:tag w:val="goog_rdk_264"/>
                  </w:sdtPr>
                  <w:sdtContent>
                    <w:r w:rsidDel="00000000" w:rsidR="00000000" w:rsidRPr="00000000">
                      <w:rPr>
                        <w:rFonts w:ascii="Arial Unicode MS" w:cs="Arial Unicode MS" w:eastAsia="Arial Unicode MS" w:hAnsi="Arial Unicode MS"/>
                        <w:rtl w:val="0"/>
                      </w:rPr>
                      <w:t xml:space="preserve">დადასტურდა / არ დადასტურდა</w:t>
                    </w:r>
                  </w:sdtContent>
                </w:sdt>
              </w:p>
            </w:tc>
          </w:tr>
          <w:tr>
            <w:trPr>
              <w:cantSplit w:val="0"/>
              <w:tblHeader w:val="0"/>
            </w:trPr>
            <w:tc>
              <w:tcPr>
                <w:vAlign w:val="center"/>
              </w:tcPr>
              <w:p w:rsidR="00000000" w:rsidDel="00000000" w:rsidP="00000000" w:rsidRDefault="00000000" w:rsidRPr="00000000" w14:paraId="000000EC">
                <w:pPr>
                  <w:jc w:val="center"/>
                  <w:rPr/>
                </w:pPr>
                <w:r w:rsidDel="00000000" w:rsidR="00000000" w:rsidRPr="00000000">
                  <w:rPr>
                    <w:sz w:val="20"/>
                    <w:szCs w:val="20"/>
                    <w:rtl w:val="0"/>
                  </w:rPr>
                  <w:t xml:space="preserve">CP-12-03</w:t>
                </w:r>
                <w:r w:rsidDel="00000000" w:rsidR="00000000" w:rsidRPr="00000000">
                  <w:rPr>
                    <w:rtl w:val="0"/>
                  </w:rPr>
                </w:r>
              </w:p>
            </w:tc>
            <w:tc>
              <w:tcPr>
                <w:vAlign w:val="center"/>
              </w:tcPr>
              <w:p w:rsidR="00000000" w:rsidDel="00000000" w:rsidP="00000000" w:rsidRDefault="00000000" w:rsidRPr="00000000" w14:paraId="000000ED">
                <w:pPr>
                  <w:spacing w:after="200" w:line="276" w:lineRule="auto"/>
                  <w:jc w:val="both"/>
                  <w:rPr>
                    <w:sz w:val="20"/>
                    <w:szCs w:val="20"/>
                  </w:rPr>
                </w:pPr>
                <w:sdt>
                  <w:sdtPr>
                    <w:id w:val="-1810488671"/>
                    <w:tag w:val="goog_rdk_265"/>
                  </w:sdtPr>
                  <w:sdtContent>
                    <w:r w:rsidDel="00000000" w:rsidR="00000000" w:rsidRPr="00000000">
                      <w:rPr>
                        <w:rFonts w:ascii="Arial Unicode MS" w:cs="Arial Unicode MS" w:eastAsia="Arial Unicode MS" w:hAnsi="Arial Unicode MS"/>
                        <w:rtl w:val="0"/>
                      </w:rPr>
                      <w:t xml:space="preserve">გამოყენებამდე შემოწმება </w:t>
                    </w:r>
                  </w:sdtContent>
                </w:sdt>
                <w:r w:rsidDel="00000000" w:rsidR="00000000" w:rsidRPr="00000000">
                  <w:rPr>
                    <w:i w:val="1"/>
                    <w:iCs w:val="1"/>
                    <w:rtl w:val="0"/>
                  </w:rPr>
                  <w:t xml:space="preserve">(pre-use check)</w:t>
                </w:r>
                <w:sdt>
                  <w:sdtPr>
                    <w:id w:val="265354422"/>
                    <w:tag w:val="goog_rdk_266"/>
                  </w:sdtPr>
                  <w:sdtContent>
                    <w:r w:rsidDel="00000000" w:rsidR="00000000" w:rsidRPr="00000000">
                      <w:rPr>
                        <w:rFonts w:ascii="Arial Unicode MS" w:cs="Arial Unicode MS" w:eastAsia="Arial Unicode MS" w:hAnsi="Arial Unicode MS"/>
                        <w:rtl w:val="0"/>
                      </w:rPr>
                      <w:t xml:space="preserve"> ჩატარდა ოთხი კრიტერიუმით</w:t>
                    </w:r>
                  </w:sdtContent>
                </w:sdt>
                <w:r w:rsidDel="00000000" w:rsidR="00000000" w:rsidRPr="00000000">
                  <w:rPr>
                    <w:rtl w:val="0"/>
                  </w:rPr>
                </w:r>
              </w:p>
            </w:tc>
            <w:tc>
              <w:tcPr>
                <w:vAlign w:val="center"/>
              </w:tcPr>
              <w:p w:rsidR="00000000" w:rsidDel="00000000" w:rsidP="00000000" w:rsidRDefault="00000000" w:rsidRPr="00000000" w14:paraId="000000EE">
                <w:pPr>
                  <w:spacing w:after="200" w:line="276" w:lineRule="auto"/>
                  <w:jc w:val="both"/>
                  <w:rPr>
                    <w:sz w:val="20"/>
                    <w:szCs w:val="20"/>
                  </w:rPr>
                </w:pPr>
                <w:sdt>
                  <w:sdtPr>
                    <w:id w:val="-270305353"/>
                    <w:tag w:val="goog_rdk_267"/>
                  </w:sdtPr>
                  <w:sdtContent>
                    <w:r w:rsidDel="00000000" w:rsidR="00000000" w:rsidRPr="00000000">
                      <w:rPr>
                        <w:rFonts w:ascii="Arial Unicode MS" w:cs="Arial Unicode MS" w:eastAsia="Arial Unicode MS" w:hAnsi="Arial Unicode MS"/>
                        <w:rtl w:val="0"/>
                      </w:rPr>
                      <w:t xml:space="preserve">შემოწმების ჩანაწერი</w:t>
                    </w:r>
                  </w:sdtContent>
                </w:sdt>
                <w:r w:rsidDel="00000000" w:rsidR="00000000" w:rsidRPr="00000000">
                  <w:rPr>
                    <w:rtl w:val="0"/>
                  </w:rPr>
                </w:r>
              </w:p>
            </w:tc>
            <w:tc>
              <w:tcPr>
                <w:vAlign w:val="center"/>
              </w:tcPr>
              <w:p w:rsidR="00000000" w:rsidDel="00000000" w:rsidP="00000000" w:rsidRDefault="00000000" w:rsidRPr="00000000" w14:paraId="000000EF">
                <w:pPr>
                  <w:spacing w:after="200" w:line="276" w:lineRule="auto"/>
                  <w:jc w:val="both"/>
                  <w:rPr/>
                </w:pPr>
                <w:sdt>
                  <w:sdtPr>
                    <w:id w:val="659208093"/>
                    <w:tag w:val="goog_rdk_268"/>
                  </w:sdtPr>
                  <w:sdtContent>
                    <w:r w:rsidDel="00000000" w:rsidR="00000000" w:rsidRPr="00000000">
                      <w:rPr>
                        <w:rFonts w:ascii="Arial Unicode MS" w:cs="Arial Unicode MS" w:eastAsia="Arial Unicode MS" w:hAnsi="Arial Unicode MS"/>
                        <w:rtl w:val="0"/>
                      </w:rPr>
                      <w:t xml:space="preserve">დადასტურდა / არ დადასტურდა</w:t>
                    </w:r>
                  </w:sdtContent>
                </w:sdt>
              </w:p>
            </w:tc>
          </w:tr>
          <w:tr>
            <w:trPr>
              <w:cantSplit w:val="0"/>
              <w:tblHeader w:val="0"/>
            </w:trPr>
            <w:tc>
              <w:tcPr>
                <w:vAlign w:val="center"/>
              </w:tcPr>
              <w:p w:rsidR="00000000" w:rsidDel="00000000" w:rsidP="00000000" w:rsidRDefault="00000000" w:rsidRPr="00000000" w14:paraId="000000F0">
                <w:pPr>
                  <w:jc w:val="center"/>
                  <w:rPr/>
                </w:pPr>
                <w:r w:rsidDel="00000000" w:rsidR="00000000" w:rsidRPr="00000000">
                  <w:rPr>
                    <w:sz w:val="20"/>
                    <w:szCs w:val="20"/>
                    <w:rtl w:val="0"/>
                  </w:rPr>
                  <w:t xml:space="preserve">CP-12-04</w:t>
                </w:r>
                <w:r w:rsidDel="00000000" w:rsidR="00000000" w:rsidRPr="00000000">
                  <w:rPr>
                    <w:rtl w:val="0"/>
                  </w:rPr>
                </w:r>
              </w:p>
            </w:tc>
            <w:tc>
              <w:tcPr>
                <w:vAlign w:val="center"/>
              </w:tcPr>
              <w:p w:rsidR="00000000" w:rsidDel="00000000" w:rsidP="00000000" w:rsidRDefault="00000000" w:rsidRPr="00000000" w14:paraId="000000F1">
                <w:pPr>
                  <w:spacing w:after="200" w:line="276" w:lineRule="auto"/>
                  <w:jc w:val="both"/>
                  <w:rPr>
                    <w:sz w:val="20"/>
                    <w:szCs w:val="20"/>
                  </w:rPr>
                </w:pPr>
                <w:sdt>
                  <w:sdtPr>
                    <w:id w:val="-1690987296"/>
                    <w:tag w:val="goog_rdk_269"/>
                  </w:sdtPr>
                  <w:sdtContent>
                    <w:r w:rsidDel="00000000" w:rsidR="00000000" w:rsidRPr="00000000">
                      <w:rPr>
                        <w:rFonts w:ascii="Arial Unicode MS" w:cs="Arial Unicode MS" w:eastAsia="Arial Unicode MS" w:hAnsi="Arial Unicode MS"/>
                        <w:rtl w:val="0"/>
                      </w:rPr>
                      <w:t xml:space="preserve">კალიბრაციის სერტიფიკატი მიკვლევადია ეროვნულ ეტალონამდე</w:t>
                    </w:r>
                  </w:sdtContent>
                </w:sdt>
                <w:r w:rsidDel="00000000" w:rsidR="00000000" w:rsidRPr="00000000">
                  <w:rPr>
                    <w:rtl w:val="0"/>
                  </w:rPr>
                </w:r>
              </w:p>
            </w:tc>
            <w:tc>
              <w:tcPr>
                <w:vAlign w:val="center"/>
              </w:tcPr>
              <w:p w:rsidR="00000000" w:rsidDel="00000000" w:rsidP="00000000" w:rsidRDefault="00000000" w:rsidRPr="00000000" w14:paraId="000000F2">
                <w:pPr>
                  <w:spacing w:after="200" w:line="276" w:lineRule="auto"/>
                  <w:jc w:val="both"/>
                  <w:rPr>
                    <w:sz w:val="20"/>
                    <w:szCs w:val="20"/>
                  </w:rPr>
                </w:pPr>
                <w:sdt>
                  <w:sdtPr>
                    <w:id w:val="-26631429"/>
                    <w:tag w:val="goog_rdk_270"/>
                  </w:sdtPr>
                  <w:sdtContent>
                    <w:r w:rsidDel="00000000" w:rsidR="00000000" w:rsidRPr="00000000">
                      <w:rPr>
                        <w:rFonts w:ascii="Arial Unicode MS" w:cs="Arial Unicode MS" w:eastAsia="Arial Unicode MS" w:hAnsi="Arial Unicode MS"/>
                        <w:rtl w:val="0"/>
                      </w:rPr>
                      <w:t xml:space="preserve">სერტიფიკატი + მიკვლევადობის ჯაჭვი</w:t>
                    </w:r>
                  </w:sdtContent>
                </w:sdt>
                <w:r w:rsidDel="00000000" w:rsidR="00000000" w:rsidRPr="00000000">
                  <w:rPr>
                    <w:rtl w:val="0"/>
                  </w:rPr>
                </w:r>
              </w:p>
            </w:tc>
            <w:tc>
              <w:tcPr>
                <w:vAlign w:val="center"/>
              </w:tcPr>
              <w:p w:rsidR="00000000" w:rsidDel="00000000" w:rsidP="00000000" w:rsidRDefault="00000000" w:rsidRPr="00000000" w14:paraId="000000F3">
                <w:pPr>
                  <w:spacing w:after="200" w:line="276" w:lineRule="auto"/>
                  <w:jc w:val="both"/>
                  <w:rPr/>
                </w:pPr>
                <w:sdt>
                  <w:sdtPr>
                    <w:id w:val="1659050991"/>
                    <w:tag w:val="goog_rdk_271"/>
                  </w:sdtPr>
                  <w:sdtContent>
                    <w:r w:rsidDel="00000000" w:rsidR="00000000" w:rsidRPr="00000000">
                      <w:rPr>
                        <w:rFonts w:ascii="Arial Unicode MS" w:cs="Arial Unicode MS" w:eastAsia="Arial Unicode MS" w:hAnsi="Arial Unicode MS"/>
                        <w:rtl w:val="0"/>
                      </w:rPr>
                      <w:t xml:space="preserve">დადასტურდა / არ დადასტურდა</w:t>
                    </w:r>
                  </w:sdtContent>
                </w:sdt>
              </w:p>
            </w:tc>
          </w:tr>
          <w:tr>
            <w:trPr>
              <w:cantSplit w:val="0"/>
              <w:tblHeader w:val="0"/>
            </w:trPr>
            <w:tc>
              <w:tcPr>
                <w:vAlign w:val="center"/>
              </w:tcPr>
              <w:p w:rsidR="00000000" w:rsidDel="00000000" w:rsidP="00000000" w:rsidRDefault="00000000" w:rsidRPr="00000000" w14:paraId="000000F4">
                <w:pPr>
                  <w:jc w:val="center"/>
                  <w:rPr/>
                </w:pPr>
                <w:r w:rsidDel="00000000" w:rsidR="00000000" w:rsidRPr="00000000">
                  <w:rPr>
                    <w:sz w:val="20"/>
                    <w:szCs w:val="20"/>
                    <w:rtl w:val="0"/>
                  </w:rPr>
                  <w:t xml:space="preserve">CP-12-05</w:t>
                </w:r>
                <w:r w:rsidDel="00000000" w:rsidR="00000000" w:rsidRPr="00000000">
                  <w:rPr>
                    <w:rtl w:val="0"/>
                  </w:rPr>
                </w:r>
              </w:p>
            </w:tc>
            <w:tc>
              <w:tcPr>
                <w:vAlign w:val="center"/>
              </w:tcPr>
              <w:p w:rsidR="00000000" w:rsidDel="00000000" w:rsidP="00000000" w:rsidRDefault="00000000" w:rsidRPr="00000000" w14:paraId="000000F5">
                <w:pPr>
                  <w:spacing w:after="200" w:line="276" w:lineRule="auto"/>
                  <w:jc w:val="both"/>
                  <w:rPr>
                    <w:sz w:val="20"/>
                    <w:szCs w:val="20"/>
                  </w:rPr>
                </w:pPr>
                <w:sdt>
                  <w:sdtPr>
                    <w:id w:val="-452792336"/>
                    <w:tag w:val="goog_rdk_272"/>
                  </w:sdtPr>
                  <w:sdtContent>
                    <w:r w:rsidDel="00000000" w:rsidR="00000000" w:rsidRPr="00000000">
                      <w:rPr>
                        <w:rFonts w:ascii="Arial Unicode MS" w:cs="Arial Unicode MS" w:eastAsia="Arial Unicode MS" w:hAnsi="Arial Unicode MS"/>
                        <w:rtl w:val="0"/>
                      </w:rPr>
                      <w:t xml:space="preserve">არავარგისიანობისას შეფასდა გავლენა უკვე შესრულებულ ინსპექტირებებზე</w:t>
                    </w:r>
                  </w:sdtContent>
                </w:sdt>
                <w:r w:rsidDel="00000000" w:rsidR="00000000" w:rsidRPr="00000000">
                  <w:rPr>
                    <w:rtl w:val="0"/>
                  </w:rPr>
                </w:r>
              </w:p>
            </w:tc>
            <w:tc>
              <w:tcPr>
                <w:vAlign w:val="center"/>
              </w:tcPr>
              <w:p w:rsidR="00000000" w:rsidDel="00000000" w:rsidP="00000000" w:rsidRDefault="00000000" w:rsidRPr="00000000" w14:paraId="000000F6">
                <w:pPr>
                  <w:spacing w:after="200" w:line="276" w:lineRule="auto"/>
                  <w:jc w:val="both"/>
                  <w:rPr>
                    <w:sz w:val="20"/>
                    <w:szCs w:val="20"/>
                  </w:rPr>
                </w:pPr>
                <w:sdt>
                  <w:sdtPr>
                    <w:id w:val="80058656"/>
                    <w:tag w:val="goog_rdk_273"/>
                  </w:sdtPr>
                  <w:sdtContent>
                    <w:r w:rsidDel="00000000" w:rsidR="00000000" w:rsidRPr="00000000">
                      <w:rPr>
                        <w:rFonts w:ascii="Arial Unicode MS" w:cs="Arial Unicode MS" w:eastAsia="Arial Unicode MS" w:hAnsi="Arial Unicode MS"/>
                        <w:rtl w:val="0"/>
                      </w:rPr>
                      <w:t xml:space="preserve">გავლენის შეფასების ჩანაწერი</w:t>
                    </w:r>
                  </w:sdtContent>
                </w:sdt>
                <w:r w:rsidDel="00000000" w:rsidR="00000000" w:rsidRPr="00000000">
                  <w:rPr>
                    <w:rtl w:val="0"/>
                  </w:rPr>
                </w:r>
              </w:p>
            </w:tc>
            <w:tc>
              <w:tcPr>
                <w:vAlign w:val="center"/>
              </w:tcPr>
              <w:p w:rsidR="00000000" w:rsidDel="00000000" w:rsidP="00000000" w:rsidRDefault="00000000" w:rsidRPr="00000000" w14:paraId="000000F7">
                <w:pPr>
                  <w:spacing w:after="200" w:line="276" w:lineRule="auto"/>
                  <w:jc w:val="both"/>
                  <w:rPr/>
                </w:pPr>
                <w:sdt>
                  <w:sdtPr>
                    <w:id w:val="1285867319"/>
                    <w:tag w:val="goog_rdk_274"/>
                  </w:sdtPr>
                  <w:sdtContent>
                    <w:r w:rsidDel="00000000" w:rsidR="00000000" w:rsidRPr="00000000">
                      <w:rPr>
                        <w:rFonts w:ascii="Arial Unicode MS" w:cs="Arial Unicode MS" w:eastAsia="Arial Unicode MS" w:hAnsi="Arial Unicode MS"/>
                        <w:rtl w:val="0"/>
                      </w:rPr>
                      <w:t xml:space="preserve">დადასტურდა / არ დადასტურდა</w:t>
                    </w:r>
                  </w:sdtContent>
                </w:sdt>
              </w:p>
            </w:tc>
          </w:tr>
          <w:tr>
            <w:trPr>
              <w:cantSplit w:val="0"/>
              <w:tblHeader w:val="0"/>
            </w:trPr>
            <w:tc>
              <w:tcPr>
                <w:vAlign w:val="center"/>
              </w:tcPr>
              <w:p w:rsidR="00000000" w:rsidDel="00000000" w:rsidP="00000000" w:rsidRDefault="00000000" w:rsidRPr="00000000" w14:paraId="000000F8">
                <w:pPr>
                  <w:jc w:val="center"/>
                  <w:rPr/>
                </w:pPr>
                <w:r w:rsidDel="00000000" w:rsidR="00000000" w:rsidRPr="00000000">
                  <w:rPr>
                    <w:sz w:val="20"/>
                    <w:szCs w:val="20"/>
                    <w:rtl w:val="0"/>
                  </w:rPr>
                  <w:t xml:space="preserve">CP-12-06</w:t>
                </w:r>
                <w:r w:rsidDel="00000000" w:rsidR="00000000" w:rsidRPr="00000000">
                  <w:rPr>
                    <w:rtl w:val="0"/>
                  </w:rPr>
                </w:r>
              </w:p>
            </w:tc>
            <w:tc>
              <w:tcPr>
                <w:vAlign w:val="center"/>
              </w:tcPr>
              <w:p w:rsidR="00000000" w:rsidDel="00000000" w:rsidP="00000000" w:rsidRDefault="00000000" w:rsidRPr="00000000" w14:paraId="000000F9">
                <w:pPr>
                  <w:spacing w:after="200" w:line="276" w:lineRule="auto"/>
                  <w:jc w:val="both"/>
                  <w:rPr>
                    <w:sz w:val="20"/>
                    <w:szCs w:val="20"/>
                  </w:rPr>
                </w:pPr>
                <w:sdt>
                  <w:sdtPr>
                    <w:id w:val="458587898"/>
                    <w:tag w:val="goog_rdk_275"/>
                  </w:sdtPr>
                  <w:sdtContent>
                    <w:r w:rsidDel="00000000" w:rsidR="00000000" w:rsidRPr="00000000">
                      <w:rPr>
                        <w:rFonts w:ascii="Arial Unicode MS" w:cs="Arial Unicode MS" w:eastAsia="Arial Unicode MS" w:hAnsi="Arial Unicode MS"/>
                        <w:rtl w:val="0"/>
                      </w:rPr>
                      <w:t xml:space="preserve">პროგრამული ცვლილება შეფასდა, ვალიდირდა და დოკუმენტირდა გამოყენებამდე</w:t>
                    </w:r>
                  </w:sdtContent>
                </w:sdt>
                <w:r w:rsidDel="00000000" w:rsidR="00000000" w:rsidRPr="00000000">
                  <w:rPr>
                    <w:rtl w:val="0"/>
                  </w:rPr>
                </w:r>
              </w:p>
            </w:tc>
            <w:tc>
              <w:tcPr>
                <w:vAlign w:val="center"/>
              </w:tcPr>
              <w:p w:rsidR="00000000" w:rsidDel="00000000" w:rsidP="00000000" w:rsidRDefault="00000000" w:rsidRPr="00000000" w14:paraId="000000FA">
                <w:pPr>
                  <w:spacing w:after="200" w:line="276" w:lineRule="auto"/>
                  <w:jc w:val="both"/>
                  <w:rPr>
                    <w:sz w:val="20"/>
                    <w:szCs w:val="20"/>
                  </w:rPr>
                </w:pPr>
                <w:sdt>
                  <w:sdtPr>
                    <w:id w:val="-790987172"/>
                    <w:tag w:val="goog_rdk_276"/>
                  </w:sdtPr>
                  <w:sdtContent>
                    <w:r w:rsidDel="00000000" w:rsidR="00000000" w:rsidRPr="00000000">
                      <w:rPr>
                        <w:rFonts w:ascii="Arial Unicode MS" w:cs="Arial Unicode MS" w:eastAsia="Arial Unicode MS" w:hAnsi="Arial Unicode MS"/>
                        <w:rtl w:val="0"/>
                      </w:rPr>
                      <w:t xml:space="preserve">ვალიდაციის ჩანაწერი</w:t>
                    </w:r>
                  </w:sdtContent>
                </w:sdt>
                <w:r w:rsidDel="00000000" w:rsidR="00000000" w:rsidRPr="00000000">
                  <w:rPr>
                    <w:rtl w:val="0"/>
                  </w:rPr>
                </w:r>
              </w:p>
            </w:tc>
            <w:tc>
              <w:tcPr>
                <w:vAlign w:val="center"/>
              </w:tcPr>
              <w:p w:rsidR="00000000" w:rsidDel="00000000" w:rsidP="00000000" w:rsidRDefault="00000000" w:rsidRPr="00000000" w14:paraId="000000FB">
                <w:pPr>
                  <w:spacing w:after="200" w:line="276" w:lineRule="auto"/>
                  <w:jc w:val="both"/>
                  <w:rPr/>
                </w:pPr>
                <w:sdt>
                  <w:sdtPr>
                    <w:id w:val="-180836816"/>
                    <w:tag w:val="goog_rdk_277"/>
                  </w:sdtPr>
                  <w:sdtContent>
                    <w:r w:rsidDel="00000000" w:rsidR="00000000" w:rsidRPr="00000000">
                      <w:rPr>
                        <w:rFonts w:ascii="Arial Unicode MS" w:cs="Arial Unicode MS" w:eastAsia="Arial Unicode MS" w:hAnsi="Arial Unicode MS"/>
                        <w:rtl w:val="0"/>
                      </w:rPr>
                      <w:t xml:space="preserve">დადასტურდა / არ დადასტურდა</w:t>
                    </w:r>
                  </w:sdtContent>
                </w:sdt>
              </w:p>
            </w:tc>
          </w:tr>
        </w:tbl>
      </w:sdtContent>
    </w:sdt>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pStyle w:val="Heading3"/>
        <w:keepNext w:val="0"/>
        <w:keepLines w:val="0"/>
        <w:pBdr>
          <w:top w:space="0" w:sz="0" w:val="nil"/>
          <w:left w:space="0" w:sz="0" w:val="nil"/>
          <w:bottom w:space="0" w:sz="0" w:val="nil"/>
          <w:right w:space="0" w:sz="0" w:val="nil"/>
          <w:between w:space="0" w:sz="0" w:val="nil"/>
        </w:pBdr>
        <w:spacing w:after="80" w:before="280" w:lineRule="auto"/>
        <w:ind w:left="600" w:right="600" w:firstLine="0"/>
        <w:jc w:val="both"/>
        <w:rPr>
          <w:rFonts w:ascii="Times New Roman" w:cs="Times New Roman" w:eastAsia="Times New Roman" w:hAnsi="Times New Roman"/>
          <w:color w:val="000000"/>
        </w:rPr>
      </w:pPr>
      <w:bookmarkStart w:colFirst="0" w:colLast="0" w:name="_heading=h.lj33hl6ijbi7" w:id="29"/>
      <w:bookmarkEnd w:id="29"/>
      <w:sdt>
        <w:sdtPr>
          <w:id w:val="-356681316"/>
          <w:tag w:val="goog_rdk_279"/>
        </w:sdtPr>
        <w:sdtContent>
          <w:r w:rsidDel="00000000" w:rsidR="00000000" w:rsidRPr="00000000">
            <w:rPr>
              <w:rFonts w:ascii="Arial Unicode MS" w:cs="Arial Unicode MS" w:eastAsia="Arial Unicode MS" w:hAnsi="Arial Unicode MS"/>
              <w:color w:val="000000"/>
              <w:rtl w:val="0"/>
            </w:rPr>
            <w:t xml:space="preserve">სისტემური ლოგიკა</w:t>
          </w:r>
        </w:sdtContent>
      </w:sdt>
    </w:p>
    <w:p w:rsidR="00000000" w:rsidDel="00000000" w:rsidP="00000000" w:rsidRDefault="00000000" w:rsidRPr="00000000" w14:paraId="000000FE">
      <w:pPr>
        <w:pStyle w:val="Heading3"/>
        <w:keepNext w:val="0"/>
        <w:keepLines w:val="0"/>
        <w:spacing w:after="240" w:before="240" w:lineRule="auto"/>
        <w:jc w:val="both"/>
        <w:rPr>
          <w:rFonts w:ascii="Times New Roman" w:cs="Times New Roman" w:eastAsia="Times New Roman" w:hAnsi="Times New Roman"/>
          <w:b w:val="0"/>
          <w:bCs w:val="0"/>
          <w:color w:val="000000"/>
        </w:rPr>
      </w:pPr>
      <w:sdt>
        <w:sdtPr>
          <w:id w:val="-339757397"/>
          <w:tag w:val="goog_rdk_280"/>
        </w:sdtPr>
        <w:sdtContent>
          <w:r w:rsidDel="00000000" w:rsidR="00000000" w:rsidRPr="00000000">
            <w:rPr>
              <w:rFonts w:ascii="Arial Unicode MS" w:cs="Arial Unicode MS" w:eastAsia="Arial Unicode MS" w:hAnsi="Arial Unicode MS"/>
              <w:b w:val="0"/>
              <w:bCs w:val="0"/>
              <w:color w:val="000000"/>
              <w:rtl w:val="0"/>
            </w:rPr>
            <w:t xml:space="preserve">ეს კონტროლის წერტილები ქმნის ერთიან კონტროლის ციკლს:</w:t>
          </w:r>
        </w:sdtContent>
      </w:sdt>
    </w:p>
    <w:p w:rsidR="00000000" w:rsidDel="00000000" w:rsidP="00000000" w:rsidRDefault="00000000" w:rsidRPr="00000000" w14:paraId="000000FF">
      <w:pPr>
        <w:pStyle w:val="Heading3"/>
        <w:keepNext w:val="0"/>
        <w:keepLines w:val="0"/>
        <w:spacing w:after="240" w:before="240" w:lineRule="auto"/>
        <w:jc w:val="both"/>
        <w:rPr>
          <w:rFonts w:ascii="Times New Roman" w:cs="Times New Roman" w:eastAsia="Times New Roman" w:hAnsi="Times New Roman"/>
          <w:b w:val="0"/>
          <w:bCs w:val="0"/>
          <w:color w:val="000000"/>
        </w:rPr>
      </w:pPr>
      <w:sdt>
        <w:sdtPr>
          <w:id w:val="-432329009"/>
          <w:tag w:val="goog_rdk_281"/>
        </w:sdtPr>
        <w:sdtContent>
          <w:r w:rsidDel="00000000" w:rsidR="00000000" w:rsidRPr="00000000">
            <w:rPr>
              <w:rFonts w:ascii="Arial Unicode MS" w:cs="Arial Unicode MS" w:eastAsia="Arial Unicode MS" w:hAnsi="Arial Unicode MS"/>
              <w:b w:val="0"/>
              <w:bCs w:val="0"/>
              <w:color w:val="000000"/>
              <w:rtl w:val="0"/>
            </w:rPr>
            <w:t xml:space="preserve">იდენტიფიკაცია → კალიბრაცია → გამოყენებამდე შემოწმება → არავარგისიანობის მართვა → პროგრამული კონტროლი → შედეგების სანდოობა</w:t>
          </w:r>
        </w:sdtContent>
      </w:sdt>
    </w:p>
    <w:p w:rsidR="00000000" w:rsidDel="00000000" w:rsidP="00000000" w:rsidRDefault="00000000" w:rsidRPr="00000000" w14:paraId="00000100">
      <w:pPr>
        <w:pStyle w:val="Heading3"/>
        <w:keepNext w:val="0"/>
        <w:keepLines w:val="0"/>
        <w:spacing w:after="240" w:before="240" w:lineRule="auto"/>
        <w:jc w:val="both"/>
        <w:rPr>
          <w:rFonts w:ascii="Times New Roman" w:cs="Times New Roman" w:eastAsia="Times New Roman" w:hAnsi="Times New Roman"/>
          <w:b w:val="0"/>
          <w:bCs w:val="0"/>
          <w:color w:val="000000"/>
        </w:rPr>
      </w:pPr>
      <w:sdt>
        <w:sdtPr>
          <w:id w:val="1219779722"/>
          <w:tag w:val="goog_rdk_282"/>
        </w:sdtPr>
        <w:sdtContent>
          <w:r w:rsidDel="00000000" w:rsidR="00000000" w:rsidRPr="00000000">
            <w:rPr>
              <w:rFonts w:ascii="Arial Unicode MS" w:cs="Arial Unicode MS" w:eastAsia="Arial Unicode MS" w:hAnsi="Arial Unicode MS"/>
              <w:b w:val="0"/>
              <w:bCs w:val="0"/>
              <w:color w:val="000000"/>
              <w:rtl w:val="0"/>
            </w:rPr>
            <w:t xml:space="preserve">ამ გზით უზრუნველყოფილია, რომ:</w:t>
          </w:r>
        </w:sdtContent>
      </w:sdt>
    </w:p>
    <w:p w:rsidR="00000000" w:rsidDel="00000000" w:rsidP="00000000" w:rsidRDefault="00000000" w:rsidRPr="00000000" w14:paraId="00000101">
      <w:pPr>
        <w:pStyle w:val="Heading3"/>
        <w:keepNext w:val="0"/>
        <w:keepLines w:val="0"/>
        <w:numPr>
          <w:ilvl w:val="0"/>
          <w:numId w:val="16"/>
        </w:numPr>
        <w:spacing w:before="240" w:lineRule="auto"/>
        <w:ind w:left="720" w:hanging="360"/>
        <w:rPr>
          <w:rFonts w:ascii="Times New Roman" w:cs="Times New Roman" w:eastAsia="Times New Roman" w:hAnsi="Times New Roman"/>
          <w:color w:val="000000"/>
          <w:sz w:val="26"/>
          <w:szCs w:val="26"/>
        </w:rPr>
      </w:pPr>
      <w:sdt>
        <w:sdtPr>
          <w:id w:val="-2131643768"/>
          <w:tag w:val="goog_rdk_283"/>
        </w:sdtPr>
        <w:sdtContent>
          <w:r w:rsidDel="00000000" w:rsidR="00000000" w:rsidRPr="00000000">
            <w:rPr>
              <w:rFonts w:ascii="Arial Unicode MS" w:cs="Arial Unicode MS" w:eastAsia="Arial Unicode MS" w:hAnsi="Arial Unicode MS"/>
              <w:b w:val="0"/>
              <w:bCs w:val="0"/>
              <w:color w:val="000000"/>
              <w:rtl w:val="0"/>
            </w:rPr>
            <w:t xml:space="preserve">არცერთი აღჭურვილობა არ მუშაობს უკონტროლოდ;</w:t>
          </w:r>
        </w:sdtContent>
      </w:sdt>
      <w:r w:rsidDel="00000000" w:rsidR="00000000" w:rsidRPr="00000000">
        <w:rPr>
          <w:rtl w:val="0"/>
        </w:rPr>
      </w:r>
    </w:p>
    <w:p w:rsidR="00000000" w:rsidDel="00000000" w:rsidP="00000000" w:rsidRDefault="00000000" w:rsidRPr="00000000" w14:paraId="00000102">
      <w:pPr>
        <w:pStyle w:val="Heading3"/>
        <w:keepNext w:val="0"/>
        <w:keepLines w:val="0"/>
        <w:numPr>
          <w:ilvl w:val="0"/>
          <w:numId w:val="16"/>
        </w:numPr>
        <w:spacing w:before="0" w:lineRule="auto"/>
        <w:ind w:left="720" w:hanging="360"/>
        <w:rPr>
          <w:rFonts w:ascii="Times New Roman" w:cs="Times New Roman" w:eastAsia="Times New Roman" w:hAnsi="Times New Roman"/>
          <w:color w:val="000000"/>
          <w:sz w:val="26"/>
          <w:szCs w:val="26"/>
        </w:rPr>
      </w:pPr>
      <w:bookmarkStart w:colFirst="0" w:colLast="0" w:name="_heading=h.jnv6qpysq0e5" w:id="30"/>
      <w:bookmarkEnd w:id="30"/>
      <w:sdt>
        <w:sdtPr>
          <w:id w:val="445164546"/>
          <w:tag w:val="goog_rdk_284"/>
        </w:sdtPr>
        <w:sdtContent>
          <w:r w:rsidDel="00000000" w:rsidR="00000000" w:rsidRPr="00000000">
            <w:rPr>
              <w:rFonts w:ascii="Arial Unicode MS" w:cs="Arial Unicode MS" w:eastAsia="Arial Unicode MS" w:hAnsi="Arial Unicode MS"/>
              <w:b w:val="0"/>
              <w:bCs w:val="0"/>
              <w:color w:val="000000"/>
              <w:rtl w:val="0"/>
            </w:rPr>
            <w:t xml:space="preserve">ყველა გაზომვა არის მიკვლევადი და ვალიდური;</w:t>
          </w:r>
        </w:sdtContent>
      </w:sdt>
      <w:r w:rsidDel="00000000" w:rsidR="00000000" w:rsidRPr="00000000">
        <w:rPr>
          <w:rtl w:val="0"/>
        </w:rPr>
      </w:r>
    </w:p>
    <w:p w:rsidR="00000000" w:rsidDel="00000000" w:rsidP="00000000" w:rsidRDefault="00000000" w:rsidRPr="00000000" w14:paraId="00000103">
      <w:pPr>
        <w:pStyle w:val="Heading3"/>
        <w:keepNext w:val="0"/>
        <w:keepLines w:val="0"/>
        <w:numPr>
          <w:ilvl w:val="0"/>
          <w:numId w:val="16"/>
        </w:numPr>
        <w:spacing w:after="240" w:before="0" w:lineRule="auto"/>
        <w:ind w:left="720" w:hanging="360"/>
        <w:rPr>
          <w:rFonts w:ascii="Times New Roman" w:cs="Times New Roman" w:eastAsia="Times New Roman" w:hAnsi="Times New Roman"/>
          <w:color w:val="000000"/>
          <w:sz w:val="26"/>
          <w:szCs w:val="26"/>
        </w:rPr>
      </w:pPr>
      <w:bookmarkStart w:colFirst="0" w:colLast="0" w:name="_heading=h.d6ziy5tox9eq" w:id="31"/>
      <w:bookmarkEnd w:id="31"/>
      <w:sdt>
        <w:sdtPr>
          <w:id w:val="-1031132783"/>
          <w:tag w:val="goog_rdk_285"/>
        </w:sdtPr>
        <w:sdtContent>
          <w:r w:rsidDel="00000000" w:rsidR="00000000" w:rsidRPr="00000000">
            <w:rPr>
              <w:rFonts w:ascii="Arial Unicode MS" w:cs="Arial Unicode MS" w:eastAsia="Arial Unicode MS" w:hAnsi="Arial Unicode MS"/>
              <w:b w:val="0"/>
              <w:bCs w:val="0"/>
              <w:color w:val="000000"/>
              <w:rtl w:val="0"/>
            </w:rPr>
            <w:t xml:space="preserve">სისტემური რისკი</w:t>
          </w:r>
        </w:sdtContent>
      </w:sdt>
      <w:r w:rsidDel="00000000" w:rsidR="00000000" w:rsidRPr="00000000">
        <w:rPr>
          <w:rFonts w:ascii="Times New Roman" w:cs="Times New Roman" w:eastAsia="Times New Roman" w:hAnsi="Times New Roman"/>
          <w:color w:val="000000"/>
          <w:sz w:val="26"/>
          <w:szCs w:val="26"/>
          <w:rtl w:val="0"/>
        </w:rPr>
        <w:t xml:space="preserve"> </w:t>
      </w:r>
      <w:sdt>
        <w:sdtPr>
          <w:id w:val="376815027"/>
          <w:tag w:val="goog_rdk_286"/>
        </w:sdtPr>
        <w:sdtContent>
          <w:r w:rsidDel="00000000" w:rsidR="00000000" w:rsidRPr="00000000">
            <w:rPr>
              <w:rFonts w:ascii="Arial Unicode MS" w:cs="Arial Unicode MS" w:eastAsia="Arial Unicode MS" w:hAnsi="Arial Unicode MS"/>
              <w:b w:val="0"/>
              <w:bCs w:val="0"/>
              <w:color w:val="000000"/>
              <w:rtl w:val="0"/>
            </w:rPr>
            <w:t xml:space="preserve">კონტროლდება არა რეაქტიულად, არამედ პრევენციულად.</w:t>
          </w:r>
        </w:sdtContent>
      </w:sdt>
      <w:r w:rsidDel="00000000" w:rsidR="00000000" w:rsidRPr="00000000">
        <w:rPr>
          <w:rtl w:val="0"/>
        </w:rPr>
      </w:r>
    </w:p>
    <w:p w:rsidR="00000000" w:rsidDel="00000000" w:rsidP="00000000" w:rsidRDefault="00000000" w:rsidRPr="00000000" w14:paraId="00000104">
      <w:pPr>
        <w:pStyle w:val="Heading2"/>
        <w:keepNext w:val="0"/>
        <w:keepLines w:val="0"/>
        <w:spacing w:after="80" w:before="360" w:lineRule="auto"/>
        <w:jc w:val="both"/>
        <w:rPr>
          <w:color w:val="366091"/>
          <w:sz w:val="22"/>
          <w:szCs w:val="22"/>
        </w:rPr>
      </w:pPr>
      <w:bookmarkStart w:colFirst="0" w:colLast="0" w:name="_heading=h.xx7bklcr5rrv" w:id="32"/>
      <w:bookmarkEnd w:id="32"/>
      <w:sdt>
        <w:sdtPr>
          <w:id w:val="-670880203"/>
          <w:tag w:val="goog_rdk_287"/>
        </w:sdtPr>
        <w:sdtContent>
          <w:r w:rsidDel="00000000" w:rsidR="00000000" w:rsidRPr="00000000">
            <w:rPr>
              <w:rFonts w:ascii="Arial Unicode MS" w:cs="Arial Unicode MS" w:eastAsia="Arial Unicode MS" w:hAnsi="Arial Unicode MS"/>
              <w:color w:val="366091"/>
              <w:sz w:val="22"/>
              <w:szCs w:val="22"/>
              <w:rtl w:val="0"/>
            </w:rPr>
            <w:t xml:space="preserve">7. ჩანაწერები და მტკიცებულებითი ბაზა (Records &amp; Evidence Base)</w:t>
          </w:r>
        </w:sdtContent>
      </w:sdt>
    </w:p>
    <w:p w:rsidR="00000000" w:rsidDel="00000000" w:rsidP="00000000" w:rsidRDefault="00000000" w:rsidRPr="00000000" w14:paraId="00000105">
      <w:pPr>
        <w:spacing w:after="240" w:before="240" w:lineRule="auto"/>
        <w:jc w:val="both"/>
        <w:rPr/>
      </w:pPr>
      <w:sdt>
        <w:sdtPr>
          <w:id w:val="-1725335831"/>
          <w:tag w:val="goog_rdk_288"/>
        </w:sdtPr>
        <w:sdtContent>
          <w:r w:rsidDel="00000000" w:rsidR="00000000" w:rsidRPr="00000000">
            <w:rPr>
              <w:rFonts w:ascii="Arial Unicode MS" w:cs="Arial Unicode MS" w:eastAsia="Arial Unicode MS" w:hAnsi="Arial Unicode MS"/>
              <w:rtl w:val="0"/>
            </w:rPr>
            <w:t xml:space="preserve">აღჭურვილობისა და გაზომვის საშუალებების მართვის სისტემა ეფუძნება სრულად მიკვლევად და კონტროლირებად ჩანაწერების სისტემას, რომელიც უზრუნველყოფს თითოეული ტექნიკური გადაწყვეტილების დადასტურებას მტკიცებულებებზე დაყრდნობით.</w:t>
          </w:r>
        </w:sdtContent>
      </w:sdt>
    </w:p>
    <w:p w:rsidR="00000000" w:rsidDel="00000000" w:rsidP="00000000" w:rsidRDefault="00000000" w:rsidRPr="00000000" w14:paraId="00000106">
      <w:pPr>
        <w:spacing w:after="240" w:before="240" w:lineRule="auto"/>
        <w:jc w:val="both"/>
        <w:rPr/>
      </w:pPr>
      <w:sdt>
        <w:sdtPr>
          <w:id w:val="-169727767"/>
          <w:tag w:val="goog_rdk_289"/>
        </w:sdtPr>
        <w:sdtContent>
          <w:r w:rsidDel="00000000" w:rsidR="00000000" w:rsidRPr="00000000">
            <w:rPr>
              <w:rFonts w:ascii="Arial Unicode MS" w:cs="Arial Unicode MS" w:eastAsia="Arial Unicode MS" w:hAnsi="Arial Unicode MS"/>
              <w:rtl w:val="0"/>
            </w:rPr>
            <w:t xml:space="preserve">ჩანაწერები განლაგებულია პროცესის ლოგიკური ციკლის მიხედვით — აღჭურვილობის იდენტიფიკაციიდან დაწყებული მისი ვალიდაციის, გამოყენების კონტროლისა და სისტემური რეაგირების დასრულებამდე.</w:t>
          </w:r>
        </w:sdtContent>
      </w:sdt>
    </w:p>
    <w:p w:rsidR="00000000" w:rsidDel="00000000" w:rsidP="00000000" w:rsidRDefault="00000000" w:rsidRPr="00000000" w14:paraId="00000107">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fddc0unisof7" w:id="33"/>
      <w:bookmarkEnd w:id="33"/>
      <w:sdt>
        <w:sdtPr>
          <w:id w:val="-1878227486"/>
          <w:tag w:val="goog_rdk_290"/>
        </w:sdtPr>
        <w:sdtContent>
          <w:r w:rsidDel="00000000" w:rsidR="00000000" w:rsidRPr="00000000">
            <w:rPr>
              <w:rFonts w:ascii="Arial Unicode MS" w:cs="Arial Unicode MS" w:eastAsia="Arial Unicode MS" w:hAnsi="Arial Unicode MS"/>
              <w:color w:val="000000"/>
              <w:rtl w:val="0"/>
            </w:rPr>
            <w:t xml:space="preserve">მტკიცებულებების სტრუქტურა პროცესის მიხედვით</w:t>
          </w:r>
        </w:sdtContent>
      </w:sdt>
      <w:r w:rsidDel="00000000" w:rsidR="00000000" w:rsidRPr="00000000">
        <w:rPr>
          <w:rtl w:val="0"/>
        </w:rPr>
      </w:r>
    </w:p>
    <w:p w:rsidR="00000000" w:rsidDel="00000000" w:rsidP="00000000" w:rsidRDefault="00000000" w:rsidRPr="00000000" w14:paraId="00000108">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8djydo7nuz8x" w:id="34"/>
      <w:bookmarkEnd w:id="34"/>
      <w:sdt>
        <w:sdtPr>
          <w:id w:val="-1288343714"/>
          <w:tag w:val="goog_rdk_291"/>
        </w:sdtPr>
        <w:sdtContent>
          <w:r w:rsidDel="00000000" w:rsidR="00000000" w:rsidRPr="00000000">
            <w:rPr>
              <w:rFonts w:ascii="Arial Unicode MS" w:cs="Arial Unicode MS" w:eastAsia="Arial Unicode MS" w:hAnsi="Arial Unicode MS"/>
              <w:i w:val="0"/>
              <w:iCs w:val="0"/>
              <w:color w:val="000000"/>
              <w:rtl w:val="0"/>
            </w:rPr>
            <w:t xml:space="preserve">1. სისტემის იდენტიფიკაცია და კონტროლი</w:t>
          </w:r>
        </w:sdtContent>
      </w:sdt>
    </w:p>
    <w:p w:rsidR="00000000" w:rsidDel="00000000" w:rsidP="00000000" w:rsidRDefault="00000000" w:rsidRPr="00000000" w14:paraId="00000109">
      <w:pPr>
        <w:spacing w:after="240" w:before="240" w:lineRule="auto"/>
        <w:jc w:val="both"/>
        <w:rPr/>
      </w:pPr>
      <w:sdt>
        <w:sdtPr>
          <w:id w:val="-272725863"/>
          <w:tag w:val="goog_rdk_292"/>
        </w:sdtPr>
        <w:sdtContent>
          <w:r w:rsidDel="00000000" w:rsidR="00000000" w:rsidRPr="00000000">
            <w:rPr>
              <w:rFonts w:ascii="Arial Unicode MS" w:cs="Arial Unicode MS" w:eastAsia="Arial Unicode MS" w:hAnsi="Arial Unicode MS"/>
              <w:rtl w:val="0"/>
            </w:rPr>
            <w:t xml:space="preserve">სისტემაში გამოყენებული ყველა აღჭურვილობა და ტექნიკური საშუალება აღირიცხება ცენტრალიზებულ რეესტრში, რომელიც წარმოადგენს მიკვლევადობის ძირითად დოკუმენტს.</w:t>
          </w:r>
        </w:sdtContent>
      </w:sdt>
    </w:p>
    <w:p w:rsidR="00000000" w:rsidDel="00000000" w:rsidP="00000000" w:rsidRDefault="00000000" w:rsidRPr="00000000" w14:paraId="0000010A">
      <w:pPr>
        <w:numPr>
          <w:ilvl w:val="0"/>
          <w:numId w:val="22"/>
        </w:numPr>
        <w:spacing w:after="0" w:before="240" w:lineRule="auto"/>
        <w:ind w:left="720" w:hanging="360"/>
        <w:rPr/>
      </w:pPr>
      <w:sdt>
        <w:sdtPr>
          <w:id w:val="92865699"/>
          <w:tag w:val="goog_rdk_293"/>
        </w:sdtPr>
        <w:sdtContent>
          <w:r w:rsidDel="00000000" w:rsidR="00000000" w:rsidRPr="00000000">
            <w:rPr>
              <w:rFonts w:ascii="Arial Unicode MS" w:cs="Arial Unicode MS" w:eastAsia="Arial Unicode MS" w:hAnsi="Arial Unicode MS"/>
              <w:b w:val="1"/>
              <w:bCs w:val="1"/>
              <w:rtl w:val="0"/>
            </w:rPr>
            <w:t xml:space="preserve">ჩანაწერი:</w:t>
          </w:r>
        </w:sdtContent>
      </w:sdt>
      <w:sdt>
        <w:sdtPr>
          <w:id w:val="9888801"/>
          <w:tag w:val="goog_rdk_294"/>
        </w:sdtPr>
        <w:sdtContent>
          <w:r w:rsidDel="00000000" w:rsidR="00000000" w:rsidRPr="00000000">
            <w:rPr>
              <w:rFonts w:ascii="Arial Unicode MS" w:cs="Arial Unicode MS" w:eastAsia="Arial Unicode MS" w:hAnsi="Arial Unicode MS"/>
              <w:rtl w:val="0"/>
            </w:rPr>
            <w:t xml:space="preserve"> აღჭურვილობის ცენტრალიზებული რეესტრი</w:t>
          </w:r>
        </w:sdtContent>
      </w:sdt>
    </w:p>
    <w:p w:rsidR="00000000" w:rsidDel="00000000" w:rsidP="00000000" w:rsidRDefault="00000000" w:rsidRPr="00000000" w14:paraId="0000010B">
      <w:pPr>
        <w:numPr>
          <w:ilvl w:val="0"/>
          <w:numId w:val="22"/>
        </w:numPr>
        <w:spacing w:after="0" w:lineRule="auto"/>
        <w:ind w:left="720" w:hanging="360"/>
        <w:rPr/>
      </w:pPr>
      <w:sdt>
        <w:sdtPr>
          <w:id w:val="1269442708"/>
          <w:tag w:val="goog_rdk_295"/>
        </w:sdtPr>
        <w:sdtContent>
          <w:r w:rsidDel="00000000" w:rsidR="00000000" w:rsidRPr="00000000">
            <w:rPr>
              <w:rFonts w:ascii="Arial Unicode MS" w:cs="Arial Unicode MS" w:eastAsia="Arial Unicode MS" w:hAnsi="Arial Unicode MS"/>
              <w:b w:val="1"/>
              <w:bCs w:val="1"/>
              <w:rtl w:val="0"/>
            </w:rPr>
            <w:t xml:space="preserve">დანიშნულება:</w:t>
          </w:r>
        </w:sdtContent>
      </w:sdt>
      <w:sdt>
        <w:sdtPr>
          <w:id w:val="-1445130104"/>
          <w:tag w:val="goog_rdk_296"/>
        </w:sdtPr>
        <w:sdtContent>
          <w:r w:rsidDel="00000000" w:rsidR="00000000" w:rsidRPr="00000000">
            <w:rPr>
              <w:rFonts w:ascii="Arial Unicode MS" w:cs="Arial Unicode MS" w:eastAsia="Arial Unicode MS" w:hAnsi="Arial Unicode MS"/>
              <w:rtl w:val="0"/>
            </w:rPr>
            <w:t xml:space="preserve"> სრული ტექნიკური კატალოგი და სტატუსის კონტროლი</w:t>
          </w:r>
        </w:sdtContent>
      </w:sdt>
    </w:p>
    <w:p w:rsidR="00000000" w:rsidDel="00000000" w:rsidP="00000000" w:rsidRDefault="00000000" w:rsidRPr="00000000" w14:paraId="0000010C">
      <w:pPr>
        <w:numPr>
          <w:ilvl w:val="0"/>
          <w:numId w:val="22"/>
        </w:numPr>
        <w:spacing w:after="240" w:lineRule="auto"/>
        <w:ind w:left="720" w:hanging="360"/>
        <w:rPr/>
      </w:pPr>
      <w:sdt>
        <w:sdtPr>
          <w:id w:val="-1808526896"/>
          <w:tag w:val="goog_rdk_297"/>
        </w:sdtPr>
        <w:sdtContent>
          <w:r w:rsidDel="00000000" w:rsidR="00000000" w:rsidRPr="00000000">
            <w:rPr>
              <w:rFonts w:ascii="Arial Unicode MS" w:cs="Arial Unicode MS" w:eastAsia="Arial Unicode MS" w:hAnsi="Arial Unicode MS"/>
              <w:b w:val="1"/>
              <w:bCs w:val="1"/>
              <w:rtl w:val="0"/>
            </w:rPr>
            <w:t xml:space="preserve">შენახვა:</w:t>
          </w:r>
        </w:sdtContent>
      </w:sdt>
      <w:sdt>
        <w:sdtPr>
          <w:id w:val="1985174906"/>
          <w:tag w:val="goog_rdk_298"/>
        </w:sdtPr>
        <w:sdtContent>
          <w:r w:rsidDel="00000000" w:rsidR="00000000" w:rsidRPr="00000000">
            <w:rPr>
              <w:rFonts w:ascii="Arial Unicode MS" w:cs="Arial Unicode MS" w:eastAsia="Arial Unicode MS" w:hAnsi="Arial Unicode MS"/>
              <w:rtl w:val="0"/>
            </w:rPr>
            <w:t xml:space="preserve"> ელექტრონული სისტემა (controlled database)</w:t>
          </w:r>
        </w:sdtContent>
      </w:sdt>
    </w:p>
    <w:p w:rsidR="00000000" w:rsidDel="00000000" w:rsidP="00000000" w:rsidRDefault="00000000" w:rsidRPr="00000000" w14:paraId="0000010D">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fc1anm10i5u8" w:id="35"/>
      <w:bookmarkEnd w:id="35"/>
      <w:sdt>
        <w:sdtPr>
          <w:id w:val="933395445"/>
          <w:tag w:val="goog_rdk_299"/>
        </w:sdtPr>
        <w:sdtContent>
          <w:r w:rsidDel="00000000" w:rsidR="00000000" w:rsidRPr="00000000">
            <w:rPr>
              <w:rFonts w:ascii="Arial Unicode MS" w:cs="Arial Unicode MS" w:eastAsia="Arial Unicode MS" w:hAnsi="Arial Unicode MS"/>
              <w:i w:val="0"/>
              <w:iCs w:val="0"/>
              <w:color w:val="000000"/>
              <w:rtl w:val="0"/>
            </w:rPr>
            <w:t xml:space="preserve">2. მიკვლევადობის უზრუნველყოფა (Traceability Assurance)</w:t>
          </w:r>
        </w:sdtContent>
      </w:sdt>
    </w:p>
    <w:p w:rsidR="00000000" w:rsidDel="00000000" w:rsidP="00000000" w:rsidRDefault="00000000" w:rsidRPr="00000000" w14:paraId="0000010E">
      <w:pPr>
        <w:spacing w:after="240" w:before="240" w:lineRule="auto"/>
        <w:jc w:val="both"/>
        <w:rPr/>
      </w:pPr>
      <w:sdt>
        <w:sdtPr>
          <w:id w:val="-321163197"/>
          <w:tag w:val="goog_rdk_300"/>
        </w:sdtPr>
        <w:sdtContent>
          <w:r w:rsidDel="00000000" w:rsidR="00000000" w:rsidRPr="00000000">
            <w:rPr>
              <w:rFonts w:ascii="Arial Unicode MS" w:cs="Arial Unicode MS" w:eastAsia="Arial Unicode MS" w:hAnsi="Arial Unicode MS"/>
              <w:rtl w:val="0"/>
            </w:rPr>
            <w:t xml:space="preserve">ყველა კალიბრაციის შედეგი უნდა იყოს დაკავშირებული ეროვნულ ან საერთაშორისო ეტალონებთან.</w:t>
          </w:r>
        </w:sdtContent>
      </w:sdt>
    </w:p>
    <w:p w:rsidR="00000000" w:rsidDel="00000000" w:rsidP="00000000" w:rsidRDefault="00000000" w:rsidRPr="00000000" w14:paraId="0000010F">
      <w:pPr>
        <w:numPr>
          <w:ilvl w:val="0"/>
          <w:numId w:val="3"/>
        </w:numPr>
        <w:spacing w:after="0" w:before="240" w:lineRule="auto"/>
        <w:ind w:left="720" w:hanging="360"/>
        <w:rPr/>
      </w:pPr>
      <w:sdt>
        <w:sdtPr>
          <w:id w:val="-1974670483"/>
          <w:tag w:val="goog_rdk_301"/>
        </w:sdtPr>
        <w:sdtContent>
          <w:r w:rsidDel="00000000" w:rsidR="00000000" w:rsidRPr="00000000">
            <w:rPr>
              <w:rFonts w:ascii="Arial Unicode MS" w:cs="Arial Unicode MS" w:eastAsia="Arial Unicode MS" w:hAnsi="Arial Unicode MS"/>
              <w:b w:val="1"/>
              <w:bCs w:val="1"/>
              <w:rtl w:val="0"/>
            </w:rPr>
            <w:t xml:space="preserve">ჩანაწერი:</w:t>
          </w:r>
        </w:sdtContent>
      </w:sdt>
      <w:sdt>
        <w:sdtPr>
          <w:id w:val="648808586"/>
          <w:tag w:val="goog_rdk_302"/>
        </w:sdtPr>
        <w:sdtContent>
          <w:r w:rsidDel="00000000" w:rsidR="00000000" w:rsidRPr="00000000">
            <w:rPr>
              <w:rFonts w:ascii="Arial Unicode MS" w:cs="Arial Unicode MS" w:eastAsia="Arial Unicode MS" w:hAnsi="Arial Unicode MS"/>
              <w:rtl w:val="0"/>
            </w:rPr>
            <w:t xml:space="preserve"> კალიბრაციის სერტიფიკატები</w:t>
          </w:r>
        </w:sdtContent>
      </w:sdt>
    </w:p>
    <w:p w:rsidR="00000000" w:rsidDel="00000000" w:rsidP="00000000" w:rsidRDefault="00000000" w:rsidRPr="00000000" w14:paraId="00000110">
      <w:pPr>
        <w:numPr>
          <w:ilvl w:val="0"/>
          <w:numId w:val="3"/>
        </w:numPr>
        <w:spacing w:after="0" w:lineRule="auto"/>
        <w:ind w:left="720" w:hanging="360"/>
        <w:rPr/>
      </w:pPr>
      <w:sdt>
        <w:sdtPr>
          <w:id w:val="-1820865689"/>
          <w:tag w:val="goog_rdk_303"/>
        </w:sdtPr>
        <w:sdtContent>
          <w:r w:rsidDel="00000000" w:rsidR="00000000" w:rsidRPr="00000000">
            <w:rPr>
              <w:rFonts w:ascii="Arial Unicode MS" w:cs="Arial Unicode MS" w:eastAsia="Arial Unicode MS" w:hAnsi="Arial Unicode MS"/>
              <w:b w:val="1"/>
              <w:bCs w:val="1"/>
              <w:rtl w:val="0"/>
            </w:rPr>
            <w:t xml:space="preserve">დანიშნულება:</w:t>
          </w:r>
        </w:sdtContent>
      </w:sdt>
      <w:sdt>
        <w:sdtPr>
          <w:id w:val="771997810"/>
          <w:tag w:val="goog_rdk_304"/>
        </w:sdtPr>
        <w:sdtContent>
          <w:r w:rsidDel="00000000" w:rsidR="00000000" w:rsidRPr="00000000">
            <w:rPr>
              <w:rFonts w:ascii="Arial Unicode MS" w:cs="Arial Unicode MS" w:eastAsia="Arial Unicode MS" w:hAnsi="Arial Unicode MS"/>
              <w:rtl w:val="0"/>
            </w:rPr>
            <w:t xml:space="preserve"> გაზომვის მიკვლევადობის დადასტურება</w:t>
          </w:r>
        </w:sdtContent>
      </w:sdt>
    </w:p>
    <w:p w:rsidR="00000000" w:rsidDel="00000000" w:rsidP="00000000" w:rsidRDefault="00000000" w:rsidRPr="00000000" w14:paraId="00000111">
      <w:pPr>
        <w:numPr>
          <w:ilvl w:val="0"/>
          <w:numId w:val="3"/>
        </w:numPr>
        <w:spacing w:after="240" w:lineRule="auto"/>
        <w:ind w:left="720" w:hanging="360"/>
        <w:rPr/>
      </w:pPr>
      <w:sdt>
        <w:sdtPr>
          <w:id w:val="2044119736"/>
          <w:tag w:val="goog_rdk_305"/>
        </w:sdtPr>
        <w:sdtContent>
          <w:r w:rsidDel="00000000" w:rsidR="00000000" w:rsidRPr="00000000">
            <w:rPr>
              <w:rFonts w:ascii="Arial Unicode MS" w:cs="Arial Unicode MS" w:eastAsia="Arial Unicode MS" w:hAnsi="Arial Unicode MS"/>
              <w:b w:val="1"/>
              <w:bCs w:val="1"/>
              <w:rtl w:val="0"/>
            </w:rPr>
            <w:t xml:space="preserve">შენახვა:</w:t>
          </w:r>
        </w:sdtContent>
      </w:sdt>
      <w:sdt>
        <w:sdtPr>
          <w:id w:val="-1933779886"/>
          <w:tag w:val="goog_rdk_306"/>
        </w:sdtPr>
        <w:sdtContent>
          <w:r w:rsidDel="00000000" w:rsidR="00000000" w:rsidRPr="00000000">
            <w:rPr>
              <w:rFonts w:ascii="Arial Unicode MS" w:cs="Arial Unicode MS" w:eastAsia="Arial Unicode MS" w:hAnsi="Arial Unicode MS"/>
              <w:rtl w:val="0"/>
            </w:rPr>
            <w:t xml:space="preserve"> კონტროლირებადი არქივი</w:t>
          </w:r>
        </w:sdtContent>
      </w:sdt>
    </w:p>
    <w:p w:rsidR="00000000" w:rsidDel="00000000" w:rsidP="00000000" w:rsidRDefault="00000000" w:rsidRPr="00000000" w14:paraId="00000112">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xaqduj6d6m95" w:id="36"/>
      <w:bookmarkEnd w:id="36"/>
      <w:sdt>
        <w:sdtPr>
          <w:id w:val="1974344148"/>
          <w:tag w:val="goog_rdk_307"/>
        </w:sdtPr>
        <w:sdtContent>
          <w:r w:rsidDel="00000000" w:rsidR="00000000" w:rsidRPr="00000000">
            <w:rPr>
              <w:rFonts w:ascii="Arial Unicode MS" w:cs="Arial Unicode MS" w:eastAsia="Arial Unicode MS" w:hAnsi="Arial Unicode MS"/>
              <w:i w:val="0"/>
              <w:iCs w:val="0"/>
              <w:color w:val="000000"/>
              <w:rtl w:val="0"/>
            </w:rPr>
            <w:t xml:space="preserve">3. ტექნიკური ვარგისიანობის კონტროლი</w:t>
          </w:r>
        </w:sdtContent>
      </w:sdt>
    </w:p>
    <w:p w:rsidR="00000000" w:rsidDel="00000000" w:rsidP="00000000" w:rsidRDefault="00000000" w:rsidRPr="00000000" w14:paraId="00000113">
      <w:pPr>
        <w:spacing w:after="240" w:before="240" w:lineRule="auto"/>
        <w:jc w:val="both"/>
        <w:rPr/>
      </w:pPr>
      <w:sdt>
        <w:sdtPr>
          <w:id w:val="-1243454471"/>
          <w:tag w:val="goog_rdk_308"/>
        </w:sdtPr>
        <w:sdtContent>
          <w:r w:rsidDel="00000000" w:rsidR="00000000" w:rsidRPr="00000000">
            <w:rPr>
              <w:rFonts w:ascii="Arial Unicode MS" w:cs="Arial Unicode MS" w:eastAsia="Arial Unicode MS" w:hAnsi="Arial Unicode MS"/>
              <w:rtl w:val="0"/>
            </w:rPr>
            <w:t xml:space="preserve">აღჭურვილობის მდგომარეობა კონტროლდება მისი მთელი სასიცოცხლო ციკლის განმავლობაში — გამოყენებამდე, გამოყენებისას და შემდეგ.</w:t>
          </w:r>
        </w:sdtContent>
      </w:sdt>
    </w:p>
    <w:p w:rsidR="00000000" w:rsidDel="00000000" w:rsidP="00000000" w:rsidRDefault="00000000" w:rsidRPr="00000000" w14:paraId="00000114">
      <w:pPr>
        <w:numPr>
          <w:ilvl w:val="0"/>
          <w:numId w:val="9"/>
        </w:numPr>
        <w:spacing w:after="0" w:before="240" w:lineRule="auto"/>
        <w:ind w:left="720" w:hanging="360"/>
        <w:rPr/>
      </w:pPr>
      <w:sdt>
        <w:sdtPr>
          <w:id w:val="997617669"/>
          <w:tag w:val="goog_rdk_309"/>
        </w:sdtPr>
        <w:sdtContent>
          <w:r w:rsidDel="00000000" w:rsidR="00000000" w:rsidRPr="00000000">
            <w:rPr>
              <w:rFonts w:ascii="Arial Unicode MS" w:cs="Arial Unicode MS" w:eastAsia="Arial Unicode MS" w:hAnsi="Arial Unicode MS"/>
              <w:b w:val="1"/>
              <w:bCs w:val="1"/>
              <w:rtl w:val="0"/>
            </w:rPr>
            <w:t xml:space="preserve">ჩანაწერი:</w:t>
          </w:r>
        </w:sdtContent>
      </w:sdt>
      <w:sdt>
        <w:sdtPr>
          <w:id w:val="1353124571"/>
          <w:tag w:val="goog_rdk_310"/>
        </w:sdtPr>
        <w:sdtContent>
          <w:r w:rsidDel="00000000" w:rsidR="00000000" w:rsidRPr="00000000">
            <w:rPr>
              <w:rFonts w:ascii="Arial Unicode MS" w:cs="Arial Unicode MS" w:eastAsia="Arial Unicode MS" w:hAnsi="Arial Unicode MS"/>
              <w:rtl w:val="0"/>
            </w:rPr>
            <w:t xml:space="preserve"> მოვლისა და შემოწმების ჟურნალი</w:t>
          </w:r>
        </w:sdtContent>
      </w:sdt>
    </w:p>
    <w:p w:rsidR="00000000" w:rsidDel="00000000" w:rsidP="00000000" w:rsidRDefault="00000000" w:rsidRPr="00000000" w14:paraId="00000115">
      <w:pPr>
        <w:numPr>
          <w:ilvl w:val="0"/>
          <w:numId w:val="9"/>
        </w:numPr>
        <w:spacing w:after="0" w:lineRule="auto"/>
        <w:ind w:left="720" w:hanging="360"/>
        <w:rPr/>
      </w:pPr>
      <w:sdt>
        <w:sdtPr>
          <w:id w:val="-1044251942"/>
          <w:tag w:val="goog_rdk_311"/>
        </w:sdtPr>
        <w:sdtContent>
          <w:r w:rsidDel="00000000" w:rsidR="00000000" w:rsidRPr="00000000">
            <w:rPr>
              <w:rFonts w:ascii="Arial Unicode MS" w:cs="Arial Unicode MS" w:eastAsia="Arial Unicode MS" w:hAnsi="Arial Unicode MS"/>
              <w:b w:val="1"/>
              <w:bCs w:val="1"/>
              <w:rtl w:val="0"/>
            </w:rPr>
            <w:t xml:space="preserve">დანიშნულება:</w:t>
          </w:r>
        </w:sdtContent>
      </w:sdt>
      <w:sdt>
        <w:sdtPr>
          <w:id w:val="1378004626"/>
          <w:tag w:val="goog_rdk_312"/>
        </w:sdtPr>
        <w:sdtContent>
          <w:r w:rsidDel="00000000" w:rsidR="00000000" w:rsidRPr="00000000">
            <w:rPr>
              <w:rFonts w:ascii="Arial Unicode MS" w:cs="Arial Unicode MS" w:eastAsia="Arial Unicode MS" w:hAnsi="Arial Unicode MS"/>
              <w:rtl w:val="0"/>
            </w:rPr>
            <w:t xml:space="preserve"> ტექნიკური მდგომარეობის ისტორია და პრევენციული კონტროლი</w:t>
          </w:r>
        </w:sdtContent>
      </w:sdt>
    </w:p>
    <w:p w:rsidR="00000000" w:rsidDel="00000000" w:rsidP="00000000" w:rsidRDefault="00000000" w:rsidRPr="00000000" w14:paraId="00000116">
      <w:pPr>
        <w:numPr>
          <w:ilvl w:val="0"/>
          <w:numId w:val="9"/>
        </w:numPr>
        <w:spacing w:after="240" w:lineRule="auto"/>
        <w:ind w:left="720" w:hanging="360"/>
        <w:rPr/>
      </w:pPr>
      <w:sdt>
        <w:sdtPr>
          <w:id w:val="811506393"/>
          <w:tag w:val="goog_rdk_313"/>
        </w:sdtPr>
        <w:sdtContent>
          <w:r w:rsidDel="00000000" w:rsidR="00000000" w:rsidRPr="00000000">
            <w:rPr>
              <w:rFonts w:ascii="Arial Unicode MS" w:cs="Arial Unicode MS" w:eastAsia="Arial Unicode MS" w:hAnsi="Arial Unicode MS"/>
              <w:b w:val="1"/>
              <w:bCs w:val="1"/>
              <w:rtl w:val="0"/>
            </w:rPr>
            <w:t xml:space="preserve">შენახვა:</w:t>
          </w:r>
        </w:sdtContent>
      </w:sdt>
      <w:sdt>
        <w:sdtPr>
          <w:id w:val="-1102877251"/>
          <w:tag w:val="goog_rdk_314"/>
        </w:sdtPr>
        <w:sdtContent>
          <w:r w:rsidDel="00000000" w:rsidR="00000000" w:rsidRPr="00000000">
            <w:rPr>
              <w:rFonts w:ascii="Arial Unicode MS" w:cs="Arial Unicode MS" w:eastAsia="Arial Unicode MS" w:hAnsi="Arial Unicode MS"/>
              <w:rtl w:val="0"/>
            </w:rPr>
            <w:t xml:space="preserve"> საქმის საქაღალდე</w:t>
          </w:r>
        </w:sdtContent>
      </w:sdt>
    </w:p>
    <w:p w:rsidR="00000000" w:rsidDel="00000000" w:rsidP="00000000" w:rsidRDefault="00000000" w:rsidRPr="00000000" w14:paraId="00000117">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15z2shxc6bh0" w:id="37"/>
      <w:bookmarkEnd w:id="37"/>
      <w:sdt>
        <w:sdtPr>
          <w:id w:val="2140410880"/>
          <w:tag w:val="goog_rdk_315"/>
        </w:sdtPr>
        <w:sdtContent>
          <w:r w:rsidDel="00000000" w:rsidR="00000000" w:rsidRPr="00000000">
            <w:rPr>
              <w:rFonts w:ascii="Arial Unicode MS" w:cs="Arial Unicode MS" w:eastAsia="Arial Unicode MS" w:hAnsi="Arial Unicode MS"/>
              <w:i w:val="0"/>
              <w:iCs w:val="0"/>
              <w:color w:val="000000"/>
              <w:rtl w:val="0"/>
            </w:rPr>
            <w:t xml:space="preserve">4. არავარგისიანობის მართვა და CAPA ინტეგრაცია</w:t>
          </w:r>
        </w:sdtContent>
      </w:sdt>
    </w:p>
    <w:p w:rsidR="00000000" w:rsidDel="00000000" w:rsidP="00000000" w:rsidRDefault="00000000" w:rsidRPr="00000000" w14:paraId="00000118">
      <w:pPr>
        <w:spacing w:after="240" w:before="240" w:lineRule="auto"/>
        <w:jc w:val="both"/>
        <w:rPr/>
      </w:pPr>
      <w:sdt>
        <w:sdtPr>
          <w:id w:val="-1817471032"/>
          <w:tag w:val="goog_rdk_316"/>
        </w:sdtPr>
        <w:sdtContent>
          <w:r w:rsidDel="00000000" w:rsidR="00000000" w:rsidRPr="00000000">
            <w:rPr>
              <w:rFonts w:ascii="Arial Unicode MS" w:cs="Arial Unicode MS" w:eastAsia="Arial Unicode MS" w:hAnsi="Arial Unicode MS"/>
              <w:rtl w:val="0"/>
            </w:rPr>
            <w:t xml:space="preserve">ნებისმიერი არავარგისიანობის შემთხვევა წარმოადგენს სისტემური რეაგირების საფუძველს და პირდაპირ უკავშირდება CAPA პროცესს.</w:t>
          </w:r>
        </w:sdtContent>
      </w:sdt>
    </w:p>
    <w:p w:rsidR="00000000" w:rsidDel="00000000" w:rsidP="00000000" w:rsidRDefault="00000000" w:rsidRPr="00000000" w14:paraId="00000119">
      <w:pPr>
        <w:numPr>
          <w:ilvl w:val="0"/>
          <w:numId w:val="10"/>
        </w:numPr>
        <w:spacing w:after="0" w:before="240" w:lineRule="auto"/>
        <w:ind w:left="720" w:hanging="360"/>
        <w:rPr/>
      </w:pPr>
      <w:sdt>
        <w:sdtPr>
          <w:id w:val="-1960635695"/>
          <w:tag w:val="goog_rdk_317"/>
        </w:sdtPr>
        <w:sdtContent>
          <w:r w:rsidDel="00000000" w:rsidR="00000000" w:rsidRPr="00000000">
            <w:rPr>
              <w:rFonts w:ascii="Arial Unicode MS" w:cs="Arial Unicode MS" w:eastAsia="Arial Unicode MS" w:hAnsi="Arial Unicode MS"/>
              <w:b w:val="1"/>
              <w:bCs w:val="1"/>
              <w:rtl w:val="0"/>
            </w:rPr>
            <w:t xml:space="preserve">ჩანაწერი:</w:t>
          </w:r>
        </w:sdtContent>
      </w:sdt>
      <w:sdt>
        <w:sdtPr>
          <w:id w:val="302383938"/>
          <w:tag w:val="goog_rdk_318"/>
        </w:sdtPr>
        <w:sdtContent>
          <w:r w:rsidDel="00000000" w:rsidR="00000000" w:rsidRPr="00000000">
            <w:rPr>
              <w:rFonts w:ascii="Arial Unicode MS" w:cs="Arial Unicode MS" w:eastAsia="Arial Unicode MS" w:hAnsi="Arial Unicode MS"/>
              <w:rtl w:val="0"/>
            </w:rPr>
            <w:t xml:space="preserve"> არავარგისიანობის ჩანაწერი</w:t>
          </w:r>
        </w:sdtContent>
      </w:sdt>
    </w:p>
    <w:p w:rsidR="00000000" w:rsidDel="00000000" w:rsidP="00000000" w:rsidRDefault="00000000" w:rsidRPr="00000000" w14:paraId="0000011A">
      <w:pPr>
        <w:numPr>
          <w:ilvl w:val="0"/>
          <w:numId w:val="10"/>
        </w:numPr>
        <w:spacing w:after="0" w:lineRule="auto"/>
        <w:ind w:left="720" w:hanging="360"/>
        <w:rPr/>
      </w:pPr>
      <w:sdt>
        <w:sdtPr>
          <w:id w:val="-141284083"/>
          <w:tag w:val="goog_rdk_319"/>
        </w:sdtPr>
        <w:sdtContent>
          <w:r w:rsidDel="00000000" w:rsidR="00000000" w:rsidRPr="00000000">
            <w:rPr>
              <w:rFonts w:ascii="Arial Unicode MS" w:cs="Arial Unicode MS" w:eastAsia="Arial Unicode MS" w:hAnsi="Arial Unicode MS"/>
              <w:b w:val="1"/>
              <w:bCs w:val="1"/>
              <w:rtl w:val="0"/>
            </w:rPr>
            <w:t xml:space="preserve">დანიშნულება:</w:t>
          </w:r>
        </w:sdtContent>
      </w:sdt>
      <w:sdt>
        <w:sdtPr>
          <w:id w:val="988708966"/>
          <w:tag w:val="goog_rdk_320"/>
        </w:sdtPr>
        <w:sdtContent>
          <w:r w:rsidDel="00000000" w:rsidR="00000000" w:rsidRPr="00000000">
            <w:rPr>
              <w:rFonts w:ascii="Arial Unicode MS" w:cs="Arial Unicode MS" w:eastAsia="Arial Unicode MS" w:hAnsi="Arial Unicode MS"/>
              <w:rtl w:val="0"/>
            </w:rPr>
            <w:t xml:space="preserve"> იზოლაცია, გავლენის შეფასება და სისტემური რეაგირება</w:t>
          </w:r>
        </w:sdtContent>
      </w:sdt>
    </w:p>
    <w:p w:rsidR="00000000" w:rsidDel="00000000" w:rsidP="00000000" w:rsidRDefault="00000000" w:rsidRPr="00000000" w14:paraId="0000011B">
      <w:pPr>
        <w:numPr>
          <w:ilvl w:val="0"/>
          <w:numId w:val="10"/>
        </w:numPr>
        <w:spacing w:after="240" w:lineRule="auto"/>
        <w:ind w:left="720" w:hanging="360"/>
        <w:rPr/>
      </w:pPr>
      <w:sdt>
        <w:sdtPr>
          <w:id w:val="2142519261"/>
          <w:tag w:val="goog_rdk_321"/>
        </w:sdtPr>
        <w:sdtContent>
          <w:r w:rsidDel="00000000" w:rsidR="00000000" w:rsidRPr="00000000">
            <w:rPr>
              <w:rFonts w:ascii="Arial Unicode MS" w:cs="Arial Unicode MS" w:eastAsia="Arial Unicode MS" w:hAnsi="Arial Unicode MS"/>
              <w:b w:val="1"/>
              <w:bCs w:val="1"/>
              <w:rtl w:val="0"/>
            </w:rPr>
            <w:t xml:space="preserve">შენახვა:</w:t>
          </w:r>
        </w:sdtContent>
      </w:sdt>
      <w:sdt>
        <w:sdtPr>
          <w:id w:val="723811195"/>
          <w:tag w:val="goog_rdk_322"/>
        </w:sdtPr>
        <w:sdtContent>
          <w:r w:rsidDel="00000000" w:rsidR="00000000" w:rsidRPr="00000000">
            <w:rPr>
              <w:rFonts w:ascii="Arial Unicode MS" w:cs="Arial Unicode MS" w:eastAsia="Arial Unicode MS" w:hAnsi="Arial Unicode MS"/>
              <w:rtl w:val="0"/>
            </w:rPr>
            <w:t xml:space="preserve"> CAPA რეესტრი</w:t>
          </w:r>
        </w:sdtContent>
      </w:sdt>
    </w:p>
    <w:p w:rsidR="00000000" w:rsidDel="00000000" w:rsidP="00000000" w:rsidRDefault="00000000" w:rsidRPr="00000000" w14:paraId="0000011C">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y53p2ta7b6jt" w:id="38"/>
      <w:bookmarkEnd w:id="38"/>
      <w:sdt>
        <w:sdtPr>
          <w:id w:val="-166866867"/>
          <w:tag w:val="goog_rdk_323"/>
        </w:sdtPr>
        <w:sdtContent>
          <w:r w:rsidDel="00000000" w:rsidR="00000000" w:rsidRPr="00000000">
            <w:rPr>
              <w:rFonts w:ascii="Arial Unicode MS" w:cs="Arial Unicode MS" w:eastAsia="Arial Unicode MS" w:hAnsi="Arial Unicode MS"/>
              <w:i w:val="0"/>
              <w:iCs w:val="0"/>
              <w:color w:val="000000"/>
              <w:rtl w:val="0"/>
            </w:rPr>
            <w:t xml:space="preserve">5. პროგრამული სისტემების ვალიდაცია</w:t>
          </w:r>
        </w:sdtContent>
      </w:sdt>
    </w:p>
    <w:p w:rsidR="00000000" w:rsidDel="00000000" w:rsidP="00000000" w:rsidRDefault="00000000" w:rsidRPr="00000000" w14:paraId="0000011D">
      <w:pPr>
        <w:spacing w:after="240" w:before="240" w:lineRule="auto"/>
        <w:jc w:val="both"/>
        <w:rPr/>
      </w:pPr>
      <w:sdt>
        <w:sdtPr>
          <w:id w:val="10093962"/>
          <w:tag w:val="goog_rdk_324"/>
        </w:sdtPr>
        <w:sdtContent>
          <w:r w:rsidDel="00000000" w:rsidR="00000000" w:rsidRPr="00000000">
            <w:rPr>
              <w:rFonts w:ascii="Arial Unicode MS" w:cs="Arial Unicode MS" w:eastAsia="Arial Unicode MS" w:hAnsi="Arial Unicode MS"/>
              <w:rtl w:val="0"/>
            </w:rPr>
            <w:t xml:space="preserve">პროგრამული ცვლილებები და ვერსიები ექვემდებარება კონტროლირებად ვალიდაციას, რათა უზრუნველყოფილი იყოს შედეგების სიზუსტე და სტაბილურობა.</w:t>
          </w:r>
        </w:sdtContent>
      </w:sdt>
    </w:p>
    <w:p w:rsidR="00000000" w:rsidDel="00000000" w:rsidP="00000000" w:rsidRDefault="00000000" w:rsidRPr="00000000" w14:paraId="0000011E">
      <w:pPr>
        <w:numPr>
          <w:ilvl w:val="0"/>
          <w:numId w:val="32"/>
        </w:numPr>
        <w:spacing w:after="0" w:before="240" w:lineRule="auto"/>
        <w:ind w:left="720" w:hanging="360"/>
        <w:rPr/>
      </w:pPr>
      <w:sdt>
        <w:sdtPr>
          <w:id w:val="1090867958"/>
          <w:tag w:val="goog_rdk_325"/>
        </w:sdtPr>
        <w:sdtContent>
          <w:r w:rsidDel="00000000" w:rsidR="00000000" w:rsidRPr="00000000">
            <w:rPr>
              <w:rFonts w:ascii="Arial Unicode MS" w:cs="Arial Unicode MS" w:eastAsia="Arial Unicode MS" w:hAnsi="Arial Unicode MS"/>
              <w:b w:val="1"/>
              <w:bCs w:val="1"/>
              <w:rtl w:val="0"/>
            </w:rPr>
            <w:t xml:space="preserve">ჩანაწერი:</w:t>
          </w:r>
        </w:sdtContent>
      </w:sdt>
      <w:sdt>
        <w:sdtPr>
          <w:id w:val="1112658588"/>
          <w:tag w:val="goog_rdk_326"/>
        </w:sdtPr>
        <w:sdtContent>
          <w:r w:rsidDel="00000000" w:rsidR="00000000" w:rsidRPr="00000000">
            <w:rPr>
              <w:rFonts w:ascii="Arial Unicode MS" w:cs="Arial Unicode MS" w:eastAsia="Arial Unicode MS" w:hAnsi="Arial Unicode MS"/>
              <w:rtl w:val="0"/>
            </w:rPr>
            <w:t xml:space="preserve"> პროგრამული ვალიდაციის ჩანაწერი</w:t>
          </w:r>
        </w:sdtContent>
      </w:sdt>
    </w:p>
    <w:p w:rsidR="00000000" w:rsidDel="00000000" w:rsidP="00000000" w:rsidRDefault="00000000" w:rsidRPr="00000000" w14:paraId="0000011F">
      <w:pPr>
        <w:numPr>
          <w:ilvl w:val="0"/>
          <w:numId w:val="32"/>
        </w:numPr>
        <w:spacing w:after="0" w:lineRule="auto"/>
        <w:ind w:left="720" w:hanging="360"/>
        <w:rPr/>
      </w:pPr>
      <w:sdt>
        <w:sdtPr>
          <w:id w:val="-1036485763"/>
          <w:tag w:val="goog_rdk_327"/>
        </w:sdtPr>
        <w:sdtContent>
          <w:r w:rsidDel="00000000" w:rsidR="00000000" w:rsidRPr="00000000">
            <w:rPr>
              <w:rFonts w:ascii="Arial Unicode MS" w:cs="Arial Unicode MS" w:eastAsia="Arial Unicode MS" w:hAnsi="Arial Unicode MS"/>
              <w:b w:val="1"/>
              <w:bCs w:val="1"/>
              <w:rtl w:val="0"/>
            </w:rPr>
            <w:t xml:space="preserve">დანიშნულება:</w:t>
          </w:r>
        </w:sdtContent>
      </w:sdt>
      <w:sdt>
        <w:sdtPr>
          <w:id w:val="-1121786122"/>
          <w:tag w:val="goog_rdk_328"/>
        </w:sdtPr>
        <w:sdtContent>
          <w:r w:rsidDel="00000000" w:rsidR="00000000" w:rsidRPr="00000000">
            <w:rPr>
              <w:rFonts w:ascii="Arial Unicode MS" w:cs="Arial Unicode MS" w:eastAsia="Arial Unicode MS" w:hAnsi="Arial Unicode MS"/>
              <w:rtl w:val="0"/>
            </w:rPr>
            <w:t xml:space="preserve"> ვერსიის კონტროლი და ცვლილების ვალიდაცია</w:t>
          </w:r>
        </w:sdtContent>
      </w:sdt>
    </w:p>
    <w:p w:rsidR="00000000" w:rsidDel="00000000" w:rsidP="00000000" w:rsidRDefault="00000000" w:rsidRPr="00000000" w14:paraId="00000120">
      <w:pPr>
        <w:numPr>
          <w:ilvl w:val="0"/>
          <w:numId w:val="32"/>
        </w:numPr>
        <w:spacing w:after="240" w:lineRule="auto"/>
        <w:ind w:left="720" w:hanging="360"/>
        <w:rPr/>
      </w:pPr>
      <w:sdt>
        <w:sdtPr>
          <w:id w:val="1092550041"/>
          <w:tag w:val="goog_rdk_329"/>
        </w:sdtPr>
        <w:sdtContent>
          <w:r w:rsidDel="00000000" w:rsidR="00000000" w:rsidRPr="00000000">
            <w:rPr>
              <w:rFonts w:ascii="Arial Unicode MS" w:cs="Arial Unicode MS" w:eastAsia="Arial Unicode MS" w:hAnsi="Arial Unicode MS"/>
              <w:b w:val="1"/>
              <w:bCs w:val="1"/>
              <w:rtl w:val="0"/>
            </w:rPr>
            <w:t xml:space="preserve">შენახვა:</w:t>
          </w:r>
        </w:sdtContent>
      </w:sdt>
      <w:sdt>
        <w:sdtPr>
          <w:id w:val="480313368"/>
          <w:tag w:val="goog_rdk_330"/>
        </w:sdtPr>
        <w:sdtContent>
          <w:r w:rsidDel="00000000" w:rsidR="00000000" w:rsidRPr="00000000">
            <w:rPr>
              <w:rFonts w:ascii="Arial Unicode MS" w:cs="Arial Unicode MS" w:eastAsia="Arial Unicode MS" w:hAnsi="Arial Unicode MS"/>
              <w:rtl w:val="0"/>
            </w:rPr>
            <w:t xml:space="preserve"> ელექტრონული / ფიზიკური კონტროლირებადი არქივი</w:t>
          </w:r>
        </w:sdtContent>
      </w:sdt>
    </w:p>
    <w:p w:rsidR="00000000" w:rsidDel="00000000" w:rsidP="00000000" w:rsidRDefault="00000000" w:rsidRPr="00000000" w14:paraId="00000121">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liyqra7utgqe" w:id="39"/>
      <w:bookmarkEnd w:id="39"/>
      <w:sdt>
        <w:sdtPr>
          <w:id w:val="-2014486796"/>
          <w:tag w:val="goog_rdk_331"/>
        </w:sdtPr>
        <w:sdtContent>
          <w:r w:rsidDel="00000000" w:rsidR="00000000" w:rsidRPr="00000000">
            <w:rPr>
              <w:rFonts w:ascii="Arial Unicode MS" w:cs="Arial Unicode MS" w:eastAsia="Arial Unicode MS" w:hAnsi="Arial Unicode MS"/>
              <w:color w:val="000000"/>
              <w:rtl w:val="0"/>
            </w:rPr>
            <w:t xml:space="preserve">სისტემური ინტეგრაციის მოთხოვნა (Critical System Requirement)</w:t>
          </w:r>
        </w:sdtContent>
      </w:sdt>
      <w:r w:rsidDel="00000000" w:rsidR="00000000" w:rsidRPr="00000000">
        <w:rPr>
          <w:rtl w:val="0"/>
        </w:rPr>
      </w:r>
    </w:p>
    <w:p w:rsidR="00000000" w:rsidDel="00000000" w:rsidP="00000000" w:rsidRDefault="00000000" w:rsidRPr="00000000" w14:paraId="00000122">
      <w:pPr>
        <w:spacing w:after="240" w:before="240" w:lineRule="auto"/>
        <w:jc w:val="both"/>
        <w:rPr/>
      </w:pPr>
      <w:sdt>
        <w:sdtPr>
          <w:id w:val="232061387"/>
          <w:tag w:val="goog_rdk_332"/>
        </w:sdtPr>
        <w:sdtContent>
          <w:r w:rsidDel="00000000" w:rsidR="00000000" w:rsidRPr="00000000">
            <w:rPr>
              <w:rFonts w:ascii="Arial Unicode MS" w:cs="Arial Unicode MS" w:eastAsia="Arial Unicode MS" w:hAnsi="Arial Unicode MS"/>
              <w:rtl w:val="0"/>
            </w:rPr>
            <w:t xml:space="preserve">ყველა ზემოაღნიშნული ჩანაწერი წარმოადგენს ერთიან მტკიცებულებით სისტემას და ექვემდებარება შემდეგ სავალდებულო პირობებს:</w:t>
          </w:r>
        </w:sdtContent>
      </w:sdt>
    </w:p>
    <w:p w:rsidR="00000000" w:rsidDel="00000000" w:rsidP="00000000" w:rsidRDefault="00000000" w:rsidRPr="00000000" w14:paraId="00000123">
      <w:pPr>
        <w:numPr>
          <w:ilvl w:val="0"/>
          <w:numId w:val="28"/>
        </w:numPr>
        <w:spacing w:after="0" w:before="240" w:lineRule="auto"/>
        <w:ind w:left="720" w:hanging="360"/>
        <w:rPr/>
      </w:pPr>
      <w:sdt>
        <w:sdtPr>
          <w:id w:val="1050721410"/>
          <w:tag w:val="goog_rdk_333"/>
        </w:sdtPr>
        <w:sdtContent>
          <w:r w:rsidDel="00000000" w:rsidR="00000000" w:rsidRPr="00000000">
            <w:rPr>
              <w:rFonts w:ascii="Arial Unicode MS" w:cs="Arial Unicode MS" w:eastAsia="Arial Unicode MS" w:hAnsi="Arial Unicode MS"/>
              <w:rtl w:val="0"/>
            </w:rPr>
            <w:t xml:space="preserve">ჩანაწერები არის </w:t>
          </w:r>
        </w:sdtContent>
      </w:sdt>
      <w:sdt>
        <w:sdtPr>
          <w:id w:val="-765415021"/>
          <w:tag w:val="goog_rdk_334"/>
        </w:sdtPr>
        <w:sdtContent>
          <w:r w:rsidDel="00000000" w:rsidR="00000000" w:rsidRPr="00000000">
            <w:rPr>
              <w:rFonts w:ascii="Arial Unicode MS" w:cs="Arial Unicode MS" w:eastAsia="Arial Unicode MS" w:hAnsi="Arial Unicode MS"/>
              <w:b w:val="1"/>
              <w:bCs w:val="1"/>
              <w:rtl w:val="0"/>
            </w:rPr>
            <w:t xml:space="preserve">სრულად მიკვლევადი (traceable)</w:t>
          </w:r>
        </w:sdtContent>
      </w:sdt>
      <w:sdt>
        <w:sdtPr>
          <w:id w:val="757379156"/>
          <w:tag w:val="goog_rdk_335"/>
        </w:sdtPr>
        <w:sdtContent>
          <w:r w:rsidDel="00000000" w:rsidR="00000000" w:rsidRPr="00000000">
            <w:rPr>
              <w:rFonts w:ascii="Arial Unicode MS" w:cs="Arial Unicode MS" w:eastAsia="Arial Unicode MS" w:hAnsi="Arial Unicode MS"/>
              <w:rtl w:val="0"/>
            </w:rPr>
            <w:t xml:space="preserve"> და ერთმანეთთან დაკავშირებული;</w:t>
          </w:r>
        </w:sdtContent>
      </w:sdt>
    </w:p>
    <w:p w:rsidR="00000000" w:rsidDel="00000000" w:rsidP="00000000" w:rsidRDefault="00000000" w:rsidRPr="00000000" w14:paraId="00000124">
      <w:pPr>
        <w:numPr>
          <w:ilvl w:val="0"/>
          <w:numId w:val="28"/>
        </w:numPr>
        <w:spacing w:after="0" w:lineRule="auto"/>
        <w:ind w:left="720" w:hanging="360"/>
        <w:rPr/>
      </w:pPr>
      <w:sdt>
        <w:sdtPr>
          <w:id w:val="-94490757"/>
          <w:tag w:val="goog_rdk_336"/>
        </w:sdtPr>
        <w:sdtContent>
          <w:r w:rsidDel="00000000" w:rsidR="00000000" w:rsidRPr="00000000">
            <w:rPr>
              <w:rFonts w:ascii="Arial Unicode MS" w:cs="Arial Unicode MS" w:eastAsia="Arial Unicode MS" w:hAnsi="Arial Unicode MS"/>
              <w:rtl w:val="0"/>
            </w:rPr>
            <w:t xml:space="preserve">უზრუნველყოფილია </w:t>
          </w:r>
        </w:sdtContent>
      </w:sdt>
      <w:sdt>
        <w:sdtPr>
          <w:id w:val="1223863854"/>
          <w:tag w:val="goog_rdk_337"/>
        </w:sdtPr>
        <w:sdtContent>
          <w:r w:rsidDel="00000000" w:rsidR="00000000" w:rsidRPr="00000000">
            <w:rPr>
              <w:rFonts w:ascii="Arial Unicode MS" w:cs="Arial Unicode MS" w:eastAsia="Arial Unicode MS" w:hAnsi="Arial Unicode MS"/>
              <w:b w:val="1"/>
              <w:bCs w:val="1"/>
              <w:rtl w:val="0"/>
            </w:rPr>
            <w:t xml:space="preserve">ელექტრონული და ფიზიკური არქივების სინქრონიზაცია</w:t>
          </w:r>
        </w:sdtContent>
      </w:sdt>
      <w:r w:rsidDel="00000000" w:rsidR="00000000" w:rsidRPr="00000000">
        <w:rPr>
          <w:rtl w:val="0"/>
        </w:rPr>
        <w:t xml:space="preserve">;</w:t>
      </w:r>
    </w:p>
    <w:p w:rsidR="00000000" w:rsidDel="00000000" w:rsidP="00000000" w:rsidRDefault="00000000" w:rsidRPr="00000000" w14:paraId="00000125">
      <w:pPr>
        <w:numPr>
          <w:ilvl w:val="0"/>
          <w:numId w:val="28"/>
        </w:numPr>
        <w:spacing w:after="0" w:lineRule="auto"/>
        <w:ind w:left="720" w:hanging="360"/>
        <w:rPr/>
      </w:pPr>
      <w:sdt>
        <w:sdtPr>
          <w:id w:val="-1442703508"/>
          <w:tag w:val="goog_rdk_338"/>
        </w:sdtPr>
        <w:sdtContent>
          <w:r w:rsidDel="00000000" w:rsidR="00000000" w:rsidRPr="00000000">
            <w:rPr>
              <w:rFonts w:ascii="Arial Unicode MS" w:cs="Arial Unicode MS" w:eastAsia="Arial Unicode MS" w:hAnsi="Arial Unicode MS"/>
              <w:rtl w:val="0"/>
            </w:rPr>
            <w:t xml:space="preserve">ჩანაწერები ინახება კონტროლირებად გარემოში, ცვლილებების ისტორიის სრული შენარჩუნებით;</w:t>
          </w:r>
        </w:sdtContent>
      </w:sdt>
    </w:p>
    <w:p w:rsidR="00000000" w:rsidDel="00000000" w:rsidP="00000000" w:rsidRDefault="00000000" w:rsidRPr="00000000" w14:paraId="00000126">
      <w:pPr>
        <w:numPr>
          <w:ilvl w:val="0"/>
          <w:numId w:val="28"/>
        </w:numPr>
        <w:spacing w:after="240" w:lineRule="auto"/>
        <w:ind w:left="720" w:hanging="360"/>
        <w:rPr/>
      </w:pPr>
      <w:sdt>
        <w:sdtPr>
          <w:id w:val="-828602038"/>
          <w:tag w:val="goog_rdk_339"/>
        </w:sdtPr>
        <w:sdtContent>
          <w:r w:rsidDel="00000000" w:rsidR="00000000" w:rsidRPr="00000000">
            <w:rPr>
              <w:rFonts w:ascii="Arial Unicode MS" w:cs="Arial Unicode MS" w:eastAsia="Arial Unicode MS" w:hAnsi="Arial Unicode MS"/>
              <w:rtl w:val="0"/>
            </w:rPr>
            <w:t xml:space="preserve">ისინი ხელმისაწვდომია </w:t>
          </w:r>
        </w:sdtContent>
      </w:sdt>
      <w:sdt>
        <w:sdtPr>
          <w:id w:val="-905599237"/>
          <w:tag w:val="goog_rdk_340"/>
        </w:sdtPr>
        <w:sdtContent>
          <w:r w:rsidDel="00000000" w:rsidR="00000000" w:rsidRPr="00000000">
            <w:rPr>
              <w:rFonts w:ascii="Arial Unicode MS" w:cs="Arial Unicode MS" w:eastAsia="Arial Unicode MS" w:hAnsi="Arial Unicode MS"/>
              <w:b w:val="1"/>
              <w:bCs w:val="1"/>
              <w:rtl w:val="0"/>
            </w:rPr>
            <w:t xml:space="preserve">აკრედიტაციის შემფასებლისთვის (GAC/SAAC)</w:t>
          </w:r>
        </w:sdtContent>
      </w:sdt>
      <w:sdt>
        <w:sdtPr>
          <w:id w:val="178912177"/>
          <w:tag w:val="goog_rdk_341"/>
        </w:sdtPr>
        <w:sdtContent>
          <w:r w:rsidDel="00000000" w:rsidR="00000000" w:rsidRPr="00000000">
            <w:rPr>
              <w:rFonts w:ascii="Arial Unicode MS" w:cs="Arial Unicode MS" w:eastAsia="Arial Unicode MS" w:hAnsi="Arial Unicode MS"/>
              <w:rtl w:val="0"/>
            </w:rPr>
            <w:t xml:space="preserve"> ნებისმიერ დროს, წინასწარი მომზადების ან სპეციალური შერჩევის გარეშე.</w:t>
          </w:r>
        </w:sdtContent>
      </w:sdt>
    </w:p>
    <w:p w:rsidR="00000000" w:rsidDel="00000000" w:rsidP="00000000" w:rsidRDefault="00000000" w:rsidRPr="00000000" w14:paraId="00000127">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6luo9a9smnj4" w:id="40"/>
      <w:bookmarkEnd w:id="40"/>
      <w:sdt>
        <w:sdtPr>
          <w:id w:val="-1218657921"/>
          <w:tag w:val="goog_rdk_342"/>
        </w:sdtPr>
        <w:sdtContent>
          <w:r w:rsidDel="00000000" w:rsidR="00000000" w:rsidRPr="00000000">
            <w:rPr>
              <w:rFonts w:ascii="Arial Unicode MS" w:cs="Arial Unicode MS" w:eastAsia="Arial Unicode MS" w:hAnsi="Arial Unicode MS"/>
              <w:color w:val="000000"/>
              <w:rtl w:val="0"/>
            </w:rPr>
            <w:t xml:space="preserve">სისტემური პრინციპი</w:t>
          </w:r>
        </w:sdtContent>
      </w:sdt>
      <w:r w:rsidDel="00000000" w:rsidR="00000000" w:rsidRPr="00000000">
        <w:rPr>
          <w:rtl w:val="0"/>
        </w:rPr>
      </w:r>
    </w:p>
    <w:p w:rsidR="00000000" w:rsidDel="00000000" w:rsidP="00000000" w:rsidRDefault="00000000" w:rsidRPr="00000000" w14:paraId="00000128">
      <w:pPr>
        <w:spacing w:after="240" w:before="240" w:lineRule="auto"/>
        <w:jc w:val="both"/>
        <w:rPr/>
      </w:pPr>
      <w:sdt>
        <w:sdtPr>
          <w:id w:val="1766545708"/>
          <w:tag w:val="goog_rdk_343"/>
        </w:sdtPr>
        <w:sdtContent>
          <w:r w:rsidDel="00000000" w:rsidR="00000000" w:rsidRPr="00000000">
            <w:rPr>
              <w:rFonts w:ascii="Arial Unicode MS" w:cs="Arial Unicode MS" w:eastAsia="Arial Unicode MS" w:hAnsi="Arial Unicode MS"/>
              <w:rtl w:val="0"/>
            </w:rPr>
            <w:t xml:space="preserve">ჩანაწერების სისტემა წარმოადგენს არა ადმინისტრაციულ არქივს, არამედ ინსპექტირების შედეგების მტკიცებულებითი სანდოობის (evidence integrity) უზრუნველყოფის კრიტიკულ კონტროლს, რომელიც პირდაპირ უზრუნველყოფს ISO/IEC 17020:2012-ის მოთხოვნების შესრულებას.</w:t>
          </w:r>
        </w:sdtContent>
      </w:sdt>
    </w:p>
    <w:p w:rsidR="00000000" w:rsidDel="00000000" w:rsidP="00000000" w:rsidRDefault="00000000" w:rsidRPr="00000000" w14:paraId="00000129">
      <w:pPr>
        <w:pStyle w:val="Heading3"/>
        <w:keepNext w:val="0"/>
        <w:keepLines w:val="0"/>
        <w:spacing w:after="80" w:before="280" w:lineRule="auto"/>
        <w:jc w:val="both"/>
        <w:rPr>
          <w:rFonts w:ascii="Times New Roman" w:cs="Times New Roman" w:eastAsia="Times New Roman" w:hAnsi="Times New Roman"/>
          <w:color w:val="366091"/>
        </w:rPr>
      </w:pPr>
      <w:bookmarkStart w:colFirst="0" w:colLast="0" w:name="_heading=h.h3hg41p6wi5z" w:id="41"/>
      <w:bookmarkEnd w:id="41"/>
      <w:sdt>
        <w:sdtPr>
          <w:id w:val="738251690"/>
          <w:tag w:val="goog_rdk_344"/>
        </w:sdtPr>
        <w:sdtContent>
          <w:r w:rsidDel="00000000" w:rsidR="00000000" w:rsidRPr="00000000">
            <w:rPr>
              <w:rFonts w:ascii="Arial Unicode MS" w:cs="Arial Unicode MS" w:eastAsia="Arial Unicode MS" w:hAnsi="Arial Unicode MS"/>
              <w:color w:val="366091"/>
              <w:rtl w:val="0"/>
            </w:rPr>
            <w:t xml:space="preserve">8. რისკები და ტიპური შეუსაბამობები</w:t>
          </w:r>
        </w:sdtContent>
      </w:sdt>
    </w:p>
    <w:p w:rsidR="00000000" w:rsidDel="00000000" w:rsidP="00000000" w:rsidRDefault="00000000" w:rsidRPr="00000000" w14:paraId="0000012A">
      <w:pPr>
        <w:spacing w:after="240" w:before="240" w:lineRule="auto"/>
        <w:jc w:val="both"/>
        <w:rPr/>
      </w:pPr>
      <w:sdt>
        <w:sdtPr>
          <w:id w:val="1474417111"/>
          <w:tag w:val="goog_rdk_345"/>
        </w:sdtPr>
        <w:sdtContent>
          <w:r w:rsidDel="00000000" w:rsidR="00000000" w:rsidRPr="00000000">
            <w:rPr>
              <w:rFonts w:ascii="Arial Unicode MS" w:cs="Arial Unicode MS" w:eastAsia="Arial Unicode MS" w:hAnsi="Arial Unicode MS"/>
              <w:rtl w:val="0"/>
            </w:rPr>
            <w:t xml:space="preserve">აღჭურვილობისა და პროგრამული საშუალებების მართვის სისტემაში რისკები ძირითადად დაკავშირებულია მიკვლევადობის (traceability), ვალიდურობისა და კალიბრაციის კონტროლის დარღვევასთან. აღნიშნული რისკები პირდაპირ აისახება ინსპექტირების შედეგების ტექნიკურ სანდოობასა და აკრედიტაციის მოთხოვნებთან შესაბამისობაზე.</w:t>
          </w:r>
        </w:sdtContent>
      </w:sdt>
    </w:p>
    <w:p w:rsidR="00000000" w:rsidDel="00000000" w:rsidP="00000000" w:rsidRDefault="00000000" w:rsidRPr="00000000" w14:paraId="0000012B">
      <w:pPr>
        <w:spacing w:after="240" w:before="240" w:lineRule="auto"/>
        <w:jc w:val="both"/>
        <w:rPr/>
      </w:pPr>
      <w:sdt>
        <w:sdtPr>
          <w:id w:val="-404648989"/>
          <w:tag w:val="goog_rdk_346"/>
        </w:sdtPr>
        <w:sdtContent>
          <w:r w:rsidDel="00000000" w:rsidR="00000000" w:rsidRPr="00000000">
            <w:rPr>
              <w:rFonts w:ascii="Arial Unicode MS" w:cs="Arial Unicode MS" w:eastAsia="Arial Unicode MS" w:hAnsi="Arial Unicode MS"/>
              <w:rtl w:val="0"/>
            </w:rPr>
            <w:t xml:space="preserve">ქვემოთ წარმოდგენილია ტიპური შეუსაბამობები, რომლებიც სისტემაში ყველაზე ხშირად ვლინდება:</w:t>
          </w:r>
        </w:sdtContent>
      </w:sdt>
    </w:p>
    <w:p w:rsidR="00000000" w:rsidDel="00000000" w:rsidP="00000000" w:rsidRDefault="00000000" w:rsidRPr="00000000" w14:paraId="0000012C">
      <w:pPr>
        <w:pStyle w:val="Heading3"/>
        <w:keepNext w:val="0"/>
        <w:keepLines w:val="0"/>
        <w:spacing w:after="80" w:before="280" w:lineRule="auto"/>
        <w:jc w:val="both"/>
        <w:rPr>
          <w:rFonts w:ascii="Times New Roman" w:cs="Times New Roman" w:eastAsia="Times New Roman" w:hAnsi="Times New Roman"/>
          <w:color w:val="000000"/>
        </w:rPr>
      </w:pPr>
      <w:bookmarkStart w:colFirst="0" w:colLast="0" w:name="_heading=h.yel7mhoykb6c" w:id="42"/>
      <w:bookmarkEnd w:id="42"/>
      <w:r w:rsidDel="00000000" w:rsidR="00000000" w:rsidRPr="00000000">
        <w:rPr>
          <w:rFonts w:ascii="Times New Roman" w:cs="Times New Roman" w:eastAsia="Times New Roman" w:hAnsi="Times New Roman"/>
          <w:color w:val="000000"/>
          <w:sz w:val="26"/>
          <w:szCs w:val="26"/>
          <w:rtl w:val="0"/>
        </w:rPr>
        <w:t xml:space="preserve">1. </w:t>
      </w:r>
      <w:sdt>
        <w:sdtPr>
          <w:id w:val="-2004884379"/>
          <w:tag w:val="goog_rdk_347"/>
        </w:sdtPr>
        <w:sdtContent>
          <w:r w:rsidDel="00000000" w:rsidR="00000000" w:rsidRPr="00000000">
            <w:rPr>
              <w:rFonts w:ascii="Arial Unicode MS" w:cs="Arial Unicode MS" w:eastAsia="Arial Unicode MS" w:hAnsi="Arial Unicode MS"/>
              <w:color w:val="000000"/>
              <w:rtl w:val="0"/>
            </w:rPr>
            <w:t xml:space="preserve">ვადაგასული კალიბრაციის მქონე საშუალების გამოყენება (Critical Nonconformity Risk)</w:t>
          </w:r>
        </w:sdtContent>
      </w:sdt>
    </w:p>
    <w:p w:rsidR="00000000" w:rsidDel="00000000" w:rsidP="00000000" w:rsidRDefault="00000000" w:rsidRPr="00000000" w14:paraId="0000012D">
      <w:pPr>
        <w:spacing w:after="240" w:before="240" w:lineRule="auto"/>
        <w:jc w:val="both"/>
        <w:rPr/>
      </w:pPr>
      <w:sdt>
        <w:sdtPr>
          <w:id w:val="311996823"/>
          <w:tag w:val="goog_rdk_348"/>
        </w:sdtPr>
        <w:sdtContent>
          <w:r w:rsidDel="00000000" w:rsidR="00000000" w:rsidRPr="00000000">
            <w:rPr>
              <w:rFonts w:ascii="Arial Unicode MS" w:cs="Arial Unicode MS" w:eastAsia="Arial Unicode MS" w:hAnsi="Arial Unicode MS"/>
              <w:rtl w:val="0"/>
            </w:rPr>
            <w:t xml:space="preserve">აღჭურვილობის გამოყენება კალიბრაციის ვადის გასვლის შემდეგ წარმოადგენს კრიტიკულ შეუსაბამობას, რომელიც პირდაპირ არღვევს გაზომვის მიკვლევადობის ჯაჭვს. ეს ტიპი, როგორც წესი, GAC/SAAC შეფასებებში კლასიფიცირდება როგორც მაღალი სიმძიმის შეუსაბამობა, რადგან:</w:t>
          </w:r>
        </w:sdtContent>
      </w:sdt>
    </w:p>
    <w:p w:rsidR="00000000" w:rsidDel="00000000" w:rsidP="00000000" w:rsidRDefault="00000000" w:rsidRPr="00000000" w14:paraId="0000012E">
      <w:pPr>
        <w:numPr>
          <w:ilvl w:val="0"/>
          <w:numId w:val="4"/>
        </w:numPr>
        <w:spacing w:after="0" w:before="240" w:lineRule="auto"/>
        <w:ind w:left="720" w:hanging="360"/>
        <w:rPr/>
      </w:pPr>
      <w:sdt>
        <w:sdtPr>
          <w:id w:val="881518890"/>
          <w:tag w:val="goog_rdk_349"/>
        </w:sdtPr>
        <w:sdtContent>
          <w:r w:rsidDel="00000000" w:rsidR="00000000" w:rsidRPr="00000000">
            <w:rPr>
              <w:rFonts w:ascii="Arial Unicode MS" w:cs="Arial Unicode MS" w:eastAsia="Arial Unicode MS" w:hAnsi="Arial Unicode MS"/>
              <w:rtl w:val="0"/>
            </w:rPr>
            <w:t xml:space="preserve">არღვევს შედეგების სანდოობას;</w:t>
          </w:r>
        </w:sdtContent>
      </w:sdt>
    </w:p>
    <w:p w:rsidR="00000000" w:rsidDel="00000000" w:rsidP="00000000" w:rsidRDefault="00000000" w:rsidRPr="00000000" w14:paraId="0000012F">
      <w:pPr>
        <w:numPr>
          <w:ilvl w:val="0"/>
          <w:numId w:val="4"/>
        </w:numPr>
        <w:spacing w:after="0" w:lineRule="auto"/>
        <w:ind w:left="720" w:hanging="360"/>
        <w:rPr/>
      </w:pPr>
      <w:sdt>
        <w:sdtPr>
          <w:id w:val="-460416138"/>
          <w:tag w:val="goog_rdk_350"/>
        </w:sdtPr>
        <w:sdtContent>
          <w:r w:rsidDel="00000000" w:rsidR="00000000" w:rsidRPr="00000000">
            <w:rPr>
              <w:rFonts w:ascii="Arial Unicode MS" w:cs="Arial Unicode MS" w:eastAsia="Arial Unicode MS" w:hAnsi="Arial Unicode MS"/>
              <w:rtl w:val="0"/>
            </w:rPr>
            <w:t xml:space="preserve">აჩენს სისტემურ ეჭვს ყველა შესაბამის ინსპექტირებაზე;</w:t>
          </w:r>
        </w:sdtContent>
      </w:sdt>
    </w:p>
    <w:p w:rsidR="00000000" w:rsidDel="00000000" w:rsidP="00000000" w:rsidRDefault="00000000" w:rsidRPr="00000000" w14:paraId="00000130">
      <w:pPr>
        <w:numPr>
          <w:ilvl w:val="0"/>
          <w:numId w:val="4"/>
        </w:numPr>
        <w:spacing w:after="240" w:lineRule="auto"/>
        <w:ind w:left="720" w:hanging="360"/>
        <w:rPr/>
      </w:pPr>
      <w:sdt>
        <w:sdtPr>
          <w:id w:val="718329239"/>
          <w:tag w:val="goog_rdk_351"/>
        </w:sdtPr>
        <w:sdtContent>
          <w:r w:rsidDel="00000000" w:rsidR="00000000" w:rsidRPr="00000000">
            <w:rPr>
              <w:rFonts w:ascii="Arial Unicode MS" w:cs="Arial Unicode MS" w:eastAsia="Arial Unicode MS" w:hAnsi="Arial Unicode MS"/>
              <w:rtl w:val="0"/>
            </w:rPr>
            <w:t xml:space="preserve">საჭიროებს CAPA პროცესის სავალდებულო ინიციირებას.</w:t>
          </w:r>
        </w:sdtContent>
      </w:sdt>
    </w:p>
    <w:p w:rsidR="00000000" w:rsidDel="00000000" w:rsidP="00000000" w:rsidRDefault="00000000" w:rsidRPr="00000000" w14:paraId="00000131">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tghjxp5a53j3" w:id="43"/>
      <w:bookmarkEnd w:id="43"/>
      <w:sdt>
        <w:sdtPr>
          <w:id w:val="621873490"/>
          <w:tag w:val="goog_rdk_352"/>
        </w:sdtPr>
        <w:sdtContent>
          <w:r w:rsidDel="00000000" w:rsidR="00000000" w:rsidRPr="00000000">
            <w:rPr>
              <w:rFonts w:ascii="Arial Unicode MS" w:cs="Arial Unicode MS" w:eastAsia="Arial Unicode MS" w:hAnsi="Arial Unicode MS"/>
              <w:color w:val="000000"/>
              <w:rtl w:val="0"/>
            </w:rPr>
            <w:t xml:space="preserve">2. არარეგისტრირებული ან „დაკარგული“ აღჭურვილობა</w:t>
          </w:r>
        </w:sdtContent>
      </w:sdt>
      <w:r w:rsidDel="00000000" w:rsidR="00000000" w:rsidRPr="00000000">
        <w:rPr>
          <w:rtl w:val="0"/>
        </w:rPr>
      </w:r>
    </w:p>
    <w:p w:rsidR="00000000" w:rsidDel="00000000" w:rsidP="00000000" w:rsidRDefault="00000000" w:rsidRPr="00000000" w14:paraId="00000132">
      <w:pPr>
        <w:spacing w:after="240" w:before="240" w:lineRule="auto"/>
        <w:jc w:val="both"/>
        <w:rPr/>
      </w:pPr>
      <w:sdt>
        <w:sdtPr>
          <w:id w:val="1156816604"/>
          <w:tag w:val="goog_rdk_353"/>
        </w:sdtPr>
        <w:sdtContent>
          <w:r w:rsidDel="00000000" w:rsidR="00000000" w:rsidRPr="00000000">
            <w:rPr>
              <w:rFonts w:ascii="Arial Unicode MS" w:cs="Arial Unicode MS" w:eastAsia="Arial Unicode MS" w:hAnsi="Arial Unicode MS"/>
              <w:rtl w:val="0"/>
            </w:rPr>
            <w:t xml:space="preserve">რეესტრში არ ასახული ან ფიზიკურად იდენტიფიკაციის გარეშე არსებული აღჭურვილობა ნიშნავს, რომ მიკვლევადობის სისტემა დარღვეულია.</w:t>
          </w:r>
        </w:sdtContent>
      </w:sdt>
    </w:p>
    <w:p w:rsidR="00000000" w:rsidDel="00000000" w:rsidP="00000000" w:rsidRDefault="00000000" w:rsidRPr="00000000" w14:paraId="00000133">
      <w:pPr>
        <w:spacing w:after="240" w:before="240" w:lineRule="auto"/>
        <w:jc w:val="both"/>
        <w:rPr/>
      </w:pPr>
      <w:sdt>
        <w:sdtPr>
          <w:id w:val="-1162450579"/>
          <w:tag w:val="goog_rdk_354"/>
        </w:sdtPr>
        <w:sdtContent>
          <w:r w:rsidDel="00000000" w:rsidR="00000000" w:rsidRPr="00000000">
            <w:rPr>
              <w:rFonts w:ascii="Arial Unicode MS" w:cs="Arial Unicode MS" w:eastAsia="Arial Unicode MS" w:hAnsi="Arial Unicode MS"/>
              <w:rtl w:val="0"/>
            </w:rPr>
            <w:t xml:space="preserve">სისტემური ეფექტი:</w:t>
          </w:r>
        </w:sdtContent>
      </w:sdt>
    </w:p>
    <w:p w:rsidR="00000000" w:rsidDel="00000000" w:rsidP="00000000" w:rsidRDefault="00000000" w:rsidRPr="00000000" w14:paraId="00000134">
      <w:pPr>
        <w:numPr>
          <w:ilvl w:val="0"/>
          <w:numId w:val="27"/>
        </w:numPr>
        <w:spacing w:after="0" w:before="240" w:lineRule="auto"/>
        <w:ind w:left="720" w:hanging="360"/>
        <w:rPr/>
      </w:pPr>
      <w:sdt>
        <w:sdtPr>
          <w:id w:val="1916657312"/>
          <w:tag w:val="goog_rdk_355"/>
        </w:sdtPr>
        <w:sdtContent>
          <w:r w:rsidDel="00000000" w:rsidR="00000000" w:rsidRPr="00000000">
            <w:rPr>
              <w:rFonts w:ascii="Arial Unicode MS" w:cs="Arial Unicode MS" w:eastAsia="Arial Unicode MS" w:hAnsi="Arial Unicode MS"/>
              <w:rtl w:val="0"/>
            </w:rPr>
            <w:t xml:space="preserve">შეუძლებელია გამოყენების ისტორიის დადგენა;</w:t>
          </w:r>
        </w:sdtContent>
      </w:sdt>
    </w:p>
    <w:p w:rsidR="00000000" w:rsidDel="00000000" w:rsidP="00000000" w:rsidRDefault="00000000" w:rsidRPr="00000000" w14:paraId="00000135">
      <w:pPr>
        <w:numPr>
          <w:ilvl w:val="0"/>
          <w:numId w:val="27"/>
        </w:numPr>
        <w:spacing w:after="0" w:lineRule="auto"/>
        <w:ind w:left="720" w:hanging="360"/>
        <w:rPr/>
      </w:pPr>
      <w:sdt>
        <w:sdtPr>
          <w:id w:val="2021901538"/>
          <w:tag w:val="goog_rdk_356"/>
        </w:sdtPr>
        <w:sdtContent>
          <w:r w:rsidDel="00000000" w:rsidR="00000000" w:rsidRPr="00000000">
            <w:rPr>
              <w:rFonts w:ascii="Arial Unicode MS" w:cs="Arial Unicode MS" w:eastAsia="Arial Unicode MS" w:hAnsi="Arial Unicode MS"/>
              <w:rtl w:val="0"/>
            </w:rPr>
            <w:t xml:space="preserve">ირღვევა traceability ჯაჭვი;</w:t>
          </w:r>
        </w:sdtContent>
      </w:sdt>
    </w:p>
    <w:p w:rsidR="00000000" w:rsidDel="00000000" w:rsidP="00000000" w:rsidRDefault="00000000" w:rsidRPr="00000000" w14:paraId="00000136">
      <w:pPr>
        <w:numPr>
          <w:ilvl w:val="0"/>
          <w:numId w:val="27"/>
        </w:numPr>
        <w:spacing w:after="240" w:lineRule="auto"/>
        <w:ind w:left="720" w:hanging="360"/>
        <w:rPr/>
      </w:pPr>
      <w:sdt>
        <w:sdtPr>
          <w:id w:val="-519398169"/>
          <w:tag w:val="goog_rdk_357"/>
        </w:sdtPr>
        <w:sdtContent>
          <w:r w:rsidDel="00000000" w:rsidR="00000000" w:rsidRPr="00000000">
            <w:rPr>
              <w:rFonts w:ascii="Arial Unicode MS" w:cs="Arial Unicode MS" w:eastAsia="Arial Unicode MS" w:hAnsi="Arial Unicode MS"/>
              <w:rtl w:val="0"/>
            </w:rPr>
            <w:t xml:space="preserve">იზრდება დაუკონტროლებელი გაზომვების რისკი.</w:t>
          </w:r>
        </w:sdtContent>
      </w:sdt>
    </w:p>
    <w:p w:rsidR="00000000" w:rsidDel="00000000" w:rsidP="00000000" w:rsidRDefault="00000000" w:rsidRPr="00000000" w14:paraId="00000137">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beppc5frty94" w:id="44"/>
      <w:bookmarkEnd w:id="44"/>
      <w:sdt>
        <w:sdtPr>
          <w:id w:val="-1930698435"/>
          <w:tag w:val="goog_rdk_358"/>
        </w:sdtPr>
        <w:sdtContent>
          <w:r w:rsidDel="00000000" w:rsidR="00000000" w:rsidRPr="00000000">
            <w:rPr>
              <w:rFonts w:ascii="Arial Unicode MS" w:cs="Arial Unicode MS" w:eastAsia="Arial Unicode MS" w:hAnsi="Arial Unicode MS"/>
              <w:color w:val="000000"/>
              <w:rtl w:val="0"/>
            </w:rPr>
            <w:t xml:space="preserve">3. პროგრამული ცვლილებების არავალიდირებული გამოყენება</w:t>
          </w:r>
        </w:sdtContent>
      </w:sdt>
      <w:r w:rsidDel="00000000" w:rsidR="00000000" w:rsidRPr="00000000">
        <w:rPr>
          <w:rtl w:val="0"/>
        </w:rPr>
      </w:r>
    </w:p>
    <w:p w:rsidR="00000000" w:rsidDel="00000000" w:rsidP="00000000" w:rsidRDefault="00000000" w:rsidRPr="00000000" w14:paraId="00000138">
      <w:pPr>
        <w:spacing w:after="240" w:before="240" w:lineRule="auto"/>
        <w:jc w:val="both"/>
        <w:rPr/>
      </w:pPr>
      <w:sdt>
        <w:sdtPr>
          <w:id w:val="505702250"/>
          <w:tag w:val="goog_rdk_359"/>
        </w:sdtPr>
        <w:sdtContent>
          <w:r w:rsidDel="00000000" w:rsidR="00000000" w:rsidRPr="00000000">
            <w:rPr>
              <w:rFonts w:ascii="Arial Unicode MS" w:cs="Arial Unicode MS" w:eastAsia="Arial Unicode MS" w:hAnsi="Arial Unicode MS"/>
              <w:rtl w:val="0"/>
            </w:rPr>
            <w:t xml:space="preserve">პროგრამული სისტემის განახლება ან კონფიგურაციის ცვლილება ვალიდაციის გარეშე ქმნის რისკს, რომ:</w:t>
          </w:r>
        </w:sdtContent>
      </w:sdt>
    </w:p>
    <w:p w:rsidR="00000000" w:rsidDel="00000000" w:rsidP="00000000" w:rsidRDefault="00000000" w:rsidRPr="00000000" w14:paraId="00000139">
      <w:pPr>
        <w:numPr>
          <w:ilvl w:val="0"/>
          <w:numId w:val="2"/>
        </w:numPr>
        <w:spacing w:after="0" w:before="240" w:lineRule="auto"/>
        <w:ind w:left="720" w:hanging="360"/>
        <w:rPr/>
      </w:pPr>
      <w:sdt>
        <w:sdtPr>
          <w:id w:val="1411535675"/>
          <w:tag w:val="goog_rdk_360"/>
        </w:sdtPr>
        <w:sdtContent>
          <w:r w:rsidDel="00000000" w:rsidR="00000000" w:rsidRPr="00000000">
            <w:rPr>
              <w:rFonts w:ascii="Arial Unicode MS" w:cs="Arial Unicode MS" w:eastAsia="Arial Unicode MS" w:hAnsi="Arial Unicode MS"/>
              <w:rtl w:val="0"/>
            </w:rPr>
            <w:t xml:space="preserve">გამოთვლის ლოგიკა შეიცვალა შეუმოწმებლად;</w:t>
          </w:r>
        </w:sdtContent>
      </w:sdt>
    </w:p>
    <w:p w:rsidR="00000000" w:rsidDel="00000000" w:rsidP="00000000" w:rsidRDefault="00000000" w:rsidRPr="00000000" w14:paraId="0000013A">
      <w:pPr>
        <w:numPr>
          <w:ilvl w:val="0"/>
          <w:numId w:val="2"/>
        </w:numPr>
        <w:spacing w:after="0" w:lineRule="auto"/>
        <w:ind w:left="720" w:hanging="360"/>
        <w:rPr/>
      </w:pPr>
      <w:sdt>
        <w:sdtPr>
          <w:id w:val="-786558310"/>
          <w:tag w:val="goog_rdk_361"/>
        </w:sdtPr>
        <w:sdtContent>
          <w:r w:rsidDel="00000000" w:rsidR="00000000" w:rsidRPr="00000000">
            <w:rPr>
              <w:rFonts w:ascii="Arial Unicode MS" w:cs="Arial Unicode MS" w:eastAsia="Arial Unicode MS" w:hAnsi="Arial Unicode MS"/>
              <w:rtl w:val="0"/>
            </w:rPr>
            <w:t xml:space="preserve">შედეგები არ არის სტაბილური ან შედარებადი;</w:t>
          </w:r>
        </w:sdtContent>
      </w:sdt>
    </w:p>
    <w:p w:rsidR="00000000" w:rsidDel="00000000" w:rsidP="00000000" w:rsidRDefault="00000000" w:rsidRPr="00000000" w14:paraId="0000013B">
      <w:pPr>
        <w:numPr>
          <w:ilvl w:val="0"/>
          <w:numId w:val="2"/>
        </w:numPr>
        <w:spacing w:after="240" w:lineRule="auto"/>
        <w:ind w:left="720" w:hanging="360"/>
        <w:rPr/>
      </w:pPr>
      <w:sdt>
        <w:sdtPr>
          <w:id w:val="-1515877497"/>
          <w:tag w:val="goog_rdk_362"/>
        </w:sdtPr>
        <w:sdtContent>
          <w:r w:rsidDel="00000000" w:rsidR="00000000" w:rsidRPr="00000000">
            <w:rPr>
              <w:rFonts w:ascii="Arial Unicode MS" w:cs="Arial Unicode MS" w:eastAsia="Arial Unicode MS" w:hAnsi="Arial Unicode MS"/>
              <w:rtl w:val="0"/>
            </w:rPr>
            <w:t xml:space="preserve">ყველა დაკავშირებული ანგარიში ხდება საეჭვო.</w:t>
          </w:r>
        </w:sdtContent>
      </w:sdt>
    </w:p>
    <w:p w:rsidR="00000000" w:rsidDel="00000000" w:rsidP="00000000" w:rsidRDefault="00000000" w:rsidRPr="00000000" w14:paraId="0000013C">
      <w:pPr>
        <w:pStyle w:val="Heading3"/>
        <w:keepNext w:val="0"/>
        <w:keepLines w:val="0"/>
        <w:spacing w:after="80" w:before="280" w:lineRule="auto"/>
        <w:jc w:val="both"/>
        <w:rPr>
          <w:rFonts w:ascii="Times New Roman" w:cs="Times New Roman" w:eastAsia="Times New Roman" w:hAnsi="Times New Roman"/>
          <w:color w:val="000000"/>
        </w:rPr>
      </w:pPr>
      <w:bookmarkStart w:colFirst="0" w:colLast="0" w:name="_heading=h.h6e124ft1adw" w:id="45"/>
      <w:bookmarkEnd w:id="45"/>
      <w:sdt>
        <w:sdtPr>
          <w:id w:val="1072287877"/>
          <w:tag w:val="goog_rdk_363"/>
        </w:sdtPr>
        <w:sdtContent>
          <w:r w:rsidDel="00000000" w:rsidR="00000000" w:rsidRPr="00000000">
            <w:rPr>
              <w:rFonts w:ascii="Arial Unicode MS" w:cs="Arial Unicode MS" w:eastAsia="Arial Unicode MS" w:hAnsi="Arial Unicode MS"/>
              <w:color w:val="000000"/>
              <w:rtl w:val="0"/>
            </w:rPr>
            <w:t xml:space="preserve">4. არავარგისიანი აღჭურვილობის გამოყენების შედეგად შესრულებული ინსპექტირება</w:t>
          </w:r>
        </w:sdtContent>
      </w:sdt>
    </w:p>
    <w:p w:rsidR="00000000" w:rsidDel="00000000" w:rsidP="00000000" w:rsidRDefault="00000000" w:rsidRPr="00000000" w14:paraId="0000013D">
      <w:pPr>
        <w:spacing w:after="240" w:before="240" w:lineRule="auto"/>
        <w:jc w:val="both"/>
        <w:rPr/>
      </w:pPr>
      <w:sdt>
        <w:sdtPr>
          <w:id w:val="563027529"/>
          <w:tag w:val="goog_rdk_364"/>
        </w:sdtPr>
        <w:sdtContent>
          <w:r w:rsidDel="00000000" w:rsidR="00000000" w:rsidRPr="00000000">
            <w:rPr>
              <w:rFonts w:ascii="Arial Unicode MS" w:cs="Arial Unicode MS" w:eastAsia="Arial Unicode MS" w:hAnsi="Arial Unicode MS"/>
              <w:rtl w:val="0"/>
            </w:rPr>
            <w:t xml:space="preserve">თუ აღჭურვილობის არავარგისიანობა დადასტურდა, მაგრამ არ განხორციელდა გავლენის შეფასება (Impact Assessment), სისტემა ვერ განსაზღვრავს:</w:t>
          </w:r>
        </w:sdtContent>
      </w:sdt>
    </w:p>
    <w:p w:rsidR="00000000" w:rsidDel="00000000" w:rsidP="00000000" w:rsidRDefault="00000000" w:rsidRPr="00000000" w14:paraId="0000013E">
      <w:pPr>
        <w:numPr>
          <w:ilvl w:val="0"/>
          <w:numId w:val="12"/>
        </w:numPr>
        <w:spacing w:after="0" w:before="240" w:lineRule="auto"/>
        <w:ind w:left="720" w:hanging="360"/>
        <w:rPr/>
      </w:pPr>
      <w:sdt>
        <w:sdtPr>
          <w:id w:val="286883066"/>
          <w:tag w:val="goog_rdk_365"/>
        </w:sdtPr>
        <w:sdtContent>
          <w:r w:rsidDel="00000000" w:rsidR="00000000" w:rsidRPr="00000000">
            <w:rPr>
              <w:rFonts w:ascii="Arial Unicode MS" w:cs="Arial Unicode MS" w:eastAsia="Arial Unicode MS" w:hAnsi="Arial Unicode MS"/>
              <w:rtl w:val="0"/>
            </w:rPr>
            <w:t xml:space="preserve">რომელი შედეგები არის დაზარალებული;</w:t>
          </w:r>
        </w:sdtContent>
      </w:sdt>
    </w:p>
    <w:p w:rsidR="00000000" w:rsidDel="00000000" w:rsidP="00000000" w:rsidRDefault="00000000" w:rsidRPr="00000000" w14:paraId="0000013F">
      <w:pPr>
        <w:numPr>
          <w:ilvl w:val="0"/>
          <w:numId w:val="12"/>
        </w:numPr>
        <w:spacing w:after="0" w:lineRule="auto"/>
        <w:ind w:left="720" w:hanging="360"/>
        <w:rPr/>
      </w:pPr>
      <w:sdt>
        <w:sdtPr>
          <w:id w:val="627690618"/>
          <w:tag w:val="goog_rdk_366"/>
        </w:sdtPr>
        <w:sdtContent>
          <w:r w:rsidDel="00000000" w:rsidR="00000000" w:rsidRPr="00000000">
            <w:rPr>
              <w:rFonts w:ascii="Arial Unicode MS" w:cs="Arial Unicode MS" w:eastAsia="Arial Unicode MS" w:hAnsi="Arial Unicode MS"/>
              <w:rtl w:val="0"/>
            </w:rPr>
            <w:t xml:space="preserve">საჭიროა თუ არა ანგარიშების გადახედვა;</w:t>
          </w:r>
        </w:sdtContent>
      </w:sdt>
    </w:p>
    <w:p w:rsidR="00000000" w:rsidDel="00000000" w:rsidP="00000000" w:rsidRDefault="00000000" w:rsidRPr="00000000" w14:paraId="00000140">
      <w:pPr>
        <w:numPr>
          <w:ilvl w:val="0"/>
          <w:numId w:val="12"/>
        </w:numPr>
        <w:spacing w:after="240" w:lineRule="auto"/>
        <w:ind w:left="720" w:hanging="360"/>
        <w:rPr/>
      </w:pPr>
      <w:sdt>
        <w:sdtPr>
          <w:id w:val="360530529"/>
          <w:tag w:val="goog_rdk_367"/>
        </w:sdtPr>
        <w:sdtContent>
          <w:r w:rsidDel="00000000" w:rsidR="00000000" w:rsidRPr="00000000">
            <w:rPr>
              <w:rFonts w:ascii="Arial Unicode MS" w:cs="Arial Unicode MS" w:eastAsia="Arial Unicode MS" w:hAnsi="Arial Unicode MS"/>
              <w:rtl w:val="0"/>
            </w:rPr>
            <w:t xml:space="preserve">არსებობს თუ არა სისტემური გადახრის გავრცელება.</w:t>
          </w:r>
        </w:sdtContent>
      </w:sdt>
    </w:p>
    <w:p w:rsidR="00000000" w:rsidDel="00000000" w:rsidP="00000000" w:rsidRDefault="00000000" w:rsidRPr="00000000" w14:paraId="00000141">
      <w:pPr>
        <w:spacing w:after="240" w:before="240" w:lineRule="auto"/>
        <w:jc w:val="both"/>
        <w:rPr/>
      </w:pPr>
      <w:sdt>
        <w:sdtPr>
          <w:id w:val="1312886544"/>
          <w:tag w:val="goog_rdk_368"/>
        </w:sdtPr>
        <w:sdtContent>
          <w:r w:rsidDel="00000000" w:rsidR="00000000" w:rsidRPr="00000000">
            <w:rPr>
              <w:rFonts w:ascii="Arial Unicode MS" w:cs="Arial Unicode MS" w:eastAsia="Arial Unicode MS" w:hAnsi="Arial Unicode MS"/>
              <w:rtl w:val="0"/>
            </w:rPr>
            <w:t xml:space="preserve">ეს წარმოადგენს CAPA პროცესის კრიტიკულ ხარვეზს.</w:t>
          </w:r>
        </w:sdtContent>
      </w:sdt>
    </w:p>
    <w:p w:rsidR="00000000" w:rsidDel="00000000" w:rsidP="00000000" w:rsidRDefault="00000000" w:rsidRPr="00000000" w14:paraId="00000142">
      <w:pPr>
        <w:pStyle w:val="Heading3"/>
        <w:keepNext w:val="0"/>
        <w:keepLines w:val="0"/>
        <w:spacing w:after="80" w:before="280" w:lineRule="auto"/>
        <w:jc w:val="both"/>
        <w:rPr>
          <w:rFonts w:ascii="Times New Roman" w:cs="Times New Roman" w:eastAsia="Times New Roman" w:hAnsi="Times New Roman"/>
          <w:color w:val="000000"/>
        </w:rPr>
      </w:pPr>
      <w:bookmarkStart w:colFirst="0" w:colLast="0" w:name="_heading=h.u93g4q866apk" w:id="46"/>
      <w:bookmarkEnd w:id="46"/>
      <w:r w:rsidDel="00000000" w:rsidR="00000000" w:rsidRPr="00000000">
        <w:rPr>
          <w:rtl w:val="0"/>
        </w:rPr>
      </w:r>
    </w:p>
    <w:p w:rsidR="00000000" w:rsidDel="00000000" w:rsidP="00000000" w:rsidRDefault="00000000" w:rsidRPr="00000000" w14:paraId="00000143">
      <w:pPr>
        <w:pStyle w:val="Heading3"/>
        <w:keepNext w:val="0"/>
        <w:keepLines w:val="0"/>
        <w:spacing w:after="80" w:before="280" w:lineRule="auto"/>
        <w:jc w:val="both"/>
        <w:rPr>
          <w:rFonts w:ascii="Times New Roman" w:cs="Times New Roman" w:eastAsia="Times New Roman" w:hAnsi="Times New Roman"/>
          <w:color w:val="000000"/>
        </w:rPr>
      </w:pPr>
      <w:bookmarkStart w:colFirst="0" w:colLast="0" w:name="_heading=h.uzml3xvu8k1w" w:id="47"/>
      <w:bookmarkEnd w:id="47"/>
      <w:r w:rsidDel="00000000" w:rsidR="00000000" w:rsidRPr="00000000">
        <w:rPr>
          <w:rtl w:val="0"/>
        </w:rPr>
      </w:r>
    </w:p>
    <w:p w:rsidR="00000000" w:rsidDel="00000000" w:rsidP="00000000" w:rsidRDefault="00000000" w:rsidRPr="00000000" w14:paraId="00000144">
      <w:pPr>
        <w:pStyle w:val="Heading3"/>
        <w:keepNext w:val="0"/>
        <w:keepLines w:val="0"/>
        <w:spacing w:after="80" w:before="280" w:lineRule="auto"/>
        <w:jc w:val="both"/>
        <w:rPr>
          <w:rFonts w:ascii="Times New Roman" w:cs="Times New Roman" w:eastAsia="Times New Roman" w:hAnsi="Times New Roman"/>
          <w:color w:val="000000"/>
        </w:rPr>
      </w:pPr>
      <w:bookmarkStart w:colFirst="0" w:colLast="0" w:name="_heading=h.1ik8ovj78ozs" w:id="48"/>
      <w:bookmarkEnd w:id="48"/>
      <w:sdt>
        <w:sdtPr>
          <w:id w:val="-712769581"/>
          <w:tag w:val="goog_rdk_369"/>
        </w:sdtPr>
        <w:sdtContent>
          <w:r w:rsidDel="00000000" w:rsidR="00000000" w:rsidRPr="00000000">
            <w:rPr>
              <w:rFonts w:ascii="Arial Unicode MS" w:cs="Arial Unicode MS" w:eastAsia="Arial Unicode MS" w:hAnsi="Arial Unicode MS"/>
              <w:color w:val="000000"/>
              <w:rtl w:val="0"/>
            </w:rPr>
            <w:t xml:space="preserve">5. რეესტრის განახლების დაგვიანება</w:t>
          </w:r>
        </w:sdtContent>
      </w:sdt>
    </w:p>
    <w:p w:rsidR="00000000" w:rsidDel="00000000" w:rsidP="00000000" w:rsidRDefault="00000000" w:rsidRPr="00000000" w14:paraId="00000145">
      <w:pPr>
        <w:spacing w:after="240" w:before="240" w:lineRule="auto"/>
        <w:jc w:val="both"/>
        <w:rPr/>
      </w:pPr>
      <w:sdt>
        <w:sdtPr>
          <w:id w:val="781594221"/>
          <w:tag w:val="goog_rdk_370"/>
        </w:sdtPr>
        <w:sdtContent>
          <w:r w:rsidDel="00000000" w:rsidR="00000000" w:rsidRPr="00000000">
            <w:rPr>
              <w:rFonts w:ascii="Arial Unicode MS" w:cs="Arial Unicode MS" w:eastAsia="Arial Unicode MS" w:hAnsi="Arial Unicode MS"/>
              <w:rtl w:val="0"/>
            </w:rPr>
            <w:t xml:space="preserve">როდესაც აღჭურვილობის ფაქტობრივი სტატუსი არ ემთხვევა რეესტრში ასახულ მონაცემს, ირღვევა სისტემის ძირითადი პრინციპი — მონაცემთა მიკვლევადობა და სიზუსტე.</w:t>
          </w:r>
        </w:sdtContent>
      </w:sdt>
    </w:p>
    <w:p w:rsidR="00000000" w:rsidDel="00000000" w:rsidP="00000000" w:rsidRDefault="00000000" w:rsidRPr="00000000" w14:paraId="00000146">
      <w:pPr>
        <w:spacing w:after="240" w:before="240" w:lineRule="auto"/>
        <w:jc w:val="both"/>
        <w:rPr/>
      </w:pPr>
      <w:sdt>
        <w:sdtPr>
          <w:id w:val="1997737420"/>
          <w:tag w:val="goog_rdk_371"/>
        </w:sdtPr>
        <w:sdtContent>
          <w:r w:rsidDel="00000000" w:rsidR="00000000" w:rsidRPr="00000000">
            <w:rPr>
              <w:rFonts w:ascii="Arial Unicode MS" w:cs="Arial Unicode MS" w:eastAsia="Arial Unicode MS" w:hAnsi="Arial Unicode MS"/>
              <w:rtl w:val="0"/>
            </w:rPr>
            <w:t xml:space="preserve">შედეგად:</w:t>
          </w:r>
        </w:sdtContent>
      </w:sdt>
    </w:p>
    <w:p w:rsidR="00000000" w:rsidDel="00000000" w:rsidP="00000000" w:rsidRDefault="00000000" w:rsidRPr="00000000" w14:paraId="00000147">
      <w:pPr>
        <w:numPr>
          <w:ilvl w:val="0"/>
          <w:numId w:val="23"/>
        </w:numPr>
        <w:spacing w:after="0" w:before="240" w:lineRule="auto"/>
        <w:ind w:left="720" w:hanging="360"/>
        <w:rPr/>
      </w:pPr>
      <w:sdt>
        <w:sdtPr>
          <w:id w:val="-819781312"/>
          <w:tag w:val="goog_rdk_372"/>
        </w:sdtPr>
        <w:sdtContent>
          <w:r w:rsidDel="00000000" w:rsidR="00000000" w:rsidRPr="00000000">
            <w:rPr>
              <w:rFonts w:ascii="Arial Unicode MS" w:cs="Arial Unicode MS" w:eastAsia="Arial Unicode MS" w:hAnsi="Arial Unicode MS"/>
              <w:rtl w:val="0"/>
            </w:rPr>
            <w:t xml:space="preserve">გადაწყვეტილებები მიიღება არასწორ მონაცემებზე დაყრდნობით;</w:t>
          </w:r>
        </w:sdtContent>
      </w:sdt>
    </w:p>
    <w:p w:rsidR="00000000" w:rsidDel="00000000" w:rsidP="00000000" w:rsidRDefault="00000000" w:rsidRPr="00000000" w14:paraId="00000148">
      <w:pPr>
        <w:numPr>
          <w:ilvl w:val="0"/>
          <w:numId w:val="23"/>
        </w:numPr>
        <w:spacing w:after="0" w:lineRule="auto"/>
        <w:ind w:left="720" w:hanging="360"/>
        <w:rPr/>
      </w:pPr>
      <w:sdt>
        <w:sdtPr>
          <w:id w:val="1942048079"/>
          <w:tag w:val="goog_rdk_373"/>
        </w:sdtPr>
        <w:sdtContent>
          <w:r w:rsidDel="00000000" w:rsidR="00000000" w:rsidRPr="00000000">
            <w:rPr>
              <w:rFonts w:ascii="Arial Unicode MS" w:cs="Arial Unicode MS" w:eastAsia="Arial Unicode MS" w:hAnsi="Arial Unicode MS"/>
              <w:rtl w:val="0"/>
            </w:rPr>
            <w:t xml:space="preserve">იზრდება ოპერაციული შეცდომების რისკი;</w:t>
          </w:r>
        </w:sdtContent>
      </w:sdt>
    </w:p>
    <w:p w:rsidR="00000000" w:rsidDel="00000000" w:rsidP="00000000" w:rsidRDefault="00000000" w:rsidRPr="00000000" w14:paraId="00000149">
      <w:pPr>
        <w:numPr>
          <w:ilvl w:val="0"/>
          <w:numId w:val="23"/>
        </w:numPr>
        <w:spacing w:after="240" w:lineRule="auto"/>
        <w:ind w:left="720" w:hanging="360"/>
        <w:rPr/>
      </w:pPr>
      <w:sdt>
        <w:sdtPr>
          <w:id w:val="-518799499"/>
          <w:tag w:val="goog_rdk_374"/>
        </w:sdtPr>
        <w:sdtContent>
          <w:r w:rsidDel="00000000" w:rsidR="00000000" w:rsidRPr="00000000">
            <w:rPr>
              <w:rFonts w:ascii="Arial Unicode MS" w:cs="Arial Unicode MS" w:eastAsia="Arial Unicode MS" w:hAnsi="Arial Unicode MS"/>
              <w:rtl w:val="0"/>
            </w:rPr>
            <w:t xml:space="preserve">GAC/SAAC შეფასებისას ეს განიხილება როგორც სისტემური შეუსაბამობა.</w:t>
          </w:r>
        </w:sdtContent>
      </w:sdt>
    </w:p>
    <w:p w:rsidR="00000000" w:rsidDel="00000000" w:rsidP="00000000" w:rsidRDefault="00000000" w:rsidRPr="00000000" w14:paraId="0000014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wt85b2xyu6dn" w:id="49"/>
      <w:bookmarkEnd w:id="49"/>
      <w:sdt>
        <w:sdtPr>
          <w:id w:val="-809788157"/>
          <w:tag w:val="goog_rdk_375"/>
        </w:sdtPr>
        <w:sdtContent>
          <w:r w:rsidDel="00000000" w:rsidR="00000000" w:rsidRPr="00000000">
            <w:rPr>
              <w:rFonts w:ascii="Arial Unicode MS" w:cs="Arial Unicode MS" w:eastAsia="Arial Unicode MS" w:hAnsi="Arial Unicode MS"/>
              <w:color w:val="000000"/>
              <w:rtl w:val="0"/>
            </w:rPr>
            <w:t xml:space="preserve">სისტემური დასკვნა</w:t>
          </w:r>
        </w:sdtContent>
      </w:sdt>
      <w:r w:rsidDel="00000000" w:rsidR="00000000" w:rsidRPr="00000000">
        <w:rPr>
          <w:rtl w:val="0"/>
        </w:rPr>
      </w:r>
    </w:p>
    <w:p w:rsidR="00000000" w:rsidDel="00000000" w:rsidP="00000000" w:rsidRDefault="00000000" w:rsidRPr="00000000" w14:paraId="0000014C">
      <w:pPr>
        <w:spacing w:after="240" w:before="240" w:lineRule="auto"/>
        <w:jc w:val="both"/>
        <w:rPr/>
      </w:pPr>
      <w:sdt>
        <w:sdtPr>
          <w:id w:val="736233470"/>
          <w:tag w:val="goog_rdk_376"/>
        </w:sdtPr>
        <w:sdtContent>
          <w:r w:rsidDel="00000000" w:rsidR="00000000" w:rsidRPr="00000000">
            <w:rPr>
              <w:rFonts w:ascii="Arial Unicode MS" w:cs="Arial Unicode MS" w:eastAsia="Arial Unicode MS" w:hAnsi="Arial Unicode MS"/>
              <w:rtl w:val="0"/>
            </w:rPr>
            <w:t xml:space="preserve">ზემოთ ჩამოთვლილი რისკები ერთიანად მიუთითებს ერთ ძირითად ფაქტორზე: აღჭურვილობის კონტროლის სისუსტე ყოველთვის აისახება ინსპექტირების შედეგების სანდოობაზე. ამიტომ, ყველა ტიპის შეუსაბამობა განიხილება არა იზოლირებულ ინციდენტად, არამედ სისტემური კონტროლის დარღვევის პოტენციურ ინდიკატორად, რომელიც ექვემდებარება CAPA პროცესის გააქტიურებას.</w:t>
          </w:r>
        </w:sdtContent>
      </w:sdt>
    </w:p>
    <w:p w:rsidR="00000000" w:rsidDel="00000000" w:rsidP="00000000" w:rsidRDefault="00000000" w:rsidRPr="00000000" w14:paraId="0000014D">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wr2by3ixxfjg" w:id="50"/>
      <w:bookmarkEnd w:id="50"/>
      <w:sdt>
        <w:sdtPr>
          <w:id w:val="-1118363678"/>
          <w:tag w:val="goog_rdk_377"/>
        </w:sdtPr>
        <w:sdtContent>
          <w:r w:rsidDel="00000000" w:rsidR="00000000" w:rsidRPr="00000000">
            <w:rPr>
              <w:rFonts w:ascii="Arial Unicode MS" w:cs="Arial Unicode MS" w:eastAsia="Arial Unicode MS" w:hAnsi="Arial Unicode MS"/>
              <w:color w:val="366091"/>
              <w:rtl w:val="0"/>
            </w:rPr>
            <w:t xml:space="preserve">9. საბოლოო დებულებები</w:t>
          </w:r>
        </w:sdtContent>
      </w:sdt>
      <w:r w:rsidDel="00000000" w:rsidR="00000000" w:rsidRPr="00000000">
        <w:rPr>
          <w:rtl w:val="0"/>
        </w:rPr>
      </w:r>
    </w:p>
    <w:p w:rsidR="00000000" w:rsidDel="00000000" w:rsidP="00000000" w:rsidRDefault="00000000" w:rsidRPr="00000000" w14:paraId="0000014E">
      <w:pPr>
        <w:spacing w:after="240" w:before="240" w:lineRule="auto"/>
        <w:jc w:val="both"/>
        <w:rPr/>
      </w:pPr>
      <w:sdt>
        <w:sdtPr>
          <w:id w:val="-1333101090"/>
          <w:tag w:val="goog_rdk_378"/>
        </w:sdtPr>
        <w:sdtContent>
          <w:r w:rsidDel="00000000" w:rsidR="00000000" w:rsidRPr="00000000">
            <w:rPr>
              <w:rFonts w:ascii="Arial Unicode MS" w:cs="Arial Unicode MS" w:eastAsia="Arial Unicode MS" w:hAnsi="Arial Unicode MS"/>
              <w:rtl w:val="0"/>
            </w:rPr>
            <w:t xml:space="preserve">წინამდებარე პროცედურის ნებისმიერი მოთხოვნის დარღვევა განიხილება როგორც მართვის სისტემის შეუსაბამობა და ექვემდებარება სავალდებულო რეგისტრაციას კორექტირებისა და პრევენციის (CAPA) სისტემაში.</w:t>
          </w:r>
        </w:sdtContent>
      </w:sdt>
    </w:p>
    <w:p w:rsidR="00000000" w:rsidDel="00000000" w:rsidP="00000000" w:rsidRDefault="00000000" w:rsidRPr="00000000" w14:paraId="0000014F">
      <w:pPr>
        <w:spacing w:after="240" w:before="240" w:lineRule="auto"/>
        <w:jc w:val="both"/>
        <w:rPr/>
      </w:pPr>
      <w:sdt>
        <w:sdtPr>
          <w:id w:val="716698537"/>
          <w:tag w:val="goog_rdk_379"/>
        </w:sdtPr>
        <w:sdtContent>
          <w:r w:rsidDel="00000000" w:rsidR="00000000" w:rsidRPr="00000000">
            <w:rPr>
              <w:rFonts w:ascii="Arial Unicode MS" w:cs="Arial Unicode MS" w:eastAsia="Arial Unicode MS" w:hAnsi="Arial Unicode MS"/>
              <w:rtl w:val="0"/>
            </w:rPr>
            <w:t xml:space="preserve">პროცედურიდან ნებისმიერი გადახრა დასაშვებია მხოლოდ იმ შემთხვევაში, თუ დაკმაყოფილებულია ერთდროულად შემდეგი პირობები:</w:t>
          </w:r>
        </w:sdtContent>
      </w:sdt>
    </w:p>
    <w:p w:rsidR="00000000" w:rsidDel="00000000" w:rsidP="00000000" w:rsidRDefault="00000000" w:rsidRPr="00000000" w14:paraId="00000150">
      <w:pPr>
        <w:numPr>
          <w:ilvl w:val="0"/>
          <w:numId w:val="20"/>
        </w:numPr>
        <w:spacing w:after="0" w:before="240" w:lineRule="auto"/>
        <w:ind w:left="720" w:hanging="360"/>
        <w:rPr/>
      </w:pPr>
      <w:sdt>
        <w:sdtPr>
          <w:id w:val="1939465052"/>
          <w:tag w:val="goog_rdk_380"/>
        </w:sdtPr>
        <w:sdtContent>
          <w:r w:rsidDel="00000000" w:rsidR="00000000" w:rsidRPr="00000000">
            <w:rPr>
              <w:rFonts w:ascii="Arial Unicode MS" w:cs="Arial Unicode MS" w:eastAsia="Arial Unicode MS" w:hAnsi="Arial Unicode MS"/>
              <w:rtl w:val="0"/>
            </w:rPr>
            <w:t xml:space="preserve">არსებობს წერილობითი და დასაბუთებული გადაწყვეტილება;</w:t>
          </w:r>
        </w:sdtContent>
      </w:sdt>
    </w:p>
    <w:p w:rsidR="00000000" w:rsidDel="00000000" w:rsidP="00000000" w:rsidRDefault="00000000" w:rsidRPr="00000000" w14:paraId="00000151">
      <w:pPr>
        <w:numPr>
          <w:ilvl w:val="0"/>
          <w:numId w:val="20"/>
        </w:numPr>
        <w:spacing w:after="0" w:lineRule="auto"/>
        <w:ind w:left="720" w:hanging="360"/>
        <w:rPr/>
      </w:pPr>
      <w:sdt>
        <w:sdtPr>
          <w:id w:val="-734445423"/>
          <w:tag w:val="goog_rdk_381"/>
        </w:sdtPr>
        <w:sdtContent>
          <w:r w:rsidDel="00000000" w:rsidR="00000000" w:rsidRPr="00000000">
            <w:rPr>
              <w:rFonts w:ascii="Arial Unicode MS" w:cs="Arial Unicode MS" w:eastAsia="Arial Unicode MS" w:hAnsi="Arial Unicode MS"/>
              <w:rtl w:val="0"/>
            </w:rPr>
            <w:t xml:space="preserve">განხორციელებულია წინასწარი ესკალაცია ტექნიკურ მენეჯერთან და/ან აღმასრულებელ დირექტორთან;</w:t>
          </w:r>
        </w:sdtContent>
      </w:sdt>
    </w:p>
    <w:p w:rsidR="00000000" w:rsidDel="00000000" w:rsidP="00000000" w:rsidRDefault="00000000" w:rsidRPr="00000000" w14:paraId="00000152">
      <w:pPr>
        <w:numPr>
          <w:ilvl w:val="0"/>
          <w:numId w:val="20"/>
        </w:numPr>
        <w:spacing w:after="240" w:lineRule="auto"/>
        <w:ind w:left="720" w:hanging="360"/>
        <w:rPr/>
      </w:pPr>
      <w:sdt>
        <w:sdtPr>
          <w:id w:val="-1612327808"/>
          <w:tag w:val="goog_rdk_382"/>
        </w:sdtPr>
        <w:sdtContent>
          <w:r w:rsidDel="00000000" w:rsidR="00000000" w:rsidRPr="00000000">
            <w:rPr>
              <w:rFonts w:ascii="Arial Unicode MS" w:cs="Arial Unicode MS" w:eastAsia="Arial Unicode MS" w:hAnsi="Arial Unicode MS"/>
              <w:rtl w:val="0"/>
            </w:rPr>
            <w:t xml:space="preserve">არ ირღვევა ISO/IEC 17020:2012-ის მოთხოვნები, მოქმედი კანონმდებლობა და საქართველოს აკრედიტაციის ეროვნული ორგანოს (GAC/SAAC) რეგულაციები.</w:t>
          </w:r>
        </w:sdtContent>
      </w:sdt>
    </w:p>
    <w:p w:rsidR="00000000" w:rsidDel="00000000" w:rsidP="00000000" w:rsidRDefault="00000000" w:rsidRPr="00000000" w14:paraId="00000153">
      <w:pPr>
        <w:spacing w:after="240" w:before="240" w:lineRule="auto"/>
        <w:jc w:val="both"/>
        <w:rPr/>
      </w:pPr>
      <w:sdt>
        <w:sdtPr>
          <w:id w:val="2041429907"/>
          <w:tag w:val="goog_rdk_383"/>
        </w:sdtPr>
        <w:sdtContent>
          <w:r w:rsidDel="00000000" w:rsidR="00000000" w:rsidRPr="00000000">
            <w:rPr>
              <w:rFonts w:ascii="Arial Unicode MS" w:cs="Arial Unicode MS" w:eastAsia="Arial Unicode MS" w:hAnsi="Arial Unicode MS"/>
              <w:rtl w:val="0"/>
            </w:rPr>
            <w:t xml:space="preserve">თვითნებური გამარტივება, პროცესის გვერდის ავლა ან კონტროლის მექანიზმების შემცირება მკაცრად აკრძალულია და განიხილება სისტემურ შეუსაბამობად.</w:t>
          </w:r>
        </w:sdtContent>
      </w:sdt>
    </w:p>
    <w:p w:rsidR="00000000" w:rsidDel="00000000" w:rsidP="00000000" w:rsidRDefault="00000000" w:rsidRPr="00000000" w14:paraId="00000154">
      <w:pPr>
        <w:pStyle w:val="Heading2"/>
        <w:keepNext w:val="0"/>
        <w:keepLines w:val="0"/>
        <w:spacing w:after="80" w:before="360" w:lineRule="auto"/>
        <w:ind w:right="600"/>
        <w:jc w:val="both"/>
        <w:rPr>
          <w:color w:val="000000"/>
          <w:sz w:val="34"/>
          <w:szCs w:val="34"/>
        </w:rPr>
      </w:pPr>
      <w:bookmarkStart w:colFirst="0" w:colLast="0" w:name="_heading=h.c812lo4yn0yh" w:id="51"/>
      <w:bookmarkEnd w:id="51"/>
      <w:sdt>
        <w:sdtPr>
          <w:id w:val="1087767666"/>
          <w:tag w:val="goog_rdk_384"/>
        </w:sdtPr>
        <w:sdtContent>
          <w:r w:rsidDel="00000000" w:rsidR="00000000" w:rsidRPr="00000000">
            <w:rPr>
              <w:rFonts w:ascii="Arial Unicode MS" w:cs="Arial Unicode MS" w:eastAsia="Arial Unicode MS" w:hAnsi="Arial Unicode MS"/>
              <w:color w:val="366091"/>
              <w:sz w:val="22"/>
              <w:szCs w:val="22"/>
              <w:rtl w:val="0"/>
            </w:rPr>
            <w:t xml:space="preserve">10. დაკავშირებული პროცედურები და სისტემური ინტერფეისები (Related Procedures &amp; Interfaces)</w:t>
          </w:r>
        </w:sdtContent>
      </w:sdt>
      <w:r w:rsidDel="00000000" w:rsidR="00000000" w:rsidRPr="00000000">
        <w:rPr>
          <w:rtl w:val="0"/>
        </w:rPr>
      </w:r>
    </w:p>
    <w:p w:rsidR="00000000" w:rsidDel="00000000" w:rsidP="00000000" w:rsidRDefault="00000000" w:rsidRPr="00000000" w14:paraId="00000155">
      <w:pPr>
        <w:spacing w:after="240" w:before="240" w:lineRule="auto"/>
        <w:jc w:val="both"/>
        <w:rPr/>
      </w:pPr>
      <w:sdt>
        <w:sdtPr>
          <w:id w:val="2086543934"/>
          <w:tag w:val="goog_rdk_385"/>
        </w:sdtPr>
        <w:sdtContent>
          <w:r w:rsidDel="00000000" w:rsidR="00000000" w:rsidRPr="00000000">
            <w:rPr>
              <w:rFonts w:ascii="Arial Unicode MS" w:cs="Arial Unicode MS" w:eastAsia="Arial Unicode MS" w:hAnsi="Arial Unicode MS"/>
              <w:rtl w:val="0"/>
            </w:rPr>
            <w:t xml:space="preserve">წინამდებარე პროცედურა წარმოადგენს ორგანიზაციის მართვის სისტემის ინტეგრირებულ ნაწილს და ფუნქციურად დაკავშირებულია შემდეგ დოკუმენტებთან:</w:t>
          </w:r>
        </w:sdtContent>
      </w:sdt>
    </w:p>
    <w:p w:rsidR="00000000" w:rsidDel="00000000" w:rsidP="00000000" w:rsidRDefault="00000000" w:rsidRPr="00000000" w14:paraId="00000156">
      <w:pPr>
        <w:numPr>
          <w:ilvl w:val="0"/>
          <w:numId w:val="14"/>
        </w:numPr>
        <w:spacing w:after="0" w:before="240" w:lineRule="auto"/>
        <w:ind w:left="720" w:hanging="360"/>
        <w:rPr/>
      </w:pPr>
      <w:sdt>
        <w:sdtPr>
          <w:id w:val="-1254349138"/>
          <w:tag w:val="goog_rdk_386"/>
        </w:sdtPr>
        <w:sdtContent>
          <w:r w:rsidDel="00000000" w:rsidR="00000000" w:rsidRPr="00000000">
            <w:rPr>
              <w:rFonts w:ascii="Arial Unicode MS" w:cs="Arial Unicode MS" w:eastAsia="Arial Unicode MS" w:hAnsi="Arial Unicode MS"/>
              <w:rtl w:val="0"/>
            </w:rPr>
            <w:t xml:space="preserve">ხარისხის სახელმძღვანელო (QM-01)</w:t>
          </w:r>
        </w:sdtContent>
      </w:sdt>
    </w:p>
    <w:p w:rsidR="00000000" w:rsidDel="00000000" w:rsidP="00000000" w:rsidRDefault="00000000" w:rsidRPr="00000000" w14:paraId="00000157">
      <w:pPr>
        <w:numPr>
          <w:ilvl w:val="0"/>
          <w:numId w:val="14"/>
        </w:numPr>
        <w:spacing w:after="0" w:lineRule="auto"/>
        <w:ind w:left="720" w:hanging="360"/>
        <w:rPr/>
      </w:pPr>
      <w:sdt>
        <w:sdtPr>
          <w:id w:val="-635635324"/>
          <w:tag w:val="goog_rdk_387"/>
        </w:sdtPr>
        <w:sdtContent>
          <w:r w:rsidDel="00000000" w:rsidR="00000000" w:rsidRPr="00000000">
            <w:rPr>
              <w:rFonts w:ascii="Arial Unicode MS" w:cs="Arial Unicode MS" w:eastAsia="Arial Unicode MS" w:hAnsi="Arial Unicode MS"/>
              <w:rtl w:val="0"/>
            </w:rPr>
            <w:t xml:space="preserve">დოკუმენტების მართვის პროცედურა</w:t>
          </w:r>
        </w:sdtContent>
      </w:sdt>
    </w:p>
    <w:p w:rsidR="00000000" w:rsidDel="00000000" w:rsidP="00000000" w:rsidRDefault="00000000" w:rsidRPr="00000000" w14:paraId="00000158">
      <w:pPr>
        <w:numPr>
          <w:ilvl w:val="0"/>
          <w:numId w:val="14"/>
        </w:numPr>
        <w:spacing w:after="0" w:lineRule="auto"/>
        <w:ind w:left="720" w:hanging="360"/>
        <w:rPr/>
      </w:pPr>
      <w:sdt>
        <w:sdtPr>
          <w:id w:val="-15417182"/>
          <w:tag w:val="goog_rdk_388"/>
        </w:sdtPr>
        <w:sdtContent>
          <w:r w:rsidDel="00000000" w:rsidR="00000000" w:rsidRPr="00000000">
            <w:rPr>
              <w:rFonts w:ascii="Arial Unicode MS" w:cs="Arial Unicode MS" w:eastAsia="Arial Unicode MS" w:hAnsi="Arial Unicode MS"/>
              <w:rtl w:val="0"/>
            </w:rPr>
            <w:t xml:space="preserve">ჩანაწერების მართვისა და არქივირების პროცედურა</w:t>
          </w:r>
        </w:sdtContent>
      </w:sdt>
    </w:p>
    <w:p w:rsidR="00000000" w:rsidDel="00000000" w:rsidP="00000000" w:rsidRDefault="00000000" w:rsidRPr="00000000" w14:paraId="00000159">
      <w:pPr>
        <w:numPr>
          <w:ilvl w:val="0"/>
          <w:numId w:val="14"/>
        </w:numPr>
        <w:spacing w:after="0" w:lineRule="auto"/>
        <w:ind w:left="720" w:hanging="360"/>
        <w:rPr/>
      </w:pPr>
      <w:sdt>
        <w:sdtPr>
          <w:id w:val="1964902234"/>
          <w:tag w:val="goog_rdk_389"/>
        </w:sdtPr>
        <w:sdtContent>
          <w:r w:rsidDel="00000000" w:rsidR="00000000" w:rsidRPr="00000000">
            <w:rPr>
              <w:rFonts w:ascii="Arial Unicode MS" w:cs="Arial Unicode MS" w:eastAsia="Arial Unicode MS" w:hAnsi="Arial Unicode MS"/>
              <w:rtl w:val="0"/>
            </w:rPr>
            <w:t xml:space="preserve">კორექტირებისა და პრევენციის (CAPA) პროცედურა</w:t>
          </w:r>
        </w:sdtContent>
      </w:sdt>
    </w:p>
    <w:p w:rsidR="00000000" w:rsidDel="00000000" w:rsidP="00000000" w:rsidRDefault="00000000" w:rsidRPr="00000000" w14:paraId="0000015A">
      <w:pPr>
        <w:numPr>
          <w:ilvl w:val="0"/>
          <w:numId w:val="14"/>
        </w:numPr>
        <w:spacing w:after="0" w:lineRule="auto"/>
        <w:ind w:left="720" w:hanging="360"/>
        <w:rPr/>
      </w:pPr>
      <w:sdt>
        <w:sdtPr>
          <w:id w:val="-1989448251"/>
          <w:tag w:val="goog_rdk_390"/>
        </w:sdtPr>
        <w:sdtContent>
          <w:r w:rsidDel="00000000" w:rsidR="00000000" w:rsidRPr="00000000">
            <w:rPr>
              <w:rFonts w:ascii="Arial Unicode MS" w:cs="Arial Unicode MS" w:eastAsia="Arial Unicode MS" w:hAnsi="Arial Unicode MS"/>
              <w:rtl w:val="0"/>
            </w:rPr>
            <w:t xml:space="preserve">შიდა აუდიტის პროცედურა</w:t>
          </w:r>
        </w:sdtContent>
      </w:sdt>
    </w:p>
    <w:p w:rsidR="00000000" w:rsidDel="00000000" w:rsidP="00000000" w:rsidRDefault="00000000" w:rsidRPr="00000000" w14:paraId="0000015B">
      <w:pPr>
        <w:numPr>
          <w:ilvl w:val="0"/>
          <w:numId w:val="14"/>
        </w:numPr>
        <w:spacing w:after="0" w:lineRule="auto"/>
        <w:ind w:left="720" w:hanging="360"/>
        <w:rPr/>
      </w:pPr>
      <w:sdt>
        <w:sdtPr>
          <w:id w:val="1253643573"/>
          <w:tag w:val="goog_rdk_391"/>
        </w:sdtPr>
        <w:sdtContent>
          <w:r w:rsidDel="00000000" w:rsidR="00000000" w:rsidRPr="00000000">
            <w:rPr>
              <w:rFonts w:ascii="Arial Unicode MS" w:cs="Arial Unicode MS" w:eastAsia="Arial Unicode MS" w:hAnsi="Arial Unicode MS"/>
              <w:rtl w:val="0"/>
            </w:rPr>
            <w:t xml:space="preserve">ინსპექტირების ანგარიშების გაცემის პროცედურა</w:t>
          </w:r>
        </w:sdtContent>
      </w:sdt>
    </w:p>
    <w:p w:rsidR="00000000" w:rsidDel="00000000" w:rsidP="00000000" w:rsidRDefault="00000000" w:rsidRPr="00000000" w14:paraId="0000015C">
      <w:pPr>
        <w:numPr>
          <w:ilvl w:val="0"/>
          <w:numId w:val="14"/>
        </w:numPr>
        <w:spacing w:after="240" w:lineRule="auto"/>
        <w:ind w:left="720" w:hanging="360"/>
        <w:rPr/>
      </w:pPr>
      <w:sdt>
        <w:sdtPr>
          <w:id w:val="-129935412"/>
          <w:tag w:val="goog_rdk_392"/>
        </w:sdtPr>
        <w:sdtContent>
          <w:r w:rsidDel="00000000" w:rsidR="00000000" w:rsidRPr="00000000">
            <w:rPr>
              <w:rFonts w:ascii="Arial Unicode MS" w:cs="Arial Unicode MS" w:eastAsia="Arial Unicode MS" w:hAnsi="Arial Unicode MS"/>
              <w:rtl w:val="0"/>
            </w:rPr>
            <w:t xml:space="preserve">ქვეკონტრაქტირების მართვის პროცედურა (BE-PR-14-B)</w:t>
          </w:r>
        </w:sdtContent>
      </w:sdt>
    </w:p>
    <w:p w:rsidR="00000000" w:rsidDel="00000000" w:rsidP="00000000" w:rsidRDefault="00000000" w:rsidRPr="00000000" w14:paraId="0000015D">
      <w:pPr>
        <w:spacing w:after="240" w:before="240" w:lineRule="auto"/>
        <w:jc w:val="both"/>
        <w:rPr/>
      </w:pPr>
      <w:sdt>
        <w:sdtPr>
          <w:id w:val="1931394288"/>
          <w:tag w:val="goog_rdk_393"/>
        </w:sdtPr>
        <w:sdtContent>
          <w:r w:rsidDel="00000000" w:rsidR="00000000" w:rsidRPr="00000000">
            <w:rPr>
              <w:rFonts w:ascii="Arial Unicode MS" w:cs="Arial Unicode MS" w:eastAsia="Arial Unicode MS" w:hAnsi="Arial Unicode MS"/>
              <w:rtl w:val="0"/>
            </w:rPr>
            <w:t xml:space="preserve">აღნიშნული პროცედურები ქმნის ერთიან მართვის არქიტექტურას, სადაც თითოეული პროცესი დაკავშირებულია მიკვლევადობის, კონტროლისა და შეფასების საერთო სისტემასთან.</w:t>
          </w:r>
        </w:sdtContent>
      </w:sdt>
    </w:p>
    <w:p w:rsidR="00000000" w:rsidDel="00000000" w:rsidP="00000000" w:rsidRDefault="00000000" w:rsidRPr="00000000" w14:paraId="0000015E">
      <w:pPr>
        <w:spacing w:after="240" w:before="240" w:lineRule="auto"/>
        <w:jc w:val="both"/>
        <w:rPr/>
      </w:pPr>
      <w:sdt>
        <w:sdtPr>
          <w:id w:val="788325791"/>
          <w:tag w:val="goog_rdk_394"/>
        </w:sdtPr>
        <w:sdtContent>
          <w:r w:rsidDel="00000000" w:rsidR="00000000" w:rsidRPr="00000000">
            <w:rPr>
              <w:rFonts w:ascii="Arial Unicode MS" w:cs="Arial Unicode MS" w:eastAsia="Arial Unicode MS" w:hAnsi="Arial Unicode MS"/>
              <w:rtl w:val="0"/>
            </w:rPr>
            <w:t xml:space="preserve">ნებისმიერ შემთხვევაში, როდესაც კონკრეტული საქმის გარემოებები არ იძლევა პროცედურის პირდაპირი მოთხოვნის სრულად შესრულების შესაძლებლობას, საკითხი ექვემდებარება სავალდებულო წერილობით ესკალაციას ტექნიკურ მენეჯერთან ან აღმასრულებელ დირექტორთან.</w:t>
          </w:r>
        </w:sdtContent>
      </w:sdt>
    </w:p>
    <w:p w:rsidR="00000000" w:rsidDel="00000000" w:rsidP="00000000" w:rsidRDefault="00000000" w:rsidRPr="00000000" w14:paraId="0000015F">
      <w:pPr>
        <w:spacing w:after="240" w:before="240" w:lineRule="auto"/>
        <w:jc w:val="both"/>
        <w:rPr/>
      </w:pPr>
      <w:sdt>
        <w:sdtPr>
          <w:id w:val="-209206895"/>
          <w:tag w:val="goog_rdk_395"/>
        </w:sdtPr>
        <w:sdtContent>
          <w:r w:rsidDel="00000000" w:rsidR="00000000" w:rsidRPr="00000000">
            <w:rPr>
              <w:rFonts w:ascii="Arial Unicode MS" w:cs="Arial Unicode MS" w:eastAsia="Arial Unicode MS" w:hAnsi="Arial Unicode MS"/>
              <w:rtl w:val="0"/>
            </w:rPr>
            <w:t xml:space="preserve">ამ პირობებში ნებისმიერი არაოფიციალური გამარტივება ან კონტროლის გვერდის ავლა დაუშვებელია.</w:t>
          </w:r>
        </w:sdtContent>
      </w:sdt>
    </w:p>
    <w:p w:rsidR="00000000" w:rsidDel="00000000" w:rsidP="00000000" w:rsidRDefault="00000000" w:rsidRPr="00000000" w14:paraId="00000160">
      <w:pPr>
        <w:spacing w:after="240" w:before="240" w:lineRule="auto"/>
        <w:ind w:right="600"/>
        <w:jc w:val="both"/>
        <w:rPr/>
      </w:pPr>
      <w:r w:rsidDel="00000000" w:rsidR="00000000" w:rsidRPr="00000000">
        <w:rPr>
          <w:rtl w:val="0"/>
        </w:rPr>
      </w:r>
    </w:p>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pacing w:after="0" w:lineRule="auto"/>
        <w:jc w:val="both"/>
        <w:rPr/>
      </w:pPr>
      <w:r w:rsidDel="00000000" w:rsidR="00000000" w:rsidRPr="00000000">
        <w:rPr>
          <w:rtl w:val="0"/>
        </w:rPr>
      </w:r>
    </w:p>
    <w:sectPr>
      <w:headerReference r:id="rId10" w:type="default"/>
      <w:headerReference r:id="rId11" w:type="first"/>
      <w:footerReference r:id="rId12" w:type="default"/>
      <w:footerReference r:id="rId13" w:type="first"/>
      <w:pgSz w:h="16838" w:w="11906" w:orient="portrait"/>
      <w:pgMar w:bottom="1020" w:top="1134" w:left="1247" w:right="1020" w:header="567" w:footer="567"/>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ULIDEX EXSPERTISE LTD." w:id="0" w:date="2026-05-28T15:26:22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76794027"/>
          <w:tag w:val="goog_rdk_40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გასასწორებელია</w:t>
          </w:r>
        </w:sdtContent>
      </w:sdt>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6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Times New Roman"/>
  <w:font w:name="Verdana"/>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spacing w:after="40" w:before="40" w:lineRule="auto"/>
      <w:jc w:val="center"/>
      <w:rPr/>
    </w:pPr>
    <w:r w:rsidDel="00000000" w:rsidR="00000000" w:rsidRPr="00000000">
      <w:rPr>
        <w:rtl w:val="0"/>
      </w:rPr>
    </w:r>
  </w:p>
  <w:p w:rsidR="00000000" w:rsidDel="00000000" w:rsidP="00000000" w:rsidRDefault="00000000" w:rsidRPr="00000000" w14:paraId="00000168">
    <w:pPr>
      <w:spacing w:after="80" w:line="269" w:lineRule="auto"/>
      <w:jc w:val="center"/>
      <w:rPr>
        <w:sz w:val="18"/>
        <w:szCs w:val="18"/>
      </w:rPr>
    </w:pPr>
    <w:sdt>
      <w:sdtPr>
        <w:id w:val="735778644"/>
        <w:tag w:val="goog_rdk_402"/>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spacing w:after="0" w:before="360" w:lineRule="auto"/>
      <w:jc w:val="center"/>
      <w:rPr>
        <w:rFonts w:ascii="Merriweather" w:cs="Merriweather" w:eastAsia="Merriweather" w:hAnsi="Merriweather"/>
        <w:i w:val="1"/>
        <w:iCs w:val="1"/>
        <w:color w:val="4d5d73"/>
        <w:sz w:val="21"/>
        <w:szCs w:val="21"/>
      </w:rPr>
    </w:pPr>
    <w:sdt>
      <w:sdtPr>
        <w:id w:val="-1143068756"/>
        <w:tag w:val="goog_rdk_403"/>
      </w:sdtPr>
      <w:sdtContent>
        <w:r w:rsidDel="00000000" w:rsidR="00000000" w:rsidRPr="00000000">
          <w:rPr>
            <w:rFonts w:ascii="Arial Unicode MS" w:cs="Arial Unicode MS" w:eastAsia="Arial Unicode MS" w:hAnsi="Arial Unicode MS"/>
            <w:i w:val="1"/>
            <w:iCs w:val="1"/>
            <w:color w:val="4d5d73"/>
            <w:sz w:val="21"/>
            <w:szCs w:val="21"/>
            <w:rtl w:val="0"/>
          </w:rPr>
          <w:t xml:space="preserve">ინამდებარე დოკუმენტი წარმოადგენს ხარისხის მენეჯმენტის სისტემის პირველ დონის დოკუმენტს და სავალდებულოა ორგანიზაციის ყველა თანამშრომლისათვის.</w:t>
        </w:r>
      </w:sdtContent>
    </w:sdt>
  </w:p>
  <w:p w:rsidR="00000000" w:rsidDel="00000000" w:rsidP="00000000" w:rsidRDefault="00000000" w:rsidRPr="00000000" w14:paraId="0000016A">
    <w:pPr>
      <w:spacing w:after="120" w:lineRule="auto"/>
      <w:jc w:val="center"/>
      <w:rPr>
        <w:rFonts w:ascii="Merriweather" w:cs="Merriweather" w:eastAsia="Merriweather" w:hAnsi="Merriweather"/>
        <w:i w:val="1"/>
        <w:iCs w:val="1"/>
        <w:color w:val="4d5d73"/>
        <w:sz w:val="21"/>
        <w:szCs w:val="21"/>
      </w:rPr>
    </w:pPr>
    <w:r w:rsidDel="00000000" w:rsidR="00000000" w:rsidRPr="00000000">
      <w:rPr>
        <w:rtl w:val="0"/>
      </w:rPr>
    </w:r>
  </w:p>
  <w:p w:rsidR="00000000" w:rsidDel="00000000" w:rsidP="00000000" w:rsidRDefault="00000000" w:rsidRPr="00000000" w14:paraId="0000016B">
    <w:pPr>
      <w:spacing w:after="120" w:lineRule="auto"/>
      <w:jc w:val="center"/>
      <w:rPr>
        <w:rFonts w:ascii="Merriweather" w:cs="Merriweather" w:eastAsia="Merriweather" w:hAnsi="Merriweather"/>
        <w:i w:val="1"/>
        <w:iCs w:val="1"/>
        <w:color w:val="808080"/>
        <w:sz w:val="18"/>
        <w:szCs w:val="18"/>
      </w:rPr>
    </w:pPr>
    <w:sdt>
      <w:sdtPr>
        <w:id w:val="1511910669"/>
        <w:tag w:val="goog_rdk_404"/>
      </w:sdtPr>
      <w:sdtContent>
        <w:r w:rsidDel="00000000" w:rsidR="00000000" w:rsidRPr="00000000">
          <w:rPr>
            <w:rFonts w:ascii="Arial Unicode MS" w:cs="Arial Unicode MS" w:eastAsia="Arial Unicode MS" w:hAnsi="Arial Unicode MS"/>
            <w:i w:val="1"/>
            <w:iCs w:val="1"/>
            <w:color w:val="4d5d73"/>
            <w:sz w:val="21"/>
            <w:szCs w:val="21"/>
            <w:rtl w:val="0"/>
          </w:rPr>
          <w:t xml:space="preserve">ვერსია: 1.0</w:t>
        </w:r>
      </w:sdtContent>
    </w:sdt>
    <w:r w:rsidDel="00000000" w:rsidR="00000000" w:rsidRPr="00000000">
      <w:rPr>
        <w:rtl w:val="0"/>
      </w:rPr>
    </w:r>
  </w:p>
  <w:p w:rsidR="00000000" w:rsidDel="00000000" w:rsidP="00000000" w:rsidRDefault="00000000" w:rsidRPr="00000000" w14:paraId="0000016C">
    <w:pPr>
      <w:spacing w:after="40" w:before="40" w:lineRule="auto"/>
      <w:jc w:val="center"/>
      <w:rPr/>
    </w:pPr>
    <w:sdt>
      <w:sdtPr>
        <w:id w:val="1055435133"/>
        <w:tag w:val="goog_rdk_405"/>
      </w:sdtPr>
      <w:sdtContent>
        <w:r w:rsidDel="00000000" w:rsidR="00000000" w:rsidRPr="00000000">
          <w:rPr>
            <w:rFonts w:ascii="Arial Unicode MS" w:cs="Arial Unicode MS" w:eastAsia="Arial Unicode MS" w:hAnsi="Arial Unicode MS"/>
            <w:i w:val="1"/>
            <w:iCs w:val="1"/>
            <w:color w:val="808080"/>
            <w:sz w:val="18"/>
            <w:szCs w:val="18"/>
            <w:rtl w:val="0"/>
          </w:rPr>
          <w:t xml:space="preserve">კ ო ნ ფ ი დ ე ნ ც ი ა ლ უ რ ი — მხოლოდ შიდა გამოყენებისთვის</w:t>
        </w:r>
      </w:sdtContent>
    </w:sdt>
    <w:r w:rsidDel="00000000" w:rsidR="00000000" w:rsidRPr="00000000">
      <w:rPr>
        <w:rtl w:val="0"/>
      </w:rPr>
    </w:r>
  </w:p>
  <w:p w:rsidR="00000000" w:rsidDel="00000000" w:rsidP="00000000" w:rsidRDefault="00000000" w:rsidRPr="00000000" w14:paraId="0000016D">
    <w:pPr>
      <w:spacing w:after="80" w:line="269" w:lineRule="auto"/>
      <w:jc w:val="center"/>
      <w:rPr/>
    </w:pPr>
    <w:sdt>
      <w:sdtPr>
        <w:id w:val="983466707"/>
        <w:tag w:val="goog_rdk_406"/>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tabs>
        <w:tab w:val="center" w:leader="none" w:pos="4680"/>
        <w:tab w:val="right" w:leader="none" w:pos="9360"/>
      </w:tabs>
      <w:spacing w:after="0" w:line="240" w:lineRule="auto"/>
      <w:jc w:val="center"/>
      <w:rPr>
        <w:rFonts w:ascii="Verdana" w:cs="Verdana" w:eastAsia="Verdana" w:hAnsi="Verdana"/>
        <w:i w:val="1"/>
        <w:iCs w:val="1"/>
        <w:color w:val="6d9eeb"/>
      </w:rPr>
    </w:pPr>
    <w:r w:rsidDel="00000000" w:rsidR="00000000" w:rsidRPr="00000000">
      <w:rPr>
        <w:rFonts w:ascii="Merriweather" w:cs="Merriweather" w:eastAsia="Merriweather" w:hAnsi="Merriweather"/>
        <w:i w:val="1"/>
        <w:iCs w:val="1"/>
        <w:color w:val="6d9eeb"/>
        <w:rtl w:val="0"/>
      </w:rPr>
      <w:t xml:space="preserve">    BE-PR-13</w:t>
    </w:r>
    <w:sdt>
      <w:sdtPr>
        <w:id w:val="1289087032"/>
        <w:tag w:val="goog_rdk_396"/>
      </w:sdtPr>
      <w:sdtContent>
        <w:r w:rsidDel="00000000" w:rsidR="00000000" w:rsidRPr="00000000">
          <w:rPr>
            <w:rFonts w:ascii="Arial Unicode MS" w:cs="Arial Unicode MS" w:eastAsia="Arial Unicode MS" w:hAnsi="Arial Unicode MS"/>
            <w:i w:val="1"/>
            <w:iCs w:val="1"/>
            <w:color w:val="6d9eeb"/>
            <w:rtl w:val="0"/>
          </w:rPr>
          <w:t xml:space="preserve"> ვერსია: 1.0    </w:t>
        </w:r>
      </w:sdtContent>
    </w:sdt>
    <w:r w:rsidDel="00000000" w:rsidR="00000000" w:rsidRPr="00000000">
      <w:drawing>
        <wp:anchor allowOverlap="1" behindDoc="0" distB="0" distT="0" distL="114300" distR="114300" hidden="0" layoutInCell="1" locked="0" relativeHeight="0" simplePos="0">
          <wp:simplePos x="0" y="0"/>
          <wp:positionH relativeFrom="column">
            <wp:posOffset>5263205</wp:posOffset>
          </wp:positionH>
          <wp:positionV relativeFrom="paragraph">
            <wp:posOffset>-259559</wp:posOffset>
          </wp:positionV>
          <wp:extent cx="853757" cy="78105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53757" cy="781050"/>
                  </a:xfrm>
                  <a:prstGeom prst="rect"/>
                  <a:ln/>
                </pic:spPr>
              </pic:pic>
            </a:graphicData>
          </a:graphic>
        </wp:anchor>
      </w:drawing>
    </w:r>
  </w:p>
  <w:p w:rsidR="00000000" w:rsidDel="00000000" w:rsidP="00000000" w:rsidRDefault="00000000" w:rsidRPr="00000000" w14:paraId="00000163">
    <w:pPr>
      <w:spacing w:after="120" w:lineRule="auto"/>
      <w:jc w:val="center"/>
      <w:rPr>
        <w:rFonts w:ascii="Verdana" w:cs="Verdana" w:eastAsia="Verdana" w:hAnsi="Verdana"/>
        <w:i w:val="1"/>
        <w:iCs w:val="1"/>
        <w:color w:val="6d9eeb"/>
      </w:rPr>
    </w:pPr>
    <w:r w:rsidDel="00000000" w:rsidR="00000000" w:rsidRPr="00000000">
      <w:rPr>
        <w:rFonts w:ascii="Verdana" w:cs="Verdana" w:eastAsia="Verdana" w:hAnsi="Verdana"/>
        <w:i w:val="1"/>
        <w:iCs w:val="1"/>
        <w:color w:val="6d9eeb"/>
        <w:rtl w:val="0"/>
      </w:rPr>
      <w:t xml:space="preserve">             </w:t>
    </w:r>
    <w:sdt>
      <w:sdtPr>
        <w:id w:val="-372383604"/>
        <w:tag w:val="goog_rdk_397"/>
      </w:sdtPr>
      <w:sdtContent>
        <w:r w:rsidDel="00000000" w:rsidR="00000000" w:rsidRPr="00000000">
          <w:rPr>
            <w:rFonts w:ascii="Arial Unicode MS" w:cs="Arial Unicode MS" w:eastAsia="Arial Unicode MS" w:hAnsi="Arial Unicode MS"/>
            <w:i w:val="1"/>
            <w:iCs w:val="1"/>
            <w:color w:val="6d9eeb"/>
            <w:rtl w:val="0"/>
          </w:rPr>
          <w:t xml:space="preserve">შპს</w:t>
        </w:r>
      </w:sdtContent>
    </w:sdt>
    <w:r w:rsidDel="00000000" w:rsidR="00000000" w:rsidRPr="00000000">
      <w:rPr>
        <w:rFonts w:ascii="Verdana" w:cs="Verdana" w:eastAsia="Verdana" w:hAnsi="Verdana"/>
        <w:i w:val="1"/>
        <w:iCs w:val="1"/>
        <w:color w:val="6d9eeb"/>
        <w:rtl w:val="0"/>
      </w:rPr>
      <w:t xml:space="preserve"> „</w:t>
    </w:r>
    <w:sdt>
      <w:sdtPr>
        <w:id w:val="-870201548"/>
        <w:tag w:val="goog_rdk_398"/>
      </w:sdtPr>
      <w:sdtContent>
        <w:r w:rsidDel="00000000" w:rsidR="00000000" w:rsidRPr="00000000">
          <w:rPr>
            <w:rFonts w:ascii="Arial Unicode MS" w:cs="Arial Unicode MS" w:eastAsia="Arial Unicode MS" w:hAnsi="Arial Unicode MS"/>
            <w:i w:val="1"/>
            <w:iCs w:val="1"/>
            <w:color w:val="6d9eeb"/>
            <w:rtl w:val="0"/>
          </w:rPr>
          <w:t xml:space="preserve">ბილდექს</w:t>
        </w:r>
      </w:sdtContent>
    </w:sdt>
    <w:r w:rsidDel="00000000" w:rsidR="00000000" w:rsidRPr="00000000">
      <w:rPr>
        <w:rFonts w:ascii="Verdana" w:cs="Verdana" w:eastAsia="Verdana" w:hAnsi="Verdana"/>
        <w:i w:val="1"/>
        <w:iCs w:val="1"/>
        <w:color w:val="6d9eeb"/>
        <w:rtl w:val="0"/>
      </w:rPr>
      <w:t xml:space="preserve"> </w:t>
    </w:r>
    <w:sdt>
      <w:sdtPr>
        <w:id w:val="-572048776"/>
        <w:tag w:val="goog_rdk_399"/>
      </w:sdtPr>
      <w:sdtContent>
        <w:r w:rsidDel="00000000" w:rsidR="00000000" w:rsidRPr="00000000">
          <w:rPr>
            <w:rFonts w:ascii="Arial Unicode MS" w:cs="Arial Unicode MS" w:eastAsia="Arial Unicode MS" w:hAnsi="Arial Unicode MS"/>
            <w:i w:val="1"/>
            <w:iCs w:val="1"/>
            <w:color w:val="6d9eeb"/>
            <w:rtl w:val="0"/>
          </w:rPr>
          <w:t xml:space="preserve">ექსპერტიზა</w:t>
        </w:r>
      </w:sdtContent>
    </w:sdt>
    <w:sdt>
      <w:sdtPr>
        <w:id w:val="-577277442"/>
        <w:tag w:val="goog_rdk_400"/>
      </w:sdtPr>
      <w:sdtContent>
        <w:r w:rsidDel="00000000" w:rsidR="00000000" w:rsidRPr="00000000">
          <w:rPr>
            <w:rFonts w:ascii="Arial Unicode MS" w:cs="Arial Unicode MS" w:eastAsia="Arial Unicode MS" w:hAnsi="Arial Unicode MS"/>
            <w:i w:val="1"/>
            <w:iCs w:val="1"/>
            <w:color w:val="6d9eeb"/>
            <w:rtl w:val="0"/>
          </w:rPr>
          <w:t xml:space="preserve">“ ს/კ 431188010   </w:t>
        </w:r>
      </w:sdtContent>
    </w:sdt>
  </w:p>
  <w:p w:rsidR="00000000" w:rsidDel="00000000" w:rsidP="00000000" w:rsidRDefault="00000000" w:rsidRPr="00000000" w14:paraId="00000164">
    <w:pPr>
      <w:spacing w:after="120" w:lineRule="auto"/>
      <w:jc w:val="center"/>
      <w:rPr/>
    </w:pPr>
    <w:sdt>
      <w:sdtPr>
        <w:id w:val="-240403538"/>
        <w:tag w:val="goog_rdk_401"/>
      </w:sdtPr>
      <w:sdtContent>
        <w:r w:rsidDel="00000000" w:rsidR="00000000" w:rsidRPr="00000000">
          <w:rPr>
            <w:rFonts w:ascii="Arial Unicode MS" w:cs="Arial Unicode MS" w:eastAsia="Arial Unicode MS" w:hAnsi="Arial Unicode MS"/>
            <w:i w:val="1"/>
            <w:iCs w:val="1"/>
            <w:color w:val="6d9eeb"/>
            <w:rtl w:val="0"/>
          </w:rPr>
          <w:t xml:space="preserve">          გვ</w:t>
        </w:r>
      </w:sdtContent>
    </w:sdt>
    <w:r w:rsidDel="00000000" w:rsidR="00000000" w:rsidRPr="00000000">
      <w:rPr>
        <w:rFonts w:ascii="Verdana" w:cs="Verdana" w:eastAsia="Verdana" w:hAnsi="Verdana"/>
        <w:i w:val="1"/>
        <w:iCs w:val="1"/>
        <w:color w:val="6d9eeb"/>
        <w:rtl w:val="0"/>
      </w:rPr>
      <w:t xml:space="preserve">. </w:t>
    </w:r>
    <w:r w:rsidDel="00000000" w:rsidR="00000000" w:rsidRPr="00000000">
      <w:rPr>
        <w:rFonts w:ascii="Merriweather" w:cs="Merriweather" w:eastAsia="Merriweather" w:hAnsi="Merriweather"/>
        <w:i w:val="1"/>
        <w:iCs w:val="1"/>
        <w:color w:val="6d9eeb"/>
      </w:rPr>
      <w:fldChar w:fldCharType="begin"/>
      <w:instrText xml:space="preserve">PAGE</w:instrText>
      <w:fldChar w:fldCharType="separate"/>
      <w:fldChar w:fldCharType="end"/>
    </w:r>
    <w:r w:rsidDel="00000000" w:rsidR="00000000" w:rsidRPr="00000000">
      <w:rPr>
        <w:rFonts w:ascii="Verdana" w:cs="Verdana" w:eastAsia="Verdana" w:hAnsi="Verdana"/>
        <w:i w:val="1"/>
        <w:iCs w:val="1"/>
        <w:color w:val="6d9eeb"/>
        <w:rtl w:val="0"/>
      </w:rPr>
      <w:t xml:space="preserve"> / </w:t>
    </w:r>
    <w:r w:rsidDel="00000000" w:rsidR="00000000" w:rsidRPr="00000000">
      <w:rPr>
        <w:rFonts w:ascii="Merriweather" w:cs="Merriweather" w:eastAsia="Merriweather" w:hAnsi="Merriweather"/>
        <w:i w:val="1"/>
        <w:iCs w:val="1"/>
        <w:color w:val="6d9eeb"/>
        <w:rtl w:val="0"/>
      </w:rPr>
      <w:t xml:space="preserve">16</w:t>
    </w: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366091"/>
      <w:sz w:val="28"/>
      <w:szCs w:val="28"/>
    </w:rPr>
  </w:style>
  <w:style w:type="paragraph" w:styleId="Heading2">
    <w:name w:val="heading 2"/>
    <w:basedOn w:val="Normal"/>
    <w:next w:val="Normal"/>
    <w:pPr>
      <w:keepNext w:val="1"/>
      <w:keepLines w:val="1"/>
      <w:spacing w:after="0" w:before="200" w:lineRule="auto"/>
    </w:pPr>
    <w:rPr>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b w:val="1"/>
      <w:bCs w:val="1"/>
      <w:color w:val="17365d"/>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yof/Zlg/LtvryEL60lohiaJfqQ==">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i8KAjkxEikKJwgHQiMKD1RpbWVzIE5ldyBSb21hbhIQQXJpYWwgVW5pY29kZSBNUxovCgI5MhIpCicIB0IjCg9UaW1lcyBOZXcgUm9tYW4SEEFyaWFsIFVuaWNvZGUgTVMaHgoCOTMSGAoWCAdCEhIQQXJpYWwgVW5pY29kZSBNUxoeCgI5NBIYChYIB0ISEhBBcmlhbCBVbmljb2RlIE1TGh4KAjk1EhgKFggHQhISEEFyaWFsIFVuaWNvZGUgTVMaHgoCOTYSGAoWCAdCEhIQQXJpYWwgVW5pY29kZSBNUxoeCgI5NxIYChYIB0ISEhBBcmlhbCBVbmljb2RlIE1TGh4KAjk4EhgKFggHQhISEEFyaWFsIFVuaWNvZGUgTVMaLwoCOTkSKQonCAdCIwoPVGltZXMgTmV3IFJvbWFu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Gh8KAzE0MBIYChYIB0ISEhBBcmlhbCBVbmljb2RlIE1TGh8KAzE0MRIYChYIB0ISEhBBcmlhbCBVbmljb2RlIE1TGh8KAzE0MhIYChYIB0ISEhBBcmlhbCBVbmljb2RlIE1TGh8KAzE0MxIYChYIB0ISEhBBcmlhbCBVbmljb2RlIE1TGh8KAzE0NBIYChYIB0ISEhBBcmlhbCBVbmljb2RlIE1TGh8KAzE0NRIYChYIB0ISEhBBcmlhbCBVbmljb2RlIE1TGh8KAzE0NhIYChYIB0ISEhBBcmlhbCBVbmljb2RlIE1TGh8KAzE0NxIYChYIB0ISEhBBcmlhbCBVbmljb2RlIE1T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