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1585913</wp:posOffset>
            </wp:positionH>
            <wp:positionV relativeFrom="paragraph">
              <wp:posOffset>95912</wp:posOffset>
            </wp:positionV>
            <wp:extent cx="2100263" cy="1832372"/>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b w:val="1"/>
          <w:bCs w:val="1"/>
          <w:color w:val="1b3a5c"/>
          <w:sz w:val="32"/>
          <w:szCs w:val="32"/>
        </w:rPr>
      </w:pPr>
      <w:sdt>
        <w:sdtPr>
          <w:id w:val="-487316867"/>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კონფიდენციალურობის პოლიტიკა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ასახავს დამტკიცებული რევიზიის შედეგებს და სრულ შესაბამისობაშია QM-01 (ვერსია 2.0) ხერხემალთან.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დაემატა ISO §4.2.2 — კონფიდენციალური ინფორმაციის გამჟღავნება კანონის/ხელშეკრულების საფუძველზე და მომხმარებლის ინფორმირება (ახალი ქვეთავი 3.4; ასევე §4.2.1 და §4.2.3)</w:t>
            </w:r>
          </w:p>
        </w:tc>
        <w:tc>
          <w:tcPr>
            <w:tcW w:w="3200" w:type="dxa"/>
          </w:tcPr>
          <w:p>
            <w:pPr/>
            <w:r>
              <w:rPr/>
              <w:t xml:space="preserve">პოლიტიკაში არ იყო ასახული §4.2.2-ის (გამჟღავნებისას შეტყობინების ვალდებულება) და §4.2.1-ის სამართლებრივად ნაკისრი ვალდებულების მოთხოვნა</w:t>
            </w:r>
          </w:p>
        </w:tc>
        <w:tc>
          <w:tcPr>
            <w:tcW w:w="2400" w:type="dxa"/>
          </w:tcPr>
          <w:p>
            <w:pPr/>
            <w:r>
              <w:rPr/>
              <w:t xml:space="preserve">ISO 17020 §4.2.1-4.2.3</w:t>
            </w:r>
          </w:p>
        </w:tc>
      </w:tr>
      <w:tr>
        <w:tc>
          <w:tcPr>
            <w:tcW w:w="500" w:type="dxa"/>
          </w:tcPr>
          <w:p>
            <w:pPr/>
            <w:r>
              <w:rPr/>
              <w:t xml:space="preserve">2</w:t>
            </w:r>
          </w:p>
        </w:tc>
        <w:tc>
          <w:tcPr>
            <w:tcW w:w="3200" w:type="dxa"/>
          </w:tcPr>
          <w:p>
            <w:pPr/>
            <w:r>
              <w:rPr/>
              <w:t xml:space="preserve">კოდირება/ბმები: POL-01/POL-02 → BE-POL-01/BE-POL-02; FM-02/FM-03 → BE-FM-IMP-DECL/BE-FM-IMP-GEN</w:t>
            </w:r>
          </w:p>
        </w:tc>
        <w:tc>
          <w:tcPr>
            <w:tcW w:w="3200" w:type="dxa"/>
          </w:tcPr>
          <w:p>
            <w:pPr/>
            <w:r>
              <w:rPr/>
              <w:t xml:space="preserve">შეუთავსებელი პრეფიქსები QM-01-თან</w:t>
            </w:r>
          </w:p>
        </w:tc>
        <w:tc>
          <w:tcPr>
            <w:tcW w:w="2400" w:type="dxa"/>
          </w:tcPr>
          <w:p>
            <w:pPr/>
            <w:r>
              <w:rPr/>
              <w:t xml:space="preserve">ISO 8.2.4; 8.3; QM-01 §12</w:t>
            </w:r>
          </w:p>
        </w:tc>
      </w:tr>
      <w:tr>
        <w:tc>
          <w:tcPr>
            <w:tcW w:w="500" w:type="dxa"/>
          </w:tcPr>
          <w:p>
            <w:pPr/>
            <w:r>
              <w:rPr/>
              <w:t xml:space="preserve">3</w:t>
            </w:r>
          </w:p>
        </w:tc>
        <w:tc>
          <w:tcPr>
            <w:tcW w:w="3200" w:type="dxa"/>
          </w:tcPr>
          <w:p>
            <w:pPr/>
            <w:r>
              <w:rPr/>
              <w:t xml:space="preserve">ვერსია 1.0 → 2.0; თარიღი → 04.06.2026; QM-01 (ვერსია 2.0) ბმა</w:t>
            </w:r>
          </w:p>
        </w:tc>
        <w:tc>
          <w:tcPr>
            <w:tcW w:w="3200" w:type="dxa"/>
          </w:tcPr>
          <w:p>
            <w:pPr/>
            <w:r>
              <w:rPr/>
              <w:t xml:space="preserve">ვერსიის/თარიღის შეუსაბამობა QM-01-თან</w:t>
            </w:r>
          </w:p>
        </w:tc>
        <w:tc>
          <w:tcPr>
            <w:tcW w:w="2400" w:type="dxa"/>
          </w:tcPr>
          <w:p>
            <w:pPr/>
            <w:r>
              <w:rPr/>
              <w:t xml:space="preserve">ISO 8.3; QM-01</w:t>
            </w:r>
          </w:p>
        </w:tc>
      </w:tr>
      <w:tr>
        <w:tc>
          <w:tcPr>
            <w:tcW w:w="500" w:type="dxa"/>
          </w:tcPr>
          <w:p>
            <w:pPr/>
            <w:r>
              <w:rPr/>
              <w:t xml:space="preserve">4</w:t>
            </w:r>
          </w:p>
        </w:tc>
        <w:tc>
          <w:tcPr>
            <w:tcW w:w="3200" w:type="dxa"/>
          </w:tcPr>
          <w:p>
            <w:pPr/>
            <w:r>
              <w:rPr/>
              <w:t xml:space="preserve">რეალური ხელმოწერის ბლოკი: აქვსენტი სუმბაძე (ხარისხის მენეჯერი) / ლევან საჩიშვილი (დირექტორი)</w:t>
            </w:r>
          </w:p>
        </w:tc>
        <w:tc>
          <w:tcPr>
            <w:tcW w:w="3200" w:type="dxa"/>
          </w:tcPr>
          <w:p>
            <w:pPr/>
            <w:r>
              <w:rPr/>
              <w:t xml:space="preserve">ხელმოწერების ველები ცარიელი იყო</w:t>
            </w:r>
          </w:p>
        </w:tc>
        <w:tc>
          <w:tcPr>
            <w:tcW w:w="2400" w:type="dxa"/>
          </w:tcPr>
          <w:p>
            <w:pPr/>
            <w:r>
              <w:rPr/>
              <w:t xml:space="preserve">ISO 8.3; 8.2.1</w:t>
            </w:r>
          </w:p>
        </w:tc>
      </w:tr>
      <w:tr>
        <w:tc>
          <w:tcPr>
            <w:tcW w:w="450" w:type="dxa"/>
          </w:tcPr>
          <w:p>
            <w:pPr/>
            <w:r>
              <w:rPr/>
              <w:t xml:space="preserve">5</w:t>
            </w:r>
          </w:p>
        </w:tc>
        <w:tc>
          <w:tcPr>
            <w:tcW w:w="3200" w:type="dxa"/>
          </w:tcPr>
          <w:p>
            <w:pPr/>
            <w:r>
              <w:rPr/>
              <w:t xml:space="preserve">რედაქციული გასწორებები: „დამრკიცების“ → „დამტკიცების“; „ხარისხი მენეჯერი“ → „ხარისხის მენეჯერი“; ცვლილებების ჟურნალის საფუძველი „QM-01 §9“ → „§12“.</w:t>
            </w:r>
          </w:p>
        </w:tc>
        <w:tc>
          <w:tcPr>
            <w:tcW w:w="3200" w:type="dxa"/>
          </w:tcPr>
          <w:p>
            <w:pPr/>
            <w:r>
              <w:rPr/>
              <w:t xml:space="preserve">ავტომატური ჩასწორების ნაშთები; დოკუმენტთა მართვა QM-01 §12-ით რეგულირდება.</w:t>
            </w:r>
          </w:p>
        </w:tc>
        <w:tc>
          <w:tcPr>
            <w:tcW w:w="2400" w:type="dxa"/>
          </w:tcPr>
          <w:p>
            <w:pPr/>
            <w:r>
              <w:rPr/>
              <w:t xml:space="preserve">ISO/IEC 17020 §8.2.4; QM-01 §12</w:t>
            </w:r>
          </w:p>
        </w:tc>
      </w:tr>
    </w:tbl>
    <w:p>
      <w:pPr/>
    </w:p>
    <w:p w:rsidR="00000000" w:rsidDel="00000000" w:rsidP="00000000" w:rsidRDefault="00000000" w:rsidRPr="00000000" w14:paraId="00000007">
      <w:pPr>
        <w:spacing w:after="160" w:lineRule="auto"/>
        <w:jc w:val="center"/>
        <w:rPr>
          <w:rFonts w:ascii="Times New Roman" w:cs="Times New Roman" w:eastAsia="Times New Roman" w:hAnsi="Times New Roman"/>
        </w:rPr>
      </w:pPr>
      <w:r w:rsidDel="00000000" w:rsidR="00000000" w:rsidRPr="00000000">
        <w:rPr>
          <w:b w:val="1"/>
          <w:bCs w:val="1"/>
          <w:color w:val="1b3a5c"/>
          <w:sz w:val="48"/>
          <w:szCs w:val="48"/>
          <w:rtl w:val="0"/>
        </w:rPr>
        <w:t xml:space="preserve">BE-POL-02</w:t>
      </w:r>
      <w:r w:rsidDel="00000000" w:rsidR="00000000" w:rsidRPr="00000000">
        <w:rPr>
          <w:rtl w:val="0"/>
        </w:rPr>
      </w:r>
    </w:p>
    <w:p w:rsidR="00000000" w:rsidDel="00000000" w:rsidP="00000000" w:rsidRDefault="00000000" w:rsidRPr="00000000" w14:paraId="00000008">
      <w:pPr>
        <w:spacing w:after="280" w:lineRule="auto"/>
        <w:jc w:val="center"/>
        <w:rPr/>
      </w:pPr>
      <w:sdt>
        <w:sdtPr>
          <w:id w:val="-1872096516"/>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color w:val="173f6d"/>
        </w:rPr>
      </w:pPr>
      <w:sdt>
        <w:sdtPr>
          <w:id w:val="1532483520"/>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pPr>
      <w:sdt>
        <w:sdtPr>
          <w:id w:val="809602965"/>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pPr>
      <w:sdt>
        <w:sdtPr>
          <w:id w:val="206126330"/>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pPr>
      <w:sdt>
        <w:sdtPr>
          <w:id w:val="-733900031"/>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pPr>
      <w:sdt>
        <w:sdtPr>
          <w:id w:val="-125906920"/>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pPr>
      <w:sdt>
        <w:sdtPr>
          <w:id w:val="823344748"/>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pPr>
      <w:bookmarkStart w:colFirst="0" w:colLast="0" w:name="_heading=h.yq4t5lnno2gc" w:id="0"/>
      <w:bookmarkEnd w:id="0"/>
      <w:r w:rsidDel="00000000" w:rsidR="00000000" w:rsidRPr="00000000">
        <w:rPr>
          <w:rtl w:val="0"/>
        </w:rPr>
        <w:t xml:space="preserve">შედგენილია</w:t>
      </w:r>
    </w:p>
    <w:p w:rsidR="00000000" w:rsidDel="00000000" w:rsidP="00000000" w:rsidRDefault="00000000" w:rsidRPr="00000000" w14:paraId="00000010">
      <w:pPr>
        <w:jc w:val="both"/>
        <w:rPr>
          <w:rFonts w:ascii="Times New Roman" w:cs="Times New Roman" w:eastAsia="Times New Roman" w:hAnsi="Times New Roman"/>
          <w:b w:val="1"/>
          <w:bCs w:val="1"/>
        </w:rPr>
      </w:pPr>
      <w:sdt>
        <w:sdtPr>
          <w:id w:val="665154661"/>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2037288454"/>
          <w:tag w:val="goog_rdk_9"/>
        </w:sdtPr>
        <w:sdtContent>
          <w:r w:rsidDel="00000000" w:rsidR="00000000" w:rsidRPr="00000000">
            <w:rPr>
              <w:rFonts w:ascii="Arial Unicode MS" w:cs="Arial Unicode MS" w:eastAsia="Arial Unicode MS" w:hAnsi="Arial Unicode MS"/>
              <w:b w:val="1"/>
              <w:bCs w:val="1"/>
              <w:rtl w:val="0"/>
            </w:rPr>
            <w:t xml:space="preserve">აქვსენტი სუმბაძე</w:t>
          </w:r>
        </w:sdtContent>
      </w:sdt>
    </w:p>
    <w:p w:rsidR="00000000" w:rsidDel="00000000" w:rsidP="00000000" w:rsidRDefault="00000000" w:rsidRPr="00000000" w14:paraId="00000011">
      <w:pPr>
        <w:pStyle w:val="Heading1"/>
        <w:jc w:val="both"/>
        <w:rPr/>
      </w:pPr>
      <w:bookmarkStart w:colFirst="0" w:colLast="0" w:name="_heading=h.irbfbtonzvsh" w:id="1"/>
      <w:bookmarkEnd w:id="1"/>
      <w:r w:rsidDel="00000000" w:rsidR="00000000" w:rsidRPr="00000000">
        <w:rPr>
          <w:rtl w:val="0"/>
        </w:rPr>
        <w:t xml:space="preserve">დამტკიცებულია</w:t>
      </w:r>
    </w:p>
    <w:p w:rsidR="00000000" w:rsidDel="00000000" w:rsidP="00000000" w:rsidRDefault="00000000" w:rsidRPr="00000000" w14:paraId="00000012">
      <w:pPr>
        <w:jc w:val="both"/>
        <w:rPr>
          <w:rFonts w:ascii="Times New Roman" w:cs="Times New Roman" w:eastAsia="Times New Roman" w:hAnsi="Times New Roman"/>
          <w:b w:val="1"/>
          <w:bCs w:val="1"/>
        </w:rPr>
      </w:pPr>
      <w:sdt>
        <w:sdtPr>
          <w:id w:val="-1555387808"/>
          <w:tag w:val="goog_rdk_10"/>
        </w:sdtPr>
        <w:sdtContent>
          <w:r w:rsidDel="00000000" w:rsidR="00000000" w:rsidRPr="00000000">
            <w:rPr>
              <w:rFonts w:ascii="Arial Unicode MS" w:cs="Arial Unicode MS" w:eastAsia="Arial Unicode MS" w:hAnsi="Arial Unicode MS"/>
              <w:rtl w:val="0"/>
            </w:rPr>
            <w:t xml:space="preserve">დირექტორი                                                                                                     </w:t>
          </w:r>
        </w:sdtContent>
      </w:sdt>
      <w:sdt>
        <w:sdtPr>
          <w:id w:val="1838396050"/>
          <w:tag w:val="goog_rdk_11"/>
        </w:sdtPr>
        <w:sdtContent>
          <w:r w:rsidDel="00000000" w:rsidR="00000000" w:rsidRPr="00000000">
            <w:rPr>
              <w:rFonts w:ascii="Arial Unicode MS" w:cs="Arial Unicode MS" w:eastAsia="Arial Unicode MS" w:hAnsi="Arial Unicode MS"/>
              <w:b w:val="1"/>
              <w:bCs w:val="1"/>
              <w:rtl w:val="0"/>
            </w:rPr>
            <w:t xml:space="preserve">ლევან საჩიშვილი</w:t>
          </w:r>
        </w:sdtContent>
      </w:sdt>
    </w:p>
    <w:p w:rsidR="00000000" w:rsidDel="00000000" w:rsidP="00000000" w:rsidRDefault="00000000" w:rsidRPr="00000000" w14:paraId="00000013">
      <w:pPr>
        <w:spacing w:after="120" w:lineRule="auto"/>
        <w:rPr/>
      </w:pPr>
      <w:sdt>
        <w:sdtPr>
          <w:id w:val="1669128971"/>
          <w:tag w:val="goog_rdk_12"/>
        </w:sdtPr>
        <w:sdtContent>
          <w:r w:rsidDel="00000000" w:rsidR="00000000" w:rsidRPr="00000000">
            <w:rPr>
              <w:rFonts w:ascii="Arial Unicode MS" w:cs="Arial Unicode MS" w:eastAsia="Arial Unicode MS" w:hAnsi="Arial Unicode MS"/>
              <w:rtl w:val="0"/>
            </w:rPr>
            <w:t xml:space="preserve">ვერსია: 2.0</w:t>
          </w:r>
        </w:sdtContent>
      </w:sdt>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sdt>
      <w:sdtPr>
        <w:lock w:val="contentLocked"/>
        <w:id w:val="-553019765"/>
        <w:tag w:val="goog_rdk_44"/>
      </w:sdtPr>
      <w:sdtContent>
        <w:tbl>
          <w:tblPr>
            <w:tblStyle w:val="Table1"/>
            <w:tblpPr w:leftFromText="180" w:rightFromText="180" w:topFromText="180" w:bottomFromText="180" w:vertAnchor="text" w:horzAnchor="text" w:tblpX="-27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5">
                <w:pPr>
                  <w:spacing w:after="0" w:line="240" w:lineRule="auto"/>
                  <w:jc w:val="center"/>
                  <w:rPr/>
                </w:pPr>
                <w:sdt>
                  <w:sdtPr>
                    <w:id w:val="1283111718"/>
                    <w:tag w:val="goog_rdk_13"/>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b w:val="1"/>
                    <w:bCs w:val="1"/>
                    <w:sz w:val="19"/>
                    <w:szCs w:val="19"/>
                  </w:rPr>
                </w:pPr>
                <w:sdt>
                  <w:sdtPr>
                    <w:id w:val="698377711"/>
                    <w:tag w:val="goog_rdk_14"/>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7">
                <w:pPr>
                  <w:spacing w:after="0" w:line="240" w:lineRule="auto"/>
                  <w:ind w:left="-4535.433070866142" w:firstLine="0"/>
                  <w:rPr>
                    <w:rFonts w:ascii="Times New Roman" w:cs="Times New Roman" w:eastAsia="Times New Roman" w:hAnsi="Times New Roman"/>
                    <w:b w:val="1"/>
                    <w:bCs w:val="1"/>
                  </w:rPr>
                </w:pPr>
                <w:sdt>
                  <w:sdtPr>
                    <w:id w:val="1155812908"/>
                    <w:tag w:val="goog_rdk_15"/>
                  </w:sdtPr>
                  <w:sdtContent>
                    <w:r w:rsidDel="00000000" w:rsidR="00000000" w:rsidRPr="00000000">
                      <w:rPr>
                        <w:rFonts w:ascii="Arial Unicode MS" w:cs="Arial Unicode MS" w:eastAsia="Arial Unicode MS" w:hAnsi="Arial Unicode MS"/>
                        <w:b w:val="1"/>
                        <w:bCs w:val="1"/>
                        <w:rtl w:val="0"/>
                      </w:rPr>
                      <w:t xml:space="preserve">დოკუ                                                                       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rPr>
                </w:pPr>
                <w:sdt>
                  <w:sdtPr>
                    <w:id w:val="216691800"/>
                    <w:tag w:val="goog_rdk_16"/>
                  </w:sdtPr>
                  <w:sdtContent>
                    <w:r w:rsidDel="00000000" w:rsidR="00000000" w:rsidRPr="00000000">
                      <w:rPr>
                        <w:rFonts w:ascii="Arial Unicode MS" w:cs="Arial Unicode MS" w:eastAsia="Arial Unicode MS" w:hAnsi="Arial Unicode MS"/>
                        <w:sz w:val="19"/>
                        <w:szCs w:val="19"/>
                        <w:rtl w:val="0"/>
                      </w:rPr>
                      <w:t xml:space="preserve">კონფიდენციალურობის პოლიტიკა</w:t>
                    </w:r>
                  </w:sdtContent>
                </w:sdt>
                <w:r w:rsidDel="00000000" w:rsidR="00000000" w:rsidRPr="00000000">
                  <w:rPr>
                    <w:rtl w:val="0"/>
                  </w:rPr>
                </w:r>
              </w:p>
            </w:tc>
          </w:tr>
          <w:tr>
            <w:trPr>
              <w:cantSplit w:val="0"/>
              <w:trHeight w:val="387.97851562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b w:val="1"/>
                    <w:bCs w:val="1"/>
                  </w:rPr>
                </w:pPr>
                <w:sdt>
                  <w:sdtPr>
                    <w:id w:val="-1255072405"/>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0" w:line="240" w:lineRule="auto"/>
                  <w:jc w:val="center"/>
                  <w:rPr>
                    <w:sz w:val="19"/>
                    <w:szCs w:val="19"/>
                  </w:rPr>
                </w:pPr>
                <w:r w:rsidDel="00000000" w:rsidR="00000000" w:rsidRPr="00000000">
                  <w:rPr>
                    <w:sz w:val="19"/>
                    <w:szCs w:val="19"/>
                    <w:rtl w:val="0"/>
                  </w:rPr>
                  <w:t xml:space="preserve">BE-POL-02</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rPr>
                </w:pPr>
                <w:sdt>
                  <w:sdtPr>
                    <w:id w:val="-723801592"/>
                    <w:tag w:val="goog_rdk_18"/>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center"/>
                  <w:rPr>
                    <w:sz w:val="19"/>
                    <w:szCs w:val="19"/>
                  </w:rPr>
                </w:pPr>
                <w:sdt>
                  <w:sdtPr>
                    <w:id w:val="-404693807"/>
                    <w:tag w:val="goog_rdk_19"/>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b w:val="1"/>
                    <w:bCs w:val="1"/>
                  </w:rPr>
                </w:pPr>
                <w:sdt>
                  <w:sdtPr>
                    <w:id w:val="-164772431"/>
                    <w:tag w:val="goog_rdk_20"/>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sz w:val="19"/>
                    <w:szCs w:val="19"/>
                  </w:rPr>
                </w:pPr>
                <w:sdt>
                  <w:sdtPr>
                    <w:id w:val="511037127"/>
                    <w:tag w:val="goog_rdk_21"/>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sdt>
                  <w:sdtPr>
                    <w:id w:val="1563971731"/>
                    <w:tag w:val="goog_rdk_22"/>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sz w:val="19"/>
                    <w:szCs w:val="19"/>
                  </w:rPr>
                </w:pPr>
                <w:sdt>
                  <w:sdtPr>
                    <w:id w:val="1053975873"/>
                    <w:tag w:val="goog_rdk_23"/>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sdt>
                  <w:sdtPr>
                    <w:id w:val="420666225"/>
                    <w:tag w:val="goog_rdk_24"/>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sz w:val="19"/>
                    <w:szCs w:val="19"/>
                  </w:rPr>
                </w:pPr>
                <w:sdt>
                  <w:sdtPr>
                    <w:id w:val="1310246170"/>
                    <w:tag w:val="goog_rdk_25"/>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sdt>
                  <w:sdtPr>
                    <w:id w:val="1542635574"/>
                    <w:tag w:val="goog_rdk_26"/>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sz w:val="19"/>
                    <w:szCs w:val="19"/>
                  </w:rPr>
                </w:pPr>
                <w:sdt>
                  <w:sdtPr>
                    <w:id w:val="-331528885"/>
                    <w:tag w:val="goog_rdk_27"/>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rPr>
                </w:pPr>
                <w:sdt>
                  <w:sdtPr>
                    <w:id w:val="984457482"/>
                    <w:tag w:val="goog_rdk_28"/>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sz w:val="19"/>
                    <w:szCs w:val="19"/>
                  </w:rPr>
                </w:pPr>
                <w:sdt>
                  <w:sdtPr>
                    <w:id w:val="-587580851"/>
                    <w:tag w:val="goog_rdk_29"/>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sz w:val="19"/>
                    <w:szCs w:val="19"/>
                  </w:rPr>
                </w:pPr>
                <w:sdt>
                  <w:sdtPr>
                    <w:id w:val="-1373038995"/>
                    <w:tag w:val="goog_rdk_30"/>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rPr>
                </w:pPr>
                <w:sdt>
                  <w:sdtPr>
                    <w:id w:val="-1763401249"/>
                    <w:tag w:val="goog_rdk_31"/>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b w:val="1"/>
                    <w:bCs w:val="1"/>
                    <w:sz w:val="19"/>
                    <w:szCs w:val="19"/>
                  </w:rPr>
                </w:pPr>
                <w:sdt>
                  <w:sdtPr>
                    <w:id w:val="-653050381"/>
                    <w:tag w:val="goog_rdk_32"/>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sz w:val="19"/>
                    <w:szCs w:val="19"/>
                  </w:rPr>
                </w:pPr>
                <w:sdt>
                  <w:sdtPr>
                    <w:id w:val="-448363195"/>
                    <w:tag w:val="goog_rdk_33"/>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sz w:val="19"/>
                    <w:szCs w:val="19"/>
                  </w:rPr>
                </w:pPr>
                <w:sdt>
                  <w:sdtPr>
                    <w:id w:val="-1312349242"/>
                    <w:tag w:val="goog_rdk_34"/>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b w:val="1"/>
                    <w:bCs w:val="1"/>
                    <w:sz w:val="19"/>
                    <w:szCs w:val="19"/>
                  </w:rPr>
                </w:pPr>
                <w:sdt>
                  <w:sdtPr>
                    <w:id w:val="240985241"/>
                    <w:tag w:val="goog_rdk_35"/>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sz w:val="19"/>
                    <w:szCs w:val="19"/>
                  </w:rPr>
                </w:pPr>
                <w:sdt>
                  <w:sdtPr>
                    <w:id w:val="1459303851"/>
                    <w:tag w:val="goog_rdk_36"/>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b w:val="1"/>
                    <w:bCs w:val="1"/>
                    <w:sz w:val="19"/>
                    <w:szCs w:val="19"/>
                  </w:rPr>
                </w:pPr>
                <w:sdt>
                  <w:sdtPr>
                    <w:id w:val="585514661"/>
                    <w:tag w:val="goog_rdk_37"/>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sz w:val="19"/>
                    <w:szCs w:val="19"/>
                  </w:rPr>
                </w:pPr>
                <w:sdt>
                  <w:sdtPr>
                    <w:id w:val="1694971029"/>
                    <w:tag w:val="goog_rdk_38"/>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b w:val="1"/>
                    <w:bCs w:val="1"/>
                    <w:sz w:val="19"/>
                    <w:szCs w:val="19"/>
                  </w:rPr>
                </w:pPr>
                <w:sdt>
                  <w:sdtPr>
                    <w:id w:val="784927445"/>
                    <w:tag w:val="goog_rdk_39"/>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line="240" w:lineRule="auto"/>
                  <w:jc w:val="center"/>
                  <w:rPr>
                    <w:sz w:val="19"/>
                    <w:szCs w:val="19"/>
                  </w:rPr>
                </w:pPr>
                <w:sdt>
                  <w:sdtPr>
                    <w:id w:val="745692112"/>
                    <w:tag w:val="goog_rdk_40"/>
                  </w:sdtPr>
                  <w:sdtContent>
                    <w:commentRangeStart w:id="0"/>
                  </w:sdtContent>
                </w:sdt>
                <w:sdt>
                  <w:sdtPr>
                    <w:id w:val="-631457807"/>
                    <w:tag w:val="goog_rdk_41"/>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w:t>
                    </w:r>
                  </w:sdtContent>
                </w:sdt>
                <w:sdt>
                  <w:sdtPr>
                    <w:id w:val="944876708"/>
                    <w:tag w:val="goog_rdk_42"/>
                  </w:sdtPr>
                  <w:sdtContent>
                    <w:r w:rsidDel="00000000" w:rsidR="00000000" w:rsidRPr="00000000">
                      <w:rPr>
                        <w:rFonts w:ascii="Arial Unicode MS" w:cs="Arial Unicode MS" w:eastAsia="Arial Unicode MS" w:hAnsi="Arial Unicode MS"/>
                        <w:rtl w:val="0"/>
                      </w:rPr>
                      <w:t xml:space="preserve">ISO/IEC 17020:2012/2013; ხარისხის სახელმძღვანელო - QM-01 (ვერსია 2.0); </w:t>
                    </w:r>
                  </w:sdtContent>
                </w:sdt>
                <w:sdt>
                  <w:sdtPr>
                    <w:id w:val="-1583905747"/>
                    <w:tag w:val="goog_rdk_43"/>
                  </w:sdtPr>
                  <w:sdtContent>
                    <w:r w:rsidDel="00000000" w:rsidR="00000000" w:rsidRPr="00000000">
                      <w:rPr>
                        <w:rFonts w:ascii="Arial Unicode MS" w:cs="Arial Unicode MS" w:eastAsia="Arial Unicode MS" w:hAnsi="Arial Unicode MS"/>
                        <w:sz w:val="19"/>
                        <w:szCs w:val="19"/>
                        <w:rtl w:val="0"/>
                      </w:rPr>
                      <w:t xml:space="preserve">პროცედურები BE-PR-04, BE-PR-05;  ინსტრუქცია - BE-WI-01; სამუშაო აღწერილობა - HR-JD-004; პოლიტიკები - BE-POL-01, BE-POL-02; ფორმები - BE-FM-APP, BE-FM-IMP-DECL, BE-FM-IMP-GEN, FM-05, FM-07, FM-09, FM-11, FM-16, FM-18, FM-21, FM-22,  FM-23, FM-24</w:t>
                    </w:r>
                  </w:sdtContent>
                </w:sdt>
              </w:p>
            </w:tc>
          </w:tr>
        </w:tbl>
      </w:sdtContent>
    </w:sdt>
    <w:p w:rsidR="00000000" w:rsidDel="00000000" w:rsidP="00000000" w:rsidRDefault="00000000" w:rsidRPr="00000000" w14:paraId="00000035">
      <w:pPr>
        <w:spacing w:after="0" w:line="240" w:lineRule="auto"/>
        <w:ind w:left="-4535.433070866142" w:firstLine="0"/>
        <w:rPr>
          <w:rFonts w:ascii="Times New Roman" w:cs="Times New Roman" w:eastAsia="Times New Roman" w:hAnsi="Times New Roman"/>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80" w:line="269" w:lineRule="auto"/>
        <w:jc w:val="both"/>
        <w:rPr/>
      </w:pPr>
      <w:sdt>
        <w:sdtPr>
          <w:id w:val="1737409043"/>
          <w:tag w:val="goog_rdk_45"/>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7">
      <w:pPr>
        <w:spacing w:after="80" w:line="269" w:lineRule="auto"/>
        <w:jc w:val="both"/>
        <w:rPr/>
      </w:pPr>
      <w:r w:rsidDel="00000000" w:rsidR="00000000" w:rsidRPr="00000000">
        <w:rPr>
          <w:rtl w:val="0"/>
        </w:rPr>
      </w:r>
    </w:p>
    <w:p w:rsidR="00000000" w:rsidDel="00000000" w:rsidP="00000000" w:rsidRDefault="00000000" w:rsidRPr="00000000" w14:paraId="00000038">
      <w:pPr>
        <w:pStyle w:val="Heading1"/>
        <w:jc w:val="both"/>
        <w:rPr>
          <w:sz w:val="26"/>
          <w:szCs w:val="26"/>
        </w:rPr>
      </w:pPr>
      <w:sdt>
        <w:sdtPr>
          <w:id w:val="-779784122"/>
          <w:tag w:val="goog_rdk_46"/>
        </w:sdtPr>
        <w:sdtContent>
          <w:r w:rsidDel="00000000" w:rsidR="00000000" w:rsidRPr="00000000">
            <w:rPr>
              <w:rFonts w:ascii="Arial Unicode MS" w:cs="Arial Unicode MS" w:eastAsia="Arial Unicode MS" w:hAnsi="Arial Unicode MS"/>
              <w:color w:val="1f4e79"/>
              <w:sz w:val="26"/>
              <w:szCs w:val="26"/>
              <w:rtl w:val="0"/>
            </w:rPr>
            <w:t xml:space="preserve">1. მიზანი</w:t>
          </w:r>
        </w:sdtContent>
      </w:sdt>
      <w:r w:rsidDel="00000000" w:rsidR="00000000" w:rsidRPr="00000000">
        <w:rPr>
          <w:rtl w:val="0"/>
        </w:rPr>
      </w:r>
    </w:p>
    <w:p w:rsidR="00000000" w:rsidDel="00000000" w:rsidP="00000000" w:rsidRDefault="00000000" w:rsidRPr="00000000" w14:paraId="00000039">
      <w:pPr>
        <w:spacing w:after="240" w:before="240" w:lineRule="auto"/>
        <w:jc w:val="both"/>
        <w:rPr/>
      </w:pPr>
      <w:sdt>
        <w:sdtPr>
          <w:id w:val="-1168023478"/>
          <w:tag w:val="goog_rdk_47"/>
        </w:sdtPr>
        <w:sdtContent>
          <w:r w:rsidDel="00000000" w:rsidR="00000000" w:rsidRPr="00000000">
            <w:rPr>
              <w:rFonts w:ascii="Arial Unicode MS" w:cs="Arial Unicode MS" w:eastAsia="Arial Unicode MS" w:hAnsi="Arial Unicode MS"/>
              <w:rtl w:val="0"/>
            </w:rPr>
            <w:t xml:space="preserve">წინამდებარე კონფიდენციალურობის პოლიტიკა განსაზღვრავს შპს „ბილდექს ექსპერტიზა“-ს ვალდებულებებს ინსპექტირების საქმიანობის განხორციელების პროცესში მიღებული, დამუშავებული, შენახული ან შექმნილი ინფორმაციის კონფიდენციალურობის, უსაფრთხოებისა და არასანქცირებული გამჟღავნებისაგან დაცვის უზრუნველსაყოფად.</w:t>
          </w:r>
        </w:sdtContent>
      </w:sdt>
    </w:p>
    <w:p w:rsidR="00000000" w:rsidDel="00000000" w:rsidP="00000000" w:rsidRDefault="00000000" w:rsidRPr="00000000" w14:paraId="0000003A">
      <w:pPr>
        <w:spacing w:after="240" w:before="240" w:lineRule="auto"/>
        <w:jc w:val="both"/>
        <w:rPr/>
      </w:pPr>
      <w:sdt>
        <w:sdtPr>
          <w:id w:val="-1490390926"/>
          <w:tag w:val="goog_rdk_48"/>
        </w:sdtPr>
        <w:sdtContent>
          <w:r w:rsidDel="00000000" w:rsidR="00000000" w:rsidRPr="00000000">
            <w:rPr>
              <w:rFonts w:ascii="Arial Unicode MS" w:cs="Arial Unicode MS" w:eastAsia="Arial Unicode MS" w:hAnsi="Arial Unicode MS"/>
              <w:rtl w:val="0"/>
            </w:rPr>
            <w:t xml:space="preserve">პოლიტიკის მიზანია უზრუნველყოს დამკვეთების, დაინტერესებული მხარეების, თანამშრომლებისა და სხვა პირების ინფორმაციის დაცვა, ასევე ინსპექტირების საქმიანობის დამოუკიდებლობის, სანდოობისა და პროფესიული ეთიკის პრინციპების შენარჩუნება.</w:t>
          </w:r>
        </w:sdtContent>
      </w:sdt>
    </w:p>
    <w:p w:rsidR="00000000" w:rsidDel="00000000" w:rsidP="00000000" w:rsidRDefault="00000000" w:rsidRPr="00000000" w14:paraId="0000003B">
      <w:pPr>
        <w:spacing w:after="240" w:before="240" w:lineRule="auto"/>
        <w:jc w:val="both"/>
        <w:rPr/>
      </w:pPr>
      <w:sdt>
        <w:sdtPr>
          <w:id w:val="1261159403"/>
          <w:tag w:val="goog_rdk_49"/>
        </w:sdtPr>
        <w:sdtContent>
          <w:r w:rsidDel="00000000" w:rsidR="00000000" w:rsidRPr="00000000">
            <w:rPr>
              <w:rFonts w:ascii="Arial Unicode MS" w:cs="Arial Unicode MS" w:eastAsia="Arial Unicode MS" w:hAnsi="Arial Unicode MS"/>
              <w:rtl w:val="0"/>
            </w:rPr>
            <w:t xml:space="preserve">კონფიდენციალურობის მოთხოვნები ვრცელდება ყველა სახის ინფორმაციაზე, მათ შორის პერსონალურ მონაცემებზე, კომერციულ ინფორმაციაზე, ტექნიკურ დოკუმენტაციაზე, პროექტებთან დაკავშირებულ მასალებზე, ინსპექტირების შედეგებზე, ანგარიშებზე, ფოტო- და ვიდეომასალებზე, სახელშეკრულებო დოკუმენტებსა და სხვა ინფორმაციაზე, რომელიც ორგანიზაციისთვის ცნობილი ხდება საქმიანობის განხორციელების პროცესში.</w:t>
          </w:r>
        </w:sdtContent>
      </w:sdt>
    </w:p>
    <w:p w:rsidR="00000000" w:rsidDel="00000000" w:rsidP="00000000" w:rsidRDefault="00000000" w:rsidRPr="00000000" w14:paraId="0000003C">
      <w:pPr>
        <w:spacing w:after="240" w:before="240" w:lineRule="auto"/>
        <w:jc w:val="both"/>
        <w:rPr/>
      </w:pPr>
      <w:sdt>
        <w:sdtPr>
          <w:id w:val="385032358"/>
          <w:tag w:val="goog_rdk_50"/>
        </w:sdtPr>
        <w:sdtContent>
          <w:r w:rsidDel="00000000" w:rsidR="00000000" w:rsidRPr="00000000">
            <w:rPr>
              <w:rFonts w:ascii="Arial Unicode MS" w:cs="Arial Unicode MS" w:eastAsia="Arial Unicode MS" w:hAnsi="Arial Unicode MS"/>
              <w:rtl w:val="0"/>
            </w:rPr>
            <w:t xml:space="preserve">წინამდებარე პოლიტიკა შემუშავებულია სსტ ISO/IEC 17020:2012-ის §4.2 (კონფიდენციალურობა) მოთხოვნებისა და საქართველოს კანონის „პერსონალურ მონაცემთა დაცვის შესახებ“ მოთხოვნების შესაბამისად და სავალდებულოა ორგანიზაციის ყველა თანამშრომლის, მოწვეული ექსპერტის, ქვეკონტრაქტორისა და სხვა ჩართული პირისთვის.</w:t>
          </w:r>
        </w:sdtContent>
      </w:sdt>
      <w:r w:rsidDel="00000000" w:rsidR="00000000" w:rsidRPr="00000000">
        <w:rPr>
          <w:rtl w:val="0"/>
        </w:rPr>
      </w:r>
    </w:p>
    <w:p w:rsidR="00000000" w:rsidDel="00000000" w:rsidP="00000000" w:rsidRDefault="00000000" w:rsidRPr="00000000" w14:paraId="0000003D">
      <w:pPr>
        <w:pStyle w:val="Heading1"/>
        <w:jc w:val="both"/>
        <w:rPr/>
      </w:pPr>
      <w:sdt>
        <w:sdtPr>
          <w:id w:val="-1203958114"/>
          <w:tag w:val="goog_rdk_51"/>
        </w:sdtPr>
        <w:sdtContent>
          <w:r w:rsidDel="00000000" w:rsidR="00000000" w:rsidRPr="00000000">
            <w:rPr>
              <w:rFonts w:ascii="Arial Unicode MS" w:cs="Arial Unicode MS" w:eastAsia="Arial Unicode MS" w:hAnsi="Arial Unicode MS"/>
              <w:color w:val="1f4e79"/>
              <w:sz w:val="26"/>
              <w:szCs w:val="26"/>
              <w:rtl w:val="0"/>
            </w:rPr>
            <w:t xml:space="preserve">2. კონფიდენციალური ინფორმაციის განმარტება</w:t>
          </w:r>
        </w:sdtContent>
      </w:sdt>
      <w:r w:rsidDel="00000000" w:rsidR="00000000" w:rsidRPr="00000000">
        <w:rPr>
          <w:rtl w:val="0"/>
        </w:rPr>
      </w:r>
    </w:p>
    <w:p w:rsidR="00000000" w:rsidDel="00000000" w:rsidP="00000000" w:rsidRDefault="00000000" w:rsidRPr="00000000" w14:paraId="0000003E">
      <w:pPr>
        <w:spacing w:after="240" w:before="240" w:lineRule="auto"/>
        <w:jc w:val="both"/>
        <w:rPr/>
      </w:pPr>
      <w:sdt>
        <w:sdtPr>
          <w:id w:val="-210011447"/>
          <w:tag w:val="goog_rdk_52"/>
        </w:sdtPr>
        <w:sdtContent>
          <w:r w:rsidDel="00000000" w:rsidR="00000000" w:rsidRPr="00000000">
            <w:rPr>
              <w:rFonts w:ascii="Arial Unicode MS" w:cs="Arial Unicode MS" w:eastAsia="Arial Unicode MS" w:hAnsi="Arial Unicode MS"/>
              <w:rtl w:val="0"/>
            </w:rPr>
            <w:t xml:space="preserve">სსტ ISO/IEC 17020:2012-ის §4.2-ის, საქართველოს კანონის „პერსონალურ მონაცემთა დაცვის შესახებ“ მოთხოვნებისა და შპს „ბილდექს ექსპერტიზა“-ს შიდა წესების შესაბამისად, კონფიდენციალურ ინფორმაციად მიიჩნევა ნებისმიერი ინფორმაცია, რომელიც ორგანიზაციამ მიიღო, შექმნა, დაამუშავა, შეინახა ან გადასცა ინსპექტირების საქმიანობის განხორციელების პროცესში და რომლის გამჟღავნებამ შეიძლება ზიანი მიაყენოს დამკვეთის, მესამე პირის ან თავად ორგანიზაციის კანონიერ ინტერესებს.</w:t>
          </w:r>
        </w:sdtContent>
      </w:sdt>
    </w:p>
    <w:p w:rsidR="00000000" w:rsidDel="00000000" w:rsidP="00000000" w:rsidRDefault="00000000" w:rsidRPr="00000000" w14:paraId="0000003F">
      <w:pPr>
        <w:spacing w:after="240" w:before="240" w:lineRule="auto"/>
        <w:jc w:val="both"/>
        <w:rPr/>
      </w:pPr>
      <w:sdt>
        <w:sdtPr>
          <w:id w:val="-357359424"/>
          <w:tag w:val="goog_rdk_53"/>
        </w:sdtPr>
        <w:sdtContent>
          <w:r w:rsidDel="00000000" w:rsidR="00000000" w:rsidRPr="00000000">
            <w:rPr>
              <w:rFonts w:ascii="Arial Unicode MS" w:cs="Arial Unicode MS" w:eastAsia="Arial Unicode MS" w:hAnsi="Arial Unicode MS"/>
              <w:rtl w:val="0"/>
            </w:rPr>
            <w:t xml:space="preserve">კონფიდენციალური ინფორმაციის კატეგორიებს მიეკუთვნება, თუმცა არ შემოიფარგლება მხოლოდ შემდეგით:</w:t>
          </w:r>
        </w:sdtContent>
      </w:sdt>
    </w:p>
    <w:p w:rsidR="00000000" w:rsidDel="00000000" w:rsidP="00000000" w:rsidRDefault="00000000" w:rsidRPr="00000000" w14:paraId="00000040">
      <w:pPr>
        <w:spacing w:after="240" w:before="240" w:lineRule="auto"/>
        <w:jc w:val="both"/>
        <w:rPr>
          <w:b w:val="1"/>
          <w:bCs w:val="1"/>
        </w:rPr>
      </w:pPr>
      <w:sdt>
        <w:sdtPr>
          <w:id w:val="-1751833291"/>
          <w:tag w:val="goog_rdk_54"/>
        </w:sdtPr>
        <w:sdtContent>
          <w:r w:rsidDel="00000000" w:rsidR="00000000" w:rsidRPr="00000000">
            <w:rPr>
              <w:rFonts w:ascii="Arial Unicode MS" w:cs="Arial Unicode MS" w:eastAsia="Arial Unicode MS" w:hAnsi="Arial Unicode MS"/>
              <w:b w:val="1"/>
              <w:bCs w:val="1"/>
              <w:color w:val="1f4e79"/>
              <w:rtl w:val="0"/>
            </w:rPr>
            <w:t xml:space="preserve">2.1. დამკვეთისა და ხელშეკრულებითი ურთიერთობების შესახებ ინფორმაცია</w:t>
          </w:r>
        </w:sdtContent>
      </w:sdt>
      <w:r w:rsidDel="00000000" w:rsidR="00000000" w:rsidRPr="00000000">
        <w:rPr>
          <w:rtl w:val="0"/>
        </w:rPr>
      </w:r>
    </w:p>
    <w:p w:rsidR="00000000" w:rsidDel="00000000" w:rsidP="00000000" w:rsidRDefault="00000000" w:rsidRPr="00000000" w14:paraId="00000041">
      <w:pPr>
        <w:numPr>
          <w:ilvl w:val="0"/>
          <w:numId w:val="10"/>
        </w:numPr>
        <w:spacing w:after="0" w:afterAutospacing="0" w:before="240" w:lineRule="auto"/>
        <w:ind w:left="720" w:hanging="360"/>
      </w:pPr>
      <w:sdt>
        <w:sdtPr>
          <w:id w:val="-1524372539"/>
          <w:tag w:val="goog_rdk_55"/>
        </w:sdtPr>
        <w:sdtContent>
          <w:r w:rsidDel="00000000" w:rsidR="00000000" w:rsidRPr="00000000">
            <w:rPr>
              <w:rFonts w:ascii="Arial Unicode MS" w:cs="Arial Unicode MS" w:eastAsia="Arial Unicode MS" w:hAnsi="Arial Unicode MS"/>
              <w:rtl w:val="0"/>
            </w:rPr>
            <w:t xml:space="preserve">განცხადებები, მოთხოვნები და მიმოწერა;</w:t>
          </w:r>
        </w:sdtContent>
      </w:sdt>
    </w:p>
    <w:p w:rsidR="00000000" w:rsidDel="00000000" w:rsidP="00000000" w:rsidRDefault="00000000" w:rsidRPr="00000000" w14:paraId="00000042">
      <w:pPr>
        <w:numPr>
          <w:ilvl w:val="0"/>
          <w:numId w:val="10"/>
        </w:numPr>
        <w:spacing w:after="0" w:afterAutospacing="0" w:before="0" w:beforeAutospacing="0" w:lineRule="auto"/>
        <w:ind w:left="720" w:hanging="360"/>
      </w:pPr>
      <w:sdt>
        <w:sdtPr>
          <w:id w:val="1853784449"/>
          <w:tag w:val="goog_rdk_56"/>
        </w:sdtPr>
        <w:sdtContent>
          <w:r w:rsidDel="00000000" w:rsidR="00000000" w:rsidRPr="00000000">
            <w:rPr>
              <w:rFonts w:ascii="Arial Unicode MS" w:cs="Arial Unicode MS" w:eastAsia="Arial Unicode MS" w:hAnsi="Arial Unicode MS"/>
              <w:rtl w:val="0"/>
            </w:rPr>
            <w:t xml:space="preserve">ხელშეკრულებები, დამატებითი შეთანხმებები და დანართები;</w:t>
          </w:r>
        </w:sdtContent>
      </w:sdt>
    </w:p>
    <w:p w:rsidR="00000000" w:rsidDel="00000000" w:rsidP="00000000" w:rsidRDefault="00000000" w:rsidRPr="00000000" w14:paraId="00000043">
      <w:pPr>
        <w:numPr>
          <w:ilvl w:val="0"/>
          <w:numId w:val="10"/>
        </w:numPr>
        <w:spacing w:after="0" w:afterAutospacing="0" w:before="0" w:beforeAutospacing="0" w:lineRule="auto"/>
        <w:ind w:left="720" w:hanging="360"/>
      </w:pPr>
      <w:sdt>
        <w:sdtPr>
          <w:id w:val="-61870675"/>
          <w:tag w:val="goog_rdk_57"/>
        </w:sdtPr>
        <w:sdtContent>
          <w:r w:rsidDel="00000000" w:rsidR="00000000" w:rsidRPr="00000000">
            <w:rPr>
              <w:rFonts w:ascii="Arial Unicode MS" w:cs="Arial Unicode MS" w:eastAsia="Arial Unicode MS" w:hAnsi="Arial Unicode MS"/>
              <w:rtl w:val="0"/>
            </w:rPr>
            <w:t xml:space="preserve">კომერციული პირობები, ფასები, ანგარიშსწორების პირობები;</w:t>
          </w:r>
        </w:sdtContent>
      </w:sdt>
    </w:p>
    <w:p w:rsidR="00000000" w:rsidDel="00000000" w:rsidP="00000000" w:rsidRDefault="00000000" w:rsidRPr="00000000" w14:paraId="00000044">
      <w:pPr>
        <w:numPr>
          <w:ilvl w:val="0"/>
          <w:numId w:val="10"/>
        </w:numPr>
        <w:spacing w:after="240" w:before="0" w:beforeAutospacing="0" w:lineRule="auto"/>
        <w:ind w:left="720" w:hanging="360"/>
      </w:pPr>
      <w:sdt>
        <w:sdtPr>
          <w:id w:val="-850492010"/>
          <w:tag w:val="goog_rdk_58"/>
        </w:sdtPr>
        <w:sdtContent>
          <w:r w:rsidDel="00000000" w:rsidR="00000000" w:rsidRPr="00000000">
            <w:rPr>
              <w:rFonts w:ascii="Arial Unicode MS" w:cs="Arial Unicode MS" w:eastAsia="Arial Unicode MS" w:hAnsi="Arial Unicode MS"/>
              <w:rtl w:val="0"/>
            </w:rPr>
            <w:t xml:space="preserve">დამკვეთის საქმიანობასთან დაკავშირებული არასაჯარო ინფორმაცია.</w:t>
          </w:r>
        </w:sdtContent>
      </w:sdt>
    </w:p>
    <w:p w:rsidR="00000000" w:rsidDel="00000000" w:rsidP="00000000" w:rsidRDefault="00000000" w:rsidRPr="00000000" w14:paraId="00000045">
      <w:pPr>
        <w:spacing w:after="240" w:before="240" w:lineRule="auto"/>
        <w:jc w:val="both"/>
        <w:rPr>
          <w:b w:val="1"/>
          <w:bCs w:val="1"/>
        </w:rPr>
      </w:pPr>
      <w:sdt>
        <w:sdtPr>
          <w:id w:val="-431824705"/>
          <w:tag w:val="goog_rdk_59"/>
        </w:sdtPr>
        <w:sdtContent>
          <w:r w:rsidDel="00000000" w:rsidR="00000000" w:rsidRPr="00000000">
            <w:rPr>
              <w:rFonts w:ascii="Arial Unicode MS" w:cs="Arial Unicode MS" w:eastAsia="Arial Unicode MS" w:hAnsi="Arial Unicode MS"/>
              <w:b w:val="1"/>
              <w:bCs w:val="1"/>
              <w:color w:val="1f4e79"/>
              <w:rtl w:val="0"/>
            </w:rPr>
            <w:t xml:space="preserve">2.2. საპროექტო და ტექნიკური დოკუმენტაცია</w:t>
          </w:r>
        </w:sdtContent>
      </w:sdt>
      <w:r w:rsidDel="00000000" w:rsidR="00000000" w:rsidRPr="00000000">
        <w:rPr>
          <w:rtl w:val="0"/>
        </w:rPr>
      </w:r>
    </w:p>
    <w:p w:rsidR="00000000" w:rsidDel="00000000" w:rsidP="00000000" w:rsidRDefault="00000000" w:rsidRPr="00000000" w14:paraId="00000046">
      <w:pPr>
        <w:numPr>
          <w:ilvl w:val="0"/>
          <w:numId w:val="8"/>
        </w:numPr>
        <w:spacing w:after="0" w:afterAutospacing="0" w:before="240" w:lineRule="auto"/>
        <w:ind w:left="720" w:hanging="360"/>
      </w:pPr>
      <w:sdt>
        <w:sdtPr>
          <w:id w:val="-976057318"/>
          <w:tag w:val="goog_rdk_60"/>
        </w:sdtPr>
        <w:sdtContent>
          <w:r w:rsidDel="00000000" w:rsidR="00000000" w:rsidRPr="00000000">
            <w:rPr>
              <w:rFonts w:ascii="Arial Unicode MS" w:cs="Arial Unicode MS" w:eastAsia="Arial Unicode MS" w:hAnsi="Arial Unicode MS"/>
              <w:rtl w:val="0"/>
            </w:rPr>
            <w:t xml:space="preserve">არქიტექტურული, კონსტრუქციული, საინჟინრო და ტექნოლოგიური პროექტები;</w:t>
          </w:r>
        </w:sdtContent>
      </w:sdt>
    </w:p>
    <w:p w:rsidR="00000000" w:rsidDel="00000000" w:rsidP="00000000" w:rsidRDefault="00000000" w:rsidRPr="00000000" w14:paraId="00000047">
      <w:pPr>
        <w:numPr>
          <w:ilvl w:val="0"/>
          <w:numId w:val="8"/>
        </w:numPr>
        <w:spacing w:after="0" w:afterAutospacing="0" w:before="0" w:beforeAutospacing="0" w:lineRule="auto"/>
        <w:ind w:left="720" w:hanging="360"/>
      </w:pPr>
      <w:sdt>
        <w:sdtPr>
          <w:id w:val="-989529370"/>
          <w:tag w:val="goog_rdk_61"/>
        </w:sdtPr>
        <w:sdtContent>
          <w:r w:rsidDel="00000000" w:rsidR="00000000" w:rsidRPr="00000000">
            <w:rPr>
              <w:rFonts w:ascii="Arial Unicode MS" w:cs="Arial Unicode MS" w:eastAsia="Arial Unicode MS" w:hAnsi="Arial Unicode MS"/>
              <w:rtl w:val="0"/>
            </w:rPr>
            <w:t xml:space="preserve">სამუშაო და დეტალური ნახაზები;</w:t>
          </w:r>
        </w:sdtContent>
      </w:sdt>
    </w:p>
    <w:p w:rsidR="00000000" w:rsidDel="00000000" w:rsidP="00000000" w:rsidRDefault="00000000" w:rsidRPr="00000000" w14:paraId="00000048">
      <w:pPr>
        <w:numPr>
          <w:ilvl w:val="0"/>
          <w:numId w:val="8"/>
        </w:numPr>
        <w:spacing w:after="0" w:afterAutospacing="0" w:before="0" w:beforeAutospacing="0" w:lineRule="auto"/>
        <w:ind w:left="720" w:hanging="360"/>
      </w:pPr>
      <w:sdt>
        <w:sdtPr>
          <w:id w:val="-986016176"/>
          <w:tag w:val="goog_rdk_62"/>
        </w:sdtPr>
        <w:sdtContent>
          <w:r w:rsidDel="00000000" w:rsidR="00000000" w:rsidRPr="00000000">
            <w:rPr>
              <w:rFonts w:ascii="Arial Unicode MS" w:cs="Arial Unicode MS" w:eastAsia="Arial Unicode MS" w:hAnsi="Arial Unicode MS"/>
              <w:rtl w:val="0"/>
            </w:rPr>
            <w:t xml:space="preserve">ხარჯთაღრიცხვები, რესურსული უწყისები და სპეციფიკაციები;</w:t>
          </w:r>
        </w:sdtContent>
      </w:sdt>
    </w:p>
    <w:p w:rsidR="00000000" w:rsidDel="00000000" w:rsidP="00000000" w:rsidRDefault="00000000" w:rsidRPr="00000000" w14:paraId="00000049">
      <w:pPr>
        <w:numPr>
          <w:ilvl w:val="0"/>
          <w:numId w:val="8"/>
        </w:numPr>
        <w:spacing w:after="0" w:afterAutospacing="0" w:before="0" w:beforeAutospacing="0" w:lineRule="auto"/>
        <w:ind w:left="720" w:hanging="360"/>
      </w:pPr>
      <w:sdt>
        <w:sdtPr>
          <w:id w:val="1364217857"/>
          <w:tag w:val="goog_rdk_63"/>
        </w:sdtPr>
        <w:sdtContent>
          <w:r w:rsidDel="00000000" w:rsidR="00000000" w:rsidRPr="00000000">
            <w:rPr>
              <w:rFonts w:ascii="Arial Unicode MS" w:cs="Arial Unicode MS" w:eastAsia="Arial Unicode MS" w:hAnsi="Arial Unicode MS"/>
              <w:rtl w:val="0"/>
            </w:rPr>
            <w:t xml:space="preserve">პროექტში შეტანილი ცვლილებები, კორექტირებები და ავტორიზებული ვერსიები;</w:t>
          </w:r>
        </w:sdtContent>
      </w:sdt>
    </w:p>
    <w:p w:rsidR="00000000" w:rsidDel="00000000" w:rsidP="00000000" w:rsidRDefault="00000000" w:rsidRPr="00000000" w14:paraId="0000004A">
      <w:pPr>
        <w:numPr>
          <w:ilvl w:val="0"/>
          <w:numId w:val="8"/>
        </w:numPr>
        <w:spacing w:after="240" w:before="0" w:beforeAutospacing="0" w:lineRule="auto"/>
        <w:ind w:left="720" w:hanging="360"/>
      </w:pPr>
      <w:sdt>
        <w:sdtPr>
          <w:id w:val="902017221"/>
          <w:tag w:val="goog_rdk_64"/>
        </w:sdtPr>
        <w:sdtContent>
          <w:r w:rsidDel="00000000" w:rsidR="00000000" w:rsidRPr="00000000">
            <w:rPr>
              <w:rFonts w:ascii="Arial Unicode MS" w:cs="Arial Unicode MS" w:eastAsia="Arial Unicode MS" w:hAnsi="Arial Unicode MS"/>
              <w:rtl w:val="0"/>
            </w:rPr>
            <w:t xml:space="preserve">საინჟინრო კვლევებისა და ექსპერტიზის მასალები.</w:t>
          </w:r>
        </w:sdtContent>
      </w:sdt>
    </w:p>
    <w:p w:rsidR="00000000" w:rsidDel="00000000" w:rsidP="00000000" w:rsidRDefault="00000000" w:rsidRPr="00000000" w14:paraId="0000004B">
      <w:pPr>
        <w:spacing w:after="240" w:before="240" w:lineRule="auto"/>
        <w:jc w:val="both"/>
        <w:rPr>
          <w:b w:val="1"/>
          <w:bCs w:val="1"/>
        </w:rPr>
      </w:pPr>
      <w:sdt>
        <w:sdtPr>
          <w:id w:val="-454875438"/>
          <w:tag w:val="goog_rdk_65"/>
        </w:sdtPr>
        <w:sdtContent>
          <w:r w:rsidDel="00000000" w:rsidR="00000000" w:rsidRPr="00000000">
            <w:rPr>
              <w:rFonts w:ascii="Arial Unicode MS" w:cs="Arial Unicode MS" w:eastAsia="Arial Unicode MS" w:hAnsi="Arial Unicode MS"/>
              <w:b w:val="1"/>
              <w:bCs w:val="1"/>
              <w:color w:val="1f4e79"/>
              <w:rtl w:val="0"/>
            </w:rPr>
            <w:t xml:space="preserve">2.3. მშენებლობისა და შესრულებული სამუშაოების შესახებ ინფორმაცია</w:t>
          </w:r>
        </w:sdtContent>
      </w:sdt>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Rule="auto"/>
        <w:ind w:left="720" w:hanging="360"/>
      </w:pPr>
      <w:sdt>
        <w:sdtPr>
          <w:id w:val="1901555830"/>
          <w:tag w:val="goog_rdk_66"/>
        </w:sdtPr>
        <w:sdtContent>
          <w:r w:rsidDel="00000000" w:rsidR="00000000" w:rsidRPr="00000000">
            <w:rPr>
              <w:rFonts w:ascii="Arial Unicode MS" w:cs="Arial Unicode MS" w:eastAsia="Arial Unicode MS" w:hAnsi="Arial Unicode MS"/>
              <w:rtl w:val="0"/>
            </w:rPr>
            <w:t xml:space="preserve">შესრულებული სამუშაოების აქტები, მათ შორის ფორმა №2;</w:t>
          </w:r>
        </w:sdtContent>
      </w:sdt>
    </w:p>
    <w:p w:rsidR="00000000" w:rsidDel="00000000" w:rsidP="00000000" w:rsidRDefault="00000000" w:rsidRPr="00000000" w14:paraId="0000004D">
      <w:pPr>
        <w:numPr>
          <w:ilvl w:val="0"/>
          <w:numId w:val="1"/>
        </w:numPr>
        <w:spacing w:after="0" w:afterAutospacing="0" w:before="0" w:beforeAutospacing="0" w:lineRule="auto"/>
        <w:ind w:left="720" w:hanging="360"/>
      </w:pPr>
      <w:sdt>
        <w:sdtPr>
          <w:id w:val="1145132757"/>
          <w:tag w:val="goog_rdk_67"/>
        </w:sdtPr>
        <w:sdtContent>
          <w:r w:rsidDel="00000000" w:rsidR="00000000" w:rsidRPr="00000000">
            <w:rPr>
              <w:rFonts w:ascii="Arial Unicode MS" w:cs="Arial Unicode MS" w:eastAsia="Arial Unicode MS" w:hAnsi="Arial Unicode MS"/>
              <w:rtl w:val="0"/>
            </w:rPr>
            <w:t xml:space="preserve">ფარული სამუშაოების აქტები და მათთან დაკავშირებული დოკუმენტაცია;</w:t>
          </w:r>
        </w:sdtContent>
      </w:sdt>
    </w:p>
    <w:p w:rsidR="00000000" w:rsidDel="00000000" w:rsidP="00000000" w:rsidRDefault="00000000" w:rsidRPr="00000000" w14:paraId="0000004E">
      <w:pPr>
        <w:numPr>
          <w:ilvl w:val="0"/>
          <w:numId w:val="1"/>
        </w:numPr>
        <w:spacing w:after="0" w:afterAutospacing="0" w:before="0" w:beforeAutospacing="0" w:lineRule="auto"/>
        <w:ind w:left="720" w:hanging="360"/>
      </w:pPr>
      <w:sdt>
        <w:sdtPr>
          <w:id w:val="-955074668"/>
          <w:tag w:val="goog_rdk_68"/>
        </w:sdtPr>
        <w:sdtContent>
          <w:r w:rsidDel="00000000" w:rsidR="00000000" w:rsidRPr="00000000">
            <w:rPr>
              <w:rFonts w:ascii="Arial Unicode MS" w:cs="Arial Unicode MS" w:eastAsia="Arial Unicode MS" w:hAnsi="Arial Unicode MS"/>
              <w:rtl w:val="0"/>
            </w:rPr>
            <w:t xml:space="preserve">სამშენებლო პროცესის მონიტორინგის მასალები;</w:t>
          </w:r>
        </w:sdtContent>
      </w:sdt>
    </w:p>
    <w:p w:rsidR="00000000" w:rsidDel="00000000" w:rsidP="00000000" w:rsidRDefault="00000000" w:rsidRPr="00000000" w14:paraId="0000004F">
      <w:pPr>
        <w:numPr>
          <w:ilvl w:val="0"/>
          <w:numId w:val="1"/>
        </w:numPr>
        <w:spacing w:after="0" w:afterAutospacing="0" w:before="0" w:beforeAutospacing="0" w:lineRule="auto"/>
        <w:ind w:left="720" w:hanging="360"/>
      </w:pPr>
      <w:sdt>
        <w:sdtPr>
          <w:id w:val="1782843173"/>
          <w:tag w:val="goog_rdk_69"/>
        </w:sdtPr>
        <w:sdtContent>
          <w:r w:rsidDel="00000000" w:rsidR="00000000" w:rsidRPr="00000000">
            <w:rPr>
              <w:rFonts w:ascii="Arial Unicode MS" w:cs="Arial Unicode MS" w:eastAsia="Arial Unicode MS" w:hAnsi="Arial Unicode MS"/>
              <w:rtl w:val="0"/>
            </w:rPr>
            <w:t xml:space="preserve">ობიექტზე ჩატარებული ინსპექტირების შედეგები;</w:t>
          </w:r>
        </w:sdtContent>
      </w:sdt>
    </w:p>
    <w:p w:rsidR="00000000" w:rsidDel="00000000" w:rsidP="00000000" w:rsidRDefault="00000000" w:rsidRPr="00000000" w14:paraId="00000050">
      <w:pPr>
        <w:numPr>
          <w:ilvl w:val="0"/>
          <w:numId w:val="1"/>
        </w:numPr>
        <w:spacing w:after="240" w:before="0" w:beforeAutospacing="0" w:lineRule="auto"/>
        <w:ind w:left="720" w:hanging="360"/>
      </w:pPr>
      <w:sdt>
        <w:sdtPr>
          <w:id w:val="1175797332"/>
          <w:tag w:val="goog_rdk_70"/>
        </w:sdtPr>
        <w:sdtContent>
          <w:r w:rsidDel="00000000" w:rsidR="00000000" w:rsidRPr="00000000">
            <w:rPr>
              <w:rFonts w:ascii="Arial Unicode MS" w:cs="Arial Unicode MS" w:eastAsia="Arial Unicode MS" w:hAnsi="Arial Unicode MS"/>
              <w:rtl w:val="0"/>
            </w:rPr>
            <w:t xml:space="preserve">გამოვლენილი შეუსაბამობების, დეფექტების ან დარღვევების შესახებ ინფორმაცია.</w:t>
          </w:r>
        </w:sdtContent>
      </w:sdt>
    </w:p>
    <w:p w:rsidR="00000000" w:rsidDel="00000000" w:rsidP="00000000" w:rsidRDefault="00000000" w:rsidRPr="00000000" w14:paraId="00000051">
      <w:pPr>
        <w:spacing w:after="240" w:before="240" w:lineRule="auto"/>
        <w:jc w:val="both"/>
        <w:rPr>
          <w:b w:val="1"/>
          <w:bCs w:val="1"/>
          <w:color w:val="1f4e79"/>
        </w:rPr>
      </w:pPr>
      <w:sdt>
        <w:sdtPr>
          <w:id w:val="-839362246"/>
          <w:tag w:val="goog_rdk_71"/>
        </w:sdtPr>
        <w:sdtContent>
          <w:r w:rsidDel="00000000" w:rsidR="00000000" w:rsidRPr="00000000">
            <w:rPr>
              <w:rFonts w:ascii="Arial Unicode MS" w:cs="Arial Unicode MS" w:eastAsia="Arial Unicode MS" w:hAnsi="Arial Unicode MS"/>
              <w:b w:val="1"/>
              <w:bCs w:val="1"/>
              <w:color w:val="1f4e79"/>
              <w:rtl w:val="0"/>
            </w:rPr>
            <w:t xml:space="preserve">2.4. საფასო, ეკონომიკური და ფინანსური ინფორმაცია</w:t>
          </w:r>
        </w:sdtContent>
      </w:sdt>
    </w:p>
    <w:p w:rsidR="00000000" w:rsidDel="00000000" w:rsidP="00000000" w:rsidRDefault="00000000" w:rsidRPr="00000000" w14:paraId="00000052">
      <w:pPr>
        <w:numPr>
          <w:ilvl w:val="0"/>
          <w:numId w:val="9"/>
        </w:numPr>
        <w:spacing w:after="0" w:afterAutospacing="0" w:before="240" w:lineRule="auto"/>
        <w:ind w:left="720" w:hanging="360"/>
      </w:pPr>
      <w:sdt>
        <w:sdtPr>
          <w:id w:val="1075743552"/>
          <w:tag w:val="goog_rdk_72"/>
        </w:sdtPr>
        <w:sdtContent>
          <w:r w:rsidDel="00000000" w:rsidR="00000000" w:rsidRPr="00000000">
            <w:rPr>
              <w:rFonts w:ascii="Arial Unicode MS" w:cs="Arial Unicode MS" w:eastAsia="Arial Unicode MS" w:hAnsi="Arial Unicode MS"/>
              <w:rtl w:val="0"/>
            </w:rPr>
            <w:t xml:space="preserve">სამშენებლო რესურსების ფასები;</w:t>
          </w:r>
        </w:sdtContent>
      </w:sdt>
    </w:p>
    <w:p w:rsidR="00000000" w:rsidDel="00000000" w:rsidP="00000000" w:rsidRDefault="00000000" w:rsidRPr="00000000" w14:paraId="00000053">
      <w:pPr>
        <w:numPr>
          <w:ilvl w:val="0"/>
          <w:numId w:val="9"/>
        </w:numPr>
        <w:spacing w:after="0" w:afterAutospacing="0" w:before="0" w:beforeAutospacing="0" w:lineRule="auto"/>
        <w:ind w:left="720" w:hanging="360"/>
      </w:pPr>
      <w:sdt>
        <w:sdtPr>
          <w:id w:val="1245896178"/>
          <w:tag w:val="goog_rdk_73"/>
        </w:sdtPr>
        <w:sdtContent>
          <w:r w:rsidDel="00000000" w:rsidR="00000000" w:rsidRPr="00000000">
            <w:rPr>
              <w:rFonts w:ascii="Arial Unicode MS" w:cs="Arial Unicode MS" w:eastAsia="Arial Unicode MS" w:hAnsi="Arial Unicode MS"/>
              <w:rtl w:val="0"/>
            </w:rPr>
            <w:t xml:space="preserve">მომწოდებლებისა და ქვეკონტრაქტორების კომერციული შეთავაზებები;</w:t>
          </w:r>
        </w:sdtContent>
      </w:sdt>
    </w:p>
    <w:p w:rsidR="00000000" w:rsidDel="00000000" w:rsidP="00000000" w:rsidRDefault="00000000" w:rsidRPr="00000000" w14:paraId="00000054">
      <w:pPr>
        <w:numPr>
          <w:ilvl w:val="0"/>
          <w:numId w:val="9"/>
        </w:numPr>
        <w:spacing w:after="0" w:afterAutospacing="0" w:before="0" w:beforeAutospacing="0" w:lineRule="auto"/>
        <w:ind w:left="720" w:hanging="360"/>
      </w:pPr>
      <w:sdt>
        <w:sdtPr>
          <w:id w:val="-845916963"/>
          <w:tag w:val="goog_rdk_74"/>
        </w:sdtPr>
        <w:sdtContent>
          <w:r w:rsidDel="00000000" w:rsidR="00000000" w:rsidRPr="00000000">
            <w:rPr>
              <w:rFonts w:ascii="Arial Unicode MS" w:cs="Arial Unicode MS" w:eastAsia="Arial Unicode MS" w:hAnsi="Arial Unicode MS"/>
              <w:rtl w:val="0"/>
            </w:rPr>
            <w:t xml:space="preserve">ფასთა ანალიზები და ფასწარმოქმნის გაანგარიშებები;</w:t>
          </w:r>
        </w:sdtContent>
      </w:sdt>
    </w:p>
    <w:p w:rsidR="00000000" w:rsidDel="00000000" w:rsidP="00000000" w:rsidRDefault="00000000" w:rsidRPr="00000000" w14:paraId="00000055">
      <w:pPr>
        <w:numPr>
          <w:ilvl w:val="0"/>
          <w:numId w:val="9"/>
        </w:numPr>
        <w:spacing w:after="0" w:afterAutospacing="0" w:before="0" w:beforeAutospacing="0" w:lineRule="auto"/>
        <w:ind w:left="720" w:hanging="360"/>
      </w:pPr>
      <w:sdt>
        <w:sdtPr>
          <w:id w:val="1875304620"/>
          <w:tag w:val="goog_rdk_75"/>
        </w:sdtPr>
        <w:sdtContent>
          <w:r w:rsidDel="00000000" w:rsidR="00000000" w:rsidRPr="00000000">
            <w:rPr>
              <w:rFonts w:ascii="Arial Unicode MS" w:cs="Arial Unicode MS" w:eastAsia="Arial Unicode MS" w:hAnsi="Arial Unicode MS"/>
              <w:rtl w:val="0"/>
            </w:rPr>
            <w:t xml:space="preserve">ბიუჯეტები, ხარჯთაღრიცხვები და ფინანსური შეფასებები;</w:t>
          </w:r>
        </w:sdtContent>
      </w:sdt>
    </w:p>
    <w:p w:rsidR="00000000" w:rsidDel="00000000" w:rsidP="00000000" w:rsidRDefault="00000000" w:rsidRPr="00000000" w14:paraId="00000056">
      <w:pPr>
        <w:numPr>
          <w:ilvl w:val="0"/>
          <w:numId w:val="9"/>
        </w:numPr>
        <w:spacing w:after="240" w:before="0" w:beforeAutospacing="0" w:lineRule="auto"/>
        <w:ind w:left="720" w:hanging="360"/>
      </w:pPr>
      <w:sdt>
        <w:sdtPr>
          <w:id w:val="98139552"/>
          <w:tag w:val="goog_rdk_76"/>
        </w:sdtPr>
        <w:sdtContent>
          <w:r w:rsidDel="00000000" w:rsidR="00000000" w:rsidRPr="00000000">
            <w:rPr>
              <w:rFonts w:ascii="Arial Unicode MS" w:cs="Arial Unicode MS" w:eastAsia="Arial Unicode MS" w:hAnsi="Arial Unicode MS"/>
              <w:rtl w:val="0"/>
            </w:rPr>
            <w:t xml:space="preserve">ეკონომიკური ეფექტიანობისა და ღირებულების შეფასების მონაცემები.</w:t>
          </w:r>
        </w:sdtContent>
      </w:sdt>
    </w:p>
    <w:p w:rsidR="00000000" w:rsidDel="00000000" w:rsidP="00000000" w:rsidRDefault="00000000" w:rsidRPr="00000000" w14:paraId="00000057">
      <w:pPr>
        <w:spacing w:after="240" w:before="240" w:lineRule="auto"/>
        <w:jc w:val="both"/>
        <w:rPr>
          <w:b w:val="1"/>
          <w:bCs w:val="1"/>
        </w:rPr>
      </w:pPr>
      <w:sdt>
        <w:sdtPr>
          <w:id w:val="703455456"/>
          <w:tag w:val="goog_rdk_77"/>
        </w:sdtPr>
        <w:sdtContent>
          <w:r w:rsidDel="00000000" w:rsidR="00000000" w:rsidRPr="00000000">
            <w:rPr>
              <w:rFonts w:ascii="Arial Unicode MS" w:cs="Arial Unicode MS" w:eastAsia="Arial Unicode MS" w:hAnsi="Arial Unicode MS"/>
              <w:b w:val="1"/>
              <w:bCs w:val="1"/>
              <w:color w:val="1f4e79"/>
              <w:rtl w:val="0"/>
            </w:rPr>
            <w:t xml:space="preserve">2.5. ინსპექტირების შედეგები და პროფესიული დასკვნები</w:t>
          </w:r>
        </w:sdtContent>
      </w:sdt>
      <w:r w:rsidDel="00000000" w:rsidR="00000000" w:rsidRPr="00000000">
        <w:rPr>
          <w:rtl w:val="0"/>
        </w:rPr>
      </w:r>
    </w:p>
    <w:p w:rsidR="00000000" w:rsidDel="00000000" w:rsidP="00000000" w:rsidRDefault="00000000" w:rsidRPr="00000000" w14:paraId="00000058">
      <w:pPr>
        <w:numPr>
          <w:ilvl w:val="0"/>
          <w:numId w:val="3"/>
        </w:numPr>
        <w:spacing w:after="0" w:afterAutospacing="0" w:before="240" w:lineRule="auto"/>
        <w:ind w:left="720" w:hanging="360"/>
      </w:pPr>
      <w:sdt>
        <w:sdtPr>
          <w:id w:val="-1986257152"/>
          <w:tag w:val="goog_rdk_78"/>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w:t>
          </w:r>
        </w:sdtContent>
      </w:sdt>
    </w:p>
    <w:p w:rsidR="00000000" w:rsidDel="00000000" w:rsidP="00000000" w:rsidRDefault="00000000" w:rsidRPr="00000000" w14:paraId="00000059">
      <w:pPr>
        <w:numPr>
          <w:ilvl w:val="0"/>
          <w:numId w:val="3"/>
        </w:numPr>
        <w:spacing w:after="0" w:afterAutospacing="0" w:before="0" w:beforeAutospacing="0" w:lineRule="auto"/>
        <w:ind w:left="720" w:hanging="360"/>
      </w:pPr>
      <w:sdt>
        <w:sdtPr>
          <w:id w:val="1625082897"/>
          <w:tag w:val="goog_rdk_79"/>
        </w:sdtPr>
        <w:sdtContent>
          <w:r w:rsidDel="00000000" w:rsidR="00000000" w:rsidRPr="00000000">
            <w:rPr>
              <w:rFonts w:ascii="Arial Unicode MS" w:cs="Arial Unicode MS" w:eastAsia="Arial Unicode MS" w:hAnsi="Arial Unicode MS"/>
              <w:rtl w:val="0"/>
            </w:rPr>
            <w:t xml:space="preserve">შუალედური და საბოლოო დასკვნები;</w:t>
          </w:r>
        </w:sdtContent>
      </w:sdt>
    </w:p>
    <w:p w:rsidR="00000000" w:rsidDel="00000000" w:rsidP="00000000" w:rsidRDefault="00000000" w:rsidRPr="00000000" w14:paraId="0000005A">
      <w:pPr>
        <w:numPr>
          <w:ilvl w:val="0"/>
          <w:numId w:val="3"/>
        </w:numPr>
        <w:spacing w:after="0" w:afterAutospacing="0" w:before="0" w:beforeAutospacing="0" w:lineRule="auto"/>
        <w:ind w:left="720" w:hanging="360"/>
      </w:pPr>
      <w:sdt>
        <w:sdtPr>
          <w:id w:val="-1942726500"/>
          <w:tag w:val="goog_rdk_80"/>
        </w:sdtPr>
        <w:sdtContent>
          <w:r w:rsidDel="00000000" w:rsidR="00000000" w:rsidRPr="00000000">
            <w:rPr>
              <w:rFonts w:ascii="Arial Unicode MS" w:cs="Arial Unicode MS" w:eastAsia="Arial Unicode MS" w:hAnsi="Arial Unicode MS"/>
              <w:rtl w:val="0"/>
            </w:rPr>
            <w:t xml:space="preserve">ექსპერტული შეფასებები და რეკომენდაციები;</w:t>
          </w:r>
        </w:sdtContent>
      </w:sdt>
    </w:p>
    <w:p w:rsidR="00000000" w:rsidDel="00000000" w:rsidP="00000000" w:rsidRDefault="00000000" w:rsidRPr="00000000" w14:paraId="0000005B">
      <w:pPr>
        <w:numPr>
          <w:ilvl w:val="0"/>
          <w:numId w:val="3"/>
        </w:numPr>
        <w:spacing w:after="0" w:afterAutospacing="0" w:before="0" w:beforeAutospacing="0" w:lineRule="auto"/>
        <w:ind w:left="720" w:hanging="360"/>
      </w:pPr>
      <w:sdt>
        <w:sdtPr>
          <w:id w:val="-1729507559"/>
          <w:tag w:val="goog_rdk_81"/>
        </w:sdtPr>
        <w:sdtContent>
          <w:r w:rsidDel="00000000" w:rsidR="00000000" w:rsidRPr="00000000">
            <w:rPr>
              <w:rFonts w:ascii="Arial Unicode MS" w:cs="Arial Unicode MS" w:eastAsia="Arial Unicode MS" w:hAnsi="Arial Unicode MS"/>
              <w:rtl w:val="0"/>
            </w:rPr>
            <w:t xml:space="preserve">ინსპექტირების პროცესში მიღებული მიგნებები;</w:t>
          </w:r>
        </w:sdtContent>
      </w:sdt>
    </w:p>
    <w:p w:rsidR="00000000" w:rsidDel="00000000" w:rsidP="00000000" w:rsidRDefault="00000000" w:rsidRPr="00000000" w14:paraId="0000005C">
      <w:pPr>
        <w:numPr>
          <w:ilvl w:val="0"/>
          <w:numId w:val="3"/>
        </w:numPr>
        <w:spacing w:after="240" w:before="0" w:beforeAutospacing="0" w:lineRule="auto"/>
        <w:ind w:left="720" w:hanging="360"/>
      </w:pPr>
      <w:sdt>
        <w:sdtPr>
          <w:id w:val="-728443219"/>
          <w:tag w:val="goog_rdk_82"/>
        </w:sdtPr>
        <w:sdtContent>
          <w:r w:rsidDel="00000000" w:rsidR="00000000" w:rsidRPr="00000000">
            <w:rPr>
              <w:rFonts w:ascii="Arial Unicode MS" w:cs="Arial Unicode MS" w:eastAsia="Arial Unicode MS" w:hAnsi="Arial Unicode MS"/>
              <w:rtl w:val="0"/>
            </w:rPr>
            <w:t xml:space="preserve">ნებისმიერი ინფორმაცია, რომელიც უკავშირდება ინსპექტირების შედეგების ფორმირებას.</w:t>
          </w:r>
        </w:sdtContent>
      </w:sdt>
    </w:p>
    <w:p w:rsidR="00000000" w:rsidDel="00000000" w:rsidP="00000000" w:rsidRDefault="00000000" w:rsidRPr="00000000" w14:paraId="0000005D">
      <w:pPr>
        <w:spacing w:after="240" w:before="240" w:lineRule="auto"/>
        <w:jc w:val="both"/>
        <w:rPr>
          <w:b w:val="1"/>
          <w:bCs w:val="1"/>
        </w:rPr>
      </w:pPr>
      <w:sdt>
        <w:sdtPr>
          <w:id w:val="-2046898835"/>
          <w:tag w:val="goog_rdk_83"/>
        </w:sdtPr>
        <w:sdtContent>
          <w:r w:rsidDel="00000000" w:rsidR="00000000" w:rsidRPr="00000000">
            <w:rPr>
              <w:rFonts w:ascii="Arial Unicode MS" w:cs="Arial Unicode MS" w:eastAsia="Arial Unicode MS" w:hAnsi="Arial Unicode MS"/>
              <w:b w:val="1"/>
              <w:bCs w:val="1"/>
              <w:color w:val="1f4e79"/>
              <w:rtl w:val="0"/>
            </w:rPr>
            <w:t xml:space="preserve">2.6. პერსონალური მონაცემები</w:t>
          </w:r>
        </w:sdtContent>
      </w:sdt>
      <w:r w:rsidDel="00000000" w:rsidR="00000000" w:rsidRPr="00000000">
        <w:rPr>
          <w:rtl w:val="0"/>
        </w:rPr>
      </w:r>
    </w:p>
    <w:p w:rsidR="00000000" w:rsidDel="00000000" w:rsidP="00000000" w:rsidRDefault="00000000" w:rsidRPr="00000000" w14:paraId="0000005E">
      <w:pPr>
        <w:numPr>
          <w:ilvl w:val="0"/>
          <w:numId w:val="6"/>
        </w:numPr>
        <w:spacing w:after="0" w:afterAutospacing="0" w:before="240" w:lineRule="auto"/>
        <w:ind w:left="720" w:hanging="360"/>
      </w:pPr>
      <w:sdt>
        <w:sdtPr>
          <w:id w:val="-2132196921"/>
          <w:tag w:val="goog_rdk_84"/>
        </w:sdtPr>
        <w:sdtContent>
          <w:r w:rsidDel="00000000" w:rsidR="00000000" w:rsidRPr="00000000">
            <w:rPr>
              <w:rFonts w:ascii="Arial Unicode MS" w:cs="Arial Unicode MS" w:eastAsia="Arial Unicode MS" w:hAnsi="Arial Unicode MS"/>
              <w:rtl w:val="0"/>
            </w:rPr>
            <w:t xml:space="preserve">ფიზიკური პირის სახელი, გვარი, პირადი ნომერი;</w:t>
          </w:r>
        </w:sdtContent>
      </w:sdt>
    </w:p>
    <w:p w:rsidR="00000000" w:rsidDel="00000000" w:rsidP="00000000" w:rsidRDefault="00000000" w:rsidRPr="00000000" w14:paraId="0000005F">
      <w:pPr>
        <w:numPr>
          <w:ilvl w:val="0"/>
          <w:numId w:val="6"/>
        </w:numPr>
        <w:spacing w:after="0" w:afterAutospacing="0" w:before="0" w:beforeAutospacing="0" w:lineRule="auto"/>
        <w:ind w:left="720" w:hanging="360"/>
      </w:pPr>
      <w:sdt>
        <w:sdtPr>
          <w:id w:val="2072107136"/>
          <w:tag w:val="goog_rdk_85"/>
        </w:sdtPr>
        <w:sdtContent>
          <w:r w:rsidDel="00000000" w:rsidR="00000000" w:rsidRPr="00000000">
            <w:rPr>
              <w:rFonts w:ascii="Arial Unicode MS" w:cs="Arial Unicode MS" w:eastAsia="Arial Unicode MS" w:hAnsi="Arial Unicode MS"/>
              <w:rtl w:val="0"/>
            </w:rPr>
            <w:t xml:space="preserve">საკონტაქტო ინფორმაცია (ტელეფონის ნომერი, ელექტრონული ფოსტა, მისამართი);</w:t>
          </w:r>
        </w:sdtContent>
      </w:sdt>
    </w:p>
    <w:p w:rsidR="00000000" w:rsidDel="00000000" w:rsidP="00000000" w:rsidRDefault="00000000" w:rsidRPr="00000000" w14:paraId="00000060">
      <w:pPr>
        <w:numPr>
          <w:ilvl w:val="0"/>
          <w:numId w:val="6"/>
        </w:numPr>
        <w:spacing w:after="0" w:afterAutospacing="0" w:before="0" w:beforeAutospacing="0" w:lineRule="auto"/>
        <w:ind w:left="720" w:hanging="360"/>
      </w:pPr>
      <w:sdt>
        <w:sdtPr>
          <w:id w:val="1896747266"/>
          <w:tag w:val="goog_rdk_86"/>
        </w:sdtPr>
        <w:sdtContent>
          <w:r w:rsidDel="00000000" w:rsidR="00000000" w:rsidRPr="00000000">
            <w:rPr>
              <w:rFonts w:ascii="Arial Unicode MS" w:cs="Arial Unicode MS" w:eastAsia="Arial Unicode MS" w:hAnsi="Arial Unicode MS"/>
              <w:rtl w:val="0"/>
            </w:rPr>
            <w:t xml:space="preserve">წარმომადგენლობის ან უფლებამოსილების დამადასტურებელი მონაცემები;</w:t>
          </w:r>
        </w:sdtContent>
      </w:sdt>
    </w:p>
    <w:p w:rsidR="00000000" w:rsidDel="00000000" w:rsidP="00000000" w:rsidRDefault="00000000" w:rsidRPr="00000000" w14:paraId="00000061">
      <w:pPr>
        <w:numPr>
          <w:ilvl w:val="0"/>
          <w:numId w:val="6"/>
        </w:numPr>
        <w:spacing w:after="240" w:before="0" w:beforeAutospacing="0" w:lineRule="auto"/>
        <w:ind w:left="720" w:hanging="360"/>
      </w:pPr>
      <w:sdt>
        <w:sdtPr>
          <w:id w:val="-2128726084"/>
          <w:tag w:val="goog_rdk_87"/>
        </w:sdtPr>
        <w:sdtContent>
          <w:r w:rsidDel="00000000" w:rsidR="00000000" w:rsidRPr="00000000">
            <w:rPr>
              <w:rFonts w:ascii="Arial Unicode MS" w:cs="Arial Unicode MS" w:eastAsia="Arial Unicode MS" w:hAnsi="Arial Unicode MS"/>
              <w:rtl w:val="0"/>
            </w:rPr>
            <w:t xml:space="preserve">ნებისმიერი სხვა ინფორმაცია, რომელიც საქართველოს კანონმდებლობის შესაბამისად მიიჩნევა პერსონალურ მონაცემად.</w:t>
          </w:r>
        </w:sdtContent>
      </w:sdt>
    </w:p>
    <w:p w:rsidR="00000000" w:rsidDel="00000000" w:rsidP="00000000" w:rsidRDefault="00000000" w:rsidRPr="00000000" w14:paraId="00000062">
      <w:pPr>
        <w:spacing w:after="240" w:before="240" w:lineRule="auto"/>
        <w:jc w:val="both"/>
        <w:rPr>
          <w:b w:val="1"/>
          <w:bCs w:val="1"/>
        </w:rPr>
      </w:pPr>
      <w:sdt>
        <w:sdtPr>
          <w:id w:val="-1898943402"/>
          <w:tag w:val="goog_rdk_88"/>
        </w:sdtPr>
        <w:sdtContent>
          <w:r w:rsidDel="00000000" w:rsidR="00000000" w:rsidRPr="00000000">
            <w:rPr>
              <w:rFonts w:ascii="Arial Unicode MS" w:cs="Arial Unicode MS" w:eastAsia="Arial Unicode MS" w:hAnsi="Arial Unicode MS"/>
              <w:b w:val="1"/>
              <w:bCs w:val="1"/>
              <w:color w:val="1f4e79"/>
              <w:rtl w:val="0"/>
            </w:rPr>
            <w:t xml:space="preserve">2.7. ფოტოგრაფიული, ვიდეო და ციფრული მასალები</w:t>
          </w:r>
        </w:sdtContent>
      </w:sdt>
      <w:r w:rsidDel="00000000" w:rsidR="00000000" w:rsidRPr="00000000">
        <w:rPr>
          <w:rtl w:val="0"/>
        </w:rPr>
      </w:r>
    </w:p>
    <w:p w:rsidR="00000000" w:rsidDel="00000000" w:rsidP="00000000" w:rsidRDefault="00000000" w:rsidRPr="00000000" w14:paraId="00000063">
      <w:pPr>
        <w:numPr>
          <w:ilvl w:val="0"/>
          <w:numId w:val="12"/>
        </w:numPr>
        <w:spacing w:after="0" w:afterAutospacing="0" w:before="240" w:lineRule="auto"/>
        <w:ind w:left="720" w:hanging="360"/>
      </w:pPr>
      <w:sdt>
        <w:sdtPr>
          <w:id w:val="1734202332"/>
          <w:tag w:val="goog_rdk_89"/>
        </w:sdtPr>
        <w:sdtContent>
          <w:r w:rsidDel="00000000" w:rsidR="00000000" w:rsidRPr="00000000">
            <w:rPr>
              <w:rFonts w:ascii="Arial Unicode MS" w:cs="Arial Unicode MS" w:eastAsia="Arial Unicode MS" w:hAnsi="Arial Unicode MS"/>
              <w:rtl w:val="0"/>
            </w:rPr>
            <w:t xml:space="preserve">ობიექტზე გადაღებული ფოტოები და ვიდეოჩანაწერები;</w:t>
          </w:r>
        </w:sdtContent>
      </w:sdt>
    </w:p>
    <w:p w:rsidR="00000000" w:rsidDel="00000000" w:rsidP="00000000" w:rsidRDefault="00000000" w:rsidRPr="00000000" w14:paraId="00000064">
      <w:pPr>
        <w:numPr>
          <w:ilvl w:val="0"/>
          <w:numId w:val="12"/>
        </w:numPr>
        <w:spacing w:after="0" w:afterAutospacing="0" w:before="0" w:beforeAutospacing="0" w:lineRule="auto"/>
        <w:ind w:left="720" w:hanging="360"/>
      </w:pPr>
      <w:sdt>
        <w:sdtPr>
          <w:id w:val="513546293"/>
          <w:tag w:val="goog_rdk_90"/>
        </w:sdtPr>
        <w:sdtContent>
          <w:r w:rsidDel="00000000" w:rsidR="00000000" w:rsidRPr="00000000">
            <w:rPr>
              <w:rFonts w:ascii="Arial Unicode MS" w:cs="Arial Unicode MS" w:eastAsia="Arial Unicode MS" w:hAnsi="Arial Unicode MS"/>
              <w:rtl w:val="0"/>
            </w:rPr>
            <w:t xml:space="preserve">დრონით ან სხვა ტექნიკური საშუალებით მიღებული გამოსახულებები;</w:t>
          </w:r>
        </w:sdtContent>
      </w:sdt>
    </w:p>
    <w:p w:rsidR="00000000" w:rsidDel="00000000" w:rsidP="00000000" w:rsidRDefault="00000000" w:rsidRPr="00000000" w14:paraId="00000065">
      <w:pPr>
        <w:numPr>
          <w:ilvl w:val="0"/>
          <w:numId w:val="12"/>
        </w:numPr>
        <w:spacing w:after="0" w:afterAutospacing="0" w:before="0" w:beforeAutospacing="0" w:lineRule="auto"/>
        <w:ind w:left="720" w:hanging="360"/>
      </w:pPr>
      <w:sdt>
        <w:sdtPr>
          <w:id w:val="1437343339"/>
          <w:tag w:val="goog_rdk_91"/>
        </w:sdtPr>
        <w:sdtContent>
          <w:r w:rsidDel="00000000" w:rsidR="00000000" w:rsidRPr="00000000">
            <w:rPr>
              <w:rFonts w:ascii="Arial Unicode MS" w:cs="Arial Unicode MS" w:eastAsia="Arial Unicode MS" w:hAnsi="Arial Unicode MS"/>
              <w:rtl w:val="0"/>
            </w:rPr>
            <w:t xml:space="preserve">ელექტრონული ფაილები, მონაცემთა ბაზები და ციფრული ჩანაწერები;</w:t>
          </w:r>
        </w:sdtContent>
      </w:sdt>
    </w:p>
    <w:p w:rsidR="00000000" w:rsidDel="00000000" w:rsidP="00000000" w:rsidRDefault="00000000" w:rsidRPr="00000000" w14:paraId="00000066">
      <w:pPr>
        <w:numPr>
          <w:ilvl w:val="0"/>
          <w:numId w:val="12"/>
        </w:numPr>
        <w:spacing w:after="240" w:before="0" w:beforeAutospacing="0" w:lineRule="auto"/>
        <w:ind w:left="720" w:hanging="360"/>
      </w:pPr>
      <w:sdt>
        <w:sdtPr>
          <w:id w:val="1932041086"/>
          <w:tag w:val="goog_rdk_92"/>
        </w:sdtPr>
        <w:sdtContent>
          <w:r w:rsidDel="00000000" w:rsidR="00000000" w:rsidRPr="00000000">
            <w:rPr>
              <w:rFonts w:ascii="Arial Unicode MS" w:cs="Arial Unicode MS" w:eastAsia="Arial Unicode MS" w:hAnsi="Arial Unicode MS"/>
              <w:rtl w:val="0"/>
            </w:rPr>
            <w:t xml:space="preserve">მასალები, რომლებშიც იდენტიფიცირებადია პირი, ქონება ან კომერციულად მნიშვნელოვანი ინფორმაცია.</w:t>
          </w:r>
        </w:sdtContent>
      </w:sdt>
    </w:p>
    <w:p w:rsidR="00000000" w:rsidDel="00000000" w:rsidP="00000000" w:rsidRDefault="00000000" w:rsidRPr="00000000" w14:paraId="00000067">
      <w:pPr>
        <w:spacing w:after="240" w:before="240" w:lineRule="auto"/>
        <w:jc w:val="both"/>
        <w:rPr>
          <w:b w:val="1"/>
          <w:bCs w:val="1"/>
          <w:color w:val="1f4e79"/>
        </w:rPr>
      </w:pPr>
      <w:sdt>
        <w:sdtPr>
          <w:id w:val="593020047"/>
          <w:tag w:val="goog_rdk_93"/>
        </w:sdtPr>
        <w:sdtContent>
          <w:r w:rsidDel="00000000" w:rsidR="00000000" w:rsidRPr="00000000">
            <w:rPr>
              <w:rFonts w:ascii="Arial Unicode MS" w:cs="Arial Unicode MS" w:eastAsia="Arial Unicode MS" w:hAnsi="Arial Unicode MS"/>
              <w:b w:val="1"/>
              <w:bCs w:val="1"/>
              <w:color w:val="1f4e79"/>
              <w:rtl w:val="0"/>
            </w:rPr>
            <w:t xml:space="preserve">2.8. ორგანიზაციის შიდა ინფორმაცია</w:t>
          </w:r>
        </w:sdtContent>
      </w:sdt>
    </w:p>
    <w:p w:rsidR="00000000" w:rsidDel="00000000" w:rsidP="00000000" w:rsidRDefault="00000000" w:rsidRPr="00000000" w14:paraId="00000068">
      <w:pPr>
        <w:numPr>
          <w:ilvl w:val="0"/>
          <w:numId w:val="7"/>
        </w:numPr>
        <w:spacing w:after="0" w:afterAutospacing="0" w:before="240" w:lineRule="auto"/>
        <w:ind w:left="720" w:hanging="360"/>
      </w:pPr>
      <w:sdt>
        <w:sdtPr>
          <w:id w:val="-636087060"/>
          <w:tag w:val="goog_rdk_94"/>
        </w:sdtPr>
        <w:sdtContent>
          <w:r w:rsidDel="00000000" w:rsidR="00000000" w:rsidRPr="00000000">
            <w:rPr>
              <w:rFonts w:ascii="Arial Unicode MS" w:cs="Arial Unicode MS" w:eastAsia="Arial Unicode MS" w:hAnsi="Arial Unicode MS"/>
              <w:rtl w:val="0"/>
            </w:rPr>
            <w:t xml:space="preserve">შიდა პროცედურები, სამუშაო მეთოდოლოგიები და ინსტრუქციები;</w:t>
          </w:r>
        </w:sdtContent>
      </w:sdt>
    </w:p>
    <w:p w:rsidR="00000000" w:rsidDel="00000000" w:rsidP="00000000" w:rsidRDefault="00000000" w:rsidRPr="00000000" w14:paraId="00000069">
      <w:pPr>
        <w:numPr>
          <w:ilvl w:val="0"/>
          <w:numId w:val="7"/>
        </w:numPr>
        <w:spacing w:after="0" w:afterAutospacing="0" w:before="0" w:beforeAutospacing="0" w:lineRule="auto"/>
        <w:ind w:left="720" w:hanging="360"/>
      </w:pPr>
      <w:sdt>
        <w:sdtPr>
          <w:id w:val="532792165"/>
          <w:tag w:val="goog_rdk_95"/>
        </w:sdtPr>
        <w:sdtContent>
          <w:r w:rsidDel="00000000" w:rsidR="00000000" w:rsidRPr="00000000">
            <w:rPr>
              <w:rFonts w:ascii="Arial Unicode MS" w:cs="Arial Unicode MS" w:eastAsia="Arial Unicode MS" w:hAnsi="Arial Unicode MS"/>
              <w:rtl w:val="0"/>
            </w:rPr>
            <w:t xml:space="preserve">რისკების შეფასების, მართვისა და ანალიზის დოკუმენტები;</w:t>
          </w:r>
        </w:sdtContent>
      </w:sdt>
    </w:p>
    <w:p w:rsidR="00000000" w:rsidDel="00000000" w:rsidP="00000000" w:rsidRDefault="00000000" w:rsidRPr="00000000" w14:paraId="0000006A">
      <w:pPr>
        <w:numPr>
          <w:ilvl w:val="0"/>
          <w:numId w:val="7"/>
        </w:numPr>
        <w:spacing w:after="0" w:afterAutospacing="0" w:before="0" w:beforeAutospacing="0" w:lineRule="auto"/>
        <w:ind w:left="720" w:hanging="360"/>
      </w:pPr>
      <w:sdt>
        <w:sdtPr>
          <w:id w:val="561870027"/>
          <w:tag w:val="goog_rdk_96"/>
        </w:sdtPr>
        <w:sdtContent>
          <w:r w:rsidDel="00000000" w:rsidR="00000000" w:rsidRPr="00000000">
            <w:rPr>
              <w:rFonts w:ascii="Arial Unicode MS" w:cs="Arial Unicode MS" w:eastAsia="Arial Unicode MS" w:hAnsi="Arial Unicode MS"/>
              <w:rtl w:val="0"/>
            </w:rPr>
            <w:t xml:space="preserve">პერსონალის კვალიფიკაციის, კომპეტენციისა და შეფასების ჩანაწერები;</w:t>
          </w:r>
        </w:sdtContent>
      </w:sdt>
    </w:p>
    <w:p w:rsidR="00000000" w:rsidDel="00000000" w:rsidP="00000000" w:rsidRDefault="00000000" w:rsidRPr="00000000" w14:paraId="0000006B">
      <w:pPr>
        <w:numPr>
          <w:ilvl w:val="0"/>
          <w:numId w:val="7"/>
        </w:numPr>
        <w:spacing w:after="0" w:afterAutospacing="0" w:before="0" w:beforeAutospacing="0" w:lineRule="auto"/>
        <w:ind w:left="720" w:hanging="360"/>
      </w:pPr>
      <w:sdt>
        <w:sdtPr>
          <w:id w:val="1345434175"/>
          <w:tag w:val="goog_rdk_97"/>
        </w:sdtPr>
        <w:sdtContent>
          <w:r w:rsidDel="00000000" w:rsidR="00000000" w:rsidRPr="00000000">
            <w:rPr>
              <w:rFonts w:ascii="Arial Unicode MS" w:cs="Arial Unicode MS" w:eastAsia="Arial Unicode MS" w:hAnsi="Arial Unicode MS"/>
              <w:rtl w:val="0"/>
            </w:rPr>
            <w:t xml:space="preserve">ორგანიზაციული სტრუქტურის, რესურსების, ინფორმაციული სისტემებისა და უსაფრთხოების მექანიზმების შესახებ ინფორმაცია;</w:t>
          </w:r>
        </w:sdtContent>
      </w:sdt>
    </w:p>
    <w:p w:rsidR="00000000" w:rsidDel="00000000" w:rsidP="00000000" w:rsidRDefault="00000000" w:rsidRPr="00000000" w14:paraId="0000006C">
      <w:pPr>
        <w:numPr>
          <w:ilvl w:val="0"/>
          <w:numId w:val="7"/>
        </w:numPr>
        <w:spacing w:after="240" w:before="0" w:beforeAutospacing="0" w:lineRule="auto"/>
        <w:ind w:left="720" w:hanging="360"/>
      </w:pPr>
      <w:sdt>
        <w:sdtPr>
          <w:id w:val="1719601946"/>
          <w:tag w:val="goog_rdk_98"/>
        </w:sdtPr>
        <w:sdtContent>
          <w:r w:rsidDel="00000000" w:rsidR="00000000" w:rsidRPr="00000000">
            <w:rPr>
              <w:rFonts w:ascii="Arial Unicode MS" w:cs="Arial Unicode MS" w:eastAsia="Arial Unicode MS" w:hAnsi="Arial Unicode MS"/>
              <w:rtl w:val="0"/>
            </w:rPr>
            <w:t xml:space="preserve">ფინანსური, ადმინისტრაციული და მენეჯერული ჩანაწერები.</w:t>
          </w:r>
        </w:sdtContent>
      </w:sdt>
    </w:p>
    <w:p w:rsidR="00000000" w:rsidDel="00000000" w:rsidP="00000000" w:rsidRDefault="00000000" w:rsidRPr="00000000" w14:paraId="0000006D">
      <w:pPr>
        <w:spacing w:after="240" w:before="240" w:lineRule="auto"/>
        <w:jc w:val="both"/>
        <w:rPr/>
      </w:pPr>
      <w:sdt>
        <w:sdtPr>
          <w:id w:val="1165514210"/>
          <w:tag w:val="goog_rdk_99"/>
        </w:sdtPr>
        <w:sdtContent>
          <w:r w:rsidDel="00000000" w:rsidR="00000000" w:rsidRPr="00000000">
            <w:rPr>
              <w:rFonts w:ascii="Arial Unicode MS" w:cs="Arial Unicode MS" w:eastAsia="Arial Unicode MS" w:hAnsi="Arial Unicode MS"/>
              <w:b w:val="1"/>
              <w:bCs w:val="1"/>
              <w:color w:val="1f4e79"/>
              <w:rtl w:val="0"/>
            </w:rPr>
            <w:t xml:space="preserve">2.9. კანონით ან ხელშეკრულებით დაცული ინფორმაცია</w:t>
          </w:r>
        </w:sdtContent>
      </w:sdt>
      <w:r w:rsidDel="00000000" w:rsidR="00000000" w:rsidRPr="00000000">
        <w:rPr>
          <w:b w:val="1"/>
          <w:bCs w:val="1"/>
          <w:rtl w:val="0"/>
        </w:rPr>
        <w:br w:type="textWrapping"/>
      </w:r>
      <w:sdt>
        <w:sdtPr>
          <w:id w:val="-569007147"/>
          <w:tag w:val="goog_rdk_100"/>
        </w:sdtPr>
        <w:sdtContent>
          <w:r w:rsidDel="00000000" w:rsidR="00000000" w:rsidRPr="00000000">
            <w:rPr>
              <w:rFonts w:ascii="Arial Unicode MS" w:cs="Arial Unicode MS" w:eastAsia="Arial Unicode MS" w:hAnsi="Arial Unicode MS"/>
              <w:rtl w:val="0"/>
            </w:rPr>
            <w:t xml:space="preserve"> კონფიდენციალურად მიიჩნევა აგრეთვე ნებისმიერი ინფორმაცია, რომლის დაცვას მოითხოვს:</w:t>
          </w:r>
        </w:sdtContent>
      </w:sdt>
    </w:p>
    <w:p w:rsidR="00000000" w:rsidDel="00000000" w:rsidP="00000000" w:rsidRDefault="00000000" w:rsidRPr="00000000" w14:paraId="0000006E">
      <w:pPr>
        <w:numPr>
          <w:ilvl w:val="0"/>
          <w:numId w:val="5"/>
        </w:numPr>
        <w:spacing w:after="0" w:afterAutospacing="0" w:before="240" w:lineRule="auto"/>
        <w:ind w:left="720" w:hanging="360"/>
      </w:pPr>
      <w:sdt>
        <w:sdtPr>
          <w:id w:val="2098253704"/>
          <w:tag w:val="goog_rdk_101"/>
        </w:sdtPr>
        <w:sdtContent>
          <w:r w:rsidDel="00000000" w:rsidR="00000000" w:rsidRPr="00000000">
            <w:rPr>
              <w:rFonts w:ascii="Arial Unicode MS" w:cs="Arial Unicode MS" w:eastAsia="Arial Unicode MS" w:hAnsi="Arial Unicode MS"/>
              <w:rtl w:val="0"/>
            </w:rPr>
            <w:t xml:space="preserve">საქართველოს მოქმედი კანონმდებლობა;</w:t>
          </w:r>
        </w:sdtContent>
      </w:sdt>
    </w:p>
    <w:p w:rsidR="00000000" w:rsidDel="00000000" w:rsidP="00000000" w:rsidRDefault="00000000" w:rsidRPr="00000000" w14:paraId="0000006F">
      <w:pPr>
        <w:numPr>
          <w:ilvl w:val="0"/>
          <w:numId w:val="5"/>
        </w:numPr>
        <w:spacing w:after="0" w:afterAutospacing="0" w:before="0" w:beforeAutospacing="0" w:lineRule="auto"/>
        <w:ind w:left="720" w:hanging="360"/>
      </w:pPr>
      <w:sdt>
        <w:sdtPr>
          <w:id w:val="1529061931"/>
          <w:tag w:val="goog_rdk_102"/>
        </w:sdtPr>
        <w:sdtContent>
          <w:r w:rsidDel="00000000" w:rsidR="00000000" w:rsidRPr="00000000">
            <w:rPr>
              <w:rFonts w:ascii="Arial Unicode MS" w:cs="Arial Unicode MS" w:eastAsia="Arial Unicode MS" w:hAnsi="Arial Unicode MS"/>
              <w:rtl w:val="0"/>
            </w:rPr>
            <w:t xml:space="preserve">სასამართლოს, ადმინისტრაციული ორგანოს ან სხვა უფლებამოსილი ინსტიტუტის გადაწყვეტილება;</w:t>
          </w:r>
        </w:sdtContent>
      </w:sdt>
    </w:p>
    <w:p w:rsidR="00000000" w:rsidDel="00000000" w:rsidP="00000000" w:rsidRDefault="00000000" w:rsidRPr="00000000" w14:paraId="00000070">
      <w:pPr>
        <w:numPr>
          <w:ilvl w:val="0"/>
          <w:numId w:val="5"/>
        </w:numPr>
        <w:spacing w:after="0" w:afterAutospacing="0" w:before="0" w:beforeAutospacing="0" w:lineRule="auto"/>
        <w:ind w:left="720" w:hanging="360"/>
      </w:pPr>
      <w:sdt>
        <w:sdtPr>
          <w:id w:val="1527382081"/>
          <w:tag w:val="goog_rdk_103"/>
        </w:sdtPr>
        <w:sdtContent>
          <w:r w:rsidDel="00000000" w:rsidR="00000000" w:rsidRPr="00000000">
            <w:rPr>
              <w:rFonts w:ascii="Arial Unicode MS" w:cs="Arial Unicode MS" w:eastAsia="Arial Unicode MS" w:hAnsi="Arial Unicode MS"/>
              <w:rtl w:val="0"/>
            </w:rPr>
            <w:t xml:space="preserve">ხელშეკრულებითი ან სხვა სამართლებრივი ვალდებულება;</w:t>
          </w:r>
        </w:sdtContent>
      </w:sdt>
    </w:p>
    <w:p w:rsidR="00000000" w:rsidDel="00000000" w:rsidP="00000000" w:rsidRDefault="00000000" w:rsidRPr="00000000" w14:paraId="00000071">
      <w:pPr>
        <w:numPr>
          <w:ilvl w:val="0"/>
          <w:numId w:val="5"/>
        </w:numPr>
        <w:spacing w:after="240" w:before="0" w:beforeAutospacing="0" w:lineRule="auto"/>
        <w:ind w:left="720" w:hanging="360"/>
      </w:pPr>
      <w:sdt>
        <w:sdtPr>
          <w:id w:val="-1978479629"/>
          <w:tag w:val="goog_rdk_104"/>
        </w:sdtPr>
        <w:sdtContent>
          <w:r w:rsidDel="00000000" w:rsidR="00000000" w:rsidRPr="00000000">
            <w:rPr>
              <w:rFonts w:ascii="Arial Unicode MS" w:cs="Arial Unicode MS" w:eastAsia="Arial Unicode MS" w:hAnsi="Arial Unicode MS"/>
              <w:rtl w:val="0"/>
            </w:rPr>
            <w:t xml:space="preserve">დამკვეთთან ან მესამე პირთან დადებული შეთანხმება.</w:t>
          </w:r>
        </w:sdtContent>
      </w:sdt>
    </w:p>
    <w:p w:rsidR="00000000" w:rsidDel="00000000" w:rsidP="00000000" w:rsidRDefault="00000000" w:rsidRPr="00000000" w14:paraId="00000072">
      <w:pPr>
        <w:spacing w:after="240" w:before="240" w:lineRule="auto"/>
        <w:jc w:val="both"/>
        <w:rPr/>
      </w:pPr>
      <w:sdt>
        <w:sdtPr>
          <w:id w:val="-1877283120"/>
          <w:tag w:val="goog_rdk_105"/>
        </w:sdtPr>
        <w:sdtContent>
          <w:r w:rsidDel="00000000" w:rsidR="00000000" w:rsidRPr="00000000">
            <w:rPr>
              <w:rFonts w:ascii="Arial Unicode MS" w:cs="Arial Unicode MS" w:eastAsia="Arial Unicode MS" w:hAnsi="Arial Unicode MS"/>
              <w:b w:val="1"/>
              <w:bCs w:val="1"/>
              <w:rtl w:val="0"/>
            </w:rPr>
            <w:t xml:space="preserve">შენიშვნა:</w:t>
          </w:r>
        </w:sdtContent>
      </w:sdt>
      <w:sdt>
        <w:sdtPr>
          <w:id w:val="985055411"/>
          <w:tag w:val="goog_rdk_106"/>
        </w:sdtPr>
        <w:sdtContent>
          <w:r w:rsidDel="00000000" w:rsidR="00000000" w:rsidRPr="00000000">
            <w:rPr>
              <w:rFonts w:ascii="Arial Unicode MS" w:cs="Arial Unicode MS" w:eastAsia="Arial Unicode MS" w:hAnsi="Arial Unicode MS"/>
              <w:rtl w:val="0"/>
            </w:rPr>
            <w:t xml:space="preserve"> ინფორმაცია არ მიიჩნევა კონფიდენციალურად, თუ იგი:</w:t>
            <w:br w:type="textWrapping"/>
            <w:t xml:space="preserve"> ა) საჯაროდ ხელმისაწვდომია ან კანონიერად გახდა საჯარო;</w:t>
            <w:br w:type="textWrapping"/>
            <w:t xml:space="preserve"> ბ) მიღებულია მესამე პირისგან კონფიდენციალურობის ვალდებულების გარეშე;</w:t>
            <w:br w:type="textWrapping"/>
            <w:t xml:space="preserve"> გ) გამჟღავნება სავალდებულოა საქართველოს კანონმდებლობის ან უფლებამოსილი ორგანოს მოთხოვნის საფუძველზე, რა შემთხვევაშიც დამკვეთს, შესაძლებლობის ფარგლებში, წინასწარ ეცნობება აღნიშნულის შესახებ.</w:t>
          </w:r>
        </w:sdtContent>
      </w:sdt>
      <w:r w:rsidDel="00000000" w:rsidR="00000000" w:rsidRPr="00000000">
        <w:rPr>
          <w:rtl w:val="0"/>
        </w:rPr>
      </w:r>
    </w:p>
    <w:p w:rsidR="00000000" w:rsidDel="00000000" w:rsidP="00000000" w:rsidRDefault="00000000" w:rsidRPr="00000000" w14:paraId="00000073">
      <w:pPr>
        <w:pStyle w:val="Heading1"/>
        <w:jc w:val="both"/>
        <w:rPr>
          <w:sz w:val="26"/>
          <w:szCs w:val="26"/>
        </w:rPr>
      </w:pPr>
      <w:sdt>
        <w:sdtPr>
          <w:id w:val="-1416214601"/>
          <w:tag w:val="goog_rdk_107"/>
        </w:sdtPr>
        <w:sdtContent>
          <w:r w:rsidDel="00000000" w:rsidR="00000000" w:rsidRPr="00000000">
            <w:rPr>
              <w:rFonts w:ascii="Arial Unicode MS" w:cs="Arial Unicode MS" w:eastAsia="Arial Unicode MS" w:hAnsi="Arial Unicode MS"/>
              <w:color w:val="1f4e79"/>
              <w:sz w:val="26"/>
              <w:szCs w:val="26"/>
              <w:rtl w:val="0"/>
            </w:rPr>
            <w:t xml:space="preserve">3. ვალდებულებები</w:t>
          </w:r>
        </w:sdtContent>
      </w:sdt>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ind w:left="360"/>
        <w:jc w:val="both"/>
        <w:rPr>
          <w:rFonts w:ascii="Merriweather" w:cs="Merriweather" w:eastAsia="Merriweather" w:hAnsi="Merriweather"/>
          <w:i w:val="0"/>
          <w:iCs w:val="0"/>
          <w:color w:val="1f4e79"/>
        </w:rPr>
      </w:pPr>
      <w:bookmarkStart w:colFirst="0" w:colLast="0" w:name="_heading=h.im30v7qs6pzr" w:id="2"/>
      <w:bookmarkEnd w:id="2"/>
      <w:sdt>
        <w:sdtPr>
          <w:id w:val="-676509367"/>
          <w:tag w:val="goog_rdk_108"/>
        </w:sdtPr>
        <w:sdtContent>
          <w:r w:rsidDel="00000000" w:rsidR="00000000" w:rsidRPr="00000000">
            <w:rPr>
              <w:rFonts w:ascii="Arial Unicode MS" w:cs="Arial Unicode MS" w:eastAsia="Arial Unicode MS" w:hAnsi="Arial Unicode MS"/>
              <w:i w:val="0"/>
              <w:iCs w:val="0"/>
              <w:color w:val="1f4e79"/>
              <w:rtl w:val="0"/>
            </w:rPr>
            <w:t xml:space="preserve">3.1 კონფიდენციალურობის დაცვის ვალდებულება (სსტ ISO/IEC 17020:2012 §4.2.1)</w:t>
          </w:r>
        </w:sdtContent>
      </w:sdt>
    </w:p>
    <w:p w:rsidR="00000000" w:rsidDel="00000000" w:rsidP="00000000" w:rsidRDefault="00000000" w:rsidRPr="00000000" w14:paraId="00000075">
      <w:pPr>
        <w:spacing w:after="240" w:before="240" w:lineRule="auto"/>
        <w:jc w:val="both"/>
        <w:rPr/>
      </w:pPr>
      <w:sdt>
        <w:sdtPr>
          <w:id w:val="2022525550"/>
          <w:tag w:val="goog_rdk_109"/>
        </w:sdtPr>
        <w:sdtContent>
          <w:r w:rsidDel="00000000" w:rsidR="00000000" w:rsidRPr="00000000">
            <w:rPr>
              <w:rFonts w:ascii="Arial Unicode MS" w:cs="Arial Unicode MS" w:eastAsia="Arial Unicode MS" w:hAnsi="Arial Unicode MS"/>
              <w:rtl w:val="0"/>
            </w:rPr>
            <w:t xml:space="preserve">შპს „ბილდექს ექსპერტიზა“ ვალდებულია უზრუნველყოს ინსპექტირების საქმიანობის განხორციელების პროცესში მიღებული, შექმნილი ან დამუშავებული ინფორმაციის კონფიდენციალურობის დაცვა, გარდა იმ შემთხვევებისა, როდესაც ინფორმაციის გამჟღავნება პირდაპირ მოითხოვება კანონით ან შეთანხმებულია ინფორმაციის მფლობელთან.</w:t>
          </w:r>
        </w:sdtContent>
      </w:sdt>
    </w:p>
    <w:p w:rsidR="00000000" w:rsidDel="00000000" w:rsidP="00000000" w:rsidRDefault="00000000" w:rsidRPr="00000000" w14:paraId="00000076">
      <w:pPr>
        <w:spacing w:after="240" w:before="240" w:lineRule="auto"/>
        <w:jc w:val="both"/>
        <w:rPr/>
      </w:pPr>
      <w:sdt>
        <w:sdtPr>
          <w:id w:val="108459795"/>
          <w:tag w:val="goog_rdk_110"/>
        </w:sdtPr>
        <w:sdtContent>
          <w:r w:rsidDel="00000000" w:rsidR="00000000" w:rsidRPr="00000000">
            <w:rPr>
              <w:rFonts w:ascii="Arial Unicode MS" w:cs="Arial Unicode MS" w:eastAsia="Arial Unicode MS" w:hAnsi="Arial Unicode MS"/>
              <w:rtl w:val="0"/>
            </w:rPr>
            <w:t xml:space="preserve">ამ მიზნით:</w:t>
          </w:r>
        </w:sdtContent>
      </w:sdt>
    </w:p>
    <w:p w:rsidR="00000000" w:rsidDel="00000000" w:rsidP="00000000" w:rsidRDefault="00000000" w:rsidRPr="00000000" w14:paraId="00000077">
      <w:pPr>
        <w:spacing w:after="240" w:before="240" w:lineRule="auto"/>
        <w:jc w:val="both"/>
        <w:rPr/>
      </w:pPr>
      <w:sdt>
        <w:sdtPr>
          <w:id w:val="-106710819"/>
          <w:tag w:val="goog_rdk_111"/>
        </w:sdtPr>
        <w:sdtContent>
          <w:r w:rsidDel="00000000" w:rsidR="00000000" w:rsidRPr="00000000">
            <w:rPr>
              <w:rFonts w:ascii="Arial Unicode MS" w:cs="Arial Unicode MS" w:eastAsia="Arial Unicode MS" w:hAnsi="Arial Unicode MS"/>
              <w:rtl w:val="0"/>
            </w:rPr>
            <w:t xml:space="preserve">ა) ორგანიზაციის ყველა თანამშრომელი, თანამდებობაზე დანიშვნის ან სამუშაო ურთიერთობის დაწყებისას, ხელს აწერს </w:t>
          </w:r>
        </w:sdtContent>
      </w:sdt>
      <w:sdt>
        <w:sdtPr>
          <w:id w:val="-1070217610"/>
          <w:tag w:val="goog_rdk_112"/>
        </w:sdtPr>
        <w:sdtContent>
          <w:r w:rsidDel="00000000" w:rsidR="00000000" w:rsidRPr="00000000">
            <w:rPr>
              <w:rFonts w:ascii="Arial Unicode MS" w:cs="Arial Unicode MS" w:eastAsia="Arial Unicode MS" w:hAnsi="Arial Unicode MS"/>
              <w:rtl w:val="0"/>
            </w:rPr>
            <w:t xml:space="preserve">კონფიდენციალობის შეთანხმებას</w:t>
          </w:r>
        </w:sdtContent>
      </w:sdt>
      <w:r w:rsidDel="00000000" w:rsidR="00000000" w:rsidRPr="00000000">
        <w:rPr>
          <w:rtl w:val="0"/>
        </w:rPr>
        <w:t xml:space="preserve"> (</w:t>
      </w:r>
      <w:r w:rsidDel="00000000" w:rsidR="00000000" w:rsidRPr="00000000">
        <w:rPr>
          <w:b w:val="1"/>
          <w:bCs w:val="1"/>
          <w:rtl w:val="0"/>
        </w:rPr>
        <w:t xml:space="preserve">BE-FM-CONF</w:t>
      </w:r>
      <w:r w:rsidDel="00000000" w:rsidR="00000000" w:rsidRPr="00000000">
        <w:rPr>
          <w:rtl w:val="0"/>
        </w:rPr>
        <w:t xml:space="preserve">);</w:t>
      </w:r>
    </w:p>
    <w:p w:rsidR="00000000" w:rsidDel="00000000" w:rsidP="00000000" w:rsidRDefault="00000000" w:rsidRPr="00000000" w14:paraId="00000078">
      <w:pPr>
        <w:spacing w:after="240" w:before="240" w:lineRule="auto"/>
        <w:jc w:val="both"/>
        <w:rPr/>
      </w:pPr>
      <w:sdt>
        <w:sdtPr>
          <w:id w:val="-1793353160"/>
          <w:tag w:val="goog_rdk_113"/>
        </w:sdtPr>
        <w:sdtContent>
          <w:r w:rsidDel="00000000" w:rsidR="00000000" w:rsidRPr="00000000">
            <w:rPr>
              <w:rFonts w:ascii="Arial Unicode MS" w:cs="Arial Unicode MS" w:eastAsia="Arial Unicode MS" w:hAnsi="Arial Unicode MS"/>
              <w:rtl w:val="0"/>
            </w:rPr>
            <w:t xml:space="preserve">ბ) კონფიდენციალურობის დაცვის ვალდებულება მოქმედებს თანამშრომლის მიერ სამსახურებრივი უფლებამოსილების განხორციელების მთელი პერიოდის განმავლობაში და აგრძელებს მოქმედებას შრომითი, სახელშეკრულებო ან სხვა სამართლებრივი ურთიერთობის შეწყვეტიდან არანაკლებ ხუთი (5) წლის განმავლობაში, თუ კანონმდებლობით ან ხელშეკრულებით უფრო ხანგრძლივი ვადა არ არის განსაზღვრული;</w:t>
          </w:r>
        </w:sdtContent>
      </w:sdt>
    </w:p>
    <w:p w:rsidR="00000000" w:rsidDel="00000000" w:rsidP="00000000" w:rsidRDefault="00000000" w:rsidRPr="00000000" w14:paraId="00000079">
      <w:pPr>
        <w:spacing w:after="240" w:before="240" w:lineRule="auto"/>
        <w:jc w:val="both"/>
        <w:rPr/>
      </w:pPr>
      <w:sdt>
        <w:sdtPr>
          <w:id w:val="1470544167"/>
          <w:tag w:val="goog_rdk_114"/>
        </w:sdtPr>
        <w:sdtContent>
          <w:r w:rsidDel="00000000" w:rsidR="00000000" w:rsidRPr="00000000">
            <w:rPr>
              <w:rFonts w:ascii="Arial Unicode MS" w:cs="Arial Unicode MS" w:eastAsia="Arial Unicode MS" w:hAnsi="Arial Unicode MS"/>
              <w:rtl w:val="0"/>
            </w:rPr>
            <w:t xml:space="preserve">გ) ორგანიზაციის მიერ ჩართული გარე ექსპერტები, სპეციალისტები, ქვეკონტრაქტორები, ტექნიკური ექსპერტები და სხვა ხელშემსრულებლები, სამუშაოს დაწყებამდე ვალდებულნი არიან ხელი მოაწერონ კონფიდენციალობის შეთანხმებას (</w:t>
          </w:r>
        </w:sdtContent>
      </w:sdt>
      <w:r w:rsidDel="00000000" w:rsidR="00000000" w:rsidRPr="00000000">
        <w:rPr>
          <w:b w:val="1"/>
          <w:bCs w:val="1"/>
          <w:rtl w:val="0"/>
        </w:rPr>
        <w:t xml:space="preserve">BE-FM-CONF</w:t>
      </w:r>
      <w:r w:rsidDel="00000000" w:rsidR="00000000" w:rsidRPr="00000000">
        <w:rPr>
          <w:rtl w:val="0"/>
        </w:rPr>
        <w:t xml:space="preserve">)</w:t>
      </w:r>
    </w:p>
    <w:p w:rsidR="00000000" w:rsidDel="00000000" w:rsidP="00000000" w:rsidRDefault="00000000" w:rsidRPr="00000000" w14:paraId="0000007A">
      <w:pPr>
        <w:spacing w:after="240" w:before="240" w:lineRule="auto"/>
        <w:jc w:val="both"/>
        <w:rPr/>
      </w:pPr>
      <w:sdt>
        <w:sdtPr>
          <w:id w:val="-1816598415"/>
          <w:tag w:val="goog_rdk_115"/>
        </w:sdtPr>
        <w:sdtContent>
          <w:r w:rsidDel="00000000" w:rsidR="00000000" w:rsidRPr="00000000">
            <w:rPr>
              <w:rFonts w:ascii="Arial Unicode MS" w:cs="Arial Unicode MS" w:eastAsia="Arial Unicode MS" w:hAnsi="Arial Unicode MS"/>
              <w:rtl w:val="0"/>
            </w:rPr>
            <w:t xml:space="preserve">დ) დამკვეთთან, პარტნიორთან ან სხვა დაინტერესებულ მხარესთან გაფორმებულ ყველა ხელშეკრულებაში გათვალისწინებული უნდა იყოს კონფიდენციალურობის დაცვის შესახებ შესაბამისი დებულებები, რომლებიც განსაზღვრავს მხარეთა უფლებებს, ვალდებულებებსა და პასუხისმგებლობას;</w:t>
          </w:r>
        </w:sdtContent>
      </w:sdt>
    </w:p>
    <w:p w:rsidR="00000000" w:rsidDel="00000000" w:rsidP="00000000" w:rsidRDefault="00000000" w:rsidRPr="00000000" w14:paraId="0000007B">
      <w:pPr>
        <w:spacing w:after="240" w:before="240" w:lineRule="auto"/>
        <w:jc w:val="both"/>
        <w:rPr/>
      </w:pPr>
      <w:sdt>
        <w:sdtPr>
          <w:id w:val="1623628762"/>
          <w:tag w:val="goog_rdk_116"/>
        </w:sdtPr>
        <w:sdtContent>
          <w:r w:rsidDel="00000000" w:rsidR="00000000" w:rsidRPr="00000000">
            <w:rPr>
              <w:rFonts w:ascii="Arial Unicode MS" w:cs="Arial Unicode MS" w:eastAsia="Arial Unicode MS" w:hAnsi="Arial Unicode MS"/>
              <w:rtl w:val="0"/>
            </w:rPr>
            <w:t xml:space="preserve">ე) თანამშრომლებსა და გარე პირებს ეკრძალებათ კონფიდენციალური ინფორმაციის გამოყენება პირადი, კომერციული, ფინანსური ან სხვა არასამსახურებრივი ინტერესებისათვის;</w:t>
          </w:r>
        </w:sdtContent>
      </w:sdt>
    </w:p>
    <w:p w:rsidR="00000000" w:rsidDel="00000000" w:rsidP="00000000" w:rsidRDefault="00000000" w:rsidRPr="00000000" w14:paraId="0000007C">
      <w:pPr>
        <w:spacing w:after="240" w:before="240" w:lineRule="auto"/>
        <w:jc w:val="both"/>
        <w:rPr/>
      </w:pPr>
      <w:sdt>
        <w:sdtPr>
          <w:id w:val="378174064"/>
          <w:tag w:val="goog_rdk_117"/>
        </w:sdtPr>
        <w:sdtContent>
          <w:r w:rsidDel="00000000" w:rsidR="00000000" w:rsidRPr="00000000">
            <w:rPr>
              <w:rFonts w:ascii="Arial Unicode MS" w:cs="Arial Unicode MS" w:eastAsia="Arial Unicode MS" w:hAnsi="Arial Unicode MS"/>
              <w:rtl w:val="0"/>
            </w:rPr>
            <w:t xml:space="preserve">ვ) კონფიდენციალური ინფორმაცია შეიძლება ხელმისაწვდომი იყოს მხოლოდ იმ პირებისთვის, რომელთაც ეს ინფორმაცია სჭირდებათ სამსახურებრივი მოვალეობების შესრულების მიზნით და შესაბამისი უფლებამოსილების ფარგლებში;</w:t>
          </w:r>
        </w:sdtContent>
      </w:sdt>
    </w:p>
    <w:p w:rsidR="00000000" w:rsidDel="00000000" w:rsidP="00000000" w:rsidRDefault="00000000" w:rsidRPr="00000000" w14:paraId="0000007D">
      <w:pPr>
        <w:spacing w:after="240" w:before="240" w:lineRule="auto"/>
        <w:jc w:val="both"/>
        <w:rPr/>
      </w:pPr>
      <w:sdt>
        <w:sdtPr>
          <w:id w:val="1222732265"/>
          <w:tag w:val="goog_rdk_118"/>
        </w:sdtPr>
        <w:sdtContent>
          <w:r w:rsidDel="00000000" w:rsidR="00000000" w:rsidRPr="00000000">
            <w:rPr>
              <w:rFonts w:ascii="Arial Unicode MS" w:cs="Arial Unicode MS" w:eastAsia="Arial Unicode MS" w:hAnsi="Arial Unicode MS"/>
              <w:rtl w:val="0"/>
            </w:rPr>
            <w:t xml:space="preserve">ზ) ნებისმიერი პირი, რომელსაც ცნობილი გახდა კონფიდენციალური ინფორმაციის დაკარგვის, უნებართვო წვდომის, გამჟღავნების ან გამოყენების ფაქტი, ვალდებულია დაუყოვნებლივ აცნობოს ხარისხის მენეჯერს და ორგანიზაციის ხელმძღვანელობას შესაბამისი რეაგირების ღონისძიებების გატარების მიზნით.</w:t>
          </w:r>
        </w:sdtContent>
      </w:sdt>
    </w:p>
    <w:p w:rsidR="00000000" w:rsidDel="00000000" w:rsidP="00000000" w:rsidRDefault="00000000" w:rsidRPr="00000000" w14:paraId="0000007E">
      <w:pPr>
        <w:pStyle w:val="Heading4"/>
        <w:keepNext w:val="0"/>
        <w:keepLines w:val="0"/>
        <w:spacing w:after="40" w:before="240" w:lineRule="auto"/>
        <w:ind w:left="360"/>
        <w:jc w:val="both"/>
        <w:rPr>
          <w:rFonts w:ascii="Merriweather" w:cs="Merriweather" w:eastAsia="Merriweather" w:hAnsi="Merriweather"/>
          <w:i w:val="0"/>
          <w:iCs w:val="0"/>
          <w:color w:val="1f4e79"/>
        </w:rPr>
      </w:pPr>
      <w:bookmarkStart w:colFirst="0" w:colLast="0" w:name="_heading=h.kz9b71lx1fgq" w:id="3"/>
      <w:bookmarkEnd w:id="3"/>
      <w:sdt>
        <w:sdtPr>
          <w:id w:val="1252442127"/>
          <w:tag w:val="goog_rdk_119"/>
        </w:sdtPr>
        <w:sdtContent>
          <w:r w:rsidDel="00000000" w:rsidR="00000000" w:rsidRPr="00000000">
            <w:rPr>
              <w:rFonts w:ascii="Arial Unicode MS" w:cs="Arial Unicode MS" w:eastAsia="Arial Unicode MS" w:hAnsi="Arial Unicode MS"/>
              <w:i w:val="0"/>
              <w:iCs w:val="0"/>
              <w:color w:val="1f4e79"/>
              <w:rtl w:val="0"/>
            </w:rPr>
            <w:t xml:space="preserve">3.2 ხელმძღვანელობის ვალდებულება</w:t>
          </w:r>
        </w:sdtContent>
      </w:sdt>
    </w:p>
    <w:p w:rsidR="00000000" w:rsidDel="00000000" w:rsidP="00000000" w:rsidRDefault="00000000" w:rsidRPr="00000000" w14:paraId="0000007F">
      <w:pPr>
        <w:spacing w:after="240" w:before="240" w:lineRule="auto"/>
        <w:jc w:val="both"/>
        <w:rPr/>
      </w:pPr>
      <w:sdt>
        <w:sdtPr>
          <w:id w:val="1439630530"/>
          <w:tag w:val="goog_rdk_120"/>
        </w:sdtPr>
        <w:sdtContent>
          <w:r w:rsidDel="00000000" w:rsidR="00000000" w:rsidRPr="00000000">
            <w:rPr>
              <w:rFonts w:ascii="Arial Unicode MS" w:cs="Arial Unicode MS" w:eastAsia="Arial Unicode MS" w:hAnsi="Arial Unicode MS"/>
              <w:rtl w:val="0"/>
            </w:rPr>
            <w:t xml:space="preserve">ორგანიზაციის ხელმძღვანელობა ვალდებულია უზრუნველყოს:</w:t>
          </w:r>
        </w:sdtContent>
      </w:sdt>
    </w:p>
    <w:p w:rsidR="00000000" w:rsidDel="00000000" w:rsidP="00000000" w:rsidRDefault="00000000" w:rsidRPr="00000000" w14:paraId="00000080">
      <w:pPr>
        <w:numPr>
          <w:ilvl w:val="0"/>
          <w:numId w:val="2"/>
        </w:numPr>
        <w:spacing w:after="0" w:afterAutospacing="0" w:before="240" w:lineRule="auto"/>
        <w:ind w:left="720" w:hanging="360"/>
      </w:pPr>
      <w:sdt>
        <w:sdtPr>
          <w:id w:val="-339729771"/>
          <w:tag w:val="goog_rdk_121"/>
        </w:sdtPr>
        <w:sdtContent>
          <w:r w:rsidDel="00000000" w:rsidR="00000000" w:rsidRPr="00000000">
            <w:rPr>
              <w:rFonts w:ascii="Arial Unicode MS" w:cs="Arial Unicode MS" w:eastAsia="Arial Unicode MS" w:hAnsi="Arial Unicode MS"/>
              <w:rtl w:val="0"/>
            </w:rPr>
            <w:t xml:space="preserve">კონფიდენციალურობის დაცვის პოლიტიკისა და პროცედურების დანერგვა და ეფექტიანი ფუნქციონირება;</w:t>
          </w:r>
        </w:sdtContent>
      </w:sdt>
    </w:p>
    <w:p w:rsidR="00000000" w:rsidDel="00000000" w:rsidP="00000000" w:rsidRDefault="00000000" w:rsidRPr="00000000" w14:paraId="00000081">
      <w:pPr>
        <w:numPr>
          <w:ilvl w:val="0"/>
          <w:numId w:val="2"/>
        </w:numPr>
        <w:spacing w:after="0" w:afterAutospacing="0" w:before="0" w:beforeAutospacing="0" w:lineRule="auto"/>
        <w:ind w:left="720" w:hanging="360"/>
      </w:pPr>
      <w:sdt>
        <w:sdtPr>
          <w:id w:val="1612133499"/>
          <w:tag w:val="goog_rdk_122"/>
        </w:sdtPr>
        <w:sdtContent>
          <w:r w:rsidDel="00000000" w:rsidR="00000000" w:rsidRPr="00000000">
            <w:rPr>
              <w:rFonts w:ascii="Arial Unicode MS" w:cs="Arial Unicode MS" w:eastAsia="Arial Unicode MS" w:hAnsi="Arial Unicode MS"/>
              <w:rtl w:val="0"/>
            </w:rPr>
            <w:t xml:space="preserve">ინფორმაციის დაცვისათვის საჭირო ორგანიზაციული, ადმინისტრაციული და ტექნიკური ღონისძიებების განხორციელება;</w:t>
          </w:r>
        </w:sdtContent>
      </w:sdt>
    </w:p>
    <w:p w:rsidR="00000000" w:rsidDel="00000000" w:rsidP="00000000" w:rsidRDefault="00000000" w:rsidRPr="00000000" w14:paraId="00000082">
      <w:pPr>
        <w:numPr>
          <w:ilvl w:val="0"/>
          <w:numId w:val="2"/>
        </w:numPr>
        <w:spacing w:after="0" w:afterAutospacing="0" w:before="0" w:beforeAutospacing="0" w:lineRule="auto"/>
        <w:ind w:left="720" w:hanging="360"/>
      </w:pPr>
      <w:sdt>
        <w:sdtPr>
          <w:id w:val="811474441"/>
          <w:tag w:val="goog_rdk_123"/>
        </w:sdtPr>
        <w:sdtContent>
          <w:r w:rsidDel="00000000" w:rsidR="00000000" w:rsidRPr="00000000">
            <w:rPr>
              <w:rFonts w:ascii="Arial Unicode MS" w:cs="Arial Unicode MS" w:eastAsia="Arial Unicode MS" w:hAnsi="Arial Unicode MS"/>
              <w:rtl w:val="0"/>
            </w:rPr>
            <w:t xml:space="preserve">თანამშრომელთა ცნობიერების ამაღლება და პერიოდული ინსტრუქტაჟის ჩატარება;</w:t>
          </w:r>
        </w:sdtContent>
      </w:sdt>
    </w:p>
    <w:p w:rsidR="00000000" w:rsidDel="00000000" w:rsidP="00000000" w:rsidRDefault="00000000" w:rsidRPr="00000000" w14:paraId="00000083">
      <w:pPr>
        <w:numPr>
          <w:ilvl w:val="0"/>
          <w:numId w:val="2"/>
        </w:numPr>
        <w:spacing w:after="240" w:before="0" w:beforeAutospacing="0" w:lineRule="auto"/>
        <w:ind w:left="720" w:hanging="360"/>
      </w:pPr>
      <w:sdt>
        <w:sdtPr>
          <w:id w:val="-924704788"/>
          <w:tag w:val="goog_rdk_124"/>
        </w:sdtPr>
        <w:sdtContent>
          <w:r w:rsidDel="00000000" w:rsidR="00000000" w:rsidRPr="00000000">
            <w:rPr>
              <w:rFonts w:ascii="Arial Unicode MS" w:cs="Arial Unicode MS" w:eastAsia="Arial Unicode MS" w:hAnsi="Arial Unicode MS"/>
              <w:rtl w:val="0"/>
            </w:rPr>
            <w:t xml:space="preserve">კონფიდენციალურობის დარღვევებთან დაკავშირებული შემთხვევების განხილვა, შეფასება და შესაბამისი მაკორექტირებელი ღონისძიებების გატარება.</w:t>
          </w:r>
        </w:sdtContent>
      </w:sdt>
    </w:p>
    <w:p w:rsidR="00000000" w:rsidDel="00000000" w:rsidP="00000000" w:rsidRDefault="00000000" w:rsidRPr="00000000" w14:paraId="00000084">
      <w:pPr>
        <w:pStyle w:val="Heading4"/>
        <w:keepNext w:val="0"/>
        <w:keepLines w:val="0"/>
        <w:spacing w:after="40" w:before="240" w:lineRule="auto"/>
        <w:ind w:left="360"/>
        <w:jc w:val="both"/>
        <w:rPr>
          <w:rFonts w:ascii="Merriweather" w:cs="Merriweather" w:eastAsia="Merriweather" w:hAnsi="Merriweather"/>
          <w:i w:val="0"/>
          <w:iCs w:val="0"/>
          <w:color w:val="000000"/>
        </w:rPr>
      </w:pPr>
      <w:bookmarkStart w:colFirst="0" w:colLast="0" w:name="_heading=h.43wx00xt9swz" w:id="4"/>
      <w:bookmarkEnd w:id="4"/>
      <w:sdt>
        <w:sdtPr>
          <w:id w:val="1908763328"/>
          <w:tag w:val="goog_rdk_125"/>
        </w:sdtPr>
        <w:sdtContent>
          <w:r w:rsidDel="00000000" w:rsidR="00000000" w:rsidRPr="00000000">
            <w:rPr>
              <w:rFonts w:ascii="Arial Unicode MS" w:cs="Arial Unicode MS" w:eastAsia="Arial Unicode MS" w:hAnsi="Arial Unicode MS"/>
              <w:i w:val="0"/>
              <w:iCs w:val="0"/>
              <w:color w:val="1f4e79"/>
              <w:rtl w:val="0"/>
            </w:rPr>
            <w:t xml:space="preserve">3.3 პერსონალური მონაცემების დაცვის ვალდებულება</w:t>
          </w:r>
        </w:sdtContent>
      </w:sdt>
      <w:r w:rsidDel="00000000" w:rsidR="00000000" w:rsidRPr="00000000">
        <w:rPr>
          <w:rtl w:val="0"/>
        </w:rPr>
      </w:r>
    </w:p>
    <w:p>
      <w:pPr>
        <w:pStyle w:val="Heading2"/>
      </w:pPr>
      <w:r>
        <w:rPr>
          <w:b/>
          <w:sz w:val="26"/>
          <w:szCs w:val="26"/>
        </w:rPr>
        <w:t xml:space="preserve">3.4 კონფიდენციალური ინფორმაციის გამჟღავნება კანონის ან ხელშეკრულების საფუძველზე (ISO/IEC 17020:2012/2013 §4.2.2)</w:t>
      </w:r>
    </w:p>
    <w:p>
      <w:pPr/>
      <w:r>
        <w:rPr/>
        <w:t xml:space="preserve">ISO/IEC 17020:2012/2013-ის §4.2.1-ის შესაბამისად, შპს „ბილდექს ექსპერტიზა“ არის სამართლებრივად ნაკისრი ვალდებულებით (legally enforceable commitments) პასუხისმგებელი ინსპექტირების საქმიანობის დროს მიღებული ან წარმოქმნილი ნებისმიერი სახის ინფორმაციის მართვაზე. ასეთი ვალდებულების მაგალითია სახელშეკრულებო შეთანხმებები. ორგანიზაცია წინასწარ აფრთხილებს დამკვეთს იმ ინფორმაციის შესახებ, რომელიც საზოგადოებისთვის ხელმისაწვდომი გახდება. ყველა სხვა ინფორმაცია, მათ შორის სხვა წყაროებიდან (მაგ. მომჩივანი, ინსპექტორები) მიღებული, მიიჩნევა კონფიდენციალურად.</w:t>
      </w:r>
    </w:p>
    <w:p>
      <w:pPr/>
      <w:r>
        <w:rPr/>
        <w:t xml:space="preserve">ISO/IEC 17020:2012/2013-ის §4.2.2-ის შესაბამისად, იმ შემთხვევაში, თუ ინსპექტირების ორგანო კანონის მოთხოვნით ან ხელშეკრულების ვალდებულების ფარგლებში აქვეყნებს კონფიდენციალურ ინფორმაციას, იგი ვალდებულია მომხმარებელს ან დაინტერესებულ პირს აცნობოს გაცემული ინფორმაციის შესახებ, გარდა იმ შემთხვევისა, როდესაც აღნიშნული ცნობება კანონით აკრძალულია. შპს „ბილდექს ექსპერტიზა“ ასეთი გამჟღავნების ყველა შემთხვევას ახდენს დოკუმენტირებას, აღრიცხავს გამჟღავნების სამართლებრივ საფუძველს, მოცულობასა და ადრესატს, და ინახავს შესაბამის ჩანაწერებს დოკუმენტირებული ინფორმაციის მართვის წესის შესაბამისად.</w:t>
      </w:r>
    </w:p>
    <w:p>
      <w:pPr/>
      <w:r>
        <w:rPr/>
        <w:t xml:space="preserve">ISO/IEC 17020:2012/2013-ის §4.2.3-ის შესაბამისად, მომხმარებლის შესახებ სხვა წყაროებიდან მოპოვებული ინფორმაცია (მაგალითად, მომჩივანისგან ან ინსპექტორებისგან) მიიჩნევა კონფიდენციალურ ინფორმაციად და ექვემდებარება იმავე დაცვას.</w:t>
      </w:r>
    </w:p>
    <w:p w:rsidR="00000000" w:rsidDel="00000000" w:rsidP="00000000" w:rsidRDefault="00000000" w:rsidRPr="00000000" w14:paraId="00000085">
      <w:pPr>
        <w:spacing w:after="240" w:before="240" w:lineRule="auto"/>
        <w:jc w:val="both"/>
        <w:rPr/>
      </w:pPr>
      <w:sdt>
        <w:sdtPr>
          <w:id w:val="960083952"/>
          <w:tag w:val="goog_rdk_126"/>
        </w:sdtPr>
        <w:sdtContent>
          <w:r w:rsidDel="00000000" w:rsidR="00000000" w:rsidRPr="00000000">
            <w:rPr>
              <w:rFonts w:ascii="Arial Unicode MS" w:cs="Arial Unicode MS" w:eastAsia="Arial Unicode MS" w:hAnsi="Arial Unicode MS"/>
              <w:rtl w:val="0"/>
            </w:rPr>
            <w:t xml:space="preserve">პერსონალური მონაცემების დამუშავება ხორციელდება მხოლოდ საქართველოს კანონის „პერსონალურ მონაცემთა დაცვის შესახებ“ მოთხოვნების შესაბამისად, კანონიერების, სამართლიანობის, მიზნობრიობის, მონაცემთა მინიმიზაციის, სიზუსტისა და უსაფრთხოების პრინციპების დაცვით.</w:t>
          </w:r>
        </w:sdtContent>
      </w:sdt>
      <w:r w:rsidDel="00000000" w:rsidR="00000000" w:rsidRPr="00000000">
        <w:rPr>
          <w:rtl w:val="0"/>
        </w:rPr>
      </w:r>
    </w:p>
    <w:p w:rsidR="00000000" w:rsidDel="00000000" w:rsidP="00000000" w:rsidRDefault="00000000" w:rsidRPr="00000000" w14:paraId="0000008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Merriweather" w:cs="Merriweather" w:eastAsia="Merriweather" w:hAnsi="Merriweather"/>
          <w:color w:val="1f4e79"/>
          <w:sz w:val="26"/>
          <w:szCs w:val="26"/>
        </w:rPr>
      </w:pPr>
      <w:sdt>
        <w:sdtPr>
          <w:id w:val="1198179104"/>
          <w:tag w:val="goog_rdk_127"/>
        </w:sdtPr>
        <w:sdtContent>
          <w:r w:rsidDel="00000000" w:rsidR="00000000" w:rsidRPr="00000000">
            <w:rPr>
              <w:rFonts w:ascii="Arial Unicode MS" w:cs="Arial Unicode MS" w:eastAsia="Arial Unicode MS" w:hAnsi="Arial Unicode MS"/>
              <w:color w:val="1f4e79"/>
              <w:sz w:val="26"/>
              <w:szCs w:val="26"/>
              <w:rtl w:val="0"/>
            </w:rPr>
            <w:t xml:space="preserve">4. კონფიდენციალურობის დარღვევის შემთხვევაში რეაგირება</w:t>
          </w:r>
        </w:sdtContent>
      </w:sdt>
    </w:p>
    <w:p w:rsidR="00000000" w:rsidDel="00000000" w:rsidP="00000000" w:rsidRDefault="00000000" w:rsidRPr="00000000" w14:paraId="00000087">
      <w:pPr>
        <w:spacing w:after="240" w:before="240" w:lineRule="auto"/>
        <w:jc w:val="both"/>
        <w:rPr/>
      </w:pPr>
      <w:sdt>
        <w:sdtPr>
          <w:id w:val="-1485585784"/>
          <w:tag w:val="goog_rdk_128"/>
        </w:sdtPr>
        <w:sdtContent>
          <w:r w:rsidDel="00000000" w:rsidR="00000000" w:rsidRPr="00000000">
            <w:rPr>
              <w:rFonts w:ascii="Arial Unicode MS" w:cs="Arial Unicode MS" w:eastAsia="Arial Unicode MS" w:hAnsi="Arial Unicode MS"/>
              <w:rtl w:val="0"/>
            </w:rPr>
            <w:t xml:space="preserve">კონფიდენციალურობის დაცვის მოთხოვნების დარღვევის, დარღვევის მცდელობის, ინფორმაციის უნებართვო გამჟღავნების, დაკარგვის, დაზიანების, განადგურების ან არაავტორიზებული წვდომის შესახებ ინფორმაციის მიღების შემთხვევაში, შესაბამისი ფაქტი დაუყოვნებლივ ეცნობება ხარისხის მენეჯერს.</w:t>
          </w:r>
        </w:sdtContent>
      </w:sdt>
    </w:p>
    <w:p w:rsidR="00000000" w:rsidDel="00000000" w:rsidP="00000000" w:rsidRDefault="00000000" w:rsidRPr="00000000" w14:paraId="00000088">
      <w:pPr>
        <w:spacing w:after="240" w:before="240" w:lineRule="auto"/>
        <w:jc w:val="both"/>
        <w:rPr/>
      </w:pPr>
      <w:sdt>
        <w:sdtPr>
          <w:id w:val="930161591"/>
          <w:tag w:val="goog_rdk_129"/>
        </w:sdtPr>
        <w:sdtContent>
          <w:r w:rsidDel="00000000" w:rsidR="00000000" w:rsidRPr="00000000">
            <w:rPr>
              <w:rFonts w:ascii="Arial Unicode MS" w:cs="Arial Unicode MS" w:eastAsia="Arial Unicode MS" w:hAnsi="Arial Unicode MS"/>
              <w:rtl w:val="0"/>
            </w:rPr>
            <w:t xml:space="preserve">ხარისხის მენეჯერი უზრუნველყოფს შემთხვევის რეგისტრაციას, შეფასებას, მიზეზების ანალიზსა და გამოძიებას </w:t>
          </w:r>
        </w:sdtContent>
      </w:sdt>
      <w:sdt>
        <w:sdtPr>
          <w:id w:val="-387743518"/>
          <w:tag w:val="goog_rdk_130"/>
        </w:sdtPr>
        <w:sdtContent>
          <w:r w:rsidDel="00000000" w:rsidR="00000000" w:rsidRPr="00000000">
            <w:rPr>
              <w:rFonts w:ascii="Arial Unicode MS" w:cs="Arial Unicode MS" w:eastAsia="Arial Unicode MS" w:hAnsi="Arial Unicode MS"/>
              <w:rtl w:val="0"/>
            </w:rPr>
            <w:t xml:space="preserve">შეუსაბამობების, კორექციული და პრევენციული ქმედებების მართვის პროცედურა (CAPA)</w:t>
          </w:r>
        </w:sdtContent>
      </w:sdt>
      <w:sdt>
        <w:sdtPr>
          <w:id w:val="1953337504"/>
          <w:tag w:val="goog_rdk_131"/>
        </w:sdtPr>
        <w:sdtContent>
          <w:r w:rsidDel="00000000" w:rsidR="00000000" w:rsidRPr="00000000">
            <w:rPr>
              <w:rFonts w:ascii="Arial Unicode MS" w:cs="Arial Unicode MS" w:eastAsia="Arial Unicode MS" w:hAnsi="Arial Unicode MS"/>
              <w:rtl w:val="0"/>
            </w:rPr>
            <w:t xml:space="preserve"> (BE-PR-12) მოთხოვნების შესაბამისად.</w:t>
          </w:r>
        </w:sdtContent>
      </w:sdt>
    </w:p>
    <w:p w:rsidR="00000000" w:rsidDel="00000000" w:rsidP="00000000" w:rsidRDefault="00000000" w:rsidRPr="00000000" w14:paraId="00000089">
      <w:pPr>
        <w:spacing w:after="240" w:before="240" w:lineRule="auto"/>
        <w:jc w:val="both"/>
        <w:rPr/>
      </w:pPr>
      <w:sdt>
        <w:sdtPr>
          <w:id w:val="-462611442"/>
          <w:tag w:val="goog_rdk_132"/>
        </w:sdtPr>
        <w:sdtContent>
          <w:r w:rsidDel="00000000" w:rsidR="00000000" w:rsidRPr="00000000">
            <w:rPr>
              <w:rFonts w:ascii="Arial Unicode MS" w:cs="Arial Unicode MS" w:eastAsia="Arial Unicode MS" w:hAnsi="Arial Unicode MS"/>
              <w:rtl w:val="0"/>
            </w:rPr>
            <w:t xml:space="preserve">გამოძიების პროცესში, სულ მცირე, განისაზღვრება:</w:t>
          </w:r>
        </w:sdtContent>
      </w:sdt>
    </w:p>
    <w:p w:rsidR="00000000" w:rsidDel="00000000" w:rsidP="00000000" w:rsidRDefault="00000000" w:rsidRPr="00000000" w14:paraId="0000008A">
      <w:pPr>
        <w:numPr>
          <w:ilvl w:val="0"/>
          <w:numId w:val="11"/>
        </w:numPr>
        <w:spacing w:after="0" w:afterAutospacing="0" w:before="240" w:lineRule="auto"/>
        <w:ind w:left="720" w:hanging="360"/>
      </w:pPr>
      <w:sdt>
        <w:sdtPr>
          <w:id w:val="-1581794400"/>
          <w:tag w:val="goog_rdk_133"/>
        </w:sdtPr>
        <w:sdtContent>
          <w:r w:rsidDel="00000000" w:rsidR="00000000" w:rsidRPr="00000000">
            <w:rPr>
              <w:rFonts w:ascii="Arial Unicode MS" w:cs="Arial Unicode MS" w:eastAsia="Arial Unicode MS" w:hAnsi="Arial Unicode MS"/>
              <w:rtl w:val="0"/>
            </w:rPr>
            <w:t xml:space="preserve">ინციდენტის ხასიათი, მოცულობა და მასშტაბი;</w:t>
          </w:r>
        </w:sdtContent>
      </w:sdt>
    </w:p>
    <w:p w:rsidR="00000000" w:rsidDel="00000000" w:rsidP="00000000" w:rsidRDefault="00000000" w:rsidRPr="00000000" w14:paraId="0000008B">
      <w:pPr>
        <w:numPr>
          <w:ilvl w:val="0"/>
          <w:numId w:val="11"/>
        </w:numPr>
        <w:spacing w:after="0" w:afterAutospacing="0" w:before="0" w:beforeAutospacing="0" w:lineRule="auto"/>
        <w:ind w:left="720" w:hanging="360"/>
      </w:pPr>
      <w:sdt>
        <w:sdtPr>
          <w:id w:val="-310094537"/>
          <w:tag w:val="goog_rdk_134"/>
        </w:sdtPr>
        <w:sdtContent>
          <w:r w:rsidDel="00000000" w:rsidR="00000000" w:rsidRPr="00000000">
            <w:rPr>
              <w:rFonts w:ascii="Arial Unicode MS" w:cs="Arial Unicode MS" w:eastAsia="Arial Unicode MS" w:hAnsi="Arial Unicode MS"/>
              <w:rtl w:val="0"/>
            </w:rPr>
            <w:t xml:space="preserve">დარღვევის გამომწვევი ძირითადი და თანმდევი მიზეზები;</w:t>
          </w:r>
        </w:sdtContent>
      </w:sdt>
    </w:p>
    <w:p w:rsidR="00000000" w:rsidDel="00000000" w:rsidP="00000000" w:rsidRDefault="00000000" w:rsidRPr="00000000" w14:paraId="0000008C">
      <w:pPr>
        <w:numPr>
          <w:ilvl w:val="0"/>
          <w:numId w:val="11"/>
        </w:numPr>
        <w:spacing w:after="0" w:afterAutospacing="0" w:before="0" w:beforeAutospacing="0" w:lineRule="auto"/>
        <w:ind w:left="720" w:hanging="360"/>
      </w:pPr>
      <w:sdt>
        <w:sdtPr>
          <w:id w:val="338696139"/>
          <w:tag w:val="goog_rdk_135"/>
        </w:sdtPr>
        <w:sdtContent>
          <w:r w:rsidDel="00000000" w:rsidR="00000000" w:rsidRPr="00000000">
            <w:rPr>
              <w:rFonts w:ascii="Arial Unicode MS" w:cs="Arial Unicode MS" w:eastAsia="Arial Unicode MS" w:hAnsi="Arial Unicode MS"/>
              <w:rtl w:val="0"/>
            </w:rPr>
            <w:t xml:space="preserve">დაზარალებული ინფორმაციის სახეობა და მოცულობა;</w:t>
          </w:r>
        </w:sdtContent>
      </w:sdt>
    </w:p>
    <w:p w:rsidR="00000000" w:rsidDel="00000000" w:rsidP="00000000" w:rsidRDefault="00000000" w:rsidRPr="00000000" w14:paraId="0000008D">
      <w:pPr>
        <w:numPr>
          <w:ilvl w:val="0"/>
          <w:numId w:val="11"/>
        </w:numPr>
        <w:spacing w:after="0" w:afterAutospacing="0" w:before="0" w:beforeAutospacing="0" w:lineRule="auto"/>
        <w:ind w:left="720" w:hanging="360"/>
      </w:pPr>
      <w:sdt>
        <w:sdtPr>
          <w:id w:val="969090692"/>
          <w:tag w:val="goog_rdk_136"/>
        </w:sdtPr>
        <w:sdtContent>
          <w:r w:rsidDel="00000000" w:rsidR="00000000" w:rsidRPr="00000000">
            <w:rPr>
              <w:rFonts w:ascii="Arial Unicode MS" w:cs="Arial Unicode MS" w:eastAsia="Arial Unicode MS" w:hAnsi="Arial Unicode MS"/>
              <w:rtl w:val="0"/>
            </w:rPr>
            <w:t xml:space="preserve">დამკვეთზე, მესამე პირებზე და ორგანიზაციაზე შესაძლო გავლენა;</w:t>
          </w:r>
        </w:sdtContent>
      </w:sdt>
    </w:p>
    <w:p w:rsidR="00000000" w:rsidDel="00000000" w:rsidP="00000000" w:rsidRDefault="00000000" w:rsidRPr="00000000" w14:paraId="0000008E">
      <w:pPr>
        <w:numPr>
          <w:ilvl w:val="0"/>
          <w:numId w:val="11"/>
        </w:numPr>
        <w:spacing w:after="0" w:afterAutospacing="0" w:before="0" w:beforeAutospacing="0" w:lineRule="auto"/>
        <w:ind w:left="720" w:hanging="360"/>
      </w:pPr>
      <w:sdt>
        <w:sdtPr>
          <w:id w:val="584660484"/>
          <w:tag w:val="goog_rdk_137"/>
        </w:sdtPr>
        <w:sdtContent>
          <w:r w:rsidDel="00000000" w:rsidR="00000000" w:rsidRPr="00000000">
            <w:rPr>
              <w:rFonts w:ascii="Arial Unicode MS" w:cs="Arial Unicode MS" w:eastAsia="Arial Unicode MS" w:hAnsi="Arial Unicode MS"/>
              <w:rtl w:val="0"/>
            </w:rPr>
            <w:t xml:space="preserve">დაუყოვნებლივი შემაკავებელი ღონისძიებები;</w:t>
          </w:r>
        </w:sdtContent>
      </w:sdt>
    </w:p>
    <w:p w:rsidR="00000000" w:rsidDel="00000000" w:rsidP="00000000" w:rsidRDefault="00000000" w:rsidRPr="00000000" w14:paraId="0000008F">
      <w:pPr>
        <w:numPr>
          <w:ilvl w:val="0"/>
          <w:numId w:val="11"/>
        </w:numPr>
        <w:spacing w:after="0" w:afterAutospacing="0" w:before="0" w:beforeAutospacing="0" w:lineRule="auto"/>
        <w:ind w:left="720" w:hanging="360"/>
      </w:pPr>
      <w:sdt>
        <w:sdtPr>
          <w:id w:val="215764223"/>
          <w:tag w:val="goog_rdk_138"/>
        </w:sdtPr>
        <w:sdtContent>
          <w:r w:rsidDel="00000000" w:rsidR="00000000" w:rsidRPr="00000000">
            <w:rPr>
              <w:rFonts w:ascii="Arial Unicode MS" w:cs="Arial Unicode MS" w:eastAsia="Arial Unicode MS" w:hAnsi="Arial Unicode MS"/>
              <w:rtl w:val="0"/>
            </w:rPr>
            <w:t xml:space="preserve">საჭირო მაკორექტირებელი და პრევენციული ქმედებები;</w:t>
          </w:r>
        </w:sdtContent>
      </w:sdt>
    </w:p>
    <w:p w:rsidR="00000000" w:rsidDel="00000000" w:rsidP="00000000" w:rsidRDefault="00000000" w:rsidRPr="00000000" w14:paraId="00000090">
      <w:pPr>
        <w:numPr>
          <w:ilvl w:val="0"/>
          <w:numId w:val="11"/>
        </w:numPr>
        <w:spacing w:after="240" w:before="0" w:beforeAutospacing="0" w:lineRule="auto"/>
        <w:ind w:left="720" w:hanging="360"/>
      </w:pPr>
      <w:sdt>
        <w:sdtPr>
          <w:id w:val="-1842644934"/>
          <w:tag w:val="goog_rdk_139"/>
        </w:sdtPr>
        <w:sdtContent>
          <w:r w:rsidDel="00000000" w:rsidR="00000000" w:rsidRPr="00000000">
            <w:rPr>
              <w:rFonts w:ascii="Arial Unicode MS" w:cs="Arial Unicode MS" w:eastAsia="Arial Unicode MS" w:hAnsi="Arial Unicode MS"/>
              <w:rtl w:val="0"/>
            </w:rPr>
            <w:t xml:space="preserve">განმეორების თავიდან აცილების ღონისძიებები.</w:t>
          </w:r>
        </w:sdtContent>
      </w:sdt>
    </w:p>
    <w:p w:rsidR="00000000" w:rsidDel="00000000" w:rsidP="00000000" w:rsidRDefault="00000000" w:rsidRPr="00000000" w14:paraId="00000091">
      <w:pPr>
        <w:spacing w:after="240" w:before="240" w:lineRule="auto"/>
        <w:jc w:val="both"/>
        <w:rPr/>
      </w:pPr>
      <w:sdt>
        <w:sdtPr>
          <w:id w:val="-1703351493"/>
          <w:tag w:val="goog_rdk_140"/>
        </w:sdtPr>
        <w:sdtContent>
          <w:r w:rsidDel="00000000" w:rsidR="00000000" w:rsidRPr="00000000">
            <w:rPr>
              <w:rFonts w:ascii="Arial Unicode MS" w:cs="Arial Unicode MS" w:eastAsia="Arial Unicode MS" w:hAnsi="Arial Unicode MS"/>
              <w:rtl w:val="0"/>
            </w:rPr>
            <w:t xml:space="preserve">ყველა შემთხვევა ექვემდებარება სრულ დოკუმენტირებას და შესაბამისი ჩანაწერების შენახვას ორგანიზაციის დოკუმენტირებული ინფორმაციის მართვის წესის შესაბამისად.</w:t>
          </w:r>
        </w:sdtContent>
      </w:sdt>
    </w:p>
    <w:p w:rsidR="00000000" w:rsidDel="00000000" w:rsidP="00000000" w:rsidRDefault="00000000" w:rsidRPr="00000000" w14:paraId="00000092">
      <w:pPr>
        <w:spacing w:after="240" w:before="240" w:lineRule="auto"/>
        <w:jc w:val="both"/>
        <w:rPr/>
      </w:pPr>
      <w:sdt>
        <w:sdtPr>
          <w:id w:val="65499705"/>
          <w:tag w:val="goog_rdk_141"/>
        </w:sdtPr>
        <w:sdtContent>
          <w:r w:rsidDel="00000000" w:rsidR="00000000" w:rsidRPr="00000000">
            <w:rPr>
              <w:rFonts w:ascii="Arial Unicode MS" w:cs="Arial Unicode MS" w:eastAsia="Arial Unicode MS" w:hAnsi="Arial Unicode MS"/>
              <w:rtl w:val="0"/>
            </w:rPr>
            <w:t xml:space="preserve">თუ დარღვევამ შეიძლება გავლენა მოახდინოს დამკვეთის, მესამე პირის ან სხვა უფლებამოსილი მხარის კანონიერ ინტერესებზე, ორგანიზაცია უზრუნველყოფს მათ ინფორმირებას მოქმედი კანონმდებლობის, სახელშეკრულებო ვალდებულებებისა და შესაბამისი გარემოებების გათვალისწინებით.</w:t>
          </w:r>
        </w:sdtContent>
      </w:sdt>
    </w:p>
    <w:p w:rsidR="00000000" w:rsidDel="00000000" w:rsidP="00000000" w:rsidRDefault="00000000" w:rsidRPr="00000000" w14:paraId="00000093">
      <w:pPr>
        <w:spacing w:after="240" w:before="240" w:lineRule="auto"/>
        <w:jc w:val="both"/>
        <w:rPr/>
      </w:pPr>
      <w:sdt>
        <w:sdtPr>
          <w:id w:val="-1429226027"/>
          <w:tag w:val="goog_rdk_142"/>
        </w:sdtPr>
        <w:sdtContent>
          <w:r w:rsidDel="00000000" w:rsidR="00000000" w:rsidRPr="00000000">
            <w:rPr>
              <w:rFonts w:ascii="Arial Unicode MS" w:cs="Arial Unicode MS" w:eastAsia="Arial Unicode MS" w:hAnsi="Arial Unicode MS"/>
              <w:rtl w:val="0"/>
            </w:rPr>
            <w:t xml:space="preserve">პერსონალური მონაცემების შემცველი ინფორმაციის დარღვევის შემთხვევაში ორგანიზაცია მოქმედებს საქართველოს კანონმდებლობისა და პერსონალურ მონაცემთა დაცვის სფეროში მოქმედი სამართლებრივი მოთხოვნების შესაბამისად.</w:t>
          </w:r>
        </w:sdtContent>
      </w:sdt>
    </w:p>
    <w:p w:rsidR="00000000" w:rsidDel="00000000" w:rsidP="00000000" w:rsidRDefault="00000000" w:rsidRPr="00000000" w14:paraId="00000094">
      <w:pPr>
        <w:spacing w:after="240" w:before="240" w:lineRule="auto"/>
        <w:jc w:val="both"/>
        <w:rPr/>
      </w:pPr>
      <w:sdt>
        <w:sdtPr>
          <w:id w:val="1016892773"/>
          <w:tag w:val="goog_rdk_143"/>
        </w:sdtPr>
        <w:sdtContent>
          <w:r w:rsidDel="00000000" w:rsidR="00000000" w:rsidRPr="00000000">
            <w:rPr>
              <w:rFonts w:ascii="Arial Unicode MS" w:cs="Arial Unicode MS" w:eastAsia="Arial Unicode MS" w:hAnsi="Arial Unicode MS"/>
              <w:rtl w:val="0"/>
            </w:rPr>
            <w:t xml:space="preserve">კონფიდენციალურობის დაცვის მოთხოვნების დარღვევა განიხილება როგორც სერიოზული შეუსაბამობა. პასუხისმგებელი პირის მიმართ შეიძლება გატარდეს დისციპლინური, სახელშეკრულებო, სამოქალაქო, ადმინისტრაციული ან სხვა კანონით გათვალისწინებული სამართლებრივი ღონისძიებები. დასაქმებულთა მიმართ პასუხისმგებლობის საკითხი განიხილება საქართველოს შრომის კანონმდებლობისა და ორგანიზაციის შიდა რეგულაციების შესაბამისად.</w:t>
          </w:r>
        </w:sdtContent>
      </w:sdt>
    </w:p>
    <w:p w:rsidR="00000000" w:rsidDel="00000000" w:rsidP="00000000" w:rsidRDefault="00000000" w:rsidRPr="00000000" w14:paraId="00000095">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6saejbpv609z" w:id="5"/>
      <w:bookmarkEnd w:id="5"/>
      <w:sdt>
        <w:sdtPr>
          <w:id w:val="1756861102"/>
          <w:tag w:val="goog_rdk_144"/>
        </w:sdtPr>
        <w:sdtContent>
          <w:r w:rsidDel="00000000" w:rsidR="00000000" w:rsidRPr="00000000">
            <w:rPr>
              <w:rFonts w:ascii="Arial Unicode MS" w:cs="Arial Unicode MS" w:eastAsia="Arial Unicode MS" w:hAnsi="Arial Unicode MS"/>
              <w:color w:val="1f4e79"/>
              <w:sz w:val="26"/>
              <w:szCs w:val="26"/>
              <w:rtl w:val="0"/>
            </w:rPr>
            <w:t xml:space="preserve">5. პერსონალურ მონაცემთა დაცვა</w:t>
          </w:r>
        </w:sdtContent>
      </w:sdt>
      <w:r w:rsidDel="00000000" w:rsidR="00000000" w:rsidRPr="00000000">
        <w:rPr>
          <w:rtl w:val="0"/>
        </w:rPr>
      </w:r>
    </w:p>
    <w:p w:rsidR="00000000" w:rsidDel="00000000" w:rsidP="00000000" w:rsidRDefault="00000000" w:rsidRPr="00000000" w14:paraId="00000096">
      <w:pPr>
        <w:spacing w:after="240" w:before="240" w:lineRule="auto"/>
        <w:jc w:val="both"/>
        <w:rPr/>
      </w:pPr>
      <w:sdt>
        <w:sdtPr>
          <w:id w:val="1969143818"/>
          <w:tag w:val="goog_rdk_145"/>
        </w:sdtPr>
        <w:sdtContent>
          <w:r w:rsidDel="00000000" w:rsidR="00000000" w:rsidRPr="00000000">
            <w:rPr>
              <w:rFonts w:ascii="Arial Unicode MS" w:cs="Arial Unicode MS" w:eastAsia="Arial Unicode MS" w:hAnsi="Arial Unicode MS"/>
              <w:rtl w:val="0"/>
            </w:rPr>
            <w:t xml:space="preserve">შპს „ბილდექს ექსპერტიზა“ უზრუნველყოფს პერსონალური მონაცემების დამუშავებას საქართველოს კანონის „პერსონალურ მონაცემთა დაცვის შესახებ“ მოთხოვნების, კანონიერების, სამართლიანობის, გამჭვირვალობის, მიზნობრიობის, მონაცემთა მინიმიზაციის, სიზუსტის, შენახვის ვადის შეზღუდვისა და უსაფრთხოების პრინციპების დაცვით.</w:t>
          </w:r>
        </w:sdtContent>
      </w:sdt>
    </w:p>
    <w:p w:rsidR="00000000" w:rsidDel="00000000" w:rsidP="00000000" w:rsidRDefault="00000000" w:rsidRPr="00000000" w14:paraId="00000097">
      <w:pPr>
        <w:spacing w:after="240" w:before="240" w:lineRule="auto"/>
        <w:jc w:val="both"/>
        <w:rPr/>
      </w:pPr>
      <w:sdt>
        <w:sdtPr>
          <w:id w:val="-35785324"/>
          <w:tag w:val="goog_rdk_146"/>
        </w:sdtPr>
        <w:sdtContent>
          <w:r w:rsidDel="00000000" w:rsidR="00000000" w:rsidRPr="00000000">
            <w:rPr>
              <w:rFonts w:ascii="Arial Unicode MS" w:cs="Arial Unicode MS" w:eastAsia="Arial Unicode MS" w:hAnsi="Arial Unicode MS"/>
              <w:rtl w:val="0"/>
            </w:rPr>
            <w:t xml:space="preserve">ორგანიზაცია ამუშავებს პერსონალურ მონაცემებს მხოლოდ იმ მოცულობითა და იმ მიზნებისათვის, რომლებიც აუცილებელია ინსპექტირების საქმიანობის, სახელშეკრულებო ურთიერთობების, კანონით გათვალისწინებული ვალდებულებებისა და ორგანიზაციის ლეგიტიმური ინტერესების განხორციელებისათვის.</w:t>
          </w:r>
        </w:sdtContent>
      </w:sdt>
    </w:p>
    <w:p w:rsidR="00000000" w:rsidDel="00000000" w:rsidP="00000000" w:rsidRDefault="00000000" w:rsidRPr="00000000" w14:paraId="00000098">
      <w:pPr>
        <w:spacing w:after="240" w:before="240" w:lineRule="auto"/>
        <w:jc w:val="both"/>
        <w:rPr/>
      </w:pPr>
      <w:sdt>
        <w:sdtPr>
          <w:id w:val="1551855272"/>
          <w:tag w:val="goog_rdk_147"/>
        </w:sdtPr>
        <w:sdtContent>
          <w:r w:rsidDel="00000000" w:rsidR="00000000" w:rsidRPr="00000000">
            <w:rPr>
              <w:rFonts w:ascii="Arial Unicode MS" w:cs="Arial Unicode MS" w:eastAsia="Arial Unicode MS" w:hAnsi="Arial Unicode MS"/>
              <w:rtl w:val="0"/>
            </w:rPr>
            <w:t xml:space="preserve">მონაცემთა სუბიექტს უფლება აქვს საქართველოს კანონმდებლობით დადგენილი წესით:</w:t>
          </w:r>
        </w:sdtContent>
      </w:sdt>
    </w:p>
    <w:p w:rsidR="00000000" w:rsidDel="00000000" w:rsidP="00000000" w:rsidRDefault="00000000" w:rsidRPr="00000000" w14:paraId="00000099">
      <w:pPr>
        <w:numPr>
          <w:ilvl w:val="0"/>
          <w:numId w:val="4"/>
        </w:numPr>
        <w:spacing w:after="0" w:afterAutospacing="0" w:before="240" w:lineRule="auto"/>
        <w:ind w:left="720" w:hanging="360"/>
      </w:pPr>
      <w:sdt>
        <w:sdtPr>
          <w:id w:val="-1897510311"/>
          <w:tag w:val="goog_rdk_148"/>
        </w:sdtPr>
        <w:sdtContent>
          <w:r w:rsidDel="00000000" w:rsidR="00000000" w:rsidRPr="00000000">
            <w:rPr>
              <w:rFonts w:ascii="Arial Unicode MS" w:cs="Arial Unicode MS" w:eastAsia="Arial Unicode MS" w:hAnsi="Arial Unicode MS"/>
              <w:rtl w:val="0"/>
            </w:rPr>
            <w:t xml:space="preserve">მიიღოს ინფორმაცია მისი მონაცემების დამუშავების შესახებ;</w:t>
          </w:r>
        </w:sdtContent>
      </w:sdt>
    </w:p>
    <w:p w:rsidR="00000000" w:rsidDel="00000000" w:rsidP="00000000" w:rsidRDefault="00000000" w:rsidRPr="00000000" w14:paraId="0000009A">
      <w:pPr>
        <w:numPr>
          <w:ilvl w:val="0"/>
          <w:numId w:val="4"/>
        </w:numPr>
        <w:spacing w:after="0" w:afterAutospacing="0" w:before="0" w:beforeAutospacing="0" w:lineRule="auto"/>
        <w:ind w:left="720" w:hanging="360"/>
      </w:pPr>
      <w:sdt>
        <w:sdtPr>
          <w:id w:val="-1194669733"/>
          <w:tag w:val="goog_rdk_149"/>
        </w:sdtPr>
        <w:sdtContent>
          <w:r w:rsidDel="00000000" w:rsidR="00000000" w:rsidRPr="00000000">
            <w:rPr>
              <w:rFonts w:ascii="Arial Unicode MS" w:cs="Arial Unicode MS" w:eastAsia="Arial Unicode MS" w:hAnsi="Arial Unicode MS"/>
              <w:rtl w:val="0"/>
            </w:rPr>
            <w:t xml:space="preserve">მოითხოვოს მის შესახებ არსებული მონაცემების გაცნობა;</w:t>
          </w:r>
        </w:sdtContent>
      </w:sdt>
    </w:p>
    <w:p w:rsidR="00000000" w:rsidDel="00000000" w:rsidP="00000000" w:rsidRDefault="00000000" w:rsidRPr="00000000" w14:paraId="0000009B">
      <w:pPr>
        <w:numPr>
          <w:ilvl w:val="0"/>
          <w:numId w:val="4"/>
        </w:numPr>
        <w:spacing w:after="0" w:afterAutospacing="0" w:before="0" w:beforeAutospacing="0" w:lineRule="auto"/>
        <w:ind w:left="720" w:hanging="360"/>
      </w:pPr>
      <w:sdt>
        <w:sdtPr>
          <w:id w:val="80004266"/>
          <w:tag w:val="goog_rdk_150"/>
        </w:sdtPr>
        <w:sdtContent>
          <w:r w:rsidDel="00000000" w:rsidR="00000000" w:rsidRPr="00000000">
            <w:rPr>
              <w:rFonts w:ascii="Arial Unicode MS" w:cs="Arial Unicode MS" w:eastAsia="Arial Unicode MS" w:hAnsi="Arial Unicode MS"/>
              <w:rtl w:val="0"/>
            </w:rPr>
            <w:t xml:space="preserve">მოითხოვოს მონაცემების გასწორება, განახლება ან შევსება;</w:t>
          </w:r>
        </w:sdtContent>
      </w:sdt>
    </w:p>
    <w:p w:rsidR="00000000" w:rsidDel="00000000" w:rsidP="00000000" w:rsidRDefault="00000000" w:rsidRPr="00000000" w14:paraId="0000009C">
      <w:pPr>
        <w:numPr>
          <w:ilvl w:val="0"/>
          <w:numId w:val="4"/>
        </w:numPr>
        <w:spacing w:after="0" w:afterAutospacing="0" w:before="0" w:beforeAutospacing="0" w:lineRule="auto"/>
        <w:ind w:left="720" w:hanging="360"/>
      </w:pPr>
      <w:sdt>
        <w:sdtPr>
          <w:id w:val="1225538658"/>
          <w:tag w:val="goog_rdk_151"/>
        </w:sdtPr>
        <w:sdtContent>
          <w:r w:rsidDel="00000000" w:rsidR="00000000" w:rsidRPr="00000000">
            <w:rPr>
              <w:rFonts w:ascii="Arial Unicode MS" w:cs="Arial Unicode MS" w:eastAsia="Arial Unicode MS" w:hAnsi="Arial Unicode MS"/>
              <w:rtl w:val="0"/>
            </w:rPr>
            <w:t xml:space="preserve">კანონით გათვალისწინებულ შემთხვევებში მოითხოვოს მონაცემების წაშლა, დამუშავების შეზღუდვა ან შეწყვეტა;</w:t>
          </w:r>
        </w:sdtContent>
      </w:sdt>
    </w:p>
    <w:p w:rsidR="00000000" w:rsidDel="00000000" w:rsidP="00000000" w:rsidRDefault="00000000" w:rsidRPr="00000000" w14:paraId="0000009D">
      <w:pPr>
        <w:numPr>
          <w:ilvl w:val="0"/>
          <w:numId w:val="4"/>
        </w:numPr>
        <w:spacing w:after="240" w:before="0" w:beforeAutospacing="0" w:lineRule="auto"/>
        <w:ind w:left="720" w:hanging="360"/>
      </w:pPr>
      <w:sdt>
        <w:sdtPr>
          <w:id w:val="-840174510"/>
          <w:tag w:val="goog_rdk_152"/>
        </w:sdtPr>
        <w:sdtContent>
          <w:r w:rsidDel="00000000" w:rsidR="00000000" w:rsidRPr="00000000">
            <w:rPr>
              <w:rFonts w:ascii="Arial Unicode MS" w:cs="Arial Unicode MS" w:eastAsia="Arial Unicode MS" w:hAnsi="Arial Unicode MS"/>
              <w:rtl w:val="0"/>
            </w:rPr>
            <w:t xml:space="preserve">ისარგებლოს საქართველოს კანონმდებლობით მინიჭებული სხვა უფლებებით.</w:t>
          </w:r>
        </w:sdtContent>
      </w:sdt>
    </w:p>
    <w:p w:rsidR="00000000" w:rsidDel="00000000" w:rsidP="00000000" w:rsidRDefault="00000000" w:rsidRPr="00000000" w14:paraId="0000009E">
      <w:pPr>
        <w:spacing w:after="240" w:before="240" w:lineRule="auto"/>
        <w:jc w:val="both"/>
        <w:rPr/>
      </w:pPr>
      <w:sdt>
        <w:sdtPr>
          <w:id w:val="-1162754777"/>
          <w:tag w:val="goog_rdk_153"/>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პერსონალური მონაცემების დაცვას არაავტორიზებული წვდომის, გამჟღავნების, ცვლილების, დაკარგვის ან განადგურებისაგან შესაბამისი ორგანიზაციული და ტექნიკური ღონისძიებების მეშვეობით.</w:t>
          </w:r>
        </w:sdtContent>
      </w:sdt>
    </w:p>
    <w:p w:rsidR="00000000" w:rsidDel="00000000" w:rsidP="00000000" w:rsidRDefault="00000000" w:rsidRPr="00000000" w14:paraId="0000009F">
      <w:pPr>
        <w:spacing w:after="240" w:before="240" w:lineRule="auto"/>
        <w:jc w:val="both"/>
        <w:rPr/>
      </w:pPr>
      <w:sdt>
        <w:sdtPr>
          <w:id w:val="1209718780"/>
          <w:tag w:val="goog_rdk_154"/>
        </w:sdtPr>
        <w:sdtContent>
          <w:r w:rsidDel="00000000" w:rsidR="00000000" w:rsidRPr="00000000">
            <w:rPr>
              <w:rFonts w:ascii="Arial Unicode MS" w:cs="Arial Unicode MS" w:eastAsia="Arial Unicode MS" w:hAnsi="Arial Unicode MS"/>
              <w:rtl w:val="0"/>
            </w:rPr>
            <w:t xml:space="preserve">პერსონალური მონაცემების დამუშავებასა და დაცვის მოთხოვნების შესრულებაზე პასუხისმგებელია ორგანიზაციის ხელმძღვანელობის მიერ განსაზღვრული უფლებამოსილი პირი (პირები) და შესაბამისი სტრუქტურული ერთეულები.</w:t>
          </w:r>
        </w:sdtContent>
      </w:sdt>
    </w:p>
    <w:p w:rsidR="00000000" w:rsidDel="00000000" w:rsidP="00000000" w:rsidRDefault="00000000" w:rsidRPr="00000000" w14:paraId="000000A0">
      <w:pPr>
        <w:pStyle w:val="Heading3"/>
        <w:keepNext w:val="0"/>
        <w:keepLines w:val="0"/>
        <w:spacing w:after="80" w:before="280" w:lineRule="auto"/>
        <w:jc w:val="both"/>
        <w:rPr>
          <w:rFonts w:ascii="Merriweather" w:cs="Merriweather" w:eastAsia="Merriweather" w:hAnsi="Merriweather"/>
          <w:color w:val="000000"/>
          <w:sz w:val="26"/>
          <w:szCs w:val="26"/>
        </w:rPr>
      </w:pPr>
      <w:bookmarkStart w:colFirst="0" w:colLast="0" w:name="_heading=h.n7kyvq1ziu0h" w:id="6"/>
      <w:bookmarkEnd w:id="6"/>
      <w:sdt>
        <w:sdtPr>
          <w:id w:val="-946913466"/>
          <w:tag w:val="goog_rdk_155"/>
        </w:sdtPr>
        <w:sdtContent>
          <w:r w:rsidDel="00000000" w:rsidR="00000000" w:rsidRPr="00000000">
            <w:rPr>
              <w:rFonts w:ascii="Arial Unicode MS" w:cs="Arial Unicode MS" w:eastAsia="Arial Unicode MS" w:hAnsi="Arial Unicode MS"/>
              <w:color w:val="1f4e79"/>
              <w:sz w:val="26"/>
              <w:szCs w:val="26"/>
              <w:rtl w:val="0"/>
            </w:rPr>
            <w:t xml:space="preserve">6. პოლიტიკის დამტკიცება და ვალდებულების დადასტურება</w:t>
          </w:r>
        </w:sdtContent>
      </w:sdt>
      <w:r w:rsidDel="00000000" w:rsidR="00000000" w:rsidRPr="00000000">
        <w:rPr>
          <w:rtl w:val="0"/>
        </w:rPr>
      </w:r>
    </w:p>
    <w:p w:rsidR="00000000" w:rsidDel="00000000" w:rsidP="00000000" w:rsidRDefault="00000000" w:rsidRPr="00000000" w14:paraId="000000A1">
      <w:pPr>
        <w:spacing w:after="240" w:before="240" w:lineRule="auto"/>
        <w:jc w:val="both"/>
        <w:rPr/>
      </w:pPr>
      <w:sdt>
        <w:sdtPr>
          <w:id w:val="-301683999"/>
          <w:tag w:val="goog_rdk_156"/>
        </w:sdtPr>
        <w:sdtContent>
          <w:r w:rsidDel="00000000" w:rsidR="00000000" w:rsidRPr="00000000">
            <w:rPr>
              <w:rFonts w:ascii="Arial Unicode MS" w:cs="Arial Unicode MS" w:eastAsia="Arial Unicode MS" w:hAnsi="Arial Unicode MS"/>
              <w:rtl w:val="0"/>
            </w:rPr>
            <w:t xml:space="preserve">წინამდებარე პოლიტიკა დამტკიცებულია შპს „ბილდექს ექსპერტიზა“-ს დირექტორის მიერ და სავალდებულოა ორგანიზაციის ყველა თანამშრომლის, გარე ექსპერტის, ქვეკონტრაქტორისა და სხვა იმ პირისთვის, რომელსაც საქმიანობის პროცესში შეიძლება ჰქონდეს წვდომა კონფიდენციალურ ინფორმაციაზე.</w:t>
          </w:r>
        </w:sdtContent>
      </w:sdt>
    </w:p>
    <w:p w:rsidR="00000000" w:rsidDel="00000000" w:rsidP="00000000" w:rsidRDefault="00000000" w:rsidRPr="00000000" w14:paraId="000000A2">
      <w:pPr>
        <w:spacing w:after="240" w:before="240" w:lineRule="auto"/>
        <w:jc w:val="both"/>
        <w:rPr/>
      </w:pPr>
      <w:sdt>
        <w:sdtPr>
          <w:id w:val="1631584491"/>
          <w:tag w:val="goog_rdk_157"/>
        </w:sdtPr>
        <w:sdtContent>
          <w:r w:rsidDel="00000000" w:rsidR="00000000" w:rsidRPr="00000000">
            <w:rPr>
              <w:rFonts w:ascii="Arial Unicode MS" w:cs="Arial Unicode MS" w:eastAsia="Arial Unicode MS" w:hAnsi="Arial Unicode MS"/>
              <w:rtl w:val="0"/>
            </w:rPr>
            <w:t xml:space="preserve">ხელმოწერა: _______________________</w:t>
          </w:r>
        </w:sdtContent>
      </w:sdt>
    </w:p>
    <w:p w:rsidR="00000000" w:rsidDel="00000000" w:rsidP="00000000" w:rsidRDefault="00000000" w:rsidRPr="00000000" w14:paraId="000000A3">
      <w:pPr>
        <w:spacing w:after="240" w:before="240" w:lineRule="auto"/>
        <w:jc w:val="both"/>
        <w:rPr/>
      </w:pPr>
      <w:sdt>
        <w:sdtPr>
          <w:id w:val="1105912783"/>
          <w:tag w:val="goog_rdk_158"/>
        </w:sdtPr>
        <w:sdtContent>
          <w:r w:rsidDel="00000000" w:rsidR="00000000" w:rsidRPr="00000000">
            <w:rPr>
              <w:rFonts w:ascii="Arial Unicode MS" w:cs="Arial Unicode MS" w:eastAsia="Arial Unicode MS" w:hAnsi="Arial Unicode MS"/>
              <w:rtl w:val="0"/>
            </w:rPr>
            <w:t xml:space="preserve">ლევან საჩიშვილი</w:t>
          </w:r>
        </w:sdtContent>
      </w:sdt>
    </w:p>
    <w:p w:rsidR="00000000" w:rsidDel="00000000" w:rsidP="00000000" w:rsidRDefault="00000000" w:rsidRPr="00000000" w14:paraId="000000A4">
      <w:pPr>
        <w:spacing w:after="240" w:before="240" w:lineRule="auto"/>
        <w:jc w:val="both"/>
        <w:rPr/>
      </w:pPr>
      <w:sdt>
        <w:sdtPr>
          <w:id w:val="-1984538974"/>
          <w:tag w:val="goog_rdk_159"/>
        </w:sdtPr>
        <w:sdtContent>
          <w:r w:rsidDel="00000000" w:rsidR="00000000" w:rsidRPr="00000000">
            <w:rPr>
              <w:rFonts w:ascii="Arial Unicode MS" w:cs="Arial Unicode MS" w:eastAsia="Arial Unicode MS" w:hAnsi="Arial Unicode MS"/>
              <w:rtl w:val="0"/>
            </w:rPr>
            <w:t xml:space="preserve">დირექტორი</w:t>
          </w:r>
        </w:sdtContent>
      </w:sdt>
    </w:p>
    <w:p w:rsidR="00000000" w:rsidDel="00000000" w:rsidP="00000000" w:rsidRDefault="00000000" w:rsidRPr="00000000" w14:paraId="000000A5">
      <w:pPr>
        <w:spacing w:after="240" w:before="240" w:lineRule="auto"/>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pPr/>
    </w:p>
    <w:p>
      <w:pPr/>
      <w:r>
        <w:rPr>
          <w:b/>
        </w:rPr>
        <w:t xml:space="preserve">დოკუმენტის ავტორიზაცია</w:t>
      </w:r>
    </w:p>
    <w:p>
      <w:pPr/>
      <w:r>
        <w:rPr/>
        <w:t xml:space="preserve">შემდგენელი (ხარისხის მენეჯერი): აქვსენტი სუმბაძე — ხელმოწერა: ________________   თარიღი: 04.06.2026</w:t>
      </w:r>
    </w:p>
    <w:p>
      <w:pPr/>
      <w:r>
        <w:rPr/>
        <w:t xml:space="preserve">დამმტკიცებელი (დირექტორი): ლევან საჩიშვილი — ხელმოწერა: ________________   თარიღი: 04.06.2026</w:t>
      </w:r>
    </w:p>
    <w:p>
      <w:pPr/>
      <w:r>
        <w:rPr/>
        <w:t xml:space="preserve">წინამდებარე პოლიტიკა წარმოადგენს QM-01 ხარისხის სახელმძღვანელოს (ვერსია 2.0) დაქვემდებარებულ, II დონის კონტროლირებად დოკუმენტს და სრულ შესაბამისობაშია მის მოთხოვნებთან.</w:t>
      </w:r>
    </w:p>
    <w:sectPr>
      <w:headerReference r:id="rId10" w:type="default"/>
      <w:headerReference r:id="rId11" w:type="first"/>
      <w:footerReference r:id="rId12" w:type="default"/>
      <w:footerReference r:id="rId13" w:type="first"/>
      <w:pgSz w:h="15840" w:w="12240" w:orient="portrait"/>
      <w:pgMar w:bottom="1440" w:top="1440" w:left="1800" w:right="180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6-02T17:09:1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37924345"/>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გადასამოწმებელიუა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40" w:before="4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AB">
    <w:pPr>
      <w:spacing w:after="80" w:line="269" w:lineRule="auto"/>
      <w:jc w:val="center"/>
      <w:rPr>
        <w:rFonts w:ascii="Times New Roman" w:cs="Times New Roman" w:eastAsia="Times New Roman" w:hAnsi="Times New Roman"/>
      </w:rPr>
    </w:pPr>
    <w:sdt>
      <w:sdtPr>
        <w:id w:val="-1717531420"/>
        <w:tag w:val="goog_rdk_16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pacing w:after="0" w:before="360" w:lineRule="auto"/>
      <w:jc w:val="center"/>
      <w:rPr/>
    </w:pPr>
    <w:sdt>
      <w:sdtPr>
        <w:id w:val="883291890"/>
        <w:tag w:val="goog_rdk_167"/>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r w:rsidDel="00000000" w:rsidR="00000000" w:rsidRPr="00000000">
      <w:rPr>
        <w:rtl w:val="0"/>
      </w:rPr>
    </w:r>
  </w:p>
  <w:p w:rsidR="00000000" w:rsidDel="00000000" w:rsidP="00000000" w:rsidRDefault="00000000" w:rsidRPr="00000000" w14:paraId="000000AF">
    <w:pPr>
      <w:spacing w:after="40" w:before="40" w:lineRule="auto"/>
      <w:jc w:val="center"/>
      <w:rPr>
        <w:b w:val="1"/>
        <w:bCs w:val="1"/>
        <w:color w:val="ff0000"/>
        <w:sz w:val="24"/>
        <w:szCs w:val="24"/>
      </w:rPr>
    </w:pPr>
    <w:sdt>
      <w:sdtPr>
        <w:id w:val="-1544624905"/>
        <w:tag w:val="goog_rdk_168"/>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0B0">
    <w:pPr>
      <w:spacing w:after="80" w:line="269" w:lineRule="auto"/>
      <w:jc w:val="center"/>
      <w:rPr>
        <w:rFonts w:ascii="Times New Roman" w:cs="Times New Roman" w:eastAsia="Times New Roman" w:hAnsi="Times New Roman"/>
      </w:rPr>
    </w:pPr>
    <w:sdt>
      <w:sdtPr>
        <w:id w:val="-1244709134"/>
        <w:tag w:val="goog_rdk_16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120" w:lineRule="auto"/>
      <w:jc w:val="center"/>
      <w:rPr>
        <w:rFonts w:ascii="Verdana" w:cs="Verdana" w:eastAsia="Verdana" w:hAnsi="Verdana"/>
        <w:i w:val="1"/>
        <w:iCs w:val="1"/>
        <w:color w:val="6d9eeb"/>
      </w:rPr>
    </w:pPr>
    <w:r w:rsidDel="00000000" w:rsidR="00000000" w:rsidRPr="00000000">
      <w:rPr>
        <w:i w:val="1"/>
        <w:iCs w:val="1"/>
        <w:color w:val="6d9eeb"/>
        <w:rtl w:val="0"/>
      </w:rPr>
      <w:t xml:space="preserve">                            BE-PR-01</w:t>
    </w:r>
    <w:sdt>
      <w:sdtPr>
        <w:id w:val="47518663"/>
        <w:tag w:val="goog_rdk_160"/>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5162550</wp:posOffset>
          </wp:positionH>
          <wp:positionV relativeFrom="paragraph">
            <wp:posOffset>-133349</wp:posOffset>
          </wp:positionV>
          <wp:extent cx="784543" cy="6381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0A8">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695055698"/>
        <w:tag w:val="goog_rdk_161"/>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130782971"/>
        <w:tag w:val="goog_rdk_162"/>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95270468"/>
        <w:tag w:val="goog_rdk_163"/>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633320644"/>
        <w:tag w:val="goog_rdk_164"/>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0A9">
    <w:pPr>
      <w:spacing w:after="120" w:lineRule="auto"/>
      <w:rPr/>
    </w:pPr>
    <w:sdt>
      <w:sdtPr>
        <w:id w:val="1771646469"/>
        <w:tag w:val="goog_rdk_165"/>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i w:val="1"/>
        <w:iCs w:val="1"/>
        <w:color w:val="6d9eeb"/>
        <w:rtl w:val="0"/>
      </w:rPr>
      <w:t xml:space="preserve">9</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ySoBQUnrQEDNky3XmBkNm3YQ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LQoDMTA3EiYKJAgHQiAKDE1lcnJpd2VhdGhlchIQQXJpYWwgVW5pY29kZSBNUxotCgMxMDgSJgokCAdCIAoMTWVycml3ZWF0aGVy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i0KAzExORImCiQIB0IgCgxNZXJyaXdlYXRoZXISEEFyaWFsIFVuaWNvZGUgTVMaHwoDMTIwEhgKFggHQhISEEFyaWFsIFVuaWNvZGUgTVMaHwoDMTIxEhgKFggHQhISEEFyaWFsIFVuaWNvZGUgTVMaHwoDMTIyEhgKFggHQhISEEFyaWFsIFVuaWNvZGUgTVMaHwoDMTIzEhgKFggHQhISEEFyaWFsIFVuaWNvZGUgTVMaHwoDMTI0EhgKFggHQhISEEFyaWFsIFVuaWNvZGUgTVMaLQoDMTI1EiYKJAgHQiAKDE1lcnJpd2VhdGhlchIQQXJpYWwgVW5pY29kZSBNUxofCgMxMjYSGAoWCAdCEhIQQXJpYWwgVW5pY29kZSBNUxotCgMxMjcSJgokCAdCIAoMTWVycml3ZWF0aGVy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i0KAzE0NBImCiQIB0IgCgxNZXJyaXdlYXRoZX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