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&amp; Non-Functional Requirements and Technical Architecture</w:t>
      </w:r>
    </w:p>
    <w:p>
      <w:pPr>
        <w:pStyle w:val="Heading2"/>
      </w:pPr>
      <w:r>
        <w:t>Functional Requirements (FRD)</w:t>
      </w:r>
    </w:p>
    <w:p/>
    <w:p>
      <w:r>
        <w:t>1. User Registration &amp; Authentication</w:t>
      </w:r>
    </w:p>
    <w:p>
      <w:r>
        <w:t>- Mobile OTP login</w:t>
      </w:r>
    </w:p>
    <w:p>
      <w:r>
        <w:t>- Email OTP login</w:t>
      </w:r>
    </w:p>
    <w:p>
      <w:r>
        <w:t>- Google OAuth login</w:t>
      </w:r>
    </w:p>
    <w:p>
      <w:r>
        <w:t>- Session management</w:t>
      </w:r>
    </w:p>
    <w:p/>
    <w:p>
      <w:r>
        <w:t>2. Profile Management</w:t>
      </w:r>
    </w:p>
    <w:p>
      <w:r>
        <w:t>- Create/Edit profile</w:t>
      </w:r>
    </w:p>
    <w:p>
      <w:r>
        <w:t>- Upload 1–10 photos</w:t>
      </w:r>
    </w:p>
    <w:p>
      <w:r>
        <w:t>- AI image moderation</w:t>
      </w:r>
    </w:p>
    <w:p>
      <w:r>
        <w:t>- Profile visibility control</w:t>
      </w:r>
    </w:p>
    <w:p/>
    <w:p>
      <w:r>
        <w:t>3. Matchmaking</w:t>
      </w:r>
    </w:p>
    <w:p>
      <w:r>
        <w:t>- Location-based matching</w:t>
      </w:r>
    </w:p>
    <w:p>
      <w:r>
        <w:t>- Intent-based filtering</w:t>
      </w:r>
    </w:p>
    <w:p>
      <w:r>
        <w:t>- Respect Score weighting</w:t>
      </w:r>
    </w:p>
    <w:p/>
    <w:p>
      <w:r>
        <w:t>4. Chat &amp; Messaging</w:t>
      </w:r>
    </w:p>
    <w:p>
      <w:r>
        <w:t>- Text chat</w:t>
      </w:r>
    </w:p>
    <w:p>
      <w:r>
        <w:t>- AI moderation</w:t>
      </w:r>
    </w:p>
    <w:p>
      <w:r>
        <w:t>- LLM AI Persona support</w:t>
      </w:r>
    </w:p>
    <w:p>
      <w:r>
        <w:t>- Handover from AI to human</w:t>
      </w:r>
    </w:p>
    <w:p/>
    <w:p>
      <w:r>
        <w:t>5. AI Persona (LLM Bot)</w:t>
      </w:r>
    </w:p>
    <w:p>
      <w:r>
        <w:t>- Enable/Disable</w:t>
      </w:r>
    </w:p>
    <w:p>
      <w:r>
        <w:t>- Tone selection</w:t>
      </w:r>
    </w:p>
    <w:p>
      <w:r>
        <w:t>- Language preference</w:t>
      </w:r>
    </w:p>
    <w:p>
      <w:r>
        <w:t>- Safe response enforcement</w:t>
      </w:r>
    </w:p>
    <w:p/>
    <w:p>
      <w:r>
        <w:t>6. Reporting &amp; Moderation</w:t>
      </w:r>
    </w:p>
    <w:p>
      <w:r>
        <w:t>- User reporting</w:t>
      </w:r>
    </w:p>
    <w:p>
      <w:r>
        <w:t>- Auto-warning</w:t>
      </w:r>
    </w:p>
    <w:p>
      <w:r>
        <w:t>- Auto-ban thresholds</w:t>
      </w:r>
    </w:p>
    <w:p/>
    <w:p>
      <w:r>
        <w:t>7. Notifications</w:t>
      </w:r>
    </w:p>
    <w:p>
      <w:r>
        <w:t>- Match alerts</w:t>
      </w:r>
    </w:p>
    <w:p>
      <w:r>
        <w:t>- Message alerts</w:t>
      </w:r>
    </w:p>
    <w:p>
      <w:r>
        <w:t>- AI handover alerts</w:t>
      </w:r>
    </w:p>
    <w:p/>
    <w:p>
      <w:pPr>
        <w:pStyle w:val="Heading2"/>
      </w:pPr>
      <w:r>
        <w:t>Non-Functional Requirements (NFR)</w:t>
      </w:r>
    </w:p>
    <w:p/>
    <w:p>
      <w:r>
        <w:t>1. Performance</w:t>
      </w:r>
    </w:p>
    <w:p>
      <w:r>
        <w:t>- API response &lt;200ms</w:t>
      </w:r>
    </w:p>
    <w:p>
      <w:r>
        <w:t>- Chat latency &lt;1 sec</w:t>
      </w:r>
    </w:p>
    <w:p/>
    <w:p>
      <w:r>
        <w:t>2. Scalability</w:t>
      </w:r>
    </w:p>
    <w:p>
      <w:r>
        <w:t>- Horizontal scaling</w:t>
      </w:r>
    </w:p>
    <w:p>
      <w:r>
        <w:t>- 1M+ users support</w:t>
      </w:r>
    </w:p>
    <w:p/>
    <w:p>
      <w:r>
        <w:t>3. Availability</w:t>
      </w:r>
    </w:p>
    <w:p>
      <w:r>
        <w:t>- 99.9% uptime</w:t>
      </w:r>
    </w:p>
    <w:p>
      <w:r>
        <w:t>- Multi-AZ deployment</w:t>
      </w:r>
    </w:p>
    <w:p/>
    <w:p>
      <w:r>
        <w:t>4. Security</w:t>
      </w:r>
    </w:p>
    <w:p>
      <w:r>
        <w:t>- AES encryption at rest</w:t>
      </w:r>
    </w:p>
    <w:p>
      <w:r>
        <w:t>- HTTPS/TLS</w:t>
      </w:r>
    </w:p>
    <w:p>
      <w:r>
        <w:t>- OWASP compliance</w:t>
      </w:r>
    </w:p>
    <w:p/>
    <w:p>
      <w:r>
        <w:t>5. Compliance</w:t>
      </w:r>
    </w:p>
    <w:p>
      <w:r>
        <w:t>- IT Act 2000</w:t>
      </w:r>
    </w:p>
    <w:p>
      <w:r>
        <w:t>- DPDP Act (India)</w:t>
      </w:r>
    </w:p>
    <w:p/>
    <w:p>
      <w:r>
        <w:t>6. Usability</w:t>
      </w:r>
    </w:p>
    <w:p>
      <w:r>
        <w:t>- One-hand mobile UX</w:t>
      </w:r>
    </w:p>
    <w:p>
      <w:r>
        <w:t>- Accessibility compliance</w:t>
      </w:r>
    </w:p>
    <w:p/>
    <w:p>
      <w:pPr>
        <w:pStyle w:val="Heading2"/>
      </w:pPr>
      <w:r>
        <w:t>Technical Architecture Document</w:t>
      </w:r>
    </w:p>
    <w:p/>
    <w:p>
      <w:r>
        <w:t>1. Architecture Overview</w:t>
      </w:r>
    </w:p>
    <w:p>
      <w:r>
        <w:t>- Mobile Apps (Android &amp; iOS)</w:t>
      </w:r>
    </w:p>
    <w:p>
      <w:r>
        <w:t>- Backend APIs (Node.js / NestJS)</w:t>
      </w:r>
    </w:p>
    <w:p>
      <w:r>
        <w:t>- PostgreSQL Database</w:t>
      </w:r>
    </w:p>
    <w:p>
      <w:r>
        <w:t>- AWS S3 for storage</w:t>
      </w:r>
    </w:p>
    <w:p>
      <w:r>
        <w:t>- LLM service (India region)</w:t>
      </w:r>
    </w:p>
    <w:p/>
    <w:p>
      <w:r>
        <w:t>2. Backend</w:t>
      </w:r>
    </w:p>
    <w:p>
      <w:r>
        <w:t>- REST APIs</w:t>
      </w:r>
    </w:p>
    <w:p>
      <w:r>
        <w:t>- JWT-based auth</w:t>
      </w:r>
    </w:p>
    <w:p>
      <w:r>
        <w:t>- Role-based access</w:t>
      </w:r>
    </w:p>
    <w:p/>
    <w:p>
      <w:r>
        <w:t>3. Database</w:t>
      </w:r>
    </w:p>
    <w:p>
      <w:r>
        <w:t>- Users</w:t>
      </w:r>
    </w:p>
    <w:p>
      <w:r>
        <w:t>- Profiles</w:t>
      </w:r>
    </w:p>
    <w:p>
      <w:r>
        <w:t>- Matches</w:t>
      </w:r>
    </w:p>
    <w:p>
      <w:r>
        <w:t>- Chats</w:t>
      </w:r>
    </w:p>
    <w:p>
      <w:r>
        <w:t>- Reports</w:t>
      </w:r>
    </w:p>
    <w:p/>
    <w:p>
      <w:r>
        <w:t>4. Infrastructure (AWS)</w:t>
      </w:r>
    </w:p>
    <w:p>
      <w:r>
        <w:t>- EC2 / ECS</w:t>
      </w:r>
    </w:p>
    <w:p>
      <w:r>
        <w:t>- RDS PostgreSQL</w:t>
      </w:r>
    </w:p>
    <w:p>
      <w:r>
        <w:t>- S3 Buckets</w:t>
      </w:r>
    </w:p>
    <w:p>
      <w:r>
        <w:t>- CloudWatch</w:t>
      </w:r>
    </w:p>
    <w:p>
      <w:r>
        <w:t>- WAF</w:t>
      </w:r>
    </w:p>
    <w:p/>
    <w:p>
      <w:r>
        <w:t>5. Security Layer</w:t>
      </w:r>
    </w:p>
    <w:p>
      <w:r>
        <w:t>- API Gateway</w:t>
      </w:r>
    </w:p>
    <w:p>
      <w:r>
        <w:t>- Rate limiting</w:t>
      </w:r>
    </w:p>
    <w:p>
      <w:r>
        <w:t>- Audit logging</w:t>
      </w:r>
    </w:p>
    <w:p/>
    <w:p>
      <w:r>
        <w:t>6. Deployment</w:t>
      </w:r>
    </w:p>
    <w:p>
      <w:r>
        <w:t>- CI/CD pipeline</w:t>
      </w:r>
    </w:p>
    <w:p>
      <w:r>
        <w:t>- Blue-Green deployments</w:t>
      </w:r>
    </w:p>
    <w:p>
      <w:r>
        <w:t>- Environment segregation (Dev, QA, Prod)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