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492829" w14:textId="77777777" w:rsidR="006C159A" w:rsidRDefault="006C159A" w:rsidP="006C159A">
      <w:pPr>
        <w:spacing w:line="276" w:lineRule="auto"/>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36"/>
        <w:gridCol w:w="3449"/>
        <w:gridCol w:w="2129"/>
        <w:gridCol w:w="3445"/>
      </w:tblGrid>
      <w:tr w:rsidR="006C159A" w14:paraId="48609C31" w14:textId="77777777" w:rsidTr="00E468AC">
        <w:trPr>
          <w:trHeight w:val="557"/>
          <w:jc w:val="center"/>
        </w:trPr>
        <w:tc>
          <w:tcPr>
            <w:tcW w:w="686" w:type="pct"/>
            <w:tcBorders>
              <w:top w:val="single" w:sz="4" w:space="0" w:color="auto"/>
              <w:left w:val="single" w:sz="4" w:space="0" w:color="auto"/>
              <w:right w:val="single" w:sz="4" w:space="0" w:color="auto"/>
            </w:tcBorders>
            <w:vAlign w:val="center"/>
            <w:hideMark/>
          </w:tcPr>
          <w:p w14:paraId="51967A25" w14:textId="77777777" w:rsidR="006C159A" w:rsidRDefault="006C159A" w:rsidP="00134756">
            <w:pPr>
              <w:spacing w:before="60" w:line="276" w:lineRule="auto"/>
              <w:jc w:val="both"/>
              <w:rPr>
                <w:b/>
                <w:sz w:val="24"/>
                <w:szCs w:val="24"/>
              </w:rPr>
            </w:pPr>
            <w:r>
              <w:rPr>
                <w:b/>
                <w:sz w:val="24"/>
                <w:szCs w:val="24"/>
              </w:rPr>
              <w:t>Date:</w:t>
            </w:r>
          </w:p>
        </w:tc>
        <w:tc>
          <w:tcPr>
            <w:tcW w:w="1649" w:type="pct"/>
            <w:tcBorders>
              <w:top w:val="single" w:sz="4" w:space="0" w:color="auto"/>
              <w:left w:val="single" w:sz="4" w:space="0" w:color="auto"/>
              <w:right w:val="single" w:sz="4" w:space="0" w:color="auto"/>
            </w:tcBorders>
            <w:vAlign w:val="center"/>
          </w:tcPr>
          <w:p w14:paraId="14D8C1B3" w14:textId="7D54206B" w:rsidR="006C159A" w:rsidRPr="003037CA" w:rsidRDefault="00CE4F41" w:rsidP="003037CA">
            <w:pPr>
              <w:spacing w:before="60" w:line="276" w:lineRule="auto"/>
              <w:rPr>
                <w:bCs/>
                <w:sz w:val="24"/>
                <w:szCs w:val="24"/>
              </w:rPr>
            </w:pPr>
            <w:r>
              <w:rPr>
                <w:bCs/>
                <w:sz w:val="24"/>
                <w:szCs w:val="24"/>
              </w:rPr>
              <w:t>2</w:t>
            </w:r>
            <w:r w:rsidR="00134143">
              <w:rPr>
                <w:bCs/>
                <w:sz w:val="24"/>
                <w:szCs w:val="24"/>
              </w:rPr>
              <w:t>2</w:t>
            </w:r>
            <w:r w:rsidR="00322928">
              <w:rPr>
                <w:bCs/>
                <w:sz w:val="24"/>
                <w:szCs w:val="24"/>
              </w:rPr>
              <w:t>/0</w:t>
            </w:r>
            <w:r w:rsidR="00BA6797">
              <w:rPr>
                <w:bCs/>
                <w:sz w:val="24"/>
                <w:szCs w:val="24"/>
              </w:rPr>
              <w:t>7</w:t>
            </w:r>
            <w:r w:rsidR="00322928">
              <w:rPr>
                <w:bCs/>
                <w:sz w:val="24"/>
                <w:szCs w:val="24"/>
              </w:rPr>
              <w:t>/2025</w:t>
            </w:r>
          </w:p>
        </w:tc>
        <w:tc>
          <w:tcPr>
            <w:tcW w:w="1018" w:type="pct"/>
            <w:tcBorders>
              <w:top w:val="single" w:sz="4" w:space="0" w:color="auto"/>
              <w:left w:val="single" w:sz="4" w:space="0" w:color="auto"/>
              <w:right w:val="single" w:sz="4" w:space="0" w:color="auto"/>
            </w:tcBorders>
            <w:vAlign w:val="center"/>
            <w:hideMark/>
          </w:tcPr>
          <w:p w14:paraId="5A8BA4DA" w14:textId="77777777" w:rsidR="006C159A" w:rsidRDefault="006C159A" w:rsidP="00134756">
            <w:pPr>
              <w:spacing w:before="60" w:line="276" w:lineRule="auto"/>
              <w:rPr>
                <w:b/>
                <w:sz w:val="24"/>
                <w:szCs w:val="24"/>
              </w:rPr>
            </w:pPr>
            <w:r>
              <w:rPr>
                <w:b/>
                <w:sz w:val="24"/>
                <w:szCs w:val="24"/>
              </w:rPr>
              <w:t>Deviation No.</w:t>
            </w:r>
          </w:p>
        </w:tc>
        <w:tc>
          <w:tcPr>
            <w:tcW w:w="1646" w:type="pct"/>
            <w:tcBorders>
              <w:top w:val="single" w:sz="4" w:space="0" w:color="auto"/>
              <w:left w:val="single" w:sz="4" w:space="0" w:color="auto"/>
              <w:right w:val="single" w:sz="4" w:space="0" w:color="auto"/>
            </w:tcBorders>
            <w:vAlign w:val="center"/>
          </w:tcPr>
          <w:p w14:paraId="3A401B35" w14:textId="7C7B874C" w:rsidR="006C159A" w:rsidRDefault="003037CA" w:rsidP="00134756">
            <w:pPr>
              <w:spacing w:before="60" w:line="276" w:lineRule="auto"/>
              <w:rPr>
                <w:sz w:val="24"/>
                <w:szCs w:val="24"/>
              </w:rPr>
            </w:pPr>
            <w:r w:rsidRPr="003037CA">
              <w:rPr>
                <w:sz w:val="24"/>
                <w:szCs w:val="24"/>
              </w:rPr>
              <w:t>DEV/</w:t>
            </w:r>
            <w:r w:rsidR="00057F90">
              <w:rPr>
                <w:sz w:val="24"/>
                <w:szCs w:val="24"/>
              </w:rPr>
              <w:t>PR</w:t>
            </w:r>
            <w:r w:rsidR="000B19F8">
              <w:rPr>
                <w:sz w:val="24"/>
                <w:szCs w:val="24"/>
              </w:rPr>
              <w:t>/25/00</w:t>
            </w:r>
            <w:r w:rsidR="000E75FA">
              <w:rPr>
                <w:sz w:val="24"/>
                <w:szCs w:val="24"/>
              </w:rPr>
              <w:t>3</w:t>
            </w:r>
          </w:p>
        </w:tc>
      </w:tr>
      <w:tr w:rsidR="006C159A" w14:paraId="7B0CD6A7" w14:textId="77777777" w:rsidTr="00320DB7">
        <w:trPr>
          <w:trHeight w:val="407"/>
          <w:jc w:val="center"/>
        </w:trPr>
        <w:tc>
          <w:tcPr>
            <w:tcW w:w="5000" w:type="pct"/>
            <w:gridSpan w:val="4"/>
            <w:tcBorders>
              <w:top w:val="single" w:sz="4" w:space="0" w:color="auto"/>
              <w:left w:val="single" w:sz="4" w:space="0" w:color="auto"/>
              <w:bottom w:val="single" w:sz="4" w:space="0" w:color="auto"/>
              <w:right w:val="single" w:sz="4" w:space="0" w:color="auto"/>
            </w:tcBorders>
            <w:hideMark/>
          </w:tcPr>
          <w:p w14:paraId="3D54D8C5" w14:textId="77777777" w:rsidR="006C159A" w:rsidRDefault="006C159A" w:rsidP="00134756">
            <w:pPr>
              <w:spacing w:before="120" w:line="276" w:lineRule="auto"/>
              <w:rPr>
                <w:b/>
                <w:sz w:val="24"/>
                <w:szCs w:val="24"/>
              </w:rPr>
            </w:pPr>
            <w:r>
              <w:rPr>
                <w:b/>
                <w:sz w:val="24"/>
                <w:szCs w:val="24"/>
              </w:rPr>
              <w:t xml:space="preserve">Investigation tool used: </w:t>
            </w:r>
            <w:r w:rsidR="009F111D" w:rsidRPr="00DC1A02">
              <w:rPr>
                <w:sz w:val="24"/>
                <w:szCs w:val="24"/>
              </w:rPr>
              <w:fldChar w:fldCharType="begin">
                <w:ffData>
                  <w:name w:val="Check31"/>
                  <w:enabled/>
                  <w:calcOnExit w:val="0"/>
                  <w:checkBox>
                    <w:sizeAuto/>
                    <w:default w:val="0"/>
                  </w:checkBox>
                </w:ffData>
              </w:fldChar>
            </w:r>
            <w:r w:rsidR="009F111D" w:rsidRPr="00DC1A02">
              <w:rPr>
                <w:sz w:val="24"/>
                <w:szCs w:val="24"/>
              </w:rPr>
              <w:instrText xml:space="preserve"> FORMCHECKBOX </w:instrText>
            </w:r>
            <w:r w:rsidR="009F111D" w:rsidRPr="00DC1A02">
              <w:rPr>
                <w:sz w:val="24"/>
                <w:szCs w:val="24"/>
              </w:rPr>
            </w:r>
            <w:r w:rsidR="009F111D" w:rsidRPr="00DC1A02">
              <w:rPr>
                <w:sz w:val="24"/>
                <w:szCs w:val="24"/>
              </w:rPr>
              <w:fldChar w:fldCharType="separate"/>
            </w:r>
            <w:r w:rsidR="009F111D" w:rsidRPr="00DC1A02">
              <w:rPr>
                <w:sz w:val="24"/>
                <w:szCs w:val="24"/>
              </w:rPr>
              <w:fldChar w:fldCharType="end"/>
            </w:r>
            <w:r w:rsidR="00DF0901">
              <w:rPr>
                <w:sz w:val="24"/>
                <w:szCs w:val="24"/>
              </w:rPr>
              <w:t xml:space="preserve"> </w:t>
            </w:r>
            <w:r w:rsidRPr="00DC1A02">
              <w:rPr>
                <w:sz w:val="24"/>
                <w:szCs w:val="24"/>
              </w:rPr>
              <w:t xml:space="preserve">6M  </w:t>
            </w:r>
            <w:r w:rsidR="003037CA" w:rsidRPr="003037CA">
              <w:rPr>
                <w:sz w:val="24"/>
                <w:szCs w:val="24"/>
              </w:rPr>
              <w:fldChar w:fldCharType="begin">
                <w:ffData>
                  <w:name w:val=""/>
                  <w:enabled/>
                  <w:calcOnExit w:val="0"/>
                  <w:checkBox>
                    <w:sizeAuto/>
                    <w:default w:val="1"/>
                  </w:checkBox>
                </w:ffData>
              </w:fldChar>
            </w:r>
            <w:r w:rsidR="003037CA" w:rsidRPr="003037CA">
              <w:rPr>
                <w:sz w:val="24"/>
                <w:szCs w:val="24"/>
              </w:rPr>
              <w:instrText xml:space="preserve"> FORMCHECKBOX </w:instrText>
            </w:r>
            <w:r w:rsidR="003037CA" w:rsidRPr="003037CA">
              <w:rPr>
                <w:sz w:val="24"/>
                <w:szCs w:val="24"/>
              </w:rPr>
            </w:r>
            <w:r w:rsidR="003037CA" w:rsidRPr="003037CA">
              <w:rPr>
                <w:sz w:val="24"/>
                <w:szCs w:val="24"/>
              </w:rPr>
              <w:fldChar w:fldCharType="separate"/>
            </w:r>
            <w:r w:rsidR="003037CA" w:rsidRPr="003037CA">
              <w:rPr>
                <w:sz w:val="24"/>
                <w:szCs w:val="24"/>
              </w:rPr>
              <w:fldChar w:fldCharType="end"/>
            </w:r>
            <w:r w:rsidR="003037CA" w:rsidRPr="003037CA">
              <w:rPr>
                <w:sz w:val="24"/>
                <w:szCs w:val="24"/>
              </w:rPr>
              <w:t xml:space="preserve"> </w:t>
            </w:r>
            <w:r w:rsidRPr="00DC1A02">
              <w:rPr>
                <w:sz w:val="24"/>
                <w:szCs w:val="24"/>
              </w:rPr>
              <w:t xml:space="preserve">5 Why  </w:t>
            </w:r>
            <w:r w:rsidR="009F111D" w:rsidRPr="00DC1A02">
              <w:rPr>
                <w:sz w:val="24"/>
                <w:szCs w:val="24"/>
              </w:rPr>
              <w:fldChar w:fldCharType="begin">
                <w:ffData>
                  <w:name w:val="Check31"/>
                  <w:enabled/>
                  <w:calcOnExit w:val="0"/>
                  <w:checkBox>
                    <w:sizeAuto/>
                    <w:default w:val="0"/>
                  </w:checkBox>
                </w:ffData>
              </w:fldChar>
            </w:r>
            <w:r w:rsidR="009F111D" w:rsidRPr="00DC1A02">
              <w:rPr>
                <w:sz w:val="24"/>
                <w:szCs w:val="24"/>
              </w:rPr>
              <w:instrText xml:space="preserve"> FORMCHECKBOX </w:instrText>
            </w:r>
            <w:r w:rsidR="009F111D" w:rsidRPr="00DC1A02">
              <w:rPr>
                <w:sz w:val="24"/>
                <w:szCs w:val="24"/>
              </w:rPr>
            </w:r>
            <w:r w:rsidR="009F111D" w:rsidRPr="00DC1A02">
              <w:rPr>
                <w:sz w:val="24"/>
                <w:szCs w:val="24"/>
              </w:rPr>
              <w:fldChar w:fldCharType="separate"/>
            </w:r>
            <w:r w:rsidR="009F111D" w:rsidRPr="00DC1A02">
              <w:rPr>
                <w:sz w:val="24"/>
                <w:szCs w:val="24"/>
              </w:rPr>
              <w:fldChar w:fldCharType="end"/>
            </w:r>
            <w:r w:rsidR="00D26CF2" w:rsidRPr="003037CA">
              <w:rPr>
                <w:sz w:val="24"/>
                <w:szCs w:val="24"/>
              </w:rPr>
              <w:t xml:space="preserve"> </w:t>
            </w:r>
            <w:r w:rsidRPr="00DC1A02">
              <w:rPr>
                <w:sz w:val="24"/>
                <w:szCs w:val="24"/>
              </w:rPr>
              <w:t xml:space="preserve"> Brainstorming</w:t>
            </w:r>
            <w:r>
              <w:rPr>
                <w:b/>
                <w:sz w:val="24"/>
                <w:szCs w:val="24"/>
              </w:rPr>
              <w:t xml:space="preserve"> </w:t>
            </w:r>
          </w:p>
        </w:tc>
      </w:tr>
      <w:tr w:rsidR="006C159A" w14:paraId="5DC9529F" w14:textId="77777777" w:rsidTr="00320DB7">
        <w:trPr>
          <w:trHeight w:val="407"/>
          <w:jc w:val="center"/>
        </w:trPr>
        <w:tc>
          <w:tcPr>
            <w:tcW w:w="5000" w:type="pct"/>
            <w:gridSpan w:val="4"/>
            <w:tcBorders>
              <w:top w:val="single" w:sz="4" w:space="0" w:color="auto"/>
              <w:left w:val="single" w:sz="4" w:space="0" w:color="auto"/>
              <w:bottom w:val="single" w:sz="4" w:space="0" w:color="auto"/>
              <w:right w:val="single" w:sz="4" w:space="0" w:color="auto"/>
            </w:tcBorders>
          </w:tcPr>
          <w:p w14:paraId="3693C3BF" w14:textId="77777777" w:rsidR="006C159A" w:rsidRDefault="006C159A" w:rsidP="00134756">
            <w:pPr>
              <w:spacing w:before="120" w:line="276" w:lineRule="auto"/>
              <w:rPr>
                <w:b/>
                <w:sz w:val="24"/>
                <w:szCs w:val="24"/>
              </w:rPr>
            </w:pPr>
            <w:r>
              <w:rPr>
                <w:b/>
                <w:sz w:val="24"/>
                <w:szCs w:val="24"/>
              </w:rPr>
              <w:t>Other Tools (If any):</w:t>
            </w:r>
          </w:p>
        </w:tc>
      </w:tr>
      <w:tr w:rsidR="006C159A" w14:paraId="5F3298EA" w14:textId="77777777" w:rsidTr="00320DB7">
        <w:trPr>
          <w:trHeight w:val="386"/>
          <w:jc w:val="center"/>
        </w:trPr>
        <w:tc>
          <w:tcPr>
            <w:tcW w:w="5000" w:type="pct"/>
            <w:gridSpan w:val="4"/>
            <w:tcBorders>
              <w:top w:val="single" w:sz="4" w:space="0" w:color="auto"/>
              <w:left w:val="single" w:sz="4" w:space="0" w:color="auto"/>
              <w:bottom w:val="single" w:sz="4" w:space="0" w:color="auto"/>
              <w:right w:val="single" w:sz="4" w:space="0" w:color="auto"/>
            </w:tcBorders>
          </w:tcPr>
          <w:p w14:paraId="0F738E9B" w14:textId="77777777" w:rsidR="006C159A" w:rsidRPr="003037CA" w:rsidRDefault="003037CA" w:rsidP="00134756">
            <w:pPr>
              <w:spacing w:before="60" w:line="276" w:lineRule="auto"/>
              <w:jc w:val="both"/>
              <w:rPr>
                <w:bCs/>
                <w:sz w:val="24"/>
                <w:szCs w:val="24"/>
              </w:rPr>
            </w:pPr>
            <w:r w:rsidRPr="003037CA">
              <w:rPr>
                <w:bCs/>
                <w:sz w:val="24"/>
                <w:szCs w:val="24"/>
              </w:rPr>
              <w:t>Not applicable</w:t>
            </w:r>
          </w:p>
        </w:tc>
      </w:tr>
      <w:tr w:rsidR="006C159A" w14:paraId="19510FDC" w14:textId="77777777" w:rsidTr="00320DB7">
        <w:trPr>
          <w:trHeight w:val="360"/>
          <w:jc w:val="center"/>
        </w:trPr>
        <w:tc>
          <w:tcPr>
            <w:tcW w:w="5000" w:type="pct"/>
            <w:gridSpan w:val="4"/>
            <w:tcBorders>
              <w:top w:val="single" w:sz="4" w:space="0" w:color="auto"/>
              <w:left w:val="single" w:sz="4" w:space="0" w:color="auto"/>
              <w:bottom w:val="single" w:sz="4" w:space="0" w:color="auto"/>
              <w:right w:val="single" w:sz="4" w:space="0" w:color="auto"/>
            </w:tcBorders>
          </w:tcPr>
          <w:p w14:paraId="33212339" w14:textId="77777777" w:rsidR="006C159A" w:rsidRPr="00426C24" w:rsidRDefault="006C159A" w:rsidP="00134756">
            <w:pPr>
              <w:spacing w:before="60" w:line="276" w:lineRule="auto"/>
              <w:jc w:val="both"/>
              <w:rPr>
                <w:b/>
                <w:sz w:val="24"/>
                <w:szCs w:val="24"/>
              </w:rPr>
            </w:pPr>
            <w:r>
              <w:rPr>
                <w:b/>
                <w:sz w:val="24"/>
                <w:szCs w:val="24"/>
              </w:rPr>
              <w:t>Define:</w:t>
            </w:r>
          </w:p>
        </w:tc>
      </w:tr>
      <w:tr w:rsidR="006C159A" w14:paraId="6AC8F102" w14:textId="77777777" w:rsidTr="00320DB7">
        <w:trPr>
          <w:trHeight w:val="10583"/>
          <w:jc w:val="center"/>
        </w:trPr>
        <w:tc>
          <w:tcPr>
            <w:tcW w:w="5000" w:type="pct"/>
            <w:gridSpan w:val="4"/>
            <w:tcBorders>
              <w:top w:val="single" w:sz="4" w:space="0" w:color="auto"/>
              <w:left w:val="single" w:sz="4" w:space="0" w:color="auto"/>
              <w:bottom w:val="single" w:sz="4" w:space="0" w:color="auto"/>
              <w:right w:val="single" w:sz="4" w:space="0" w:color="auto"/>
            </w:tcBorders>
          </w:tcPr>
          <w:p w14:paraId="55DA2FB4" w14:textId="77777777" w:rsidR="006C159A" w:rsidRDefault="006C159A" w:rsidP="00134756">
            <w:pPr>
              <w:spacing w:before="60" w:line="276" w:lineRule="auto"/>
              <w:jc w:val="both"/>
              <w:rPr>
                <w:b/>
                <w:sz w:val="24"/>
                <w:szCs w:val="24"/>
              </w:rPr>
            </w:pPr>
            <w:r>
              <w:rPr>
                <w:b/>
                <w:sz w:val="24"/>
                <w:szCs w:val="24"/>
              </w:rPr>
              <w:t>Following checks shall be considered while writing the “Define” section.</w:t>
            </w:r>
          </w:p>
          <w:p w14:paraId="2E6502DB" w14:textId="77777777" w:rsidR="006C159A" w:rsidRDefault="006C159A" w:rsidP="006467F0">
            <w:pPr>
              <w:pStyle w:val="ListParagraph"/>
              <w:numPr>
                <w:ilvl w:val="0"/>
                <w:numId w:val="5"/>
              </w:numPr>
              <w:spacing w:before="60" w:line="276" w:lineRule="auto"/>
              <w:ind w:left="247" w:hanging="247"/>
              <w:jc w:val="both"/>
              <w:rPr>
                <w:sz w:val="24"/>
                <w:szCs w:val="24"/>
              </w:rPr>
            </w:pPr>
            <w:r w:rsidRPr="00912640">
              <w:rPr>
                <w:sz w:val="24"/>
                <w:szCs w:val="24"/>
              </w:rPr>
              <w:t>Clearly define what happens actually</w:t>
            </w:r>
            <w:r>
              <w:rPr>
                <w:sz w:val="24"/>
                <w:szCs w:val="24"/>
              </w:rPr>
              <w:t>.</w:t>
            </w:r>
          </w:p>
          <w:p w14:paraId="742B45B3" w14:textId="77777777" w:rsidR="006C159A" w:rsidRDefault="006C159A" w:rsidP="006467F0">
            <w:pPr>
              <w:pStyle w:val="ListParagraph"/>
              <w:numPr>
                <w:ilvl w:val="0"/>
                <w:numId w:val="5"/>
              </w:numPr>
              <w:spacing w:before="60" w:line="276" w:lineRule="auto"/>
              <w:ind w:left="247" w:hanging="247"/>
              <w:jc w:val="both"/>
              <w:rPr>
                <w:sz w:val="24"/>
                <w:szCs w:val="24"/>
              </w:rPr>
            </w:pPr>
            <w:r w:rsidRPr="00912640">
              <w:rPr>
                <w:sz w:val="24"/>
                <w:szCs w:val="24"/>
              </w:rPr>
              <w:t>Explain what is diff</w:t>
            </w:r>
            <w:r>
              <w:rPr>
                <w:sz w:val="24"/>
                <w:szCs w:val="24"/>
              </w:rPr>
              <w:t>erent than expected.</w:t>
            </w:r>
          </w:p>
          <w:p w14:paraId="3B1DE26F" w14:textId="77777777" w:rsidR="006C159A" w:rsidRDefault="006C159A" w:rsidP="006467F0">
            <w:pPr>
              <w:pStyle w:val="ListParagraph"/>
              <w:numPr>
                <w:ilvl w:val="0"/>
                <w:numId w:val="5"/>
              </w:numPr>
              <w:spacing w:before="60" w:line="276" w:lineRule="auto"/>
              <w:ind w:left="247" w:hanging="247"/>
              <w:jc w:val="both"/>
              <w:rPr>
                <w:sz w:val="24"/>
                <w:szCs w:val="24"/>
              </w:rPr>
            </w:pPr>
            <w:r>
              <w:rPr>
                <w:sz w:val="24"/>
                <w:szCs w:val="24"/>
              </w:rPr>
              <w:t>M</w:t>
            </w:r>
            <w:r w:rsidRPr="00912640">
              <w:rPr>
                <w:sz w:val="24"/>
                <w:szCs w:val="24"/>
              </w:rPr>
              <w:t xml:space="preserve">ention the </w:t>
            </w:r>
            <w:r w:rsidR="008715BE" w:rsidRPr="00912640">
              <w:rPr>
                <w:sz w:val="24"/>
                <w:szCs w:val="24"/>
              </w:rPr>
              <w:t>location</w:t>
            </w:r>
            <w:r w:rsidRPr="00912640">
              <w:rPr>
                <w:sz w:val="24"/>
                <w:szCs w:val="24"/>
              </w:rPr>
              <w:t xml:space="preserve"> where the deviation has occurred</w:t>
            </w:r>
            <w:r>
              <w:rPr>
                <w:sz w:val="24"/>
                <w:szCs w:val="24"/>
              </w:rPr>
              <w:t>.</w:t>
            </w:r>
          </w:p>
          <w:p w14:paraId="0484804A" w14:textId="77777777" w:rsidR="006C159A" w:rsidRDefault="006C159A" w:rsidP="006467F0">
            <w:pPr>
              <w:pStyle w:val="ListParagraph"/>
              <w:numPr>
                <w:ilvl w:val="0"/>
                <w:numId w:val="5"/>
              </w:numPr>
              <w:spacing w:before="60" w:line="276" w:lineRule="auto"/>
              <w:ind w:left="247" w:hanging="247"/>
              <w:jc w:val="both"/>
              <w:rPr>
                <w:sz w:val="24"/>
                <w:szCs w:val="24"/>
              </w:rPr>
            </w:pPr>
            <w:r>
              <w:rPr>
                <w:sz w:val="24"/>
                <w:szCs w:val="24"/>
              </w:rPr>
              <w:t>Date/</w:t>
            </w:r>
            <w:r w:rsidRPr="00912640">
              <w:rPr>
                <w:sz w:val="24"/>
                <w:szCs w:val="24"/>
              </w:rPr>
              <w:t>time of deviation occurrence and date</w:t>
            </w:r>
            <w:r>
              <w:rPr>
                <w:sz w:val="24"/>
                <w:szCs w:val="24"/>
              </w:rPr>
              <w:t>/time</w:t>
            </w:r>
            <w:r w:rsidRPr="00912640">
              <w:rPr>
                <w:sz w:val="24"/>
                <w:szCs w:val="24"/>
              </w:rPr>
              <w:t xml:space="preserve"> of detection</w:t>
            </w:r>
            <w:r>
              <w:rPr>
                <w:sz w:val="24"/>
                <w:szCs w:val="24"/>
              </w:rPr>
              <w:t>.</w:t>
            </w:r>
          </w:p>
          <w:p w14:paraId="6A3A40B1" w14:textId="77777777" w:rsidR="006C159A" w:rsidRDefault="006C159A" w:rsidP="006467F0">
            <w:pPr>
              <w:pStyle w:val="ListParagraph"/>
              <w:numPr>
                <w:ilvl w:val="0"/>
                <w:numId w:val="5"/>
              </w:numPr>
              <w:spacing w:before="60" w:line="276" w:lineRule="auto"/>
              <w:ind w:left="247" w:hanging="247"/>
              <w:jc w:val="both"/>
              <w:rPr>
                <w:sz w:val="24"/>
                <w:szCs w:val="24"/>
              </w:rPr>
            </w:pPr>
            <w:r>
              <w:rPr>
                <w:sz w:val="24"/>
                <w:szCs w:val="24"/>
              </w:rPr>
              <w:t>M</w:t>
            </w:r>
            <w:r w:rsidRPr="00912640">
              <w:rPr>
                <w:sz w:val="24"/>
                <w:szCs w:val="24"/>
              </w:rPr>
              <w:t>ention the name of personnel who is involved in the deviation</w:t>
            </w:r>
            <w:r>
              <w:rPr>
                <w:sz w:val="24"/>
                <w:szCs w:val="24"/>
              </w:rPr>
              <w:t>.</w:t>
            </w:r>
          </w:p>
          <w:p w14:paraId="57D0ADC7" w14:textId="77777777" w:rsidR="006C159A" w:rsidRPr="003A1A8D" w:rsidRDefault="006C159A" w:rsidP="006467F0">
            <w:pPr>
              <w:pStyle w:val="ListParagraph"/>
              <w:numPr>
                <w:ilvl w:val="0"/>
                <w:numId w:val="5"/>
              </w:numPr>
              <w:spacing w:before="60" w:line="276" w:lineRule="auto"/>
              <w:ind w:left="247" w:hanging="247"/>
              <w:jc w:val="both"/>
              <w:rPr>
                <w:sz w:val="24"/>
                <w:szCs w:val="24"/>
              </w:rPr>
            </w:pPr>
            <w:r w:rsidRPr="003A1A8D">
              <w:rPr>
                <w:sz w:val="24"/>
                <w:szCs w:val="24"/>
              </w:rPr>
              <w:t>Mention initial scope of deviation (i.e., impacted product/Material/Equipment/System/Batches/etc</w:t>
            </w:r>
            <w:r w:rsidR="00700BDF">
              <w:rPr>
                <w:sz w:val="24"/>
                <w:szCs w:val="24"/>
              </w:rPr>
              <w:t>.</w:t>
            </w:r>
            <w:r w:rsidR="00341FF9">
              <w:rPr>
                <w:sz w:val="24"/>
                <w:szCs w:val="24"/>
              </w:rPr>
              <w:t>)</w:t>
            </w:r>
          </w:p>
          <w:p w14:paraId="7BA77F36" w14:textId="77777777" w:rsidR="006C159A" w:rsidRDefault="006C159A" w:rsidP="00134756">
            <w:pPr>
              <w:tabs>
                <w:tab w:val="left" w:pos="9345"/>
              </w:tabs>
              <w:spacing w:line="276" w:lineRule="auto"/>
              <w:rPr>
                <w:sz w:val="24"/>
                <w:szCs w:val="24"/>
              </w:rPr>
            </w:pPr>
          </w:p>
          <w:p w14:paraId="001348B0" w14:textId="638FA3CC" w:rsidR="00BB483C" w:rsidRPr="00BB483C" w:rsidRDefault="00BB483C" w:rsidP="00BB483C">
            <w:pPr>
              <w:rPr>
                <w:bCs/>
                <w:sz w:val="24"/>
                <w:szCs w:val="24"/>
                <w:lang w:val="en-IN"/>
              </w:rPr>
            </w:pPr>
            <w:r w:rsidRPr="00BB483C">
              <w:rPr>
                <w:bCs/>
                <w:sz w:val="24"/>
                <w:szCs w:val="24"/>
                <w:lang w:val="en-IN"/>
              </w:rPr>
              <w:t xml:space="preserve">On 10/04/2025 at approximately 16:30 hrs, during the execution of the Audit Trail Review (ATR) sheet by a QA colleague (Employee ID: 893) in the SCADA Room (GF-93), it was observed that the audit trail report for the period 01/03/2025 to 31/03/2025 was not visible on the </w:t>
            </w:r>
            <w:r w:rsidR="00802763">
              <w:rPr>
                <w:bCs/>
                <w:sz w:val="24"/>
                <w:szCs w:val="24"/>
                <w:lang w:val="en-IN"/>
              </w:rPr>
              <w:t xml:space="preserve">AGLTS </w:t>
            </w:r>
            <w:r w:rsidRPr="00BB483C">
              <w:rPr>
                <w:bCs/>
                <w:sz w:val="24"/>
                <w:szCs w:val="24"/>
                <w:lang w:val="en-IN"/>
              </w:rPr>
              <w:t>SCADA system</w:t>
            </w:r>
            <w:r w:rsidR="00802763">
              <w:rPr>
                <w:bCs/>
                <w:sz w:val="24"/>
                <w:szCs w:val="24"/>
                <w:lang w:val="en-IN"/>
              </w:rPr>
              <w:t xml:space="preserve"> (E/PR/07</w:t>
            </w:r>
            <w:r w:rsidR="00845E4D">
              <w:rPr>
                <w:bCs/>
                <w:sz w:val="24"/>
                <w:szCs w:val="24"/>
                <w:lang w:val="en-IN"/>
              </w:rPr>
              <w:t>8</w:t>
            </w:r>
            <w:r w:rsidR="00802763">
              <w:rPr>
                <w:bCs/>
                <w:sz w:val="24"/>
                <w:szCs w:val="24"/>
                <w:lang w:val="en-IN"/>
              </w:rPr>
              <w:t>)</w:t>
            </w:r>
            <w:r w:rsidRPr="00BB483C">
              <w:rPr>
                <w:bCs/>
                <w:sz w:val="24"/>
                <w:szCs w:val="24"/>
                <w:lang w:val="en-IN"/>
              </w:rPr>
              <w:t>.</w:t>
            </w:r>
          </w:p>
          <w:p w14:paraId="4846C4DD" w14:textId="3EBA7AAF" w:rsidR="00BB483C" w:rsidRPr="00BB483C" w:rsidRDefault="00BB483C" w:rsidP="00BB483C">
            <w:pPr>
              <w:rPr>
                <w:bCs/>
                <w:sz w:val="24"/>
                <w:szCs w:val="24"/>
                <w:lang w:val="en-IN"/>
              </w:rPr>
            </w:pPr>
            <w:r w:rsidRPr="00BB483C">
              <w:rPr>
                <w:bCs/>
                <w:sz w:val="24"/>
                <w:szCs w:val="24"/>
                <w:lang w:val="en-IN"/>
              </w:rPr>
              <w:t>Subsequently, on 15/05/2025, during the Audit Trail Review (ATR) sheet execution for the month of April 2025, the same QA colleague (Employee ID: 893) again identified that the audit trail report for the period 01/04/2025 to 30/04/2025 was also not visible on the SCADA system.</w:t>
            </w:r>
          </w:p>
          <w:p w14:paraId="065D2A5F" w14:textId="03B2ABF8" w:rsidR="00BB483C" w:rsidRPr="00BB483C" w:rsidRDefault="00BB483C" w:rsidP="00BB483C">
            <w:pPr>
              <w:rPr>
                <w:bCs/>
                <w:sz w:val="24"/>
                <w:szCs w:val="24"/>
                <w:lang w:val="en-IN"/>
              </w:rPr>
            </w:pPr>
            <w:r w:rsidRPr="00BB483C">
              <w:rPr>
                <w:bCs/>
                <w:sz w:val="24"/>
                <w:szCs w:val="24"/>
                <w:lang w:val="en-IN"/>
              </w:rPr>
              <w:t>To investigate and resolve the issue, Work Order No. WO/PR/25-024 was raised on 17/05/2025. However, the audit log data could not be retrieved.</w:t>
            </w:r>
            <w:r w:rsidR="007655D1">
              <w:rPr>
                <w:bCs/>
                <w:sz w:val="24"/>
                <w:szCs w:val="24"/>
                <w:lang w:val="en-IN"/>
              </w:rPr>
              <w:t xml:space="preserve"> </w:t>
            </w:r>
            <w:r w:rsidRPr="00BB483C">
              <w:rPr>
                <w:bCs/>
                <w:sz w:val="24"/>
                <w:szCs w:val="24"/>
                <w:lang w:val="en-IN"/>
              </w:rPr>
              <w:t>As a result, a deviation has been logged to identify the root cause of the issue</w:t>
            </w:r>
            <w:r>
              <w:rPr>
                <w:bCs/>
                <w:sz w:val="24"/>
                <w:szCs w:val="24"/>
                <w:lang w:val="en-IN"/>
              </w:rPr>
              <w:t>.</w:t>
            </w:r>
          </w:p>
          <w:p w14:paraId="6B425522" w14:textId="606AE656" w:rsidR="006F2DC0" w:rsidRPr="00BB483C" w:rsidRDefault="006F2DC0" w:rsidP="00392140">
            <w:pPr>
              <w:rPr>
                <w:bCs/>
                <w:sz w:val="24"/>
                <w:szCs w:val="24"/>
              </w:rPr>
            </w:pPr>
          </w:p>
        </w:tc>
      </w:tr>
      <w:tr w:rsidR="006C159A" w14:paraId="69780BC6" w14:textId="77777777" w:rsidTr="00320DB7">
        <w:trPr>
          <w:trHeight w:val="70"/>
          <w:jc w:val="center"/>
        </w:trPr>
        <w:tc>
          <w:tcPr>
            <w:tcW w:w="5000" w:type="pct"/>
            <w:gridSpan w:val="4"/>
            <w:tcBorders>
              <w:top w:val="single" w:sz="4" w:space="0" w:color="auto"/>
              <w:left w:val="single" w:sz="4" w:space="0" w:color="auto"/>
              <w:bottom w:val="single" w:sz="4" w:space="0" w:color="auto"/>
              <w:right w:val="single" w:sz="4" w:space="0" w:color="auto"/>
            </w:tcBorders>
            <w:hideMark/>
          </w:tcPr>
          <w:p w14:paraId="39D2DD14" w14:textId="77777777" w:rsidR="006C159A" w:rsidRDefault="006C159A" w:rsidP="00134756">
            <w:pPr>
              <w:spacing w:before="60" w:line="276" w:lineRule="auto"/>
              <w:jc w:val="both"/>
              <w:rPr>
                <w:b/>
                <w:sz w:val="24"/>
                <w:szCs w:val="24"/>
              </w:rPr>
            </w:pPr>
            <w:r>
              <w:rPr>
                <w:b/>
                <w:sz w:val="24"/>
                <w:szCs w:val="24"/>
              </w:rPr>
              <w:t>Details Investigation:</w:t>
            </w:r>
          </w:p>
        </w:tc>
      </w:tr>
      <w:tr w:rsidR="00EE17EE" w14:paraId="7CBD4F91" w14:textId="77777777" w:rsidTr="00320DB7">
        <w:trPr>
          <w:trHeight w:val="12923"/>
          <w:jc w:val="center"/>
        </w:trPr>
        <w:tc>
          <w:tcPr>
            <w:tcW w:w="5000" w:type="pct"/>
            <w:gridSpan w:val="4"/>
            <w:tcBorders>
              <w:top w:val="single" w:sz="4" w:space="0" w:color="auto"/>
              <w:left w:val="single" w:sz="4" w:space="0" w:color="auto"/>
              <w:bottom w:val="single" w:sz="4" w:space="0" w:color="auto"/>
              <w:right w:val="single" w:sz="4" w:space="0" w:color="auto"/>
            </w:tcBorders>
          </w:tcPr>
          <w:p w14:paraId="3D689E05" w14:textId="77777777" w:rsidR="007A2E77" w:rsidRPr="00FC7E6D" w:rsidRDefault="007A2E77" w:rsidP="007A2E77">
            <w:pPr>
              <w:spacing w:before="60" w:line="276" w:lineRule="auto"/>
              <w:jc w:val="both"/>
              <w:rPr>
                <w:b/>
                <w:sz w:val="24"/>
                <w:szCs w:val="24"/>
              </w:rPr>
            </w:pPr>
            <w:r w:rsidRPr="00FC7E6D">
              <w:rPr>
                <w:b/>
                <w:sz w:val="24"/>
                <w:szCs w:val="24"/>
              </w:rPr>
              <w:t>Measure:</w:t>
            </w:r>
          </w:p>
          <w:p w14:paraId="7182FFA7" w14:textId="77777777" w:rsidR="007A2E77" w:rsidRPr="00FC7E6D" w:rsidRDefault="007A2E77" w:rsidP="007A2E77">
            <w:pPr>
              <w:spacing w:before="60" w:line="276" w:lineRule="auto"/>
              <w:jc w:val="both"/>
              <w:rPr>
                <w:b/>
                <w:sz w:val="24"/>
                <w:szCs w:val="24"/>
              </w:rPr>
            </w:pPr>
            <w:r w:rsidRPr="00FC7E6D">
              <w:rPr>
                <w:b/>
                <w:sz w:val="24"/>
                <w:szCs w:val="24"/>
              </w:rPr>
              <w:t>Following checks shall be considered while writing the “Measure” section.</w:t>
            </w:r>
          </w:p>
          <w:p w14:paraId="4996A1B4" w14:textId="77777777" w:rsidR="007A2E77" w:rsidRPr="00FC7E6D" w:rsidRDefault="007A2E77" w:rsidP="007A2E77">
            <w:pPr>
              <w:pStyle w:val="TableParagraph"/>
              <w:numPr>
                <w:ilvl w:val="0"/>
                <w:numId w:val="1"/>
              </w:numPr>
              <w:spacing w:line="276" w:lineRule="auto"/>
              <w:ind w:left="247" w:hanging="247"/>
              <w:rPr>
                <w:rFonts w:ascii="Times New Roman" w:eastAsiaTheme="minorHAnsi" w:hAnsi="Times New Roman" w:cs="Times New Roman"/>
                <w:color w:val="232323"/>
                <w:sz w:val="24"/>
                <w:szCs w:val="24"/>
                <w:lang w:val="en-IN"/>
              </w:rPr>
            </w:pPr>
            <w:r w:rsidRPr="00FC7E6D">
              <w:rPr>
                <w:rFonts w:ascii="Times New Roman" w:eastAsiaTheme="minorHAnsi" w:hAnsi="Times New Roman" w:cs="Times New Roman"/>
                <w:color w:val="232323"/>
                <w:sz w:val="24"/>
                <w:szCs w:val="24"/>
                <w:lang w:val="en-IN"/>
              </w:rPr>
              <w:t>Does the summary provide relevant facts and data/information that was reviewed including: environment, process/product history, personnel info (title and job title), controls limits, etc.</w:t>
            </w:r>
          </w:p>
          <w:p w14:paraId="32C64FEE" w14:textId="77777777" w:rsidR="007A2E77" w:rsidRPr="00FC7E6D" w:rsidRDefault="007A2E77" w:rsidP="007A2E77">
            <w:pPr>
              <w:pStyle w:val="TableParagraph"/>
              <w:numPr>
                <w:ilvl w:val="0"/>
                <w:numId w:val="1"/>
              </w:numPr>
              <w:spacing w:line="276" w:lineRule="auto"/>
              <w:ind w:left="247" w:hanging="247"/>
              <w:rPr>
                <w:rFonts w:ascii="Times New Roman" w:eastAsiaTheme="minorHAnsi" w:hAnsi="Times New Roman" w:cs="Times New Roman"/>
                <w:color w:val="232323"/>
                <w:sz w:val="24"/>
                <w:szCs w:val="24"/>
                <w:lang w:val="en-IN"/>
              </w:rPr>
            </w:pPr>
            <w:r w:rsidRPr="00FC7E6D">
              <w:rPr>
                <w:rFonts w:ascii="Times New Roman" w:eastAsiaTheme="minorHAnsi" w:hAnsi="Times New Roman" w:cs="Times New Roman"/>
                <w:color w:val="232323"/>
                <w:sz w:val="24"/>
                <w:szCs w:val="24"/>
                <w:lang w:val="en-IN"/>
              </w:rPr>
              <w:t>Is a summary of the analysis of the factors and data provided?</w:t>
            </w:r>
          </w:p>
          <w:p w14:paraId="7CF5399F" w14:textId="77777777" w:rsidR="007A2E77" w:rsidRPr="00FC7E6D" w:rsidRDefault="007A2E77" w:rsidP="007A2E77">
            <w:pPr>
              <w:pStyle w:val="TableParagraph"/>
              <w:numPr>
                <w:ilvl w:val="0"/>
                <w:numId w:val="1"/>
              </w:numPr>
              <w:spacing w:line="276" w:lineRule="auto"/>
              <w:ind w:left="247" w:hanging="247"/>
              <w:rPr>
                <w:rFonts w:ascii="Times New Roman" w:eastAsiaTheme="minorHAnsi" w:hAnsi="Times New Roman" w:cs="Times New Roman"/>
                <w:color w:val="232323"/>
                <w:sz w:val="24"/>
                <w:szCs w:val="24"/>
                <w:lang w:val="en-IN"/>
              </w:rPr>
            </w:pPr>
            <w:r w:rsidRPr="00FC7E6D">
              <w:rPr>
                <w:rFonts w:ascii="Times New Roman" w:eastAsiaTheme="minorHAnsi" w:hAnsi="Times New Roman" w:cs="Times New Roman"/>
                <w:color w:val="232323"/>
                <w:sz w:val="24"/>
                <w:szCs w:val="24"/>
                <w:lang w:val="en-IN"/>
              </w:rPr>
              <w:t>Is a conclusion statement of the analysis and review provided?</w:t>
            </w:r>
          </w:p>
          <w:p w14:paraId="66B072A2" w14:textId="77777777" w:rsidR="007A2E77" w:rsidRPr="00FC7E6D" w:rsidRDefault="007A2E77" w:rsidP="007A2E77">
            <w:pPr>
              <w:pStyle w:val="TableParagraph"/>
              <w:numPr>
                <w:ilvl w:val="0"/>
                <w:numId w:val="1"/>
              </w:numPr>
              <w:spacing w:line="276" w:lineRule="auto"/>
              <w:ind w:left="247" w:hanging="247"/>
              <w:rPr>
                <w:rFonts w:ascii="Times New Roman" w:eastAsiaTheme="minorHAnsi" w:hAnsi="Times New Roman" w:cs="Times New Roman"/>
                <w:color w:val="232323"/>
                <w:sz w:val="24"/>
                <w:szCs w:val="24"/>
                <w:lang w:val="en-IN"/>
              </w:rPr>
            </w:pPr>
            <w:r w:rsidRPr="00FC7E6D">
              <w:rPr>
                <w:rFonts w:ascii="Times New Roman" w:eastAsiaTheme="minorHAnsi" w:hAnsi="Times New Roman" w:cs="Times New Roman"/>
                <w:color w:val="232323"/>
                <w:sz w:val="24"/>
                <w:szCs w:val="24"/>
                <w:lang w:val="en-IN"/>
              </w:rPr>
              <w:t>If there were Regulatory Notification, were details provided?</w:t>
            </w:r>
          </w:p>
          <w:p w14:paraId="1A2AA405" w14:textId="77777777" w:rsidR="007A2E77" w:rsidRDefault="007A2E77" w:rsidP="007A2E77">
            <w:pPr>
              <w:pStyle w:val="TableParagraph"/>
              <w:numPr>
                <w:ilvl w:val="0"/>
                <w:numId w:val="1"/>
              </w:numPr>
              <w:spacing w:line="276" w:lineRule="auto"/>
              <w:ind w:left="247" w:hanging="247"/>
              <w:rPr>
                <w:rFonts w:ascii="Times New Roman" w:eastAsiaTheme="minorHAnsi" w:hAnsi="Times New Roman" w:cs="Times New Roman"/>
                <w:color w:val="232323"/>
                <w:sz w:val="24"/>
                <w:szCs w:val="24"/>
                <w:lang w:val="en-IN"/>
              </w:rPr>
            </w:pPr>
            <w:r w:rsidRPr="00FC7E6D">
              <w:rPr>
                <w:rFonts w:ascii="Times New Roman" w:eastAsiaTheme="minorHAnsi" w:hAnsi="Times New Roman" w:cs="Times New Roman"/>
                <w:color w:val="232323"/>
                <w:sz w:val="24"/>
                <w:szCs w:val="24"/>
                <w:lang w:val="en-IN"/>
              </w:rPr>
              <w:t xml:space="preserve">Is the report written in a logical flow and easily understood by the reader? </w:t>
            </w:r>
          </w:p>
          <w:p w14:paraId="22369A89" w14:textId="77777777" w:rsidR="00A067FD" w:rsidRDefault="00A067FD" w:rsidP="00357851">
            <w:pPr>
              <w:spacing w:line="276" w:lineRule="auto"/>
              <w:jc w:val="both"/>
              <w:rPr>
                <w:bCs/>
                <w:sz w:val="24"/>
                <w:szCs w:val="24"/>
              </w:rPr>
            </w:pPr>
          </w:p>
          <w:p w14:paraId="4D681E5C" w14:textId="22F258FE" w:rsidR="00845E4D" w:rsidRDefault="00845E4D" w:rsidP="00C57B18">
            <w:pPr>
              <w:spacing w:line="276" w:lineRule="auto"/>
              <w:jc w:val="both"/>
              <w:rPr>
                <w:bCs/>
                <w:sz w:val="24"/>
                <w:szCs w:val="24"/>
              </w:rPr>
            </w:pPr>
            <w:r w:rsidRPr="00845E4D">
              <w:rPr>
                <w:bCs/>
                <w:sz w:val="24"/>
                <w:szCs w:val="24"/>
              </w:rPr>
              <w:t xml:space="preserve">As per SOP/DP/QA/029-R00 ("Review of Audit Trail Data"), point 7.12 </w:t>
            </w:r>
            <w:r w:rsidR="009854C5">
              <w:rPr>
                <w:bCs/>
                <w:sz w:val="24"/>
                <w:szCs w:val="24"/>
              </w:rPr>
              <w:t>states</w:t>
            </w:r>
            <w:r w:rsidRPr="00845E4D">
              <w:rPr>
                <w:bCs/>
                <w:sz w:val="24"/>
                <w:szCs w:val="24"/>
              </w:rPr>
              <w:t xml:space="preserve"> that audit trails must be reviewed at the start of each month (within 15 working days)</w:t>
            </w:r>
            <w:r>
              <w:rPr>
                <w:bCs/>
                <w:sz w:val="24"/>
                <w:szCs w:val="24"/>
              </w:rPr>
              <w:t>.</w:t>
            </w:r>
          </w:p>
          <w:p w14:paraId="2B9BAED2" w14:textId="336A241F" w:rsidR="007E51E5" w:rsidRDefault="009854C5" w:rsidP="00C57B18">
            <w:pPr>
              <w:spacing w:line="276" w:lineRule="auto"/>
              <w:jc w:val="both"/>
              <w:rPr>
                <w:bCs/>
                <w:sz w:val="24"/>
                <w:szCs w:val="24"/>
              </w:rPr>
            </w:pPr>
            <w:r>
              <w:rPr>
                <w:bCs/>
                <w:sz w:val="24"/>
                <w:szCs w:val="24"/>
              </w:rPr>
              <w:t>O</w:t>
            </w:r>
            <w:r>
              <w:rPr>
                <w:bCs/>
                <w:sz w:val="24"/>
                <w:szCs w:val="24"/>
              </w:rPr>
              <w:t xml:space="preserve">n 10/04/25 </w:t>
            </w:r>
            <w:r>
              <w:rPr>
                <w:bCs/>
                <w:sz w:val="24"/>
                <w:szCs w:val="24"/>
              </w:rPr>
              <w:t>d</w:t>
            </w:r>
            <w:r w:rsidR="007E51E5">
              <w:rPr>
                <w:bCs/>
                <w:sz w:val="24"/>
                <w:szCs w:val="24"/>
              </w:rPr>
              <w:t>uring review of  audit trial data, QA colleague (Employee ID: 893) observed that audit trial report was not visible on SCADA system for the period of 01/03/25 to 31/03/25. After identification of nonconformance the issue was communicated to OEM (TEMA SINERGIE)</w:t>
            </w:r>
            <w:r w:rsidR="00845E4D">
              <w:rPr>
                <w:bCs/>
                <w:sz w:val="24"/>
                <w:szCs w:val="24"/>
              </w:rPr>
              <w:t>, however</w:t>
            </w:r>
            <w:r w:rsidR="007E51E5">
              <w:rPr>
                <w:bCs/>
                <w:sz w:val="24"/>
                <w:szCs w:val="24"/>
              </w:rPr>
              <w:t xml:space="preserve"> due to incidence occurred at M.J.</w:t>
            </w:r>
            <w:r w:rsidR="00F82811">
              <w:rPr>
                <w:bCs/>
                <w:sz w:val="24"/>
                <w:szCs w:val="24"/>
              </w:rPr>
              <w:t xml:space="preserve"> </w:t>
            </w:r>
            <w:r w:rsidR="007E51E5">
              <w:rPr>
                <w:bCs/>
                <w:sz w:val="24"/>
                <w:szCs w:val="24"/>
              </w:rPr>
              <w:t xml:space="preserve">Biopharm </w:t>
            </w:r>
            <w:r w:rsidR="00F82811">
              <w:rPr>
                <w:bCs/>
                <w:sz w:val="24"/>
                <w:szCs w:val="24"/>
              </w:rPr>
              <w:t>P</w:t>
            </w:r>
            <w:r w:rsidR="007E51E5">
              <w:rPr>
                <w:bCs/>
                <w:sz w:val="24"/>
                <w:szCs w:val="24"/>
              </w:rPr>
              <w:t xml:space="preserve">une (DEV/QC/25/001) all activities are halted. </w:t>
            </w:r>
          </w:p>
          <w:p w14:paraId="45784F78" w14:textId="2E0076B0" w:rsidR="007E51E5" w:rsidRDefault="007E51E5" w:rsidP="00C57B18">
            <w:pPr>
              <w:spacing w:line="276" w:lineRule="auto"/>
              <w:jc w:val="both"/>
              <w:rPr>
                <w:bCs/>
                <w:sz w:val="24"/>
                <w:szCs w:val="24"/>
              </w:rPr>
            </w:pPr>
            <w:r w:rsidRPr="00BB483C">
              <w:rPr>
                <w:bCs/>
                <w:sz w:val="24"/>
                <w:szCs w:val="24"/>
                <w:lang w:val="en-IN"/>
              </w:rPr>
              <w:t>Subsequently, on 15/05/2025, during the Audit Trail Review (ATR) sheet execution for the month of April 2025, the same QA colleague (Employee ID: 893) again identified that the audit trail report for the period 01/04/2025 to 30/04/2025 was also not visible on the SCADA system</w:t>
            </w:r>
            <w:r>
              <w:rPr>
                <w:bCs/>
                <w:sz w:val="24"/>
                <w:szCs w:val="24"/>
                <w:lang w:val="en-IN"/>
              </w:rPr>
              <w:t xml:space="preserve">. </w:t>
            </w:r>
            <w:r w:rsidRPr="00BB483C">
              <w:rPr>
                <w:bCs/>
                <w:sz w:val="24"/>
                <w:szCs w:val="24"/>
                <w:lang w:val="en-IN"/>
              </w:rPr>
              <w:t>To resolve the issue, Work Order No. WO/PR/25-024 was raised on 17/05/2025</w:t>
            </w:r>
            <w:r>
              <w:rPr>
                <w:bCs/>
                <w:sz w:val="24"/>
                <w:szCs w:val="24"/>
                <w:lang w:val="en-IN"/>
              </w:rPr>
              <w:t xml:space="preserve"> to IT department. As per IT Assessment on work order, OEM support required</w:t>
            </w:r>
            <w:r w:rsidR="00B47FF6">
              <w:rPr>
                <w:bCs/>
                <w:sz w:val="24"/>
                <w:szCs w:val="24"/>
                <w:lang w:val="en-IN"/>
              </w:rPr>
              <w:t xml:space="preserve">. Hence, remote access form initiated on dated </w:t>
            </w:r>
            <w:r w:rsidR="00137E13">
              <w:rPr>
                <w:bCs/>
                <w:sz w:val="24"/>
                <w:szCs w:val="24"/>
                <w:lang w:val="en-IN"/>
              </w:rPr>
              <w:t>21/05/2025</w:t>
            </w:r>
            <w:r w:rsidR="00B47FF6">
              <w:rPr>
                <w:bCs/>
                <w:sz w:val="24"/>
                <w:szCs w:val="24"/>
                <w:lang w:val="en-IN"/>
              </w:rPr>
              <w:t xml:space="preserve"> and system</w:t>
            </w:r>
            <w:r>
              <w:rPr>
                <w:bCs/>
                <w:sz w:val="24"/>
                <w:szCs w:val="24"/>
                <w:lang w:val="en-IN"/>
              </w:rPr>
              <w:t xml:space="preserve"> given on remote access to OEM.</w:t>
            </w:r>
            <w:r w:rsidR="00BC5515">
              <w:rPr>
                <w:bCs/>
                <w:sz w:val="24"/>
                <w:szCs w:val="24"/>
                <w:lang w:val="en-IN"/>
              </w:rPr>
              <w:t xml:space="preserve"> During investigation OEM identified that </w:t>
            </w:r>
            <w:r w:rsidR="00BC5515" w:rsidRPr="00BC5515">
              <w:rPr>
                <w:bCs/>
                <w:sz w:val="24"/>
                <w:szCs w:val="24"/>
              </w:rPr>
              <w:t>IFIXALARMS table reached full capacity, which prevented the system from generating and saving new Audit trails</w:t>
            </w:r>
            <w:r w:rsidR="00BC5515">
              <w:rPr>
                <w:bCs/>
                <w:sz w:val="24"/>
                <w:szCs w:val="24"/>
              </w:rPr>
              <w:t xml:space="preserve">. </w:t>
            </w:r>
            <w:r w:rsidR="00336AAA">
              <w:rPr>
                <w:bCs/>
                <w:sz w:val="24"/>
                <w:szCs w:val="24"/>
              </w:rPr>
              <w:t>Also,</w:t>
            </w:r>
            <w:r w:rsidR="00BC5515">
              <w:rPr>
                <w:bCs/>
                <w:sz w:val="24"/>
                <w:szCs w:val="24"/>
              </w:rPr>
              <w:t xml:space="preserve"> it was identified that s</w:t>
            </w:r>
            <w:r w:rsidR="00BC5515" w:rsidRPr="00BC5515">
              <w:rPr>
                <w:bCs/>
                <w:sz w:val="24"/>
                <w:szCs w:val="24"/>
              </w:rPr>
              <w:t>cheduled cleanup task was not functioning correctly</w:t>
            </w:r>
            <w:r w:rsidR="00BC5515">
              <w:rPr>
                <w:bCs/>
                <w:sz w:val="24"/>
                <w:szCs w:val="24"/>
              </w:rPr>
              <w:t>.</w:t>
            </w:r>
            <w:r w:rsidR="00BC5515" w:rsidRPr="00BC5515">
              <w:t xml:space="preserve"> </w:t>
            </w:r>
            <w:r w:rsidR="00BC5515" w:rsidRPr="00BC5515">
              <w:rPr>
                <w:bCs/>
                <w:sz w:val="24"/>
                <w:szCs w:val="24"/>
              </w:rPr>
              <w:t xml:space="preserve">During the remote session on </w:t>
            </w:r>
            <w:r w:rsidR="00BC5515">
              <w:rPr>
                <w:bCs/>
                <w:sz w:val="24"/>
                <w:szCs w:val="24"/>
              </w:rPr>
              <w:t xml:space="preserve">27/05/25, OEM </w:t>
            </w:r>
            <w:r w:rsidR="00621A9A">
              <w:rPr>
                <w:bCs/>
                <w:sz w:val="24"/>
                <w:szCs w:val="24"/>
              </w:rPr>
              <w:t>resolved</w:t>
            </w:r>
            <w:r w:rsidR="00BC5515">
              <w:rPr>
                <w:bCs/>
                <w:sz w:val="24"/>
                <w:szCs w:val="24"/>
              </w:rPr>
              <w:t xml:space="preserve"> the issue </w:t>
            </w:r>
            <w:r w:rsidR="00336AAA" w:rsidRPr="00BC5515">
              <w:rPr>
                <w:bCs/>
                <w:sz w:val="24"/>
                <w:szCs w:val="24"/>
              </w:rPr>
              <w:t>as</w:t>
            </w:r>
            <w:r w:rsidR="00BC5515" w:rsidRPr="00BC5515">
              <w:rPr>
                <w:bCs/>
                <w:sz w:val="24"/>
                <w:szCs w:val="24"/>
              </w:rPr>
              <w:t xml:space="preserve"> a result, the system is once again generating iFix Audit logs as expected</w:t>
            </w:r>
            <w:r w:rsidR="00BC5515">
              <w:rPr>
                <w:bCs/>
                <w:sz w:val="24"/>
                <w:szCs w:val="24"/>
              </w:rPr>
              <w:t xml:space="preserve">. </w:t>
            </w:r>
            <w:r w:rsidR="00BC5515" w:rsidRPr="00BC5515">
              <w:rPr>
                <w:bCs/>
                <w:sz w:val="24"/>
                <w:szCs w:val="24"/>
              </w:rPr>
              <w:t>The cleanup task is now working properly and maintaining the database as intended</w:t>
            </w:r>
            <w:r w:rsidR="00BC5515">
              <w:rPr>
                <w:bCs/>
                <w:sz w:val="24"/>
                <w:szCs w:val="24"/>
              </w:rPr>
              <w:t xml:space="preserve">. </w:t>
            </w:r>
            <w:r w:rsidR="00621A9A">
              <w:rPr>
                <w:bCs/>
                <w:sz w:val="24"/>
                <w:szCs w:val="24"/>
              </w:rPr>
              <w:t>However,</w:t>
            </w:r>
            <w:r w:rsidR="00BC5515">
              <w:rPr>
                <w:bCs/>
                <w:sz w:val="24"/>
                <w:szCs w:val="24"/>
              </w:rPr>
              <w:t xml:space="preserve"> as per OEM service report, </w:t>
            </w:r>
            <w:r w:rsidR="00BC5515" w:rsidRPr="00BC5515">
              <w:rPr>
                <w:bCs/>
                <w:sz w:val="24"/>
                <w:szCs w:val="24"/>
              </w:rPr>
              <w:t xml:space="preserve">the Audit logs from </w:t>
            </w:r>
            <w:r w:rsidR="00BC5515">
              <w:rPr>
                <w:bCs/>
                <w:sz w:val="24"/>
                <w:szCs w:val="24"/>
              </w:rPr>
              <w:t>3</w:t>
            </w:r>
            <w:r w:rsidR="00D93651">
              <w:rPr>
                <w:bCs/>
                <w:sz w:val="24"/>
                <w:szCs w:val="24"/>
              </w:rPr>
              <w:t>1</w:t>
            </w:r>
            <w:r w:rsidR="00BC5515">
              <w:rPr>
                <w:bCs/>
                <w:sz w:val="24"/>
                <w:szCs w:val="24"/>
              </w:rPr>
              <w:t>/01/25</w:t>
            </w:r>
            <w:r w:rsidR="00BC5515" w:rsidRPr="00BC5515">
              <w:rPr>
                <w:bCs/>
                <w:sz w:val="24"/>
                <w:szCs w:val="24"/>
              </w:rPr>
              <w:t xml:space="preserve"> to 2</w:t>
            </w:r>
            <w:r w:rsidR="00D93651">
              <w:rPr>
                <w:bCs/>
                <w:sz w:val="24"/>
                <w:szCs w:val="24"/>
              </w:rPr>
              <w:t>6</w:t>
            </w:r>
            <w:r w:rsidR="00BC5515">
              <w:rPr>
                <w:bCs/>
                <w:sz w:val="24"/>
                <w:szCs w:val="24"/>
              </w:rPr>
              <w:t>/0</w:t>
            </w:r>
            <w:r w:rsidR="00D93651">
              <w:rPr>
                <w:bCs/>
                <w:sz w:val="24"/>
                <w:szCs w:val="24"/>
              </w:rPr>
              <w:t>2</w:t>
            </w:r>
            <w:r w:rsidR="00BC5515">
              <w:rPr>
                <w:bCs/>
                <w:sz w:val="24"/>
                <w:szCs w:val="24"/>
              </w:rPr>
              <w:t>/25</w:t>
            </w:r>
            <w:r w:rsidR="00BC5515" w:rsidRPr="00BC5515">
              <w:rPr>
                <w:bCs/>
                <w:sz w:val="24"/>
                <w:szCs w:val="24"/>
              </w:rPr>
              <w:t xml:space="preserve"> </w:t>
            </w:r>
            <w:r w:rsidR="00D93651">
              <w:rPr>
                <w:bCs/>
                <w:sz w:val="24"/>
                <w:szCs w:val="24"/>
              </w:rPr>
              <w:t xml:space="preserve">and </w:t>
            </w:r>
            <w:r w:rsidR="009B5C4C">
              <w:rPr>
                <w:bCs/>
                <w:sz w:val="24"/>
                <w:szCs w:val="24"/>
              </w:rPr>
              <w:t xml:space="preserve">29/03/25 to 26/05/25 </w:t>
            </w:r>
            <w:r w:rsidR="00BC5515" w:rsidRPr="00BC5515">
              <w:rPr>
                <w:bCs/>
                <w:sz w:val="24"/>
                <w:szCs w:val="24"/>
              </w:rPr>
              <w:t>are unrecoverable due to the database being full during that time</w:t>
            </w:r>
            <w:r w:rsidR="00BC5515">
              <w:rPr>
                <w:bCs/>
                <w:sz w:val="24"/>
                <w:szCs w:val="24"/>
              </w:rPr>
              <w:t>. After resolving the issue</w:t>
            </w:r>
            <w:r w:rsidR="009B5C4C">
              <w:rPr>
                <w:bCs/>
                <w:sz w:val="24"/>
                <w:szCs w:val="24"/>
              </w:rPr>
              <w:t>, audit log reports verified and found satisfactory. The process/operation data and reports are in place and there is no any impact anticipated on routine operation.</w:t>
            </w:r>
            <w:r w:rsidR="00CE4F41">
              <w:rPr>
                <w:bCs/>
                <w:sz w:val="24"/>
                <w:szCs w:val="24"/>
              </w:rPr>
              <w:t xml:space="preserve"> Also, all operation reports were available and attached with respective batch manufacturing </w:t>
            </w:r>
            <w:r w:rsidR="00827759">
              <w:rPr>
                <w:bCs/>
                <w:sz w:val="24"/>
                <w:szCs w:val="24"/>
              </w:rPr>
              <w:t>records</w:t>
            </w:r>
            <w:r w:rsidR="00CE4F41">
              <w:rPr>
                <w:bCs/>
                <w:sz w:val="24"/>
                <w:szCs w:val="24"/>
              </w:rPr>
              <w:t xml:space="preserve"> and same has been verified.</w:t>
            </w:r>
            <w:r w:rsidR="00B14A12">
              <w:rPr>
                <w:bCs/>
                <w:sz w:val="24"/>
                <w:szCs w:val="24"/>
              </w:rPr>
              <w:t xml:space="preserve"> Refer </w:t>
            </w:r>
            <w:r w:rsidR="00902B23">
              <w:rPr>
                <w:bCs/>
                <w:sz w:val="24"/>
                <w:szCs w:val="24"/>
              </w:rPr>
              <w:t>below table for more details,</w:t>
            </w:r>
          </w:p>
          <w:p w14:paraId="1368C5D0" w14:textId="1C226E6B" w:rsidR="00B14A12" w:rsidRDefault="00B14A12" w:rsidP="00B14A12">
            <w:pPr>
              <w:spacing w:line="276" w:lineRule="auto"/>
              <w:jc w:val="center"/>
              <w:rPr>
                <w:b/>
                <w:sz w:val="24"/>
                <w:szCs w:val="24"/>
              </w:rPr>
            </w:pPr>
            <w:r w:rsidRPr="00B14A12">
              <w:rPr>
                <w:b/>
                <w:sz w:val="24"/>
                <w:szCs w:val="24"/>
              </w:rPr>
              <w:t>Table No. 1</w:t>
            </w:r>
          </w:p>
          <w:tbl>
            <w:tblPr>
              <w:tblStyle w:val="TableGrid"/>
              <w:tblW w:w="0" w:type="auto"/>
              <w:tblLook w:val="04A0" w:firstRow="1" w:lastRow="0" w:firstColumn="1" w:lastColumn="0" w:noHBand="0" w:noVBand="1"/>
            </w:tblPr>
            <w:tblGrid>
              <w:gridCol w:w="595"/>
              <w:gridCol w:w="2500"/>
              <w:gridCol w:w="1560"/>
              <w:gridCol w:w="1890"/>
              <w:gridCol w:w="1845"/>
              <w:gridCol w:w="1843"/>
            </w:tblGrid>
            <w:tr w:rsidR="00134143" w14:paraId="7A8754B5" w14:textId="77777777" w:rsidTr="00134143">
              <w:tc>
                <w:tcPr>
                  <w:tcW w:w="595" w:type="dxa"/>
                  <w:vAlign w:val="center"/>
                </w:tcPr>
                <w:p w14:paraId="0CD637D9" w14:textId="497E7E34" w:rsidR="00134143" w:rsidRDefault="00134143" w:rsidP="00902B23">
                  <w:pPr>
                    <w:spacing w:line="276" w:lineRule="auto"/>
                    <w:rPr>
                      <w:b/>
                      <w:sz w:val="24"/>
                      <w:szCs w:val="24"/>
                    </w:rPr>
                  </w:pPr>
                  <w:r>
                    <w:rPr>
                      <w:b/>
                      <w:sz w:val="24"/>
                      <w:szCs w:val="24"/>
                    </w:rPr>
                    <w:t>Sr No.</w:t>
                  </w:r>
                </w:p>
              </w:tc>
              <w:tc>
                <w:tcPr>
                  <w:tcW w:w="2500" w:type="dxa"/>
                </w:tcPr>
                <w:p w14:paraId="11292E5E" w14:textId="25B00D1E" w:rsidR="00134143" w:rsidRDefault="00134143" w:rsidP="00B14A12">
                  <w:pPr>
                    <w:spacing w:line="276" w:lineRule="auto"/>
                    <w:rPr>
                      <w:b/>
                      <w:sz w:val="24"/>
                      <w:szCs w:val="24"/>
                    </w:rPr>
                  </w:pPr>
                  <w:r>
                    <w:rPr>
                      <w:b/>
                      <w:sz w:val="24"/>
                      <w:szCs w:val="24"/>
                    </w:rPr>
                    <w:t>Product Name</w:t>
                  </w:r>
                </w:p>
              </w:tc>
              <w:tc>
                <w:tcPr>
                  <w:tcW w:w="1560" w:type="dxa"/>
                </w:tcPr>
                <w:p w14:paraId="73E477E7" w14:textId="3A8801B9" w:rsidR="00134143" w:rsidRDefault="00134143" w:rsidP="00B14A12">
                  <w:pPr>
                    <w:spacing w:line="276" w:lineRule="auto"/>
                    <w:rPr>
                      <w:b/>
                      <w:sz w:val="24"/>
                      <w:szCs w:val="24"/>
                    </w:rPr>
                  </w:pPr>
                  <w:r>
                    <w:rPr>
                      <w:b/>
                      <w:sz w:val="24"/>
                      <w:szCs w:val="24"/>
                    </w:rPr>
                    <w:t>Batch No.</w:t>
                  </w:r>
                </w:p>
              </w:tc>
              <w:tc>
                <w:tcPr>
                  <w:tcW w:w="1890" w:type="dxa"/>
                </w:tcPr>
                <w:p w14:paraId="1ED8DC1F" w14:textId="7734D5B6" w:rsidR="00134143" w:rsidRDefault="00134143" w:rsidP="00902B23">
                  <w:pPr>
                    <w:spacing w:line="276" w:lineRule="auto"/>
                    <w:jc w:val="center"/>
                    <w:rPr>
                      <w:b/>
                      <w:sz w:val="24"/>
                      <w:szCs w:val="24"/>
                    </w:rPr>
                  </w:pPr>
                  <w:r>
                    <w:rPr>
                      <w:b/>
                      <w:sz w:val="24"/>
                      <w:szCs w:val="24"/>
                    </w:rPr>
                    <w:t>Glove Integrity Reports attached</w:t>
                  </w:r>
                </w:p>
              </w:tc>
              <w:tc>
                <w:tcPr>
                  <w:tcW w:w="1845" w:type="dxa"/>
                </w:tcPr>
                <w:p w14:paraId="088596A3" w14:textId="77777777" w:rsidR="00134143" w:rsidRDefault="00134143" w:rsidP="00902B23">
                  <w:pPr>
                    <w:spacing w:line="276" w:lineRule="auto"/>
                    <w:jc w:val="center"/>
                    <w:rPr>
                      <w:b/>
                      <w:sz w:val="24"/>
                      <w:szCs w:val="24"/>
                    </w:rPr>
                  </w:pPr>
                  <w:r>
                    <w:rPr>
                      <w:b/>
                      <w:sz w:val="24"/>
                      <w:szCs w:val="24"/>
                    </w:rPr>
                    <w:t xml:space="preserve">Result of Glove leak Test </w:t>
                  </w:r>
                </w:p>
                <w:p w14:paraId="18876AD0" w14:textId="47725722" w:rsidR="00134143" w:rsidRDefault="00134143" w:rsidP="00902B23">
                  <w:pPr>
                    <w:spacing w:line="276" w:lineRule="auto"/>
                    <w:jc w:val="center"/>
                    <w:rPr>
                      <w:b/>
                      <w:sz w:val="24"/>
                      <w:szCs w:val="24"/>
                    </w:rPr>
                  </w:pPr>
                  <w:r>
                    <w:rPr>
                      <w:b/>
                      <w:sz w:val="24"/>
                      <w:szCs w:val="24"/>
                    </w:rPr>
                    <w:t>Pass/ Fail</w:t>
                  </w:r>
                </w:p>
              </w:tc>
              <w:tc>
                <w:tcPr>
                  <w:tcW w:w="1843" w:type="dxa"/>
                </w:tcPr>
                <w:p w14:paraId="008146D7" w14:textId="5769FFCE" w:rsidR="00134143" w:rsidRDefault="00134143" w:rsidP="00902B23">
                  <w:pPr>
                    <w:spacing w:line="276" w:lineRule="auto"/>
                    <w:jc w:val="center"/>
                    <w:rPr>
                      <w:b/>
                      <w:sz w:val="24"/>
                      <w:szCs w:val="24"/>
                    </w:rPr>
                  </w:pPr>
                  <w:r>
                    <w:rPr>
                      <w:b/>
                      <w:sz w:val="24"/>
                      <w:szCs w:val="24"/>
                    </w:rPr>
                    <w:t>Non-conformance observed</w:t>
                  </w:r>
                </w:p>
              </w:tc>
            </w:tr>
            <w:tr w:rsidR="00134143" w14:paraId="687FB135" w14:textId="77777777" w:rsidTr="00134143">
              <w:tc>
                <w:tcPr>
                  <w:tcW w:w="595" w:type="dxa"/>
                  <w:vAlign w:val="center"/>
                </w:tcPr>
                <w:p w14:paraId="06871F26" w14:textId="08E94260" w:rsidR="00134143" w:rsidRPr="00902B23" w:rsidRDefault="00134143" w:rsidP="00902B23">
                  <w:pPr>
                    <w:spacing w:line="276" w:lineRule="auto"/>
                    <w:rPr>
                      <w:bCs/>
                      <w:sz w:val="24"/>
                      <w:szCs w:val="24"/>
                    </w:rPr>
                  </w:pPr>
                  <w:r w:rsidRPr="00902B23">
                    <w:rPr>
                      <w:bCs/>
                      <w:sz w:val="24"/>
                      <w:szCs w:val="24"/>
                    </w:rPr>
                    <w:t>1</w:t>
                  </w:r>
                </w:p>
              </w:tc>
              <w:tc>
                <w:tcPr>
                  <w:tcW w:w="2500" w:type="dxa"/>
                </w:tcPr>
                <w:p w14:paraId="08C2A0B7" w14:textId="0634388B" w:rsidR="00134143" w:rsidRPr="00B14A12" w:rsidRDefault="00134143" w:rsidP="00B14A12">
                  <w:pPr>
                    <w:spacing w:line="276" w:lineRule="auto"/>
                    <w:rPr>
                      <w:bCs/>
                      <w:sz w:val="24"/>
                      <w:szCs w:val="24"/>
                    </w:rPr>
                  </w:pPr>
                  <w:r w:rsidRPr="00B14A12">
                    <w:rPr>
                      <w:bCs/>
                      <w:sz w:val="24"/>
                      <w:szCs w:val="24"/>
                    </w:rPr>
                    <w:t xml:space="preserve">Insulin Injection Biphasic Isophane 30:70 </w:t>
                  </w:r>
                  <w:r>
                    <w:rPr>
                      <w:bCs/>
                      <w:sz w:val="24"/>
                      <w:szCs w:val="24"/>
                    </w:rPr>
                    <w:t xml:space="preserve">100 </w:t>
                  </w:r>
                  <w:r w:rsidRPr="00B14A12">
                    <w:rPr>
                      <w:bCs/>
                      <w:sz w:val="24"/>
                      <w:szCs w:val="24"/>
                    </w:rPr>
                    <w:t>IU/ml, 3 ml cartridge</w:t>
                  </w:r>
                </w:p>
              </w:tc>
              <w:tc>
                <w:tcPr>
                  <w:tcW w:w="1560" w:type="dxa"/>
                </w:tcPr>
                <w:p w14:paraId="2D9C50E4" w14:textId="63B995D1" w:rsidR="00134143" w:rsidRPr="00B14A12" w:rsidRDefault="00134143" w:rsidP="00B14A12">
                  <w:pPr>
                    <w:spacing w:line="276" w:lineRule="auto"/>
                    <w:rPr>
                      <w:bCs/>
                      <w:sz w:val="24"/>
                      <w:szCs w:val="24"/>
                    </w:rPr>
                  </w:pPr>
                  <w:r w:rsidRPr="00B14A12">
                    <w:rPr>
                      <w:bCs/>
                      <w:sz w:val="24"/>
                      <w:szCs w:val="24"/>
                    </w:rPr>
                    <w:t>S01240001</w:t>
                  </w:r>
                  <w:r>
                    <w:rPr>
                      <w:bCs/>
                      <w:sz w:val="24"/>
                      <w:szCs w:val="24"/>
                    </w:rPr>
                    <w:t xml:space="preserve">, </w:t>
                  </w:r>
                  <w:r w:rsidRPr="00B14A12">
                    <w:rPr>
                      <w:bCs/>
                      <w:sz w:val="24"/>
                      <w:szCs w:val="24"/>
                    </w:rPr>
                    <w:t>S0124000</w:t>
                  </w:r>
                  <w:r>
                    <w:rPr>
                      <w:bCs/>
                      <w:sz w:val="24"/>
                      <w:szCs w:val="24"/>
                    </w:rPr>
                    <w:t>2,</w:t>
                  </w:r>
                  <w:r w:rsidRPr="00B14A12">
                    <w:rPr>
                      <w:bCs/>
                      <w:sz w:val="24"/>
                      <w:szCs w:val="24"/>
                    </w:rPr>
                    <w:t xml:space="preserve"> S0124000</w:t>
                  </w:r>
                  <w:r>
                    <w:rPr>
                      <w:bCs/>
                      <w:sz w:val="24"/>
                      <w:szCs w:val="24"/>
                    </w:rPr>
                    <w:t>3,</w:t>
                  </w:r>
                  <w:r w:rsidRPr="00B14A12">
                    <w:rPr>
                      <w:bCs/>
                      <w:sz w:val="24"/>
                      <w:szCs w:val="24"/>
                    </w:rPr>
                    <w:t xml:space="preserve"> S0124000</w:t>
                  </w:r>
                  <w:r>
                    <w:rPr>
                      <w:bCs/>
                      <w:sz w:val="24"/>
                      <w:szCs w:val="24"/>
                    </w:rPr>
                    <w:t>4</w:t>
                  </w:r>
                </w:p>
              </w:tc>
              <w:tc>
                <w:tcPr>
                  <w:tcW w:w="1890" w:type="dxa"/>
                  <w:vAlign w:val="center"/>
                </w:tcPr>
                <w:p w14:paraId="60D80E72" w14:textId="453C2F64" w:rsidR="00134143" w:rsidRPr="00902B23" w:rsidRDefault="00134143" w:rsidP="00134143">
                  <w:pPr>
                    <w:spacing w:line="276" w:lineRule="auto"/>
                    <w:jc w:val="center"/>
                    <w:rPr>
                      <w:bCs/>
                      <w:sz w:val="24"/>
                      <w:szCs w:val="24"/>
                    </w:rPr>
                  </w:pPr>
                  <w:r w:rsidRPr="00902B23">
                    <w:rPr>
                      <w:bCs/>
                      <w:sz w:val="24"/>
                      <w:szCs w:val="24"/>
                    </w:rPr>
                    <w:t>Yes</w:t>
                  </w:r>
                </w:p>
              </w:tc>
              <w:tc>
                <w:tcPr>
                  <w:tcW w:w="1845" w:type="dxa"/>
                  <w:vAlign w:val="center"/>
                </w:tcPr>
                <w:p w14:paraId="516CCE9E" w14:textId="3EB903D8" w:rsidR="00134143" w:rsidRPr="00902B23" w:rsidRDefault="00134143" w:rsidP="00134143">
                  <w:pPr>
                    <w:spacing w:line="276" w:lineRule="auto"/>
                    <w:jc w:val="center"/>
                    <w:rPr>
                      <w:bCs/>
                      <w:sz w:val="24"/>
                      <w:szCs w:val="24"/>
                    </w:rPr>
                  </w:pPr>
                  <w:r>
                    <w:rPr>
                      <w:bCs/>
                      <w:sz w:val="24"/>
                      <w:szCs w:val="24"/>
                    </w:rPr>
                    <w:t>Pass</w:t>
                  </w:r>
                </w:p>
              </w:tc>
              <w:tc>
                <w:tcPr>
                  <w:tcW w:w="1843" w:type="dxa"/>
                  <w:vAlign w:val="center"/>
                </w:tcPr>
                <w:p w14:paraId="5BAF2087" w14:textId="1E197366" w:rsidR="00134143" w:rsidRPr="00902B23" w:rsidRDefault="00134143" w:rsidP="00134143">
                  <w:pPr>
                    <w:spacing w:line="276" w:lineRule="auto"/>
                    <w:jc w:val="center"/>
                    <w:rPr>
                      <w:bCs/>
                      <w:sz w:val="24"/>
                      <w:szCs w:val="24"/>
                    </w:rPr>
                  </w:pPr>
                  <w:r w:rsidRPr="00902B23">
                    <w:rPr>
                      <w:bCs/>
                      <w:sz w:val="24"/>
                      <w:szCs w:val="24"/>
                    </w:rPr>
                    <w:t>No</w:t>
                  </w:r>
                </w:p>
              </w:tc>
            </w:tr>
            <w:tr w:rsidR="00134143" w14:paraId="040A39A0" w14:textId="77777777" w:rsidTr="00134143">
              <w:tc>
                <w:tcPr>
                  <w:tcW w:w="595" w:type="dxa"/>
                  <w:vAlign w:val="center"/>
                </w:tcPr>
                <w:p w14:paraId="32C07137" w14:textId="77A422EE" w:rsidR="00134143" w:rsidRPr="00902B23" w:rsidRDefault="00134143" w:rsidP="00134143">
                  <w:pPr>
                    <w:spacing w:line="276" w:lineRule="auto"/>
                    <w:rPr>
                      <w:bCs/>
                      <w:sz w:val="24"/>
                      <w:szCs w:val="24"/>
                    </w:rPr>
                  </w:pPr>
                  <w:r w:rsidRPr="00902B23">
                    <w:rPr>
                      <w:bCs/>
                      <w:sz w:val="24"/>
                      <w:szCs w:val="24"/>
                    </w:rPr>
                    <w:t>2</w:t>
                  </w:r>
                </w:p>
              </w:tc>
              <w:tc>
                <w:tcPr>
                  <w:tcW w:w="2500" w:type="dxa"/>
                </w:tcPr>
                <w:p w14:paraId="1BC4251F" w14:textId="21918989" w:rsidR="00134143" w:rsidRDefault="00134143" w:rsidP="00134143">
                  <w:pPr>
                    <w:spacing w:line="276" w:lineRule="auto"/>
                    <w:rPr>
                      <w:b/>
                      <w:sz w:val="24"/>
                      <w:szCs w:val="24"/>
                    </w:rPr>
                  </w:pPr>
                  <w:r w:rsidRPr="00B14A12">
                    <w:rPr>
                      <w:bCs/>
                      <w:sz w:val="24"/>
                      <w:szCs w:val="24"/>
                    </w:rPr>
                    <w:t xml:space="preserve">Insulin Injection </w:t>
                  </w:r>
                  <w:r>
                    <w:rPr>
                      <w:bCs/>
                      <w:sz w:val="24"/>
                      <w:szCs w:val="24"/>
                    </w:rPr>
                    <w:t>soluble 100</w:t>
                  </w:r>
                  <w:r w:rsidRPr="00B14A12">
                    <w:rPr>
                      <w:bCs/>
                      <w:sz w:val="24"/>
                      <w:szCs w:val="24"/>
                    </w:rPr>
                    <w:t xml:space="preserve"> IU/ml, 3 ml cartridge</w:t>
                  </w:r>
                </w:p>
              </w:tc>
              <w:tc>
                <w:tcPr>
                  <w:tcW w:w="1560" w:type="dxa"/>
                </w:tcPr>
                <w:p w14:paraId="4ED0DD71" w14:textId="30F917F0" w:rsidR="00134143" w:rsidRDefault="00134143" w:rsidP="00134143">
                  <w:pPr>
                    <w:spacing w:line="276" w:lineRule="auto"/>
                    <w:rPr>
                      <w:b/>
                      <w:sz w:val="24"/>
                      <w:szCs w:val="24"/>
                    </w:rPr>
                  </w:pPr>
                  <w:r w:rsidRPr="00B14A12">
                    <w:rPr>
                      <w:bCs/>
                      <w:sz w:val="24"/>
                      <w:szCs w:val="24"/>
                    </w:rPr>
                    <w:t>S0</w:t>
                  </w:r>
                  <w:r>
                    <w:rPr>
                      <w:bCs/>
                      <w:sz w:val="24"/>
                      <w:szCs w:val="24"/>
                    </w:rPr>
                    <w:t>72</w:t>
                  </w:r>
                  <w:r w:rsidRPr="00B14A12">
                    <w:rPr>
                      <w:bCs/>
                      <w:sz w:val="24"/>
                      <w:szCs w:val="24"/>
                    </w:rPr>
                    <w:t>40001</w:t>
                  </w:r>
                  <w:r>
                    <w:rPr>
                      <w:bCs/>
                      <w:sz w:val="24"/>
                      <w:szCs w:val="24"/>
                    </w:rPr>
                    <w:t xml:space="preserve">, </w:t>
                  </w:r>
                  <w:r w:rsidRPr="00B14A12">
                    <w:rPr>
                      <w:bCs/>
                      <w:sz w:val="24"/>
                      <w:szCs w:val="24"/>
                    </w:rPr>
                    <w:t>S0</w:t>
                  </w:r>
                  <w:r>
                    <w:rPr>
                      <w:bCs/>
                      <w:sz w:val="24"/>
                      <w:szCs w:val="24"/>
                    </w:rPr>
                    <w:t>72</w:t>
                  </w:r>
                  <w:r w:rsidRPr="00B14A12">
                    <w:rPr>
                      <w:bCs/>
                      <w:sz w:val="24"/>
                      <w:szCs w:val="24"/>
                    </w:rPr>
                    <w:t>4000</w:t>
                  </w:r>
                  <w:r>
                    <w:rPr>
                      <w:bCs/>
                      <w:sz w:val="24"/>
                      <w:szCs w:val="24"/>
                    </w:rPr>
                    <w:t xml:space="preserve">2, </w:t>
                  </w:r>
                  <w:r w:rsidRPr="00B14A12">
                    <w:rPr>
                      <w:bCs/>
                      <w:sz w:val="24"/>
                      <w:szCs w:val="24"/>
                    </w:rPr>
                    <w:t>S0</w:t>
                  </w:r>
                  <w:r>
                    <w:rPr>
                      <w:bCs/>
                      <w:sz w:val="24"/>
                      <w:szCs w:val="24"/>
                    </w:rPr>
                    <w:t>72</w:t>
                  </w:r>
                  <w:r w:rsidRPr="00B14A12">
                    <w:rPr>
                      <w:bCs/>
                      <w:sz w:val="24"/>
                      <w:szCs w:val="24"/>
                    </w:rPr>
                    <w:t>4000</w:t>
                  </w:r>
                  <w:r>
                    <w:rPr>
                      <w:bCs/>
                      <w:sz w:val="24"/>
                      <w:szCs w:val="24"/>
                    </w:rPr>
                    <w:t>4</w:t>
                  </w:r>
                </w:p>
              </w:tc>
              <w:tc>
                <w:tcPr>
                  <w:tcW w:w="1890" w:type="dxa"/>
                  <w:vAlign w:val="center"/>
                </w:tcPr>
                <w:p w14:paraId="3DCC2752" w14:textId="540A3ADA" w:rsidR="00134143" w:rsidRPr="00902B23" w:rsidRDefault="00134143" w:rsidP="00134143">
                  <w:pPr>
                    <w:spacing w:line="276" w:lineRule="auto"/>
                    <w:jc w:val="center"/>
                    <w:rPr>
                      <w:bCs/>
                      <w:sz w:val="24"/>
                      <w:szCs w:val="24"/>
                    </w:rPr>
                  </w:pPr>
                  <w:r w:rsidRPr="00902B23">
                    <w:rPr>
                      <w:bCs/>
                      <w:sz w:val="24"/>
                      <w:szCs w:val="24"/>
                    </w:rPr>
                    <w:t>Yes</w:t>
                  </w:r>
                </w:p>
              </w:tc>
              <w:tc>
                <w:tcPr>
                  <w:tcW w:w="1845" w:type="dxa"/>
                  <w:vAlign w:val="center"/>
                </w:tcPr>
                <w:p w14:paraId="5BC2B279" w14:textId="79409614" w:rsidR="00134143" w:rsidRPr="00902B23" w:rsidRDefault="00134143" w:rsidP="00134143">
                  <w:pPr>
                    <w:spacing w:line="276" w:lineRule="auto"/>
                    <w:jc w:val="center"/>
                    <w:rPr>
                      <w:bCs/>
                      <w:sz w:val="24"/>
                      <w:szCs w:val="24"/>
                    </w:rPr>
                  </w:pPr>
                  <w:r w:rsidRPr="00A06FA0">
                    <w:rPr>
                      <w:bCs/>
                      <w:sz w:val="24"/>
                      <w:szCs w:val="24"/>
                    </w:rPr>
                    <w:t>Pass</w:t>
                  </w:r>
                </w:p>
              </w:tc>
              <w:tc>
                <w:tcPr>
                  <w:tcW w:w="1843" w:type="dxa"/>
                  <w:vAlign w:val="center"/>
                </w:tcPr>
                <w:p w14:paraId="5C0D4483" w14:textId="563F76F0" w:rsidR="00134143" w:rsidRPr="00902B23" w:rsidRDefault="00134143" w:rsidP="00134143">
                  <w:pPr>
                    <w:spacing w:line="276" w:lineRule="auto"/>
                    <w:jc w:val="center"/>
                    <w:rPr>
                      <w:bCs/>
                      <w:sz w:val="24"/>
                      <w:szCs w:val="24"/>
                    </w:rPr>
                  </w:pPr>
                  <w:r w:rsidRPr="00902B23">
                    <w:rPr>
                      <w:bCs/>
                      <w:sz w:val="24"/>
                      <w:szCs w:val="24"/>
                    </w:rPr>
                    <w:t>No</w:t>
                  </w:r>
                </w:p>
              </w:tc>
            </w:tr>
            <w:tr w:rsidR="00134143" w14:paraId="3B86AA40" w14:textId="77777777" w:rsidTr="00134143">
              <w:tc>
                <w:tcPr>
                  <w:tcW w:w="595" w:type="dxa"/>
                </w:tcPr>
                <w:p w14:paraId="2E51AB3D" w14:textId="6EDCFE4B" w:rsidR="00134143" w:rsidRPr="00902B23" w:rsidRDefault="00134143" w:rsidP="00134143">
                  <w:pPr>
                    <w:spacing w:line="276" w:lineRule="auto"/>
                    <w:rPr>
                      <w:bCs/>
                      <w:sz w:val="24"/>
                      <w:szCs w:val="24"/>
                    </w:rPr>
                  </w:pPr>
                  <w:r w:rsidRPr="00902B23">
                    <w:rPr>
                      <w:bCs/>
                      <w:sz w:val="24"/>
                      <w:szCs w:val="24"/>
                    </w:rPr>
                    <w:t>3</w:t>
                  </w:r>
                </w:p>
              </w:tc>
              <w:tc>
                <w:tcPr>
                  <w:tcW w:w="2500" w:type="dxa"/>
                </w:tcPr>
                <w:p w14:paraId="0E230B18" w14:textId="034E1452" w:rsidR="00134143" w:rsidRDefault="00134143" w:rsidP="00134143">
                  <w:pPr>
                    <w:spacing w:line="276" w:lineRule="auto"/>
                    <w:rPr>
                      <w:b/>
                      <w:sz w:val="24"/>
                      <w:szCs w:val="24"/>
                    </w:rPr>
                  </w:pPr>
                  <w:r w:rsidRPr="00B14A12">
                    <w:rPr>
                      <w:bCs/>
                      <w:sz w:val="24"/>
                      <w:szCs w:val="24"/>
                    </w:rPr>
                    <w:t xml:space="preserve">Insulin Injection Isophane </w:t>
                  </w:r>
                  <w:r>
                    <w:rPr>
                      <w:bCs/>
                      <w:sz w:val="24"/>
                      <w:szCs w:val="24"/>
                    </w:rPr>
                    <w:t xml:space="preserve">100 </w:t>
                  </w:r>
                  <w:r w:rsidRPr="00B14A12">
                    <w:rPr>
                      <w:bCs/>
                      <w:sz w:val="24"/>
                      <w:szCs w:val="24"/>
                    </w:rPr>
                    <w:t>IU/ml, 3 ml cartridge</w:t>
                  </w:r>
                </w:p>
              </w:tc>
              <w:tc>
                <w:tcPr>
                  <w:tcW w:w="1560" w:type="dxa"/>
                </w:tcPr>
                <w:p w14:paraId="716D5994" w14:textId="280654D5" w:rsidR="00134143" w:rsidRDefault="00134143" w:rsidP="00134143">
                  <w:pPr>
                    <w:spacing w:line="276" w:lineRule="auto"/>
                    <w:rPr>
                      <w:b/>
                      <w:sz w:val="24"/>
                      <w:szCs w:val="24"/>
                    </w:rPr>
                  </w:pPr>
                  <w:r w:rsidRPr="00B14A12">
                    <w:rPr>
                      <w:bCs/>
                      <w:sz w:val="24"/>
                      <w:szCs w:val="24"/>
                    </w:rPr>
                    <w:t>S0</w:t>
                  </w:r>
                  <w:r>
                    <w:rPr>
                      <w:bCs/>
                      <w:sz w:val="24"/>
                      <w:szCs w:val="24"/>
                    </w:rPr>
                    <w:t>42</w:t>
                  </w:r>
                  <w:r w:rsidRPr="00B14A12">
                    <w:rPr>
                      <w:bCs/>
                      <w:sz w:val="24"/>
                      <w:szCs w:val="24"/>
                    </w:rPr>
                    <w:t>40001</w:t>
                  </w:r>
                  <w:r>
                    <w:rPr>
                      <w:bCs/>
                      <w:sz w:val="24"/>
                      <w:szCs w:val="24"/>
                    </w:rPr>
                    <w:t xml:space="preserve">, </w:t>
                  </w:r>
                  <w:r w:rsidRPr="00B14A12">
                    <w:rPr>
                      <w:bCs/>
                      <w:sz w:val="24"/>
                      <w:szCs w:val="24"/>
                    </w:rPr>
                    <w:t>S0</w:t>
                  </w:r>
                  <w:r>
                    <w:rPr>
                      <w:bCs/>
                      <w:sz w:val="24"/>
                      <w:szCs w:val="24"/>
                    </w:rPr>
                    <w:t>42</w:t>
                  </w:r>
                  <w:r w:rsidRPr="00B14A12">
                    <w:rPr>
                      <w:bCs/>
                      <w:sz w:val="24"/>
                      <w:szCs w:val="24"/>
                    </w:rPr>
                    <w:t>4000</w:t>
                  </w:r>
                  <w:r>
                    <w:rPr>
                      <w:bCs/>
                      <w:sz w:val="24"/>
                      <w:szCs w:val="24"/>
                    </w:rPr>
                    <w:t xml:space="preserve">2, </w:t>
                  </w:r>
                  <w:r w:rsidRPr="00B14A12">
                    <w:rPr>
                      <w:bCs/>
                      <w:sz w:val="24"/>
                      <w:szCs w:val="24"/>
                    </w:rPr>
                    <w:t>S0</w:t>
                  </w:r>
                  <w:r>
                    <w:rPr>
                      <w:bCs/>
                      <w:sz w:val="24"/>
                      <w:szCs w:val="24"/>
                    </w:rPr>
                    <w:t>42</w:t>
                  </w:r>
                  <w:r w:rsidRPr="00B14A12">
                    <w:rPr>
                      <w:bCs/>
                      <w:sz w:val="24"/>
                      <w:szCs w:val="24"/>
                    </w:rPr>
                    <w:t>4000</w:t>
                  </w:r>
                  <w:r>
                    <w:rPr>
                      <w:bCs/>
                      <w:sz w:val="24"/>
                      <w:szCs w:val="24"/>
                    </w:rPr>
                    <w:t>3</w:t>
                  </w:r>
                </w:p>
              </w:tc>
              <w:tc>
                <w:tcPr>
                  <w:tcW w:w="1890" w:type="dxa"/>
                  <w:vAlign w:val="center"/>
                </w:tcPr>
                <w:p w14:paraId="0B127602" w14:textId="2D836714" w:rsidR="00134143" w:rsidRPr="00902B23" w:rsidRDefault="00134143" w:rsidP="00134143">
                  <w:pPr>
                    <w:spacing w:line="276" w:lineRule="auto"/>
                    <w:jc w:val="center"/>
                    <w:rPr>
                      <w:bCs/>
                      <w:sz w:val="24"/>
                      <w:szCs w:val="24"/>
                    </w:rPr>
                  </w:pPr>
                  <w:r w:rsidRPr="00902B23">
                    <w:rPr>
                      <w:bCs/>
                      <w:sz w:val="24"/>
                      <w:szCs w:val="24"/>
                    </w:rPr>
                    <w:t>Yes</w:t>
                  </w:r>
                </w:p>
              </w:tc>
              <w:tc>
                <w:tcPr>
                  <w:tcW w:w="1845" w:type="dxa"/>
                  <w:vAlign w:val="center"/>
                </w:tcPr>
                <w:p w14:paraId="26C82B58" w14:textId="3DCA65F1" w:rsidR="00134143" w:rsidRPr="00902B23" w:rsidRDefault="00134143" w:rsidP="00134143">
                  <w:pPr>
                    <w:spacing w:line="276" w:lineRule="auto"/>
                    <w:jc w:val="center"/>
                    <w:rPr>
                      <w:bCs/>
                      <w:sz w:val="24"/>
                      <w:szCs w:val="24"/>
                    </w:rPr>
                  </w:pPr>
                  <w:r w:rsidRPr="00A06FA0">
                    <w:rPr>
                      <w:bCs/>
                      <w:sz w:val="24"/>
                      <w:szCs w:val="24"/>
                    </w:rPr>
                    <w:t>Pass</w:t>
                  </w:r>
                </w:p>
              </w:tc>
              <w:tc>
                <w:tcPr>
                  <w:tcW w:w="1843" w:type="dxa"/>
                  <w:vAlign w:val="center"/>
                </w:tcPr>
                <w:p w14:paraId="5E45EC4A" w14:textId="5745AB44" w:rsidR="00134143" w:rsidRPr="00902B23" w:rsidRDefault="00134143" w:rsidP="00134143">
                  <w:pPr>
                    <w:spacing w:line="276" w:lineRule="auto"/>
                    <w:jc w:val="center"/>
                    <w:rPr>
                      <w:bCs/>
                      <w:sz w:val="24"/>
                      <w:szCs w:val="24"/>
                    </w:rPr>
                  </w:pPr>
                  <w:r w:rsidRPr="00902B23">
                    <w:rPr>
                      <w:bCs/>
                      <w:sz w:val="24"/>
                      <w:szCs w:val="24"/>
                    </w:rPr>
                    <w:t>No</w:t>
                  </w:r>
                </w:p>
              </w:tc>
            </w:tr>
            <w:tr w:rsidR="00134143" w14:paraId="261BF538" w14:textId="77777777" w:rsidTr="00134143">
              <w:tc>
                <w:tcPr>
                  <w:tcW w:w="595" w:type="dxa"/>
                </w:tcPr>
                <w:p w14:paraId="5535931D" w14:textId="2F146A93" w:rsidR="00134143" w:rsidRPr="00902B23" w:rsidRDefault="00134143" w:rsidP="00134143">
                  <w:pPr>
                    <w:spacing w:line="276" w:lineRule="auto"/>
                    <w:rPr>
                      <w:bCs/>
                      <w:sz w:val="24"/>
                      <w:szCs w:val="24"/>
                    </w:rPr>
                  </w:pPr>
                  <w:r w:rsidRPr="00902B23">
                    <w:rPr>
                      <w:bCs/>
                      <w:sz w:val="24"/>
                      <w:szCs w:val="24"/>
                    </w:rPr>
                    <w:t>4</w:t>
                  </w:r>
                </w:p>
              </w:tc>
              <w:tc>
                <w:tcPr>
                  <w:tcW w:w="2500" w:type="dxa"/>
                </w:tcPr>
                <w:p w14:paraId="03599794" w14:textId="69A96BAC" w:rsidR="00134143" w:rsidRDefault="00134143" w:rsidP="00134143">
                  <w:pPr>
                    <w:spacing w:line="276" w:lineRule="auto"/>
                    <w:rPr>
                      <w:b/>
                      <w:sz w:val="24"/>
                      <w:szCs w:val="24"/>
                    </w:rPr>
                  </w:pPr>
                  <w:r w:rsidRPr="00B14A12">
                    <w:rPr>
                      <w:bCs/>
                      <w:sz w:val="24"/>
                      <w:szCs w:val="24"/>
                    </w:rPr>
                    <w:t xml:space="preserve">Insulin </w:t>
                  </w:r>
                  <w:r>
                    <w:rPr>
                      <w:bCs/>
                      <w:sz w:val="24"/>
                      <w:szCs w:val="24"/>
                    </w:rPr>
                    <w:t xml:space="preserve">glargine </w:t>
                  </w:r>
                  <w:r w:rsidRPr="00B14A12">
                    <w:rPr>
                      <w:bCs/>
                      <w:sz w:val="24"/>
                      <w:szCs w:val="24"/>
                    </w:rPr>
                    <w:t xml:space="preserve">Injection </w:t>
                  </w:r>
                  <w:r>
                    <w:rPr>
                      <w:bCs/>
                      <w:sz w:val="24"/>
                      <w:szCs w:val="24"/>
                    </w:rPr>
                    <w:t xml:space="preserve">100 </w:t>
                  </w:r>
                  <w:r w:rsidRPr="00B14A12">
                    <w:rPr>
                      <w:bCs/>
                      <w:sz w:val="24"/>
                      <w:szCs w:val="24"/>
                    </w:rPr>
                    <w:t>IU/ml, 3 ml cartridge</w:t>
                  </w:r>
                </w:p>
              </w:tc>
              <w:tc>
                <w:tcPr>
                  <w:tcW w:w="1560" w:type="dxa"/>
                </w:tcPr>
                <w:p w14:paraId="6D0F67D9" w14:textId="2B6713FE" w:rsidR="00134143" w:rsidRDefault="00134143" w:rsidP="00134143">
                  <w:pPr>
                    <w:spacing w:line="276" w:lineRule="auto"/>
                    <w:rPr>
                      <w:bCs/>
                      <w:sz w:val="24"/>
                      <w:szCs w:val="24"/>
                    </w:rPr>
                  </w:pPr>
                  <w:r w:rsidRPr="00B14A12">
                    <w:rPr>
                      <w:bCs/>
                      <w:sz w:val="24"/>
                      <w:szCs w:val="24"/>
                    </w:rPr>
                    <w:t>S</w:t>
                  </w:r>
                  <w:r>
                    <w:rPr>
                      <w:bCs/>
                      <w:sz w:val="24"/>
                      <w:szCs w:val="24"/>
                    </w:rPr>
                    <w:t>132</w:t>
                  </w:r>
                  <w:r w:rsidRPr="00B14A12">
                    <w:rPr>
                      <w:bCs/>
                      <w:sz w:val="24"/>
                      <w:szCs w:val="24"/>
                    </w:rPr>
                    <w:t>40001</w:t>
                  </w:r>
                  <w:r>
                    <w:rPr>
                      <w:bCs/>
                      <w:sz w:val="24"/>
                      <w:szCs w:val="24"/>
                    </w:rPr>
                    <w:t xml:space="preserve">, </w:t>
                  </w:r>
                  <w:r w:rsidRPr="00B14A12">
                    <w:rPr>
                      <w:bCs/>
                      <w:sz w:val="24"/>
                      <w:szCs w:val="24"/>
                    </w:rPr>
                    <w:t>S</w:t>
                  </w:r>
                  <w:r>
                    <w:rPr>
                      <w:bCs/>
                      <w:sz w:val="24"/>
                      <w:szCs w:val="24"/>
                    </w:rPr>
                    <w:t>132</w:t>
                  </w:r>
                  <w:r w:rsidRPr="00B14A12">
                    <w:rPr>
                      <w:bCs/>
                      <w:sz w:val="24"/>
                      <w:szCs w:val="24"/>
                    </w:rPr>
                    <w:t>4000</w:t>
                  </w:r>
                  <w:r>
                    <w:rPr>
                      <w:bCs/>
                      <w:sz w:val="24"/>
                      <w:szCs w:val="24"/>
                    </w:rPr>
                    <w:t>2,</w:t>
                  </w:r>
                </w:p>
                <w:p w14:paraId="1F18CCA7" w14:textId="6022522E" w:rsidR="00134143" w:rsidRDefault="00134143" w:rsidP="00134143">
                  <w:pPr>
                    <w:spacing w:line="276" w:lineRule="auto"/>
                    <w:rPr>
                      <w:b/>
                      <w:sz w:val="24"/>
                      <w:szCs w:val="24"/>
                    </w:rPr>
                  </w:pPr>
                  <w:r w:rsidRPr="00B14A12">
                    <w:rPr>
                      <w:bCs/>
                      <w:sz w:val="24"/>
                      <w:szCs w:val="24"/>
                    </w:rPr>
                    <w:t>S</w:t>
                  </w:r>
                  <w:r>
                    <w:rPr>
                      <w:bCs/>
                      <w:sz w:val="24"/>
                      <w:szCs w:val="24"/>
                    </w:rPr>
                    <w:t>132</w:t>
                  </w:r>
                  <w:r w:rsidRPr="00B14A12">
                    <w:rPr>
                      <w:bCs/>
                      <w:sz w:val="24"/>
                      <w:szCs w:val="24"/>
                    </w:rPr>
                    <w:t>4000</w:t>
                  </w:r>
                  <w:r>
                    <w:rPr>
                      <w:bCs/>
                      <w:sz w:val="24"/>
                      <w:szCs w:val="24"/>
                    </w:rPr>
                    <w:t xml:space="preserve">3, </w:t>
                  </w:r>
                  <w:r w:rsidRPr="00B14A12">
                    <w:rPr>
                      <w:bCs/>
                      <w:sz w:val="24"/>
                      <w:szCs w:val="24"/>
                    </w:rPr>
                    <w:t>S</w:t>
                  </w:r>
                  <w:r>
                    <w:rPr>
                      <w:bCs/>
                      <w:sz w:val="24"/>
                      <w:szCs w:val="24"/>
                    </w:rPr>
                    <w:t>132</w:t>
                  </w:r>
                  <w:r w:rsidRPr="00B14A12">
                    <w:rPr>
                      <w:bCs/>
                      <w:sz w:val="24"/>
                      <w:szCs w:val="24"/>
                    </w:rPr>
                    <w:t>40001</w:t>
                  </w:r>
                </w:p>
              </w:tc>
              <w:tc>
                <w:tcPr>
                  <w:tcW w:w="1890" w:type="dxa"/>
                  <w:vAlign w:val="center"/>
                </w:tcPr>
                <w:p w14:paraId="156FEBE0" w14:textId="5F9EEFBE" w:rsidR="00134143" w:rsidRPr="00902B23" w:rsidRDefault="00134143" w:rsidP="00134143">
                  <w:pPr>
                    <w:spacing w:line="276" w:lineRule="auto"/>
                    <w:jc w:val="center"/>
                    <w:rPr>
                      <w:bCs/>
                      <w:sz w:val="24"/>
                      <w:szCs w:val="24"/>
                    </w:rPr>
                  </w:pPr>
                  <w:r w:rsidRPr="00902B23">
                    <w:rPr>
                      <w:bCs/>
                      <w:sz w:val="24"/>
                      <w:szCs w:val="24"/>
                    </w:rPr>
                    <w:t>Yes</w:t>
                  </w:r>
                </w:p>
              </w:tc>
              <w:tc>
                <w:tcPr>
                  <w:tcW w:w="1845" w:type="dxa"/>
                  <w:vAlign w:val="center"/>
                </w:tcPr>
                <w:p w14:paraId="1BF7B764" w14:textId="18B59EF4" w:rsidR="00134143" w:rsidRPr="00902B23" w:rsidRDefault="00134143" w:rsidP="00134143">
                  <w:pPr>
                    <w:spacing w:line="276" w:lineRule="auto"/>
                    <w:jc w:val="center"/>
                    <w:rPr>
                      <w:bCs/>
                      <w:sz w:val="24"/>
                      <w:szCs w:val="24"/>
                    </w:rPr>
                  </w:pPr>
                  <w:r w:rsidRPr="00A06FA0">
                    <w:rPr>
                      <w:bCs/>
                      <w:sz w:val="24"/>
                      <w:szCs w:val="24"/>
                    </w:rPr>
                    <w:t>Pass</w:t>
                  </w:r>
                </w:p>
              </w:tc>
              <w:tc>
                <w:tcPr>
                  <w:tcW w:w="1843" w:type="dxa"/>
                  <w:vAlign w:val="center"/>
                </w:tcPr>
                <w:p w14:paraId="01B8B59D" w14:textId="68338810" w:rsidR="00134143" w:rsidRPr="00902B23" w:rsidRDefault="00134143" w:rsidP="00134143">
                  <w:pPr>
                    <w:spacing w:line="276" w:lineRule="auto"/>
                    <w:jc w:val="center"/>
                    <w:rPr>
                      <w:bCs/>
                      <w:sz w:val="24"/>
                      <w:szCs w:val="24"/>
                    </w:rPr>
                  </w:pPr>
                  <w:r w:rsidRPr="00902B23">
                    <w:rPr>
                      <w:bCs/>
                      <w:sz w:val="24"/>
                      <w:szCs w:val="24"/>
                    </w:rPr>
                    <w:t>No</w:t>
                  </w:r>
                </w:p>
              </w:tc>
            </w:tr>
            <w:tr w:rsidR="00134143" w14:paraId="03F2DEC4" w14:textId="77777777" w:rsidTr="00134143">
              <w:tc>
                <w:tcPr>
                  <w:tcW w:w="595" w:type="dxa"/>
                </w:tcPr>
                <w:p w14:paraId="26C32C2D" w14:textId="3D494F76" w:rsidR="00134143" w:rsidRPr="00902B23" w:rsidRDefault="00134143" w:rsidP="00134143">
                  <w:pPr>
                    <w:spacing w:line="276" w:lineRule="auto"/>
                    <w:rPr>
                      <w:bCs/>
                      <w:sz w:val="24"/>
                      <w:szCs w:val="24"/>
                    </w:rPr>
                  </w:pPr>
                  <w:r w:rsidRPr="00902B23">
                    <w:rPr>
                      <w:bCs/>
                      <w:sz w:val="24"/>
                      <w:szCs w:val="24"/>
                    </w:rPr>
                    <w:t>5</w:t>
                  </w:r>
                </w:p>
              </w:tc>
              <w:tc>
                <w:tcPr>
                  <w:tcW w:w="2500" w:type="dxa"/>
                </w:tcPr>
                <w:p w14:paraId="28828EDE" w14:textId="175BBE68" w:rsidR="00134143" w:rsidRDefault="00134143" w:rsidP="00134143">
                  <w:pPr>
                    <w:spacing w:line="276" w:lineRule="auto"/>
                    <w:rPr>
                      <w:b/>
                      <w:sz w:val="24"/>
                      <w:szCs w:val="24"/>
                    </w:rPr>
                  </w:pPr>
                  <w:r w:rsidRPr="00B14A12">
                    <w:rPr>
                      <w:bCs/>
                      <w:sz w:val="24"/>
                      <w:szCs w:val="24"/>
                    </w:rPr>
                    <w:t xml:space="preserve">Insulin Injection Biphasic Isophane 30:70 </w:t>
                  </w:r>
                  <w:r>
                    <w:rPr>
                      <w:bCs/>
                      <w:sz w:val="24"/>
                      <w:szCs w:val="24"/>
                    </w:rPr>
                    <w:t xml:space="preserve">40 </w:t>
                  </w:r>
                  <w:r w:rsidRPr="00B14A12">
                    <w:rPr>
                      <w:bCs/>
                      <w:sz w:val="24"/>
                      <w:szCs w:val="24"/>
                    </w:rPr>
                    <w:t xml:space="preserve">IU/ml, </w:t>
                  </w:r>
                  <w:r>
                    <w:rPr>
                      <w:bCs/>
                      <w:sz w:val="24"/>
                      <w:szCs w:val="24"/>
                    </w:rPr>
                    <w:t>10</w:t>
                  </w:r>
                  <w:r w:rsidRPr="00B14A12">
                    <w:rPr>
                      <w:bCs/>
                      <w:sz w:val="24"/>
                      <w:szCs w:val="24"/>
                    </w:rPr>
                    <w:t xml:space="preserve"> ml </w:t>
                  </w:r>
                  <w:r>
                    <w:rPr>
                      <w:bCs/>
                      <w:sz w:val="24"/>
                      <w:szCs w:val="24"/>
                    </w:rPr>
                    <w:t>Vial</w:t>
                  </w:r>
                </w:p>
              </w:tc>
              <w:tc>
                <w:tcPr>
                  <w:tcW w:w="1560" w:type="dxa"/>
                </w:tcPr>
                <w:p w14:paraId="33AFB04B" w14:textId="037D9E6B" w:rsidR="00134143" w:rsidRDefault="00134143" w:rsidP="00134143">
                  <w:pPr>
                    <w:spacing w:line="276" w:lineRule="auto"/>
                    <w:rPr>
                      <w:b/>
                      <w:sz w:val="24"/>
                      <w:szCs w:val="24"/>
                    </w:rPr>
                  </w:pPr>
                  <w:r w:rsidRPr="00B14A12">
                    <w:rPr>
                      <w:bCs/>
                      <w:sz w:val="24"/>
                      <w:szCs w:val="24"/>
                    </w:rPr>
                    <w:t>S0</w:t>
                  </w:r>
                  <w:r>
                    <w:rPr>
                      <w:bCs/>
                      <w:sz w:val="24"/>
                      <w:szCs w:val="24"/>
                    </w:rPr>
                    <w:t>3</w:t>
                  </w:r>
                  <w:r w:rsidRPr="00B14A12">
                    <w:rPr>
                      <w:bCs/>
                      <w:sz w:val="24"/>
                      <w:szCs w:val="24"/>
                    </w:rPr>
                    <w:t>240001</w:t>
                  </w:r>
                  <w:r>
                    <w:rPr>
                      <w:bCs/>
                      <w:sz w:val="24"/>
                      <w:szCs w:val="24"/>
                    </w:rPr>
                    <w:t xml:space="preserve">, </w:t>
                  </w:r>
                  <w:r w:rsidRPr="00B14A12">
                    <w:rPr>
                      <w:bCs/>
                      <w:sz w:val="24"/>
                      <w:szCs w:val="24"/>
                    </w:rPr>
                    <w:t>S0</w:t>
                  </w:r>
                  <w:r>
                    <w:rPr>
                      <w:bCs/>
                      <w:sz w:val="24"/>
                      <w:szCs w:val="24"/>
                    </w:rPr>
                    <w:t>3</w:t>
                  </w:r>
                  <w:r w:rsidRPr="00B14A12">
                    <w:rPr>
                      <w:bCs/>
                      <w:sz w:val="24"/>
                      <w:szCs w:val="24"/>
                    </w:rPr>
                    <w:t>24000</w:t>
                  </w:r>
                  <w:r>
                    <w:rPr>
                      <w:bCs/>
                      <w:sz w:val="24"/>
                      <w:szCs w:val="24"/>
                    </w:rPr>
                    <w:t>2,</w:t>
                  </w:r>
                  <w:r w:rsidRPr="00B14A12">
                    <w:rPr>
                      <w:bCs/>
                      <w:sz w:val="24"/>
                      <w:szCs w:val="24"/>
                    </w:rPr>
                    <w:t xml:space="preserve"> S0</w:t>
                  </w:r>
                  <w:r>
                    <w:rPr>
                      <w:bCs/>
                      <w:sz w:val="24"/>
                      <w:szCs w:val="24"/>
                    </w:rPr>
                    <w:t>3</w:t>
                  </w:r>
                  <w:r w:rsidRPr="00B14A12">
                    <w:rPr>
                      <w:bCs/>
                      <w:sz w:val="24"/>
                      <w:szCs w:val="24"/>
                    </w:rPr>
                    <w:t>2</w:t>
                  </w:r>
                  <w:r>
                    <w:rPr>
                      <w:bCs/>
                      <w:sz w:val="24"/>
                      <w:szCs w:val="24"/>
                    </w:rPr>
                    <w:t>5</w:t>
                  </w:r>
                  <w:r w:rsidRPr="00B14A12">
                    <w:rPr>
                      <w:bCs/>
                      <w:sz w:val="24"/>
                      <w:szCs w:val="24"/>
                    </w:rPr>
                    <w:t>000</w:t>
                  </w:r>
                  <w:r>
                    <w:rPr>
                      <w:bCs/>
                      <w:sz w:val="24"/>
                      <w:szCs w:val="24"/>
                    </w:rPr>
                    <w:t>1</w:t>
                  </w:r>
                </w:p>
              </w:tc>
              <w:tc>
                <w:tcPr>
                  <w:tcW w:w="1890" w:type="dxa"/>
                  <w:vAlign w:val="center"/>
                </w:tcPr>
                <w:p w14:paraId="760AF852" w14:textId="575158AE" w:rsidR="00134143" w:rsidRPr="00902B23" w:rsidRDefault="00134143" w:rsidP="00134143">
                  <w:pPr>
                    <w:spacing w:line="276" w:lineRule="auto"/>
                    <w:jc w:val="center"/>
                    <w:rPr>
                      <w:bCs/>
                      <w:sz w:val="24"/>
                      <w:szCs w:val="24"/>
                    </w:rPr>
                  </w:pPr>
                  <w:r w:rsidRPr="00902B23">
                    <w:rPr>
                      <w:bCs/>
                      <w:sz w:val="24"/>
                      <w:szCs w:val="24"/>
                    </w:rPr>
                    <w:t>Yes</w:t>
                  </w:r>
                </w:p>
              </w:tc>
              <w:tc>
                <w:tcPr>
                  <w:tcW w:w="1845" w:type="dxa"/>
                  <w:vAlign w:val="center"/>
                </w:tcPr>
                <w:p w14:paraId="70695708" w14:textId="0A9FA64C" w:rsidR="00134143" w:rsidRPr="00902B23" w:rsidRDefault="00134143" w:rsidP="00134143">
                  <w:pPr>
                    <w:spacing w:line="276" w:lineRule="auto"/>
                    <w:jc w:val="center"/>
                    <w:rPr>
                      <w:bCs/>
                      <w:sz w:val="24"/>
                      <w:szCs w:val="24"/>
                    </w:rPr>
                  </w:pPr>
                  <w:r w:rsidRPr="00A06FA0">
                    <w:rPr>
                      <w:bCs/>
                      <w:sz w:val="24"/>
                      <w:szCs w:val="24"/>
                    </w:rPr>
                    <w:t>Pass</w:t>
                  </w:r>
                </w:p>
              </w:tc>
              <w:tc>
                <w:tcPr>
                  <w:tcW w:w="1843" w:type="dxa"/>
                  <w:vAlign w:val="center"/>
                </w:tcPr>
                <w:p w14:paraId="1DE56225" w14:textId="0943282F" w:rsidR="00134143" w:rsidRPr="00902B23" w:rsidRDefault="00134143" w:rsidP="00134143">
                  <w:pPr>
                    <w:spacing w:line="276" w:lineRule="auto"/>
                    <w:jc w:val="center"/>
                    <w:rPr>
                      <w:bCs/>
                      <w:sz w:val="24"/>
                      <w:szCs w:val="24"/>
                    </w:rPr>
                  </w:pPr>
                  <w:r w:rsidRPr="00902B23">
                    <w:rPr>
                      <w:bCs/>
                      <w:sz w:val="24"/>
                      <w:szCs w:val="24"/>
                    </w:rPr>
                    <w:t>No</w:t>
                  </w:r>
                </w:p>
              </w:tc>
            </w:tr>
            <w:tr w:rsidR="00134143" w14:paraId="5F13E91D" w14:textId="77777777" w:rsidTr="00134143">
              <w:tc>
                <w:tcPr>
                  <w:tcW w:w="595" w:type="dxa"/>
                </w:tcPr>
                <w:p w14:paraId="4D3B1CA0" w14:textId="407A3556" w:rsidR="00134143" w:rsidRPr="00902B23" w:rsidRDefault="00134143" w:rsidP="00134143">
                  <w:pPr>
                    <w:spacing w:line="276" w:lineRule="auto"/>
                    <w:rPr>
                      <w:bCs/>
                      <w:sz w:val="24"/>
                      <w:szCs w:val="24"/>
                    </w:rPr>
                  </w:pPr>
                  <w:r w:rsidRPr="00902B23">
                    <w:rPr>
                      <w:bCs/>
                      <w:sz w:val="24"/>
                      <w:szCs w:val="24"/>
                    </w:rPr>
                    <w:t>6</w:t>
                  </w:r>
                </w:p>
              </w:tc>
              <w:tc>
                <w:tcPr>
                  <w:tcW w:w="2500" w:type="dxa"/>
                </w:tcPr>
                <w:p w14:paraId="6FC5F698" w14:textId="54130048" w:rsidR="00134143" w:rsidRDefault="00134143" w:rsidP="00134143">
                  <w:pPr>
                    <w:spacing w:line="276" w:lineRule="auto"/>
                    <w:rPr>
                      <w:b/>
                      <w:sz w:val="24"/>
                      <w:szCs w:val="24"/>
                    </w:rPr>
                  </w:pPr>
                  <w:r w:rsidRPr="00B14A12">
                    <w:rPr>
                      <w:bCs/>
                      <w:sz w:val="24"/>
                      <w:szCs w:val="24"/>
                    </w:rPr>
                    <w:t xml:space="preserve">Insulin Injection </w:t>
                  </w:r>
                  <w:r>
                    <w:rPr>
                      <w:bCs/>
                      <w:sz w:val="24"/>
                      <w:szCs w:val="24"/>
                    </w:rPr>
                    <w:t>soluble 40</w:t>
                  </w:r>
                  <w:r w:rsidRPr="00B14A12">
                    <w:rPr>
                      <w:bCs/>
                      <w:sz w:val="24"/>
                      <w:szCs w:val="24"/>
                    </w:rPr>
                    <w:t xml:space="preserve"> IU/ml, </w:t>
                  </w:r>
                  <w:r>
                    <w:rPr>
                      <w:bCs/>
                      <w:sz w:val="24"/>
                      <w:szCs w:val="24"/>
                    </w:rPr>
                    <w:t>10</w:t>
                  </w:r>
                  <w:r w:rsidRPr="00B14A12">
                    <w:rPr>
                      <w:bCs/>
                      <w:sz w:val="24"/>
                      <w:szCs w:val="24"/>
                    </w:rPr>
                    <w:t xml:space="preserve"> ml </w:t>
                  </w:r>
                  <w:r>
                    <w:rPr>
                      <w:bCs/>
                      <w:sz w:val="24"/>
                      <w:szCs w:val="24"/>
                    </w:rPr>
                    <w:t>Vial</w:t>
                  </w:r>
                </w:p>
              </w:tc>
              <w:tc>
                <w:tcPr>
                  <w:tcW w:w="1560" w:type="dxa"/>
                </w:tcPr>
                <w:p w14:paraId="59FAD6CA" w14:textId="5ED61CB4" w:rsidR="00134143" w:rsidRDefault="00134143" w:rsidP="00134143">
                  <w:pPr>
                    <w:spacing w:line="276" w:lineRule="auto"/>
                    <w:rPr>
                      <w:bCs/>
                      <w:sz w:val="24"/>
                      <w:szCs w:val="24"/>
                    </w:rPr>
                  </w:pPr>
                  <w:r w:rsidRPr="00B14A12">
                    <w:rPr>
                      <w:bCs/>
                      <w:sz w:val="24"/>
                      <w:szCs w:val="24"/>
                    </w:rPr>
                    <w:t>S0</w:t>
                  </w:r>
                  <w:r>
                    <w:rPr>
                      <w:bCs/>
                      <w:sz w:val="24"/>
                      <w:szCs w:val="24"/>
                    </w:rPr>
                    <w:t>9</w:t>
                  </w:r>
                  <w:r w:rsidRPr="00B14A12">
                    <w:rPr>
                      <w:bCs/>
                      <w:sz w:val="24"/>
                      <w:szCs w:val="24"/>
                    </w:rPr>
                    <w:t>2</w:t>
                  </w:r>
                  <w:r>
                    <w:rPr>
                      <w:bCs/>
                      <w:sz w:val="24"/>
                      <w:szCs w:val="24"/>
                    </w:rPr>
                    <w:t>5</w:t>
                  </w:r>
                  <w:r w:rsidRPr="00B14A12">
                    <w:rPr>
                      <w:bCs/>
                      <w:sz w:val="24"/>
                      <w:szCs w:val="24"/>
                    </w:rPr>
                    <w:t>000</w:t>
                  </w:r>
                  <w:r>
                    <w:rPr>
                      <w:bCs/>
                      <w:sz w:val="24"/>
                      <w:szCs w:val="24"/>
                    </w:rPr>
                    <w:t xml:space="preserve">1, </w:t>
                  </w:r>
                  <w:r w:rsidRPr="00B14A12">
                    <w:rPr>
                      <w:bCs/>
                      <w:sz w:val="24"/>
                      <w:szCs w:val="24"/>
                    </w:rPr>
                    <w:t>S0</w:t>
                  </w:r>
                  <w:r>
                    <w:rPr>
                      <w:bCs/>
                      <w:sz w:val="24"/>
                      <w:szCs w:val="24"/>
                    </w:rPr>
                    <w:t>9</w:t>
                  </w:r>
                  <w:r w:rsidRPr="00B14A12">
                    <w:rPr>
                      <w:bCs/>
                      <w:sz w:val="24"/>
                      <w:szCs w:val="24"/>
                    </w:rPr>
                    <w:t>2</w:t>
                  </w:r>
                  <w:r>
                    <w:rPr>
                      <w:bCs/>
                      <w:sz w:val="24"/>
                      <w:szCs w:val="24"/>
                    </w:rPr>
                    <w:t>5</w:t>
                  </w:r>
                  <w:r w:rsidRPr="00B14A12">
                    <w:rPr>
                      <w:bCs/>
                      <w:sz w:val="24"/>
                      <w:szCs w:val="24"/>
                    </w:rPr>
                    <w:t>000</w:t>
                  </w:r>
                  <w:r>
                    <w:rPr>
                      <w:bCs/>
                      <w:sz w:val="24"/>
                      <w:szCs w:val="24"/>
                    </w:rPr>
                    <w:t>2,</w:t>
                  </w:r>
                </w:p>
                <w:p w14:paraId="18922892" w14:textId="0E3F8EE3" w:rsidR="00134143" w:rsidRPr="00B14A12" w:rsidRDefault="00134143" w:rsidP="00134143">
                  <w:pPr>
                    <w:spacing w:line="276" w:lineRule="auto"/>
                    <w:rPr>
                      <w:bCs/>
                      <w:sz w:val="24"/>
                      <w:szCs w:val="24"/>
                    </w:rPr>
                  </w:pPr>
                  <w:r w:rsidRPr="00B14A12">
                    <w:rPr>
                      <w:bCs/>
                      <w:sz w:val="24"/>
                      <w:szCs w:val="24"/>
                    </w:rPr>
                    <w:t>S0</w:t>
                  </w:r>
                  <w:r>
                    <w:rPr>
                      <w:bCs/>
                      <w:sz w:val="24"/>
                      <w:szCs w:val="24"/>
                    </w:rPr>
                    <w:t>9</w:t>
                  </w:r>
                  <w:r w:rsidRPr="00B14A12">
                    <w:rPr>
                      <w:bCs/>
                      <w:sz w:val="24"/>
                      <w:szCs w:val="24"/>
                    </w:rPr>
                    <w:t>2</w:t>
                  </w:r>
                  <w:r>
                    <w:rPr>
                      <w:bCs/>
                      <w:sz w:val="24"/>
                      <w:szCs w:val="24"/>
                    </w:rPr>
                    <w:t>5</w:t>
                  </w:r>
                  <w:r w:rsidRPr="00B14A12">
                    <w:rPr>
                      <w:bCs/>
                      <w:sz w:val="24"/>
                      <w:szCs w:val="24"/>
                    </w:rPr>
                    <w:t>000</w:t>
                  </w:r>
                  <w:r>
                    <w:rPr>
                      <w:bCs/>
                      <w:sz w:val="24"/>
                      <w:szCs w:val="24"/>
                    </w:rPr>
                    <w:t>3</w:t>
                  </w:r>
                </w:p>
              </w:tc>
              <w:tc>
                <w:tcPr>
                  <w:tcW w:w="1890" w:type="dxa"/>
                  <w:vAlign w:val="center"/>
                </w:tcPr>
                <w:p w14:paraId="3A2B2C8D" w14:textId="1997D0A0" w:rsidR="00134143" w:rsidRPr="00902B23" w:rsidRDefault="00134143" w:rsidP="00134143">
                  <w:pPr>
                    <w:spacing w:line="276" w:lineRule="auto"/>
                    <w:jc w:val="center"/>
                    <w:rPr>
                      <w:bCs/>
                      <w:sz w:val="24"/>
                      <w:szCs w:val="24"/>
                    </w:rPr>
                  </w:pPr>
                  <w:r w:rsidRPr="00902B23">
                    <w:rPr>
                      <w:bCs/>
                      <w:sz w:val="24"/>
                      <w:szCs w:val="24"/>
                    </w:rPr>
                    <w:t>Yes</w:t>
                  </w:r>
                </w:p>
              </w:tc>
              <w:tc>
                <w:tcPr>
                  <w:tcW w:w="1845" w:type="dxa"/>
                  <w:vAlign w:val="center"/>
                </w:tcPr>
                <w:p w14:paraId="7A490AAC" w14:textId="29BB792B" w:rsidR="00134143" w:rsidRPr="00902B23" w:rsidRDefault="00134143" w:rsidP="00134143">
                  <w:pPr>
                    <w:spacing w:line="276" w:lineRule="auto"/>
                    <w:jc w:val="center"/>
                    <w:rPr>
                      <w:bCs/>
                      <w:sz w:val="24"/>
                      <w:szCs w:val="24"/>
                    </w:rPr>
                  </w:pPr>
                  <w:r w:rsidRPr="00A06FA0">
                    <w:rPr>
                      <w:bCs/>
                      <w:sz w:val="24"/>
                      <w:szCs w:val="24"/>
                    </w:rPr>
                    <w:t>Pass</w:t>
                  </w:r>
                </w:p>
              </w:tc>
              <w:tc>
                <w:tcPr>
                  <w:tcW w:w="1843" w:type="dxa"/>
                  <w:vAlign w:val="center"/>
                </w:tcPr>
                <w:p w14:paraId="2558E9F4" w14:textId="143CC472" w:rsidR="00134143" w:rsidRPr="00902B23" w:rsidRDefault="00134143" w:rsidP="00134143">
                  <w:pPr>
                    <w:spacing w:line="276" w:lineRule="auto"/>
                    <w:jc w:val="center"/>
                    <w:rPr>
                      <w:bCs/>
                      <w:sz w:val="24"/>
                      <w:szCs w:val="24"/>
                    </w:rPr>
                  </w:pPr>
                  <w:r w:rsidRPr="00902B23">
                    <w:rPr>
                      <w:bCs/>
                      <w:sz w:val="24"/>
                      <w:szCs w:val="24"/>
                    </w:rPr>
                    <w:t>No</w:t>
                  </w:r>
                </w:p>
              </w:tc>
            </w:tr>
            <w:tr w:rsidR="00134143" w14:paraId="40105FC0" w14:textId="77777777" w:rsidTr="00134143">
              <w:tc>
                <w:tcPr>
                  <w:tcW w:w="595" w:type="dxa"/>
                </w:tcPr>
                <w:p w14:paraId="5E68A357" w14:textId="2B5D0B6C" w:rsidR="00134143" w:rsidRPr="00902B23" w:rsidRDefault="00134143" w:rsidP="00902B23">
                  <w:pPr>
                    <w:spacing w:line="276" w:lineRule="auto"/>
                    <w:rPr>
                      <w:bCs/>
                      <w:sz w:val="24"/>
                      <w:szCs w:val="24"/>
                    </w:rPr>
                  </w:pPr>
                  <w:r w:rsidRPr="00902B23">
                    <w:rPr>
                      <w:bCs/>
                      <w:sz w:val="24"/>
                      <w:szCs w:val="24"/>
                    </w:rPr>
                    <w:t>7</w:t>
                  </w:r>
                </w:p>
              </w:tc>
              <w:tc>
                <w:tcPr>
                  <w:tcW w:w="2500" w:type="dxa"/>
                </w:tcPr>
                <w:p w14:paraId="6F4F33D8" w14:textId="2FE379AF" w:rsidR="00134143" w:rsidRDefault="00134143" w:rsidP="00902B23">
                  <w:pPr>
                    <w:spacing w:line="276" w:lineRule="auto"/>
                    <w:rPr>
                      <w:b/>
                      <w:sz w:val="24"/>
                      <w:szCs w:val="24"/>
                    </w:rPr>
                  </w:pPr>
                  <w:r w:rsidRPr="00B14A12">
                    <w:rPr>
                      <w:bCs/>
                      <w:sz w:val="24"/>
                      <w:szCs w:val="24"/>
                    </w:rPr>
                    <w:t xml:space="preserve">Insulin Injection Isophane </w:t>
                  </w:r>
                  <w:r>
                    <w:rPr>
                      <w:bCs/>
                      <w:sz w:val="24"/>
                      <w:szCs w:val="24"/>
                    </w:rPr>
                    <w:t xml:space="preserve">40 </w:t>
                  </w:r>
                  <w:r w:rsidRPr="00B14A12">
                    <w:rPr>
                      <w:bCs/>
                      <w:sz w:val="24"/>
                      <w:szCs w:val="24"/>
                    </w:rPr>
                    <w:t xml:space="preserve">IU/ml, </w:t>
                  </w:r>
                  <w:r>
                    <w:rPr>
                      <w:bCs/>
                      <w:sz w:val="24"/>
                      <w:szCs w:val="24"/>
                    </w:rPr>
                    <w:t>10</w:t>
                  </w:r>
                  <w:r w:rsidRPr="00B14A12">
                    <w:rPr>
                      <w:bCs/>
                      <w:sz w:val="24"/>
                      <w:szCs w:val="24"/>
                    </w:rPr>
                    <w:t xml:space="preserve"> ml </w:t>
                  </w:r>
                  <w:r>
                    <w:rPr>
                      <w:bCs/>
                      <w:sz w:val="24"/>
                      <w:szCs w:val="24"/>
                    </w:rPr>
                    <w:t>vial</w:t>
                  </w:r>
                </w:p>
              </w:tc>
              <w:tc>
                <w:tcPr>
                  <w:tcW w:w="1560" w:type="dxa"/>
                </w:tcPr>
                <w:p w14:paraId="32B09733" w14:textId="517BAB84" w:rsidR="00134143" w:rsidRDefault="00134143" w:rsidP="00902B23">
                  <w:pPr>
                    <w:spacing w:line="276" w:lineRule="auto"/>
                    <w:rPr>
                      <w:bCs/>
                      <w:sz w:val="24"/>
                      <w:szCs w:val="24"/>
                    </w:rPr>
                  </w:pPr>
                  <w:r w:rsidRPr="00B14A12">
                    <w:rPr>
                      <w:bCs/>
                      <w:sz w:val="24"/>
                      <w:szCs w:val="24"/>
                    </w:rPr>
                    <w:t>S0</w:t>
                  </w:r>
                  <w:r>
                    <w:rPr>
                      <w:bCs/>
                      <w:sz w:val="24"/>
                      <w:szCs w:val="24"/>
                    </w:rPr>
                    <w:t>6</w:t>
                  </w:r>
                  <w:r w:rsidRPr="00B14A12">
                    <w:rPr>
                      <w:bCs/>
                      <w:sz w:val="24"/>
                      <w:szCs w:val="24"/>
                    </w:rPr>
                    <w:t>2</w:t>
                  </w:r>
                  <w:r>
                    <w:rPr>
                      <w:bCs/>
                      <w:sz w:val="24"/>
                      <w:szCs w:val="24"/>
                    </w:rPr>
                    <w:t>5</w:t>
                  </w:r>
                  <w:r w:rsidRPr="00B14A12">
                    <w:rPr>
                      <w:bCs/>
                      <w:sz w:val="24"/>
                      <w:szCs w:val="24"/>
                    </w:rPr>
                    <w:t>000</w:t>
                  </w:r>
                  <w:r>
                    <w:rPr>
                      <w:bCs/>
                      <w:sz w:val="24"/>
                      <w:szCs w:val="24"/>
                    </w:rPr>
                    <w:t xml:space="preserve">1, </w:t>
                  </w:r>
                  <w:r w:rsidRPr="00B14A12">
                    <w:rPr>
                      <w:bCs/>
                      <w:sz w:val="24"/>
                      <w:szCs w:val="24"/>
                    </w:rPr>
                    <w:t>S0</w:t>
                  </w:r>
                  <w:r>
                    <w:rPr>
                      <w:bCs/>
                      <w:sz w:val="24"/>
                      <w:szCs w:val="24"/>
                    </w:rPr>
                    <w:t>6</w:t>
                  </w:r>
                  <w:r w:rsidRPr="00B14A12">
                    <w:rPr>
                      <w:bCs/>
                      <w:sz w:val="24"/>
                      <w:szCs w:val="24"/>
                    </w:rPr>
                    <w:t>2</w:t>
                  </w:r>
                  <w:r>
                    <w:rPr>
                      <w:bCs/>
                      <w:sz w:val="24"/>
                      <w:szCs w:val="24"/>
                    </w:rPr>
                    <w:t>5</w:t>
                  </w:r>
                  <w:r w:rsidRPr="00B14A12">
                    <w:rPr>
                      <w:bCs/>
                      <w:sz w:val="24"/>
                      <w:szCs w:val="24"/>
                    </w:rPr>
                    <w:t>000</w:t>
                  </w:r>
                  <w:r>
                    <w:rPr>
                      <w:bCs/>
                      <w:sz w:val="24"/>
                      <w:szCs w:val="24"/>
                    </w:rPr>
                    <w:t>3,</w:t>
                  </w:r>
                </w:p>
                <w:p w14:paraId="4C84CD3E" w14:textId="2AFE853B" w:rsidR="00134143" w:rsidRDefault="00134143" w:rsidP="00902B23">
                  <w:pPr>
                    <w:spacing w:line="276" w:lineRule="auto"/>
                    <w:rPr>
                      <w:b/>
                      <w:sz w:val="24"/>
                      <w:szCs w:val="24"/>
                    </w:rPr>
                  </w:pPr>
                  <w:r w:rsidRPr="00B14A12">
                    <w:rPr>
                      <w:bCs/>
                      <w:sz w:val="24"/>
                      <w:szCs w:val="24"/>
                    </w:rPr>
                    <w:t>S0</w:t>
                  </w:r>
                  <w:r>
                    <w:rPr>
                      <w:bCs/>
                      <w:sz w:val="24"/>
                      <w:szCs w:val="24"/>
                    </w:rPr>
                    <w:t>6</w:t>
                  </w:r>
                  <w:r w:rsidRPr="00B14A12">
                    <w:rPr>
                      <w:bCs/>
                      <w:sz w:val="24"/>
                      <w:szCs w:val="24"/>
                    </w:rPr>
                    <w:t>2</w:t>
                  </w:r>
                  <w:r>
                    <w:rPr>
                      <w:bCs/>
                      <w:sz w:val="24"/>
                      <w:szCs w:val="24"/>
                    </w:rPr>
                    <w:t>5</w:t>
                  </w:r>
                  <w:r w:rsidRPr="00B14A12">
                    <w:rPr>
                      <w:bCs/>
                      <w:sz w:val="24"/>
                      <w:szCs w:val="24"/>
                    </w:rPr>
                    <w:t>000</w:t>
                  </w:r>
                  <w:r>
                    <w:rPr>
                      <w:bCs/>
                      <w:sz w:val="24"/>
                      <w:szCs w:val="24"/>
                    </w:rPr>
                    <w:t>4</w:t>
                  </w:r>
                </w:p>
              </w:tc>
              <w:tc>
                <w:tcPr>
                  <w:tcW w:w="1890" w:type="dxa"/>
                  <w:vAlign w:val="center"/>
                </w:tcPr>
                <w:p w14:paraId="1DC2B365" w14:textId="48B88E28" w:rsidR="00134143" w:rsidRPr="00902B23" w:rsidRDefault="00134143" w:rsidP="00134143">
                  <w:pPr>
                    <w:spacing w:line="276" w:lineRule="auto"/>
                    <w:jc w:val="center"/>
                    <w:rPr>
                      <w:bCs/>
                      <w:sz w:val="24"/>
                      <w:szCs w:val="24"/>
                    </w:rPr>
                  </w:pPr>
                  <w:r w:rsidRPr="00902B23">
                    <w:rPr>
                      <w:bCs/>
                      <w:sz w:val="24"/>
                      <w:szCs w:val="24"/>
                    </w:rPr>
                    <w:t>Yes</w:t>
                  </w:r>
                </w:p>
              </w:tc>
              <w:tc>
                <w:tcPr>
                  <w:tcW w:w="1845" w:type="dxa"/>
                  <w:vAlign w:val="center"/>
                </w:tcPr>
                <w:p w14:paraId="208F8BEC" w14:textId="18242C02" w:rsidR="00134143" w:rsidRPr="00902B23" w:rsidRDefault="00134143" w:rsidP="00134143">
                  <w:pPr>
                    <w:spacing w:line="276" w:lineRule="auto"/>
                    <w:jc w:val="center"/>
                    <w:rPr>
                      <w:bCs/>
                      <w:sz w:val="24"/>
                      <w:szCs w:val="24"/>
                    </w:rPr>
                  </w:pPr>
                  <w:r>
                    <w:rPr>
                      <w:bCs/>
                      <w:sz w:val="24"/>
                      <w:szCs w:val="24"/>
                    </w:rPr>
                    <w:t>Pass</w:t>
                  </w:r>
                </w:p>
              </w:tc>
              <w:tc>
                <w:tcPr>
                  <w:tcW w:w="1843" w:type="dxa"/>
                  <w:vAlign w:val="center"/>
                </w:tcPr>
                <w:p w14:paraId="5168E46F" w14:textId="5F2B70B4" w:rsidR="00134143" w:rsidRPr="00902B23" w:rsidRDefault="00134143" w:rsidP="00134143">
                  <w:pPr>
                    <w:spacing w:line="276" w:lineRule="auto"/>
                    <w:jc w:val="center"/>
                    <w:rPr>
                      <w:bCs/>
                      <w:sz w:val="24"/>
                      <w:szCs w:val="24"/>
                    </w:rPr>
                  </w:pPr>
                  <w:r w:rsidRPr="00902B23">
                    <w:rPr>
                      <w:bCs/>
                      <w:sz w:val="24"/>
                      <w:szCs w:val="24"/>
                    </w:rPr>
                    <w:t>No</w:t>
                  </w:r>
                </w:p>
              </w:tc>
            </w:tr>
          </w:tbl>
          <w:p w14:paraId="1069EEAF" w14:textId="77777777" w:rsidR="00B14A12" w:rsidRDefault="00B14A12" w:rsidP="00C57B18">
            <w:pPr>
              <w:spacing w:line="276" w:lineRule="auto"/>
              <w:jc w:val="both"/>
              <w:rPr>
                <w:bCs/>
                <w:sz w:val="24"/>
                <w:szCs w:val="24"/>
              </w:rPr>
            </w:pPr>
          </w:p>
          <w:p w14:paraId="452A2F11" w14:textId="4C6CA3B2" w:rsidR="00CE4F41" w:rsidRDefault="00827759" w:rsidP="00C57B18">
            <w:pPr>
              <w:spacing w:line="276" w:lineRule="auto"/>
              <w:jc w:val="both"/>
              <w:rPr>
                <w:bCs/>
                <w:sz w:val="24"/>
                <w:szCs w:val="24"/>
              </w:rPr>
            </w:pPr>
            <w:r>
              <w:rPr>
                <w:bCs/>
                <w:sz w:val="24"/>
                <w:szCs w:val="24"/>
              </w:rPr>
              <w:t>Furthermore,</w:t>
            </w:r>
            <w:r w:rsidR="00CE4F41">
              <w:rPr>
                <w:bCs/>
                <w:sz w:val="24"/>
                <w:szCs w:val="24"/>
              </w:rPr>
              <w:t xml:space="preserve"> below mentioned equipment’s audit log is verified as per audit log review sheet (SOP/DP/QA/029/F01) and audit log review checklist (SOP/DP/QA/029/F02) with defined frequency </w:t>
            </w:r>
            <w:r w:rsidR="00902B23">
              <w:rPr>
                <w:bCs/>
                <w:sz w:val="24"/>
                <w:szCs w:val="24"/>
              </w:rPr>
              <w:t>i.e.</w:t>
            </w:r>
            <w:r w:rsidR="00D00D5F">
              <w:rPr>
                <w:bCs/>
                <w:sz w:val="24"/>
                <w:szCs w:val="24"/>
              </w:rPr>
              <w:t xml:space="preserve"> </w:t>
            </w:r>
            <w:r w:rsidR="00D00D5F" w:rsidRPr="00D00D5F">
              <w:rPr>
                <w:bCs/>
                <w:sz w:val="24"/>
                <w:szCs w:val="24"/>
              </w:rPr>
              <w:t>Starting of each month (within 15 working days)</w:t>
            </w:r>
            <w:r w:rsidR="00D00D5F">
              <w:rPr>
                <w:bCs/>
                <w:sz w:val="24"/>
                <w:szCs w:val="24"/>
              </w:rPr>
              <w:t xml:space="preserve"> </w:t>
            </w:r>
            <w:r w:rsidR="00CE4F41">
              <w:rPr>
                <w:bCs/>
                <w:sz w:val="24"/>
                <w:szCs w:val="24"/>
              </w:rPr>
              <w:t>and</w:t>
            </w:r>
            <w:r w:rsidR="00D00D5F">
              <w:rPr>
                <w:bCs/>
                <w:sz w:val="24"/>
                <w:szCs w:val="24"/>
              </w:rPr>
              <w:t xml:space="preserve"> during review</w:t>
            </w:r>
            <w:r w:rsidR="00CE4F41">
              <w:rPr>
                <w:bCs/>
                <w:sz w:val="24"/>
                <w:szCs w:val="24"/>
              </w:rPr>
              <w:t xml:space="preserve"> </w:t>
            </w:r>
            <w:r w:rsidR="00902B23">
              <w:rPr>
                <w:bCs/>
                <w:sz w:val="24"/>
                <w:szCs w:val="24"/>
              </w:rPr>
              <w:t>no</w:t>
            </w:r>
            <w:r w:rsidR="00CE4F41">
              <w:rPr>
                <w:bCs/>
                <w:sz w:val="24"/>
                <w:szCs w:val="24"/>
              </w:rPr>
              <w:t xml:space="preserve"> </w:t>
            </w:r>
            <w:r w:rsidR="00ED305A">
              <w:rPr>
                <w:bCs/>
                <w:sz w:val="24"/>
                <w:szCs w:val="24"/>
              </w:rPr>
              <w:t>nonconformance</w:t>
            </w:r>
            <w:r w:rsidR="00CE4F41">
              <w:rPr>
                <w:bCs/>
                <w:sz w:val="24"/>
                <w:szCs w:val="24"/>
              </w:rPr>
              <w:t xml:space="preserve"> observed.</w:t>
            </w:r>
            <w:r w:rsidR="00902B23">
              <w:rPr>
                <w:bCs/>
                <w:sz w:val="24"/>
                <w:szCs w:val="24"/>
              </w:rPr>
              <w:t xml:space="preserve"> Refer below table for more details,</w:t>
            </w:r>
          </w:p>
          <w:p w14:paraId="61FD2F8F" w14:textId="43885E53" w:rsidR="00902B23" w:rsidRPr="00902B23" w:rsidRDefault="00902B23" w:rsidP="00902B23">
            <w:pPr>
              <w:spacing w:line="276" w:lineRule="auto"/>
              <w:jc w:val="center"/>
              <w:rPr>
                <w:b/>
                <w:sz w:val="24"/>
                <w:szCs w:val="24"/>
              </w:rPr>
            </w:pPr>
            <w:r w:rsidRPr="00902B23">
              <w:rPr>
                <w:b/>
                <w:sz w:val="24"/>
                <w:szCs w:val="24"/>
              </w:rPr>
              <w:t>Table No. 2</w:t>
            </w:r>
          </w:p>
          <w:p w14:paraId="4CE4ACD6" w14:textId="77777777" w:rsidR="00CE4F41" w:rsidRDefault="00CE4F41" w:rsidP="00C57B18">
            <w:pPr>
              <w:spacing w:line="276" w:lineRule="auto"/>
              <w:jc w:val="both"/>
              <w:rPr>
                <w:bCs/>
                <w:sz w:val="24"/>
                <w:szCs w:val="24"/>
              </w:rPr>
            </w:pPr>
          </w:p>
          <w:tbl>
            <w:tblPr>
              <w:tblStyle w:val="TableGrid"/>
              <w:tblW w:w="0" w:type="auto"/>
              <w:tblLook w:val="04A0" w:firstRow="1" w:lastRow="0" w:firstColumn="1" w:lastColumn="0" w:noHBand="0" w:noVBand="1"/>
            </w:tblPr>
            <w:tblGrid>
              <w:gridCol w:w="785"/>
              <w:gridCol w:w="3420"/>
              <w:gridCol w:w="3870"/>
              <w:gridCol w:w="2158"/>
            </w:tblGrid>
            <w:tr w:rsidR="00CE4F41" w14:paraId="5FD224AD" w14:textId="77777777" w:rsidTr="00902B23">
              <w:trPr>
                <w:trHeight w:val="432"/>
              </w:trPr>
              <w:tc>
                <w:tcPr>
                  <w:tcW w:w="785" w:type="dxa"/>
                </w:tcPr>
                <w:p w14:paraId="162B8902" w14:textId="7AD1A2E4" w:rsidR="00CE4F41" w:rsidRPr="00073010" w:rsidRDefault="00CE4F41" w:rsidP="00C57B18">
                  <w:pPr>
                    <w:spacing w:line="276" w:lineRule="auto"/>
                    <w:jc w:val="both"/>
                    <w:rPr>
                      <w:b/>
                      <w:sz w:val="24"/>
                      <w:szCs w:val="24"/>
                    </w:rPr>
                  </w:pPr>
                  <w:r w:rsidRPr="00073010">
                    <w:rPr>
                      <w:b/>
                      <w:sz w:val="24"/>
                      <w:szCs w:val="24"/>
                    </w:rPr>
                    <w:t>Sr. No.</w:t>
                  </w:r>
                </w:p>
              </w:tc>
              <w:tc>
                <w:tcPr>
                  <w:tcW w:w="3420" w:type="dxa"/>
                </w:tcPr>
                <w:p w14:paraId="1F33DC82" w14:textId="78681699" w:rsidR="00CE4F41" w:rsidRPr="00073010" w:rsidRDefault="00CE4F41" w:rsidP="00C57B18">
                  <w:pPr>
                    <w:spacing w:line="276" w:lineRule="auto"/>
                    <w:jc w:val="both"/>
                    <w:rPr>
                      <w:b/>
                      <w:sz w:val="24"/>
                      <w:szCs w:val="24"/>
                    </w:rPr>
                  </w:pPr>
                  <w:r w:rsidRPr="00073010">
                    <w:rPr>
                      <w:b/>
                      <w:sz w:val="24"/>
                      <w:szCs w:val="24"/>
                    </w:rPr>
                    <w:t>Equipment Name</w:t>
                  </w:r>
                </w:p>
              </w:tc>
              <w:tc>
                <w:tcPr>
                  <w:tcW w:w="3870" w:type="dxa"/>
                </w:tcPr>
                <w:p w14:paraId="239F2558" w14:textId="37B9EEFE" w:rsidR="00CE4F41" w:rsidRPr="00073010" w:rsidRDefault="00CE4F41" w:rsidP="00C57B18">
                  <w:pPr>
                    <w:spacing w:line="276" w:lineRule="auto"/>
                    <w:jc w:val="both"/>
                    <w:rPr>
                      <w:b/>
                      <w:sz w:val="24"/>
                      <w:szCs w:val="24"/>
                    </w:rPr>
                  </w:pPr>
                  <w:r w:rsidRPr="00073010">
                    <w:rPr>
                      <w:b/>
                      <w:sz w:val="24"/>
                      <w:szCs w:val="24"/>
                    </w:rPr>
                    <w:t>Equipment ID</w:t>
                  </w:r>
                </w:p>
              </w:tc>
              <w:tc>
                <w:tcPr>
                  <w:tcW w:w="2158" w:type="dxa"/>
                </w:tcPr>
                <w:p w14:paraId="2B686AB3" w14:textId="0F9C1F15" w:rsidR="00CE4F41" w:rsidRPr="00073010" w:rsidRDefault="00ED305A" w:rsidP="00C57B18">
                  <w:pPr>
                    <w:spacing w:line="276" w:lineRule="auto"/>
                    <w:jc w:val="both"/>
                    <w:rPr>
                      <w:b/>
                      <w:sz w:val="24"/>
                      <w:szCs w:val="24"/>
                    </w:rPr>
                  </w:pPr>
                  <w:r w:rsidRPr="00073010">
                    <w:rPr>
                      <w:b/>
                      <w:sz w:val="24"/>
                      <w:szCs w:val="24"/>
                    </w:rPr>
                    <w:t>Non</w:t>
                  </w:r>
                  <w:r w:rsidR="00073010" w:rsidRPr="00073010">
                    <w:rPr>
                      <w:b/>
                      <w:sz w:val="24"/>
                      <w:szCs w:val="24"/>
                    </w:rPr>
                    <w:t>conformance</w:t>
                  </w:r>
                  <w:r w:rsidR="00CE4F41" w:rsidRPr="00073010">
                    <w:rPr>
                      <w:b/>
                      <w:sz w:val="24"/>
                      <w:szCs w:val="24"/>
                    </w:rPr>
                    <w:t xml:space="preserve"> observed (Yes/No)</w:t>
                  </w:r>
                </w:p>
              </w:tc>
            </w:tr>
            <w:tr w:rsidR="00ED305A" w14:paraId="6F7DD7D5" w14:textId="77777777" w:rsidTr="00902B23">
              <w:trPr>
                <w:trHeight w:val="432"/>
              </w:trPr>
              <w:tc>
                <w:tcPr>
                  <w:tcW w:w="785" w:type="dxa"/>
                </w:tcPr>
                <w:p w14:paraId="4643BAB0" w14:textId="3487ED26" w:rsidR="00ED305A" w:rsidRDefault="00ED305A" w:rsidP="00ED305A">
                  <w:pPr>
                    <w:spacing w:line="276" w:lineRule="auto"/>
                    <w:jc w:val="both"/>
                    <w:rPr>
                      <w:bCs/>
                      <w:sz w:val="24"/>
                      <w:szCs w:val="24"/>
                    </w:rPr>
                  </w:pPr>
                  <w:r>
                    <w:rPr>
                      <w:bCs/>
                      <w:sz w:val="24"/>
                      <w:szCs w:val="24"/>
                    </w:rPr>
                    <w:t>1</w:t>
                  </w:r>
                </w:p>
              </w:tc>
              <w:tc>
                <w:tcPr>
                  <w:tcW w:w="3420" w:type="dxa"/>
                </w:tcPr>
                <w:p w14:paraId="2F5DD525" w14:textId="0F5D4315" w:rsidR="00ED305A" w:rsidRDefault="00ED305A" w:rsidP="00ED305A">
                  <w:pPr>
                    <w:spacing w:line="276" w:lineRule="auto"/>
                    <w:jc w:val="both"/>
                    <w:rPr>
                      <w:bCs/>
                      <w:sz w:val="24"/>
                      <w:szCs w:val="24"/>
                    </w:rPr>
                  </w:pPr>
                  <w:r>
                    <w:rPr>
                      <w:bCs/>
                      <w:sz w:val="24"/>
                      <w:szCs w:val="24"/>
                    </w:rPr>
                    <w:t>pH and conductivity meter</w:t>
                  </w:r>
                </w:p>
              </w:tc>
              <w:tc>
                <w:tcPr>
                  <w:tcW w:w="3870" w:type="dxa"/>
                </w:tcPr>
                <w:p w14:paraId="3DC6B2CD" w14:textId="07E342D7" w:rsidR="00ED305A" w:rsidRDefault="00ED305A" w:rsidP="00ED305A">
                  <w:pPr>
                    <w:spacing w:line="276" w:lineRule="auto"/>
                    <w:jc w:val="both"/>
                    <w:rPr>
                      <w:bCs/>
                      <w:sz w:val="24"/>
                      <w:szCs w:val="24"/>
                    </w:rPr>
                  </w:pPr>
                  <w:r>
                    <w:rPr>
                      <w:bCs/>
                      <w:sz w:val="24"/>
                      <w:szCs w:val="24"/>
                    </w:rPr>
                    <w:t>I/PR/002</w:t>
                  </w:r>
                </w:p>
              </w:tc>
              <w:tc>
                <w:tcPr>
                  <w:tcW w:w="2158" w:type="dxa"/>
                </w:tcPr>
                <w:p w14:paraId="0AC62B75" w14:textId="67CD90C4" w:rsidR="00ED305A" w:rsidRDefault="00073010" w:rsidP="00ED305A">
                  <w:pPr>
                    <w:spacing w:line="276" w:lineRule="auto"/>
                    <w:jc w:val="both"/>
                    <w:rPr>
                      <w:bCs/>
                      <w:sz w:val="24"/>
                      <w:szCs w:val="24"/>
                    </w:rPr>
                  </w:pPr>
                  <w:r>
                    <w:rPr>
                      <w:bCs/>
                      <w:sz w:val="24"/>
                      <w:szCs w:val="24"/>
                    </w:rPr>
                    <w:t>No</w:t>
                  </w:r>
                </w:p>
              </w:tc>
            </w:tr>
            <w:tr w:rsidR="00073010" w14:paraId="2FECD541" w14:textId="77777777" w:rsidTr="00902B23">
              <w:trPr>
                <w:trHeight w:val="432"/>
              </w:trPr>
              <w:tc>
                <w:tcPr>
                  <w:tcW w:w="785" w:type="dxa"/>
                </w:tcPr>
                <w:p w14:paraId="1BD5DDE9" w14:textId="1DF996D2" w:rsidR="00073010" w:rsidRDefault="00073010" w:rsidP="00073010">
                  <w:pPr>
                    <w:spacing w:line="276" w:lineRule="auto"/>
                    <w:jc w:val="both"/>
                    <w:rPr>
                      <w:bCs/>
                      <w:sz w:val="24"/>
                      <w:szCs w:val="24"/>
                    </w:rPr>
                  </w:pPr>
                  <w:r>
                    <w:rPr>
                      <w:bCs/>
                      <w:sz w:val="24"/>
                      <w:szCs w:val="24"/>
                    </w:rPr>
                    <w:t>2</w:t>
                  </w:r>
                </w:p>
              </w:tc>
              <w:tc>
                <w:tcPr>
                  <w:tcW w:w="3420" w:type="dxa"/>
                </w:tcPr>
                <w:p w14:paraId="76AEFE0C" w14:textId="430C91D1" w:rsidR="00073010" w:rsidRDefault="00073010" w:rsidP="00073010">
                  <w:pPr>
                    <w:spacing w:line="276" w:lineRule="auto"/>
                    <w:jc w:val="both"/>
                    <w:rPr>
                      <w:bCs/>
                      <w:sz w:val="24"/>
                      <w:szCs w:val="24"/>
                    </w:rPr>
                  </w:pPr>
                  <w:r>
                    <w:rPr>
                      <w:bCs/>
                      <w:sz w:val="24"/>
                      <w:szCs w:val="24"/>
                    </w:rPr>
                    <w:t>Weighing balance</w:t>
                  </w:r>
                </w:p>
              </w:tc>
              <w:tc>
                <w:tcPr>
                  <w:tcW w:w="3870" w:type="dxa"/>
                </w:tcPr>
                <w:p w14:paraId="3254FA5C" w14:textId="60FFE739" w:rsidR="00073010" w:rsidRDefault="00073010" w:rsidP="00073010">
                  <w:pPr>
                    <w:spacing w:line="276" w:lineRule="auto"/>
                    <w:jc w:val="both"/>
                    <w:rPr>
                      <w:bCs/>
                      <w:sz w:val="24"/>
                      <w:szCs w:val="24"/>
                    </w:rPr>
                  </w:pPr>
                  <w:r>
                    <w:rPr>
                      <w:bCs/>
                      <w:sz w:val="24"/>
                      <w:szCs w:val="24"/>
                    </w:rPr>
                    <w:t>I/PR/003</w:t>
                  </w:r>
                </w:p>
              </w:tc>
              <w:tc>
                <w:tcPr>
                  <w:tcW w:w="2158" w:type="dxa"/>
                </w:tcPr>
                <w:p w14:paraId="011579C3" w14:textId="48ECA68A" w:rsidR="00073010" w:rsidRDefault="00073010" w:rsidP="00073010">
                  <w:pPr>
                    <w:spacing w:line="276" w:lineRule="auto"/>
                    <w:jc w:val="both"/>
                    <w:rPr>
                      <w:bCs/>
                      <w:sz w:val="24"/>
                      <w:szCs w:val="24"/>
                    </w:rPr>
                  </w:pPr>
                  <w:r w:rsidRPr="00063DB4">
                    <w:rPr>
                      <w:bCs/>
                      <w:sz w:val="24"/>
                      <w:szCs w:val="24"/>
                    </w:rPr>
                    <w:t>No</w:t>
                  </w:r>
                </w:p>
              </w:tc>
            </w:tr>
            <w:tr w:rsidR="00073010" w14:paraId="19200C25" w14:textId="77777777" w:rsidTr="00902B23">
              <w:trPr>
                <w:trHeight w:val="432"/>
              </w:trPr>
              <w:tc>
                <w:tcPr>
                  <w:tcW w:w="785" w:type="dxa"/>
                </w:tcPr>
                <w:p w14:paraId="2BBDE6EC" w14:textId="433AA89C" w:rsidR="00073010" w:rsidRDefault="00073010" w:rsidP="00073010">
                  <w:pPr>
                    <w:spacing w:line="276" w:lineRule="auto"/>
                    <w:jc w:val="both"/>
                    <w:rPr>
                      <w:bCs/>
                      <w:sz w:val="24"/>
                      <w:szCs w:val="24"/>
                    </w:rPr>
                  </w:pPr>
                  <w:r>
                    <w:rPr>
                      <w:bCs/>
                      <w:sz w:val="24"/>
                      <w:szCs w:val="24"/>
                    </w:rPr>
                    <w:t>3</w:t>
                  </w:r>
                </w:p>
              </w:tc>
              <w:tc>
                <w:tcPr>
                  <w:tcW w:w="3420" w:type="dxa"/>
                </w:tcPr>
                <w:p w14:paraId="2F50B594" w14:textId="1C5163E6" w:rsidR="00073010" w:rsidRDefault="00073010" w:rsidP="00073010">
                  <w:pPr>
                    <w:spacing w:line="276" w:lineRule="auto"/>
                    <w:jc w:val="both"/>
                    <w:rPr>
                      <w:bCs/>
                      <w:sz w:val="24"/>
                      <w:szCs w:val="24"/>
                    </w:rPr>
                  </w:pPr>
                  <w:r>
                    <w:rPr>
                      <w:bCs/>
                      <w:sz w:val="24"/>
                      <w:szCs w:val="24"/>
                    </w:rPr>
                    <w:t>Weighing balance</w:t>
                  </w:r>
                </w:p>
              </w:tc>
              <w:tc>
                <w:tcPr>
                  <w:tcW w:w="3870" w:type="dxa"/>
                </w:tcPr>
                <w:p w14:paraId="4652B5AF" w14:textId="4F76947D" w:rsidR="00073010" w:rsidRDefault="00073010" w:rsidP="00073010">
                  <w:pPr>
                    <w:spacing w:line="276" w:lineRule="auto"/>
                    <w:jc w:val="both"/>
                    <w:rPr>
                      <w:bCs/>
                      <w:sz w:val="24"/>
                      <w:szCs w:val="24"/>
                    </w:rPr>
                  </w:pPr>
                  <w:r>
                    <w:rPr>
                      <w:bCs/>
                      <w:sz w:val="24"/>
                      <w:szCs w:val="24"/>
                    </w:rPr>
                    <w:t>I/PR/004</w:t>
                  </w:r>
                </w:p>
              </w:tc>
              <w:tc>
                <w:tcPr>
                  <w:tcW w:w="2158" w:type="dxa"/>
                </w:tcPr>
                <w:p w14:paraId="6E10E4A2" w14:textId="39BDEABA" w:rsidR="00073010" w:rsidRDefault="00073010" w:rsidP="00073010">
                  <w:pPr>
                    <w:spacing w:line="276" w:lineRule="auto"/>
                    <w:jc w:val="both"/>
                    <w:rPr>
                      <w:bCs/>
                      <w:sz w:val="24"/>
                      <w:szCs w:val="24"/>
                    </w:rPr>
                  </w:pPr>
                  <w:r w:rsidRPr="00063DB4">
                    <w:rPr>
                      <w:bCs/>
                      <w:sz w:val="24"/>
                      <w:szCs w:val="24"/>
                    </w:rPr>
                    <w:t>No</w:t>
                  </w:r>
                </w:p>
              </w:tc>
            </w:tr>
            <w:tr w:rsidR="00073010" w14:paraId="3A8625D4" w14:textId="77777777" w:rsidTr="00902B23">
              <w:trPr>
                <w:trHeight w:val="432"/>
              </w:trPr>
              <w:tc>
                <w:tcPr>
                  <w:tcW w:w="785" w:type="dxa"/>
                </w:tcPr>
                <w:p w14:paraId="7D7EB37D" w14:textId="493A5365" w:rsidR="00073010" w:rsidRDefault="00073010" w:rsidP="00073010">
                  <w:pPr>
                    <w:spacing w:line="276" w:lineRule="auto"/>
                    <w:jc w:val="both"/>
                    <w:rPr>
                      <w:bCs/>
                      <w:sz w:val="24"/>
                      <w:szCs w:val="24"/>
                    </w:rPr>
                  </w:pPr>
                  <w:r>
                    <w:rPr>
                      <w:bCs/>
                      <w:sz w:val="24"/>
                      <w:szCs w:val="24"/>
                    </w:rPr>
                    <w:t>4</w:t>
                  </w:r>
                </w:p>
              </w:tc>
              <w:tc>
                <w:tcPr>
                  <w:tcW w:w="3420" w:type="dxa"/>
                </w:tcPr>
                <w:p w14:paraId="00B8D0A1" w14:textId="79723775" w:rsidR="00073010" w:rsidRDefault="00073010" w:rsidP="00073010">
                  <w:pPr>
                    <w:spacing w:line="276" w:lineRule="auto"/>
                    <w:jc w:val="both"/>
                    <w:rPr>
                      <w:bCs/>
                      <w:sz w:val="24"/>
                      <w:szCs w:val="24"/>
                    </w:rPr>
                  </w:pPr>
                  <w:r>
                    <w:rPr>
                      <w:bCs/>
                      <w:sz w:val="24"/>
                      <w:szCs w:val="24"/>
                    </w:rPr>
                    <w:t>Weighing balance</w:t>
                  </w:r>
                </w:p>
              </w:tc>
              <w:tc>
                <w:tcPr>
                  <w:tcW w:w="3870" w:type="dxa"/>
                </w:tcPr>
                <w:p w14:paraId="4D285AAC" w14:textId="2F760E00" w:rsidR="00073010" w:rsidRDefault="00073010" w:rsidP="00073010">
                  <w:pPr>
                    <w:spacing w:line="276" w:lineRule="auto"/>
                    <w:jc w:val="both"/>
                    <w:rPr>
                      <w:bCs/>
                      <w:sz w:val="24"/>
                      <w:szCs w:val="24"/>
                    </w:rPr>
                  </w:pPr>
                  <w:r>
                    <w:rPr>
                      <w:bCs/>
                      <w:sz w:val="24"/>
                      <w:szCs w:val="24"/>
                    </w:rPr>
                    <w:t>I/PR/005</w:t>
                  </w:r>
                </w:p>
              </w:tc>
              <w:tc>
                <w:tcPr>
                  <w:tcW w:w="2158" w:type="dxa"/>
                </w:tcPr>
                <w:p w14:paraId="202B5C71" w14:textId="45E2BF4E" w:rsidR="00073010" w:rsidRDefault="00073010" w:rsidP="00073010">
                  <w:pPr>
                    <w:spacing w:line="276" w:lineRule="auto"/>
                    <w:jc w:val="both"/>
                    <w:rPr>
                      <w:bCs/>
                      <w:sz w:val="24"/>
                      <w:szCs w:val="24"/>
                    </w:rPr>
                  </w:pPr>
                  <w:r w:rsidRPr="00063DB4">
                    <w:rPr>
                      <w:bCs/>
                      <w:sz w:val="24"/>
                      <w:szCs w:val="24"/>
                    </w:rPr>
                    <w:t>No</w:t>
                  </w:r>
                </w:p>
              </w:tc>
            </w:tr>
            <w:tr w:rsidR="00073010" w14:paraId="191FD3E4" w14:textId="77777777" w:rsidTr="00902B23">
              <w:trPr>
                <w:trHeight w:val="432"/>
              </w:trPr>
              <w:tc>
                <w:tcPr>
                  <w:tcW w:w="785" w:type="dxa"/>
                </w:tcPr>
                <w:p w14:paraId="47661A7F" w14:textId="19AB88B7" w:rsidR="00073010" w:rsidRDefault="00073010" w:rsidP="00073010">
                  <w:pPr>
                    <w:spacing w:line="276" w:lineRule="auto"/>
                    <w:jc w:val="both"/>
                    <w:rPr>
                      <w:bCs/>
                      <w:sz w:val="24"/>
                      <w:szCs w:val="24"/>
                    </w:rPr>
                  </w:pPr>
                  <w:r>
                    <w:rPr>
                      <w:bCs/>
                      <w:sz w:val="24"/>
                      <w:szCs w:val="24"/>
                    </w:rPr>
                    <w:t>5</w:t>
                  </w:r>
                </w:p>
              </w:tc>
              <w:tc>
                <w:tcPr>
                  <w:tcW w:w="3420" w:type="dxa"/>
                </w:tcPr>
                <w:p w14:paraId="331343DE" w14:textId="03448AC9" w:rsidR="00073010" w:rsidRDefault="00073010" w:rsidP="00073010">
                  <w:pPr>
                    <w:spacing w:line="276" w:lineRule="auto"/>
                    <w:jc w:val="both"/>
                    <w:rPr>
                      <w:bCs/>
                      <w:sz w:val="24"/>
                      <w:szCs w:val="24"/>
                    </w:rPr>
                  </w:pPr>
                  <w:r>
                    <w:rPr>
                      <w:bCs/>
                      <w:sz w:val="24"/>
                      <w:szCs w:val="24"/>
                    </w:rPr>
                    <w:t>Weighing balance</w:t>
                  </w:r>
                </w:p>
              </w:tc>
              <w:tc>
                <w:tcPr>
                  <w:tcW w:w="3870" w:type="dxa"/>
                </w:tcPr>
                <w:p w14:paraId="051F6B4D" w14:textId="6D6DB162" w:rsidR="00073010" w:rsidRDefault="00073010" w:rsidP="00073010">
                  <w:pPr>
                    <w:spacing w:line="276" w:lineRule="auto"/>
                    <w:jc w:val="both"/>
                    <w:rPr>
                      <w:bCs/>
                      <w:sz w:val="24"/>
                      <w:szCs w:val="24"/>
                    </w:rPr>
                  </w:pPr>
                  <w:r>
                    <w:rPr>
                      <w:bCs/>
                      <w:sz w:val="24"/>
                      <w:szCs w:val="24"/>
                    </w:rPr>
                    <w:t>I/PR/006</w:t>
                  </w:r>
                </w:p>
              </w:tc>
              <w:tc>
                <w:tcPr>
                  <w:tcW w:w="2158" w:type="dxa"/>
                </w:tcPr>
                <w:p w14:paraId="21641FAC" w14:textId="26D1F618" w:rsidR="00073010" w:rsidRDefault="00073010" w:rsidP="00073010">
                  <w:pPr>
                    <w:spacing w:line="276" w:lineRule="auto"/>
                    <w:jc w:val="both"/>
                    <w:rPr>
                      <w:bCs/>
                      <w:sz w:val="24"/>
                      <w:szCs w:val="24"/>
                    </w:rPr>
                  </w:pPr>
                  <w:r w:rsidRPr="00063DB4">
                    <w:rPr>
                      <w:bCs/>
                      <w:sz w:val="24"/>
                      <w:szCs w:val="24"/>
                    </w:rPr>
                    <w:t>No</w:t>
                  </w:r>
                </w:p>
              </w:tc>
            </w:tr>
            <w:tr w:rsidR="00073010" w14:paraId="59C9A295" w14:textId="77777777" w:rsidTr="00902B23">
              <w:trPr>
                <w:trHeight w:val="432"/>
              </w:trPr>
              <w:tc>
                <w:tcPr>
                  <w:tcW w:w="785" w:type="dxa"/>
                </w:tcPr>
                <w:p w14:paraId="26E050A7" w14:textId="32070192" w:rsidR="00073010" w:rsidRDefault="00073010" w:rsidP="00073010">
                  <w:pPr>
                    <w:spacing w:line="276" w:lineRule="auto"/>
                    <w:jc w:val="both"/>
                    <w:rPr>
                      <w:bCs/>
                      <w:sz w:val="24"/>
                      <w:szCs w:val="24"/>
                    </w:rPr>
                  </w:pPr>
                  <w:r>
                    <w:rPr>
                      <w:bCs/>
                      <w:sz w:val="24"/>
                      <w:szCs w:val="24"/>
                    </w:rPr>
                    <w:t>6</w:t>
                  </w:r>
                </w:p>
              </w:tc>
              <w:tc>
                <w:tcPr>
                  <w:tcW w:w="3420" w:type="dxa"/>
                </w:tcPr>
                <w:p w14:paraId="0682EC3D" w14:textId="06D03669" w:rsidR="00073010" w:rsidRDefault="00073010" w:rsidP="00073010">
                  <w:pPr>
                    <w:spacing w:line="276" w:lineRule="auto"/>
                    <w:jc w:val="both"/>
                    <w:rPr>
                      <w:bCs/>
                      <w:sz w:val="24"/>
                      <w:szCs w:val="24"/>
                    </w:rPr>
                  </w:pPr>
                  <w:r>
                    <w:rPr>
                      <w:bCs/>
                      <w:sz w:val="24"/>
                      <w:szCs w:val="24"/>
                    </w:rPr>
                    <w:t>Filter Integrity Tester</w:t>
                  </w:r>
                </w:p>
              </w:tc>
              <w:tc>
                <w:tcPr>
                  <w:tcW w:w="3870" w:type="dxa"/>
                </w:tcPr>
                <w:p w14:paraId="67ADA445" w14:textId="483BC2AD" w:rsidR="00073010" w:rsidRDefault="00073010" w:rsidP="00073010">
                  <w:pPr>
                    <w:spacing w:line="276" w:lineRule="auto"/>
                    <w:jc w:val="both"/>
                    <w:rPr>
                      <w:bCs/>
                      <w:sz w:val="24"/>
                      <w:szCs w:val="24"/>
                    </w:rPr>
                  </w:pPr>
                  <w:r>
                    <w:rPr>
                      <w:bCs/>
                      <w:sz w:val="24"/>
                      <w:szCs w:val="24"/>
                    </w:rPr>
                    <w:t>E/PR/018</w:t>
                  </w:r>
                </w:p>
              </w:tc>
              <w:tc>
                <w:tcPr>
                  <w:tcW w:w="2158" w:type="dxa"/>
                </w:tcPr>
                <w:p w14:paraId="0B83C92E" w14:textId="5A414C67" w:rsidR="00073010" w:rsidRDefault="00073010" w:rsidP="00073010">
                  <w:pPr>
                    <w:spacing w:line="276" w:lineRule="auto"/>
                    <w:jc w:val="both"/>
                    <w:rPr>
                      <w:bCs/>
                      <w:sz w:val="24"/>
                      <w:szCs w:val="24"/>
                    </w:rPr>
                  </w:pPr>
                  <w:r w:rsidRPr="00223302">
                    <w:rPr>
                      <w:bCs/>
                      <w:sz w:val="24"/>
                      <w:szCs w:val="24"/>
                    </w:rPr>
                    <w:t>No</w:t>
                  </w:r>
                </w:p>
              </w:tc>
            </w:tr>
            <w:tr w:rsidR="00073010" w14:paraId="4596472F" w14:textId="77777777" w:rsidTr="00902B23">
              <w:trPr>
                <w:trHeight w:val="432"/>
              </w:trPr>
              <w:tc>
                <w:tcPr>
                  <w:tcW w:w="785" w:type="dxa"/>
                </w:tcPr>
                <w:p w14:paraId="68D3562F" w14:textId="2DB4A861" w:rsidR="00073010" w:rsidRDefault="00073010" w:rsidP="00073010">
                  <w:pPr>
                    <w:spacing w:line="276" w:lineRule="auto"/>
                    <w:jc w:val="both"/>
                    <w:rPr>
                      <w:bCs/>
                      <w:sz w:val="24"/>
                      <w:szCs w:val="24"/>
                    </w:rPr>
                  </w:pPr>
                  <w:r>
                    <w:rPr>
                      <w:bCs/>
                      <w:sz w:val="24"/>
                      <w:szCs w:val="24"/>
                    </w:rPr>
                    <w:t>7</w:t>
                  </w:r>
                </w:p>
              </w:tc>
              <w:tc>
                <w:tcPr>
                  <w:tcW w:w="3420" w:type="dxa"/>
                </w:tcPr>
                <w:p w14:paraId="0E9E338D" w14:textId="6736943E" w:rsidR="00073010" w:rsidRDefault="00073010" w:rsidP="00073010">
                  <w:pPr>
                    <w:spacing w:line="276" w:lineRule="auto"/>
                    <w:jc w:val="both"/>
                    <w:rPr>
                      <w:bCs/>
                      <w:sz w:val="24"/>
                      <w:szCs w:val="24"/>
                    </w:rPr>
                  </w:pPr>
                  <w:r>
                    <w:rPr>
                      <w:bCs/>
                      <w:sz w:val="24"/>
                      <w:szCs w:val="24"/>
                    </w:rPr>
                    <w:t>Online NVPC and VPC SCADA</w:t>
                  </w:r>
                </w:p>
              </w:tc>
              <w:tc>
                <w:tcPr>
                  <w:tcW w:w="3870" w:type="dxa"/>
                </w:tcPr>
                <w:p w14:paraId="662C5FF8" w14:textId="40F08F88" w:rsidR="00073010" w:rsidRDefault="00073010" w:rsidP="00073010">
                  <w:pPr>
                    <w:spacing w:line="276" w:lineRule="auto"/>
                    <w:jc w:val="both"/>
                    <w:rPr>
                      <w:bCs/>
                      <w:sz w:val="24"/>
                      <w:szCs w:val="24"/>
                    </w:rPr>
                  </w:pPr>
                  <w:r>
                    <w:rPr>
                      <w:bCs/>
                      <w:sz w:val="24"/>
                      <w:szCs w:val="24"/>
                    </w:rPr>
                    <w:t>E/PR/064</w:t>
                  </w:r>
                </w:p>
              </w:tc>
              <w:tc>
                <w:tcPr>
                  <w:tcW w:w="2158" w:type="dxa"/>
                </w:tcPr>
                <w:p w14:paraId="4F6A8C54" w14:textId="161D015C" w:rsidR="00073010" w:rsidRDefault="00073010" w:rsidP="00073010">
                  <w:pPr>
                    <w:spacing w:line="276" w:lineRule="auto"/>
                    <w:jc w:val="both"/>
                    <w:rPr>
                      <w:bCs/>
                      <w:sz w:val="24"/>
                      <w:szCs w:val="24"/>
                    </w:rPr>
                  </w:pPr>
                  <w:r w:rsidRPr="00223302">
                    <w:rPr>
                      <w:bCs/>
                      <w:sz w:val="24"/>
                      <w:szCs w:val="24"/>
                    </w:rPr>
                    <w:t>No</w:t>
                  </w:r>
                </w:p>
              </w:tc>
            </w:tr>
            <w:tr w:rsidR="00073010" w14:paraId="65370D7C" w14:textId="77777777" w:rsidTr="00902B23">
              <w:trPr>
                <w:trHeight w:val="432"/>
              </w:trPr>
              <w:tc>
                <w:tcPr>
                  <w:tcW w:w="785" w:type="dxa"/>
                </w:tcPr>
                <w:p w14:paraId="07A1ED02" w14:textId="06AC55BA" w:rsidR="00073010" w:rsidRDefault="00073010" w:rsidP="00073010">
                  <w:pPr>
                    <w:spacing w:line="276" w:lineRule="auto"/>
                    <w:jc w:val="both"/>
                    <w:rPr>
                      <w:bCs/>
                      <w:sz w:val="24"/>
                      <w:szCs w:val="24"/>
                    </w:rPr>
                  </w:pPr>
                  <w:r>
                    <w:rPr>
                      <w:bCs/>
                      <w:sz w:val="24"/>
                      <w:szCs w:val="24"/>
                    </w:rPr>
                    <w:t>8</w:t>
                  </w:r>
                </w:p>
              </w:tc>
              <w:tc>
                <w:tcPr>
                  <w:tcW w:w="3420" w:type="dxa"/>
                </w:tcPr>
                <w:p w14:paraId="6A0E208B" w14:textId="0D392997" w:rsidR="00073010" w:rsidRDefault="00073010" w:rsidP="00073010">
                  <w:pPr>
                    <w:spacing w:line="276" w:lineRule="auto"/>
                    <w:jc w:val="both"/>
                    <w:rPr>
                      <w:bCs/>
                      <w:sz w:val="24"/>
                      <w:szCs w:val="24"/>
                    </w:rPr>
                  </w:pPr>
                  <w:r>
                    <w:rPr>
                      <w:bCs/>
                      <w:sz w:val="24"/>
                      <w:szCs w:val="24"/>
                    </w:rPr>
                    <w:t>Cartridge Tester</w:t>
                  </w:r>
                </w:p>
              </w:tc>
              <w:tc>
                <w:tcPr>
                  <w:tcW w:w="3870" w:type="dxa"/>
                </w:tcPr>
                <w:p w14:paraId="3B0364E4" w14:textId="334F59EA" w:rsidR="00073010" w:rsidRDefault="00073010" w:rsidP="00073010">
                  <w:pPr>
                    <w:spacing w:line="276" w:lineRule="auto"/>
                    <w:jc w:val="both"/>
                    <w:rPr>
                      <w:bCs/>
                      <w:sz w:val="24"/>
                      <w:szCs w:val="24"/>
                    </w:rPr>
                  </w:pPr>
                  <w:r>
                    <w:rPr>
                      <w:bCs/>
                      <w:sz w:val="24"/>
                      <w:szCs w:val="24"/>
                    </w:rPr>
                    <w:t>E/PR/067</w:t>
                  </w:r>
                </w:p>
              </w:tc>
              <w:tc>
                <w:tcPr>
                  <w:tcW w:w="2158" w:type="dxa"/>
                </w:tcPr>
                <w:p w14:paraId="0C4243FE" w14:textId="71C9D626" w:rsidR="00073010" w:rsidRDefault="00073010" w:rsidP="00073010">
                  <w:pPr>
                    <w:spacing w:line="276" w:lineRule="auto"/>
                    <w:jc w:val="both"/>
                    <w:rPr>
                      <w:bCs/>
                      <w:sz w:val="24"/>
                      <w:szCs w:val="24"/>
                    </w:rPr>
                  </w:pPr>
                  <w:r w:rsidRPr="00223302">
                    <w:rPr>
                      <w:bCs/>
                      <w:sz w:val="24"/>
                      <w:szCs w:val="24"/>
                    </w:rPr>
                    <w:t>No</w:t>
                  </w:r>
                </w:p>
              </w:tc>
            </w:tr>
            <w:tr w:rsidR="00073010" w14:paraId="7231E9B4" w14:textId="77777777" w:rsidTr="00902B23">
              <w:trPr>
                <w:trHeight w:val="432"/>
              </w:trPr>
              <w:tc>
                <w:tcPr>
                  <w:tcW w:w="785" w:type="dxa"/>
                </w:tcPr>
                <w:p w14:paraId="57F06E43" w14:textId="1C6174CC" w:rsidR="00073010" w:rsidRDefault="00073010" w:rsidP="00073010">
                  <w:pPr>
                    <w:spacing w:line="276" w:lineRule="auto"/>
                    <w:jc w:val="both"/>
                    <w:rPr>
                      <w:bCs/>
                      <w:sz w:val="24"/>
                      <w:szCs w:val="24"/>
                    </w:rPr>
                  </w:pPr>
                  <w:r>
                    <w:rPr>
                      <w:bCs/>
                      <w:sz w:val="24"/>
                      <w:szCs w:val="24"/>
                    </w:rPr>
                    <w:t>9</w:t>
                  </w:r>
                </w:p>
              </w:tc>
              <w:tc>
                <w:tcPr>
                  <w:tcW w:w="3420" w:type="dxa"/>
                </w:tcPr>
                <w:p w14:paraId="3DC2D862" w14:textId="6A006D35" w:rsidR="00073010" w:rsidRDefault="00073010" w:rsidP="00073010">
                  <w:pPr>
                    <w:spacing w:line="276" w:lineRule="auto"/>
                    <w:jc w:val="both"/>
                    <w:rPr>
                      <w:bCs/>
                      <w:sz w:val="24"/>
                      <w:szCs w:val="24"/>
                    </w:rPr>
                  </w:pPr>
                  <w:r>
                    <w:rPr>
                      <w:bCs/>
                      <w:sz w:val="24"/>
                      <w:szCs w:val="24"/>
                    </w:rPr>
                    <w:t>HPHV Steam sterilizer</w:t>
                  </w:r>
                </w:p>
              </w:tc>
              <w:tc>
                <w:tcPr>
                  <w:tcW w:w="3870" w:type="dxa"/>
                </w:tcPr>
                <w:p w14:paraId="76F3EB7C" w14:textId="6FDD284F" w:rsidR="00073010" w:rsidRDefault="00073010" w:rsidP="00073010">
                  <w:pPr>
                    <w:spacing w:line="276" w:lineRule="auto"/>
                    <w:jc w:val="both"/>
                    <w:rPr>
                      <w:bCs/>
                      <w:sz w:val="24"/>
                      <w:szCs w:val="24"/>
                    </w:rPr>
                  </w:pPr>
                  <w:r>
                    <w:rPr>
                      <w:bCs/>
                      <w:sz w:val="24"/>
                      <w:szCs w:val="24"/>
                    </w:rPr>
                    <w:t>E/PR/019</w:t>
                  </w:r>
                </w:p>
              </w:tc>
              <w:tc>
                <w:tcPr>
                  <w:tcW w:w="2158" w:type="dxa"/>
                </w:tcPr>
                <w:p w14:paraId="069DE39E" w14:textId="672964B1" w:rsidR="00073010" w:rsidRDefault="00073010" w:rsidP="00073010">
                  <w:pPr>
                    <w:spacing w:line="276" w:lineRule="auto"/>
                    <w:jc w:val="both"/>
                    <w:rPr>
                      <w:bCs/>
                      <w:sz w:val="24"/>
                      <w:szCs w:val="24"/>
                    </w:rPr>
                  </w:pPr>
                  <w:r w:rsidRPr="00223302">
                    <w:rPr>
                      <w:bCs/>
                      <w:sz w:val="24"/>
                      <w:szCs w:val="24"/>
                    </w:rPr>
                    <w:t>No</w:t>
                  </w:r>
                </w:p>
              </w:tc>
            </w:tr>
            <w:tr w:rsidR="00073010" w14:paraId="77A60023" w14:textId="77777777" w:rsidTr="00902B23">
              <w:trPr>
                <w:trHeight w:val="432"/>
              </w:trPr>
              <w:tc>
                <w:tcPr>
                  <w:tcW w:w="785" w:type="dxa"/>
                </w:tcPr>
                <w:p w14:paraId="3C4D39DE" w14:textId="30B9A934" w:rsidR="00073010" w:rsidRDefault="00073010" w:rsidP="00073010">
                  <w:pPr>
                    <w:spacing w:line="276" w:lineRule="auto"/>
                    <w:jc w:val="both"/>
                    <w:rPr>
                      <w:bCs/>
                      <w:sz w:val="24"/>
                      <w:szCs w:val="24"/>
                    </w:rPr>
                  </w:pPr>
                  <w:r>
                    <w:rPr>
                      <w:bCs/>
                      <w:sz w:val="24"/>
                      <w:szCs w:val="24"/>
                    </w:rPr>
                    <w:t>10</w:t>
                  </w:r>
                </w:p>
              </w:tc>
              <w:tc>
                <w:tcPr>
                  <w:tcW w:w="3420" w:type="dxa"/>
                </w:tcPr>
                <w:p w14:paraId="79B1C5D9" w14:textId="5C14A5DA" w:rsidR="00073010" w:rsidRDefault="00073010" w:rsidP="00073010">
                  <w:pPr>
                    <w:spacing w:line="276" w:lineRule="auto"/>
                    <w:jc w:val="both"/>
                    <w:rPr>
                      <w:bCs/>
                      <w:sz w:val="24"/>
                      <w:szCs w:val="24"/>
                    </w:rPr>
                  </w:pPr>
                  <w:r>
                    <w:rPr>
                      <w:bCs/>
                      <w:sz w:val="24"/>
                      <w:szCs w:val="24"/>
                    </w:rPr>
                    <w:t>Washing machine and Depyrogenating tunnel SCADA</w:t>
                  </w:r>
                </w:p>
              </w:tc>
              <w:tc>
                <w:tcPr>
                  <w:tcW w:w="3870" w:type="dxa"/>
                </w:tcPr>
                <w:p w14:paraId="34000B9F" w14:textId="77976A48" w:rsidR="00073010" w:rsidRDefault="00073010" w:rsidP="00073010">
                  <w:pPr>
                    <w:spacing w:line="276" w:lineRule="auto"/>
                    <w:jc w:val="both"/>
                    <w:rPr>
                      <w:bCs/>
                      <w:sz w:val="24"/>
                      <w:szCs w:val="24"/>
                    </w:rPr>
                  </w:pPr>
                  <w:r>
                    <w:rPr>
                      <w:bCs/>
                      <w:sz w:val="24"/>
                      <w:szCs w:val="24"/>
                    </w:rPr>
                    <w:t>E/PR/068, E/PR/069 and E/PR/077</w:t>
                  </w:r>
                </w:p>
              </w:tc>
              <w:tc>
                <w:tcPr>
                  <w:tcW w:w="2158" w:type="dxa"/>
                </w:tcPr>
                <w:p w14:paraId="00CA9AEC" w14:textId="3A08C1ED" w:rsidR="00073010" w:rsidRDefault="00073010" w:rsidP="00073010">
                  <w:pPr>
                    <w:spacing w:line="276" w:lineRule="auto"/>
                    <w:jc w:val="both"/>
                    <w:rPr>
                      <w:bCs/>
                      <w:sz w:val="24"/>
                      <w:szCs w:val="24"/>
                    </w:rPr>
                  </w:pPr>
                  <w:r w:rsidRPr="00223302">
                    <w:rPr>
                      <w:bCs/>
                      <w:sz w:val="24"/>
                      <w:szCs w:val="24"/>
                    </w:rPr>
                    <w:t>No</w:t>
                  </w:r>
                </w:p>
              </w:tc>
            </w:tr>
            <w:tr w:rsidR="00073010" w14:paraId="5F23503C" w14:textId="77777777" w:rsidTr="00902B23">
              <w:trPr>
                <w:trHeight w:val="432"/>
              </w:trPr>
              <w:tc>
                <w:tcPr>
                  <w:tcW w:w="785" w:type="dxa"/>
                </w:tcPr>
                <w:p w14:paraId="655ABD99" w14:textId="6B5D4A2F" w:rsidR="00073010" w:rsidRDefault="00073010" w:rsidP="00073010">
                  <w:pPr>
                    <w:spacing w:line="276" w:lineRule="auto"/>
                    <w:jc w:val="both"/>
                    <w:rPr>
                      <w:bCs/>
                      <w:sz w:val="24"/>
                      <w:szCs w:val="24"/>
                    </w:rPr>
                  </w:pPr>
                  <w:r>
                    <w:rPr>
                      <w:bCs/>
                      <w:sz w:val="24"/>
                      <w:szCs w:val="24"/>
                    </w:rPr>
                    <w:t>11</w:t>
                  </w:r>
                </w:p>
              </w:tc>
              <w:tc>
                <w:tcPr>
                  <w:tcW w:w="3420" w:type="dxa"/>
                </w:tcPr>
                <w:p w14:paraId="65288EEA" w14:textId="60E1D249" w:rsidR="00073010" w:rsidRDefault="00073010" w:rsidP="00073010">
                  <w:pPr>
                    <w:spacing w:line="276" w:lineRule="auto"/>
                    <w:jc w:val="both"/>
                    <w:rPr>
                      <w:bCs/>
                      <w:sz w:val="24"/>
                      <w:szCs w:val="24"/>
                    </w:rPr>
                  </w:pPr>
                  <w:r>
                    <w:rPr>
                      <w:bCs/>
                      <w:sz w:val="24"/>
                      <w:szCs w:val="24"/>
                    </w:rPr>
                    <w:t>Filling and Capping machine SCADA</w:t>
                  </w:r>
                </w:p>
              </w:tc>
              <w:tc>
                <w:tcPr>
                  <w:tcW w:w="3870" w:type="dxa"/>
                </w:tcPr>
                <w:p w14:paraId="5FFF9C45" w14:textId="5953520F" w:rsidR="00073010" w:rsidRDefault="00073010" w:rsidP="00073010">
                  <w:pPr>
                    <w:spacing w:line="276" w:lineRule="auto"/>
                    <w:jc w:val="both"/>
                    <w:rPr>
                      <w:bCs/>
                      <w:sz w:val="24"/>
                      <w:szCs w:val="24"/>
                    </w:rPr>
                  </w:pPr>
                  <w:r>
                    <w:rPr>
                      <w:bCs/>
                      <w:sz w:val="24"/>
                      <w:szCs w:val="24"/>
                    </w:rPr>
                    <w:t>E/PR/070 and E/PR/077</w:t>
                  </w:r>
                </w:p>
              </w:tc>
              <w:tc>
                <w:tcPr>
                  <w:tcW w:w="2158" w:type="dxa"/>
                </w:tcPr>
                <w:p w14:paraId="6C1AE72B" w14:textId="7D0482F3" w:rsidR="00073010" w:rsidRDefault="00073010" w:rsidP="00073010">
                  <w:pPr>
                    <w:spacing w:line="276" w:lineRule="auto"/>
                    <w:jc w:val="both"/>
                    <w:rPr>
                      <w:bCs/>
                      <w:sz w:val="24"/>
                      <w:szCs w:val="24"/>
                    </w:rPr>
                  </w:pPr>
                  <w:r w:rsidRPr="00223302">
                    <w:rPr>
                      <w:bCs/>
                      <w:sz w:val="24"/>
                      <w:szCs w:val="24"/>
                    </w:rPr>
                    <w:t>No</w:t>
                  </w:r>
                </w:p>
              </w:tc>
            </w:tr>
            <w:tr w:rsidR="00073010" w14:paraId="224F6704" w14:textId="77777777" w:rsidTr="00902B23">
              <w:trPr>
                <w:trHeight w:val="432"/>
              </w:trPr>
              <w:tc>
                <w:tcPr>
                  <w:tcW w:w="785" w:type="dxa"/>
                </w:tcPr>
                <w:p w14:paraId="7FD08859" w14:textId="48AC9EF6" w:rsidR="00073010" w:rsidRDefault="00073010" w:rsidP="00073010">
                  <w:pPr>
                    <w:spacing w:line="276" w:lineRule="auto"/>
                    <w:jc w:val="both"/>
                    <w:rPr>
                      <w:bCs/>
                      <w:sz w:val="24"/>
                      <w:szCs w:val="24"/>
                    </w:rPr>
                  </w:pPr>
                  <w:r>
                    <w:rPr>
                      <w:bCs/>
                      <w:sz w:val="24"/>
                      <w:szCs w:val="24"/>
                    </w:rPr>
                    <w:t>12</w:t>
                  </w:r>
                </w:p>
              </w:tc>
              <w:tc>
                <w:tcPr>
                  <w:tcW w:w="3420" w:type="dxa"/>
                </w:tcPr>
                <w:p w14:paraId="7E0BBE28" w14:textId="075A80EF" w:rsidR="00073010" w:rsidRDefault="00073010" w:rsidP="00073010">
                  <w:pPr>
                    <w:spacing w:line="276" w:lineRule="auto"/>
                    <w:jc w:val="both"/>
                    <w:rPr>
                      <w:bCs/>
                      <w:sz w:val="24"/>
                      <w:szCs w:val="24"/>
                    </w:rPr>
                  </w:pPr>
                  <w:r>
                    <w:rPr>
                      <w:bCs/>
                      <w:sz w:val="24"/>
                      <w:szCs w:val="24"/>
                    </w:rPr>
                    <w:t>Factory talk view for mfg. vessel, holding vessel and CIP vessel</w:t>
                  </w:r>
                </w:p>
              </w:tc>
              <w:tc>
                <w:tcPr>
                  <w:tcW w:w="3870" w:type="dxa"/>
                </w:tcPr>
                <w:p w14:paraId="238B0DE0" w14:textId="69F62541" w:rsidR="00073010" w:rsidRDefault="00073010" w:rsidP="00073010">
                  <w:pPr>
                    <w:spacing w:line="276" w:lineRule="auto"/>
                    <w:jc w:val="both"/>
                    <w:rPr>
                      <w:bCs/>
                      <w:sz w:val="24"/>
                      <w:szCs w:val="24"/>
                    </w:rPr>
                  </w:pPr>
                  <w:r>
                    <w:rPr>
                      <w:bCs/>
                      <w:sz w:val="24"/>
                      <w:szCs w:val="24"/>
                    </w:rPr>
                    <w:t>E/PR/043, E/PR/044, E/PR/045, E/PR/046, E/PR/047, E/PR/048, E/PR/050</w:t>
                  </w:r>
                </w:p>
              </w:tc>
              <w:tc>
                <w:tcPr>
                  <w:tcW w:w="2158" w:type="dxa"/>
                </w:tcPr>
                <w:p w14:paraId="28A02245" w14:textId="3120AD06" w:rsidR="00073010" w:rsidRDefault="00073010" w:rsidP="00073010">
                  <w:pPr>
                    <w:spacing w:line="276" w:lineRule="auto"/>
                    <w:jc w:val="both"/>
                    <w:rPr>
                      <w:bCs/>
                      <w:sz w:val="24"/>
                      <w:szCs w:val="24"/>
                    </w:rPr>
                  </w:pPr>
                  <w:r w:rsidRPr="00223302">
                    <w:rPr>
                      <w:bCs/>
                      <w:sz w:val="24"/>
                      <w:szCs w:val="24"/>
                    </w:rPr>
                    <w:t>No</w:t>
                  </w:r>
                </w:p>
              </w:tc>
            </w:tr>
            <w:tr w:rsidR="00073010" w14:paraId="35665EF1" w14:textId="77777777" w:rsidTr="00902B23">
              <w:trPr>
                <w:trHeight w:val="432"/>
              </w:trPr>
              <w:tc>
                <w:tcPr>
                  <w:tcW w:w="785" w:type="dxa"/>
                </w:tcPr>
                <w:p w14:paraId="3EE8AC80" w14:textId="410EB9D2" w:rsidR="00073010" w:rsidRDefault="00073010" w:rsidP="00073010">
                  <w:pPr>
                    <w:spacing w:line="276" w:lineRule="auto"/>
                    <w:jc w:val="both"/>
                    <w:rPr>
                      <w:bCs/>
                      <w:sz w:val="24"/>
                      <w:szCs w:val="24"/>
                    </w:rPr>
                  </w:pPr>
                  <w:r>
                    <w:rPr>
                      <w:bCs/>
                      <w:sz w:val="24"/>
                      <w:szCs w:val="24"/>
                    </w:rPr>
                    <w:t>13</w:t>
                  </w:r>
                </w:p>
              </w:tc>
              <w:tc>
                <w:tcPr>
                  <w:tcW w:w="3420" w:type="dxa"/>
                </w:tcPr>
                <w:p w14:paraId="7F2E8C6E" w14:textId="238E0746" w:rsidR="00073010" w:rsidRDefault="00073010" w:rsidP="00073010">
                  <w:pPr>
                    <w:spacing w:line="276" w:lineRule="auto"/>
                    <w:jc w:val="both"/>
                    <w:rPr>
                      <w:bCs/>
                      <w:sz w:val="24"/>
                      <w:szCs w:val="24"/>
                    </w:rPr>
                  </w:pPr>
                  <w:r>
                    <w:rPr>
                      <w:bCs/>
                      <w:sz w:val="24"/>
                      <w:szCs w:val="24"/>
                    </w:rPr>
                    <w:t>Dual zone deep freezer/ dual zone cold chamber</w:t>
                  </w:r>
                </w:p>
              </w:tc>
              <w:tc>
                <w:tcPr>
                  <w:tcW w:w="3870" w:type="dxa"/>
                </w:tcPr>
                <w:p w14:paraId="37CE4150" w14:textId="52D13637" w:rsidR="00073010" w:rsidRDefault="00073010" w:rsidP="00073010">
                  <w:pPr>
                    <w:spacing w:line="276" w:lineRule="auto"/>
                    <w:jc w:val="both"/>
                    <w:rPr>
                      <w:bCs/>
                      <w:sz w:val="24"/>
                      <w:szCs w:val="24"/>
                    </w:rPr>
                  </w:pPr>
                  <w:r>
                    <w:rPr>
                      <w:bCs/>
                      <w:sz w:val="24"/>
                      <w:szCs w:val="24"/>
                    </w:rPr>
                    <w:t>E/PR/042</w:t>
                  </w:r>
                </w:p>
              </w:tc>
              <w:tc>
                <w:tcPr>
                  <w:tcW w:w="2158" w:type="dxa"/>
                </w:tcPr>
                <w:p w14:paraId="7EAC5C85" w14:textId="4D9A85B0" w:rsidR="00073010" w:rsidRDefault="00073010" w:rsidP="00073010">
                  <w:pPr>
                    <w:spacing w:line="276" w:lineRule="auto"/>
                    <w:jc w:val="both"/>
                    <w:rPr>
                      <w:bCs/>
                      <w:sz w:val="24"/>
                      <w:szCs w:val="24"/>
                    </w:rPr>
                  </w:pPr>
                  <w:r w:rsidRPr="00223302">
                    <w:rPr>
                      <w:bCs/>
                      <w:sz w:val="24"/>
                      <w:szCs w:val="24"/>
                    </w:rPr>
                    <w:t>No</w:t>
                  </w:r>
                </w:p>
              </w:tc>
            </w:tr>
            <w:tr w:rsidR="00073010" w14:paraId="739977A0" w14:textId="77777777" w:rsidTr="00902B23">
              <w:trPr>
                <w:trHeight w:val="432"/>
              </w:trPr>
              <w:tc>
                <w:tcPr>
                  <w:tcW w:w="785" w:type="dxa"/>
                </w:tcPr>
                <w:p w14:paraId="3E765EF9" w14:textId="08311207" w:rsidR="00073010" w:rsidRDefault="00073010" w:rsidP="00073010">
                  <w:pPr>
                    <w:spacing w:line="276" w:lineRule="auto"/>
                    <w:jc w:val="both"/>
                    <w:rPr>
                      <w:bCs/>
                      <w:sz w:val="24"/>
                      <w:szCs w:val="24"/>
                    </w:rPr>
                  </w:pPr>
                  <w:r>
                    <w:rPr>
                      <w:bCs/>
                      <w:sz w:val="24"/>
                      <w:szCs w:val="24"/>
                    </w:rPr>
                    <w:t>14</w:t>
                  </w:r>
                </w:p>
              </w:tc>
              <w:tc>
                <w:tcPr>
                  <w:tcW w:w="3420" w:type="dxa"/>
                </w:tcPr>
                <w:p w14:paraId="5E263C83" w14:textId="2AF1B28D" w:rsidR="00073010" w:rsidRDefault="00073010" w:rsidP="00073010">
                  <w:pPr>
                    <w:spacing w:line="276" w:lineRule="auto"/>
                    <w:jc w:val="both"/>
                    <w:rPr>
                      <w:bCs/>
                      <w:sz w:val="24"/>
                      <w:szCs w:val="24"/>
                    </w:rPr>
                  </w:pPr>
                  <w:r>
                    <w:rPr>
                      <w:bCs/>
                      <w:sz w:val="24"/>
                      <w:szCs w:val="24"/>
                    </w:rPr>
                    <w:t>Potable NVPC</w:t>
                  </w:r>
                </w:p>
              </w:tc>
              <w:tc>
                <w:tcPr>
                  <w:tcW w:w="3870" w:type="dxa"/>
                </w:tcPr>
                <w:p w14:paraId="7BEC676B" w14:textId="0F62F53D" w:rsidR="00073010" w:rsidRDefault="00073010" w:rsidP="00073010">
                  <w:pPr>
                    <w:spacing w:line="276" w:lineRule="auto"/>
                    <w:jc w:val="both"/>
                    <w:rPr>
                      <w:bCs/>
                      <w:sz w:val="24"/>
                      <w:szCs w:val="24"/>
                    </w:rPr>
                  </w:pPr>
                  <w:r>
                    <w:rPr>
                      <w:bCs/>
                      <w:sz w:val="24"/>
                      <w:szCs w:val="24"/>
                    </w:rPr>
                    <w:t>E/PR/016</w:t>
                  </w:r>
                </w:p>
              </w:tc>
              <w:tc>
                <w:tcPr>
                  <w:tcW w:w="2158" w:type="dxa"/>
                </w:tcPr>
                <w:p w14:paraId="37488169" w14:textId="3C0787DB" w:rsidR="00073010" w:rsidRDefault="00073010" w:rsidP="00073010">
                  <w:pPr>
                    <w:spacing w:line="276" w:lineRule="auto"/>
                    <w:jc w:val="both"/>
                    <w:rPr>
                      <w:bCs/>
                      <w:sz w:val="24"/>
                      <w:szCs w:val="24"/>
                    </w:rPr>
                  </w:pPr>
                  <w:r w:rsidRPr="00223302">
                    <w:rPr>
                      <w:bCs/>
                      <w:sz w:val="24"/>
                      <w:szCs w:val="24"/>
                    </w:rPr>
                    <w:t>No</w:t>
                  </w:r>
                </w:p>
              </w:tc>
            </w:tr>
            <w:tr w:rsidR="00073010" w14:paraId="02DAD545" w14:textId="77777777" w:rsidTr="00902B23">
              <w:trPr>
                <w:trHeight w:val="432"/>
              </w:trPr>
              <w:tc>
                <w:tcPr>
                  <w:tcW w:w="785" w:type="dxa"/>
                </w:tcPr>
                <w:p w14:paraId="090BD6F6" w14:textId="0F1B81FA" w:rsidR="00073010" w:rsidRDefault="00073010" w:rsidP="00073010">
                  <w:pPr>
                    <w:spacing w:line="276" w:lineRule="auto"/>
                    <w:jc w:val="both"/>
                    <w:rPr>
                      <w:bCs/>
                      <w:sz w:val="24"/>
                      <w:szCs w:val="24"/>
                    </w:rPr>
                  </w:pPr>
                  <w:r>
                    <w:rPr>
                      <w:bCs/>
                      <w:sz w:val="24"/>
                      <w:szCs w:val="24"/>
                    </w:rPr>
                    <w:t>15</w:t>
                  </w:r>
                </w:p>
              </w:tc>
              <w:tc>
                <w:tcPr>
                  <w:tcW w:w="3420" w:type="dxa"/>
                </w:tcPr>
                <w:p w14:paraId="26426061" w14:textId="08D47D2B" w:rsidR="00073010" w:rsidRDefault="00073010" w:rsidP="00073010">
                  <w:pPr>
                    <w:spacing w:line="276" w:lineRule="auto"/>
                    <w:jc w:val="both"/>
                    <w:rPr>
                      <w:bCs/>
                      <w:sz w:val="24"/>
                      <w:szCs w:val="24"/>
                    </w:rPr>
                  </w:pPr>
                  <w:r>
                    <w:rPr>
                      <w:bCs/>
                      <w:sz w:val="24"/>
                      <w:szCs w:val="24"/>
                    </w:rPr>
                    <w:t>Portable NVPC</w:t>
                  </w:r>
                </w:p>
              </w:tc>
              <w:tc>
                <w:tcPr>
                  <w:tcW w:w="3870" w:type="dxa"/>
                </w:tcPr>
                <w:p w14:paraId="5B7827E1" w14:textId="5B8AD963" w:rsidR="00073010" w:rsidRDefault="00073010" w:rsidP="00073010">
                  <w:pPr>
                    <w:spacing w:line="276" w:lineRule="auto"/>
                    <w:jc w:val="both"/>
                    <w:rPr>
                      <w:bCs/>
                      <w:sz w:val="24"/>
                      <w:szCs w:val="24"/>
                    </w:rPr>
                  </w:pPr>
                  <w:r>
                    <w:rPr>
                      <w:bCs/>
                      <w:sz w:val="24"/>
                      <w:szCs w:val="24"/>
                    </w:rPr>
                    <w:t>E/PR/017</w:t>
                  </w:r>
                </w:p>
              </w:tc>
              <w:tc>
                <w:tcPr>
                  <w:tcW w:w="2158" w:type="dxa"/>
                </w:tcPr>
                <w:p w14:paraId="2B9EB6E2" w14:textId="07F3AB03" w:rsidR="00073010" w:rsidRDefault="00073010" w:rsidP="00073010">
                  <w:pPr>
                    <w:spacing w:line="276" w:lineRule="auto"/>
                    <w:jc w:val="both"/>
                    <w:rPr>
                      <w:bCs/>
                      <w:sz w:val="24"/>
                      <w:szCs w:val="24"/>
                    </w:rPr>
                  </w:pPr>
                  <w:r w:rsidRPr="00223302">
                    <w:rPr>
                      <w:bCs/>
                      <w:sz w:val="24"/>
                      <w:szCs w:val="24"/>
                    </w:rPr>
                    <w:t>No</w:t>
                  </w:r>
                </w:p>
              </w:tc>
            </w:tr>
          </w:tbl>
          <w:p w14:paraId="2A6DA15B" w14:textId="4D49A26F" w:rsidR="00CE4F41" w:rsidRDefault="00CE4F41" w:rsidP="00C57B18">
            <w:pPr>
              <w:spacing w:line="276" w:lineRule="auto"/>
              <w:jc w:val="both"/>
              <w:rPr>
                <w:bCs/>
                <w:sz w:val="24"/>
                <w:szCs w:val="24"/>
              </w:rPr>
            </w:pPr>
          </w:p>
          <w:p w14:paraId="1C6F771F" w14:textId="16D25987" w:rsidR="00B61A61" w:rsidRPr="00827759" w:rsidRDefault="00CE4F41" w:rsidP="00357851">
            <w:pPr>
              <w:spacing w:line="276" w:lineRule="auto"/>
              <w:jc w:val="both"/>
              <w:rPr>
                <w:bCs/>
                <w:sz w:val="24"/>
                <w:szCs w:val="24"/>
                <w:lang w:val="en-IN"/>
              </w:rPr>
            </w:pPr>
            <w:r>
              <w:rPr>
                <w:bCs/>
                <w:sz w:val="24"/>
                <w:szCs w:val="24"/>
              </w:rPr>
              <w:t xml:space="preserve">Also </w:t>
            </w:r>
            <w:r w:rsidR="003C438C" w:rsidRPr="003C438C">
              <w:rPr>
                <w:bCs/>
                <w:sz w:val="24"/>
                <w:szCs w:val="24"/>
                <w:lang w:val="en-IN"/>
              </w:rPr>
              <w:t xml:space="preserve">Based on these controls and observations, the missed </w:t>
            </w:r>
            <w:r w:rsidR="009B5C4C">
              <w:rPr>
                <w:bCs/>
                <w:sz w:val="24"/>
                <w:szCs w:val="24"/>
                <w:lang w:val="en-IN"/>
              </w:rPr>
              <w:t xml:space="preserve">data of audit log </w:t>
            </w:r>
            <w:r w:rsidR="003C438C" w:rsidRPr="003C438C">
              <w:rPr>
                <w:bCs/>
                <w:sz w:val="24"/>
                <w:szCs w:val="24"/>
                <w:lang w:val="en-IN"/>
              </w:rPr>
              <w:t xml:space="preserve">is not anticipated to have any impact on product quality or patient safety. The deviation is related to </w:t>
            </w:r>
            <w:r w:rsidR="009B5C4C">
              <w:rPr>
                <w:bCs/>
                <w:sz w:val="24"/>
                <w:szCs w:val="24"/>
                <w:lang w:val="en-IN"/>
              </w:rPr>
              <w:t>not available of audit log data for AGLTS</w:t>
            </w:r>
            <w:r w:rsidR="003C438C" w:rsidRPr="003C438C">
              <w:rPr>
                <w:bCs/>
                <w:sz w:val="24"/>
                <w:szCs w:val="24"/>
                <w:lang w:val="en-IN"/>
              </w:rPr>
              <w:t>. However, since there is no impact on product quality and safety, regulatory notification is not required.</w:t>
            </w:r>
          </w:p>
          <w:p w14:paraId="3E2388DF" w14:textId="0E31AC89" w:rsidR="00092698" w:rsidRPr="001735B5" w:rsidRDefault="00092698" w:rsidP="00357851">
            <w:pPr>
              <w:spacing w:line="276" w:lineRule="auto"/>
              <w:jc w:val="both"/>
              <w:rPr>
                <w:sz w:val="24"/>
                <w:szCs w:val="24"/>
                <w:lang w:val="en-IN"/>
              </w:rPr>
            </w:pPr>
          </w:p>
          <w:p w14:paraId="73A7859A" w14:textId="77777777" w:rsidR="00F523C3" w:rsidRPr="007A1A23" w:rsidRDefault="00F523C3" w:rsidP="009B699D">
            <w:pPr>
              <w:spacing w:line="276" w:lineRule="auto"/>
              <w:jc w:val="both"/>
              <w:rPr>
                <w:bCs/>
                <w:sz w:val="24"/>
                <w:szCs w:val="24"/>
              </w:rPr>
            </w:pPr>
          </w:p>
        </w:tc>
      </w:tr>
      <w:tr w:rsidR="00EE17EE" w14:paraId="405BC525" w14:textId="77777777" w:rsidTr="00320DB7">
        <w:trPr>
          <w:trHeight w:val="70"/>
          <w:jc w:val="center"/>
        </w:trPr>
        <w:tc>
          <w:tcPr>
            <w:tcW w:w="5000" w:type="pct"/>
            <w:gridSpan w:val="4"/>
            <w:tcBorders>
              <w:top w:val="single" w:sz="4" w:space="0" w:color="auto"/>
              <w:left w:val="single" w:sz="4" w:space="0" w:color="auto"/>
              <w:bottom w:val="single" w:sz="4" w:space="0" w:color="auto"/>
              <w:right w:val="single" w:sz="4" w:space="0" w:color="auto"/>
            </w:tcBorders>
            <w:vAlign w:val="center"/>
          </w:tcPr>
          <w:p w14:paraId="05A259CD" w14:textId="77777777" w:rsidR="00EE17EE" w:rsidRDefault="00EE17EE" w:rsidP="001B1EC8">
            <w:pPr>
              <w:spacing w:before="60" w:line="276" w:lineRule="auto"/>
              <w:rPr>
                <w:b/>
                <w:sz w:val="24"/>
                <w:szCs w:val="24"/>
              </w:rPr>
            </w:pPr>
            <w:r>
              <w:rPr>
                <w:b/>
                <w:sz w:val="24"/>
                <w:szCs w:val="24"/>
              </w:rPr>
              <w:t>Analyze: Various investigation tools used to analyze the root cause like 6M, 5 Why, Personnel interview, Brainstorming etc.</w:t>
            </w:r>
          </w:p>
        </w:tc>
      </w:tr>
      <w:tr w:rsidR="00CA2E17" w14:paraId="6BB6A826" w14:textId="77777777" w:rsidTr="00320DB7">
        <w:trPr>
          <w:trHeight w:val="2582"/>
          <w:jc w:val="center"/>
        </w:trPr>
        <w:tc>
          <w:tcPr>
            <w:tcW w:w="5000" w:type="pct"/>
            <w:gridSpan w:val="4"/>
            <w:tcBorders>
              <w:top w:val="single" w:sz="4" w:space="0" w:color="auto"/>
              <w:left w:val="single" w:sz="4" w:space="0" w:color="auto"/>
              <w:bottom w:val="single" w:sz="4" w:space="0" w:color="auto"/>
              <w:right w:val="single" w:sz="4" w:space="0" w:color="auto"/>
            </w:tcBorders>
          </w:tcPr>
          <w:p w14:paraId="1BA6F4B6" w14:textId="77777777" w:rsidR="00CA2E17" w:rsidRDefault="00CA2E17" w:rsidP="00CA2E17">
            <w:pPr>
              <w:spacing w:before="60" w:line="276" w:lineRule="auto"/>
              <w:jc w:val="both"/>
              <w:rPr>
                <w:b/>
                <w:sz w:val="24"/>
                <w:szCs w:val="24"/>
              </w:rPr>
            </w:pPr>
            <w:r>
              <w:rPr>
                <w:b/>
                <w:sz w:val="24"/>
                <w:szCs w:val="24"/>
              </w:rPr>
              <w:t>6 M Method (If Applicable):</w:t>
            </w:r>
          </w:p>
          <w:p w14:paraId="6F069C8B" w14:textId="77777777" w:rsidR="00CA2E17" w:rsidRPr="0070353E" w:rsidRDefault="00CA2E17" w:rsidP="00134756">
            <w:pPr>
              <w:pStyle w:val="ListParagraph"/>
              <w:numPr>
                <w:ilvl w:val="0"/>
                <w:numId w:val="2"/>
              </w:numPr>
              <w:spacing w:before="60" w:line="276" w:lineRule="auto"/>
              <w:ind w:left="337" w:hanging="270"/>
              <w:jc w:val="both"/>
              <w:rPr>
                <w:bCs/>
                <w:sz w:val="24"/>
                <w:szCs w:val="24"/>
              </w:rPr>
            </w:pPr>
            <w:r w:rsidRPr="0070353E">
              <w:rPr>
                <w:b/>
                <w:sz w:val="24"/>
                <w:szCs w:val="24"/>
              </w:rPr>
              <w:t>Man:</w:t>
            </w:r>
          </w:p>
          <w:p w14:paraId="6BB063B3" w14:textId="77777777" w:rsidR="0070353E" w:rsidRPr="0070353E" w:rsidRDefault="0070353E" w:rsidP="0070353E">
            <w:pPr>
              <w:pStyle w:val="ListParagraph"/>
              <w:spacing w:before="60" w:line="276" w:lineRule="auto"/>
              <w:ind w:left="337"/>
              <w:jc w:val="both"/>
              <w:rPr>
                <w:bCs/>
                <w:sz w:val="24"/>
                <w:szCs w:val="24"/>
              </w:rPr>
            </w:pPr>
            <w:r w:rsidRPr="0070353E">
              <w:rPr>
                <w:bCs/>
                <w:sz w:val="24"/>
                <w:szCs w:val="24"/>
              </w:rPr>
              <w:t>Not Applicable.</w:t>
            </w:r>
          </w:p>
          <w:p w14:paraId="68EDB6BF" w14:textId="77777777" w:rsidR="0070353E" w:rsidRPr="0070353E" w:rsidRDefault="00CA2E17" w:rsidP="00134756">
            <w:pPr>
              <w:pStyle w:val="ListParagraph"/>
              <w:numPr>
                <w:ilvl w:val="0"/>
                <w:numId w:val="2"/>
              </w:numPr>
              <w:spacing w:before="60" w:line="276" w:lineRule="auto"/>
              <w:ind w:left="337" w:hanging="270"/>
              <w:jc w:val="both"/>
              <w:rPr>
                <w:b/>
                <w:color w:val="000000"/>
                <w:sz w:val="24"/>
                <w:szCs w:val="24"/>
              </w:rPr>
            </w:pPr>
            <w:r w:rsidRPr="0070353E">
              <w:rPr>
                <w:b/>
                <w:sz w:val="24"/>
                <w:szCs w:val="24"/>
              </w:rPr>
              <w:t>Machine:</w:t>
            </w:r>
          </w:p>
          <w:p w14:paraId="0288ACCF" w14:textId="77777777" w:rsidR="00CA2E17" w:rsidRPr="0070353E" w:rsidRDefault="0070353E" w:rsidP="0070353E">
            <w:pPr>
              <w:pStyle w:val="ListParagraph"/>
              <w:spacing w:before="60" w:line="276" w:lineRule="auto"/>
              <w:ind w:left="337"/>
              <w:jc w:val="both"/>
              <w:rPr>
                <w:b/>
                <w:color w:val="000000"/>
                <w:sz w:val="24"/>
                <w:szCs w:val="24"/>
              </w:rPr>
            </w:pPr>
            <w:r>
              <w:rPr>
                <w:bCs/>
                <w:color w:val="000000"/>
                <w:sz w:val="24"/>
                <w:szCs w:val="24"/>
              </w:rPr>
              <w:t>Not Applicable</w:t>
            </w:r>
            <w:r w:rsidR="00CA2E17" w:rsidRPr="0070353E">
              <w:rPr>
                <w:bCs/>
                <w:color w:val="000000"/>
                <w:sz w:val="24"/>
                <w:szCs w:val="24"/>
              </w:rPr>
              <w:t>.</w:t>
            </w:r>
          </w:p>
          <w:p w14:paraId="505A387F" w14:textId="77777777" w:rsidR="0070353E" w:rsidRDefault="00CA2E17" w:rsidP="0070353E">
            <w:pPr>
              <w:pStyle w:val="ListParagraph"/>
              <w:numPr>
                <w:ilvl w:val="0"/>
                <w:numId w:val="2"/>
              </w:numPr>
              <w:spacing w:before="60" w:line="276" w:lineRule="auto"/>
              <w:ind w:left="337" w:hanging="270"/>
              <w:jc w:val="both"/>
              <w:rPr>
                <w:b/>
                <w:sz w:val="24"/>
                <w:szCs w:val="24"/>
              </w:rPr>
            </w:pPr>
            <w:r w:rsidRPr="00402B46">
              <w:rPr>
                <w:b/>
                <w:sz w:val="24"/>
                <w:szCs w:val="24"/>
              </w:rPr>
              <w:t>Measurement</w:t>
            </w:r>
            <w:r>
              <w:rPr>
                <w:b/>
                <w:sz w:val="24"/>
                <w:szCs w:val="24"/>
              </w:rPr>
              <w:t xml:space="preserve">: </w:t>
            </w:r>
          </w:p>
          <w:p w14:paraId="30363BED" w14:textId="77777777" w:rsidR="007226C5" w:rsidRPr="0070353E" w:rsidRDefault="0070353E" w:rsidP="00637B21">
            <w:pPr>
              <w:pStyle w:val="ListParagraph"/>
              <w:spacing w:before="60" w:line="276" w:lineRule="auto"/>
              <w:ind w:left="337"/>
              <w:jc w:val="both"/>
              <w:rPr>
                <w:bCs/>
                <w:sz w:val="24"/>
                <w:szCs w:val="24"/>
              </w:rPr>
            </w:pPr>
            <w:r w:rsidRPr="0070353E">
              <w:rPr>
                <w:bCs/>
                <w:sz w:val="24"/>
                <w:szCs w:val="24"/>
              </w:rPr>
              <w:t>Not Applicable.</w:t>
            </w:r>
          </w:p>
          <w:p w14:paraId="2BA5D122" w14:textId="77777777" w:rsidR="00CA2E17" w:rsidRPr="0070353E" w:rsidRDefault="00CA2E17" w:rsidP="00CA2E17">
            <w:pPr>
              <w:pStyle w:val="ListParagraph"/>
              <w:numPr>
                <w:ilvl w:val="0"/>
                <w:numId w:val="2"/>
              </w:numPr>
              <w:spacing w:before="60" w:line="276" w:lineRule="auto"/>
              <w:ind w:left="337" w:hanging="270"/>
              <w:jc w:val="both"/>
              <w:rPr>
                <w:b/>
                <w:bCs/>
                <w:sz w:val="24"/>
                <w:szCs w:val="24"/>
              </w:rPr>
            </w:pPr>
            <w:r w:rsidRPr="00E10CE2">
              <w:rPr>
                <w:b/>
                <w:sz w:val="24"/>
                <w:szCs w:val="24"/>
              </w:rPr>
              <w:t>Material</w:t>
            </w:r>
            <w:r>
              <w:rPr>
                <w:b/>
                <w:sz w:val="24"/>
                <w:szCs w:val="24"/>
              </w:rPr>
              <w:t>:</w:t>
            </w:r>
            <w:r w:rsidRPr="00F13BAB">
              <w:rPr>
                <w:bCs/>
                <w:sz w:val="24"/>
                <w:szCs w:val="24"/>
              </w:rPr>
              <w:t xml:space="preserve"> </w:t>
            </w:r>
          </w:p>
          <w:p w14:paraId="1354DD9F" w14:textId="77777777" w:rsidR="0070353E" w:rsidRPr="0072250E" w:rsidRDefault="0070353E" w:rsidP="0070353E">
            <w:pPr>
              <w:pStyle w:val="ListParagraph"/>
              <w:spacing w:before="60" w:line="276" w:lineRule="auto"/>
              <w:ind w:left="337"/>
              <w:jc w:val="both"/>
              <w:rPr>
                <w:b/>
                <w:bCs/>
                <w:sz w:val="24"/>
                <w:szCs w:val="24"/>
              </w:rPr>
            </w:pPr>
            <w:r>
              <w:rPr>
                <w:bCs/>
                <w:sz w:val="24"/>
                <w:szCs w:val="24"/>
              </w:rPr>
              <w:t>Not Applicable.</w:t>
            </w:r>
          </w:p>
          <w:p w14:paraId="39C6CF30" w14:textId="77777777" w:rsidR="00CA2E17" w:rsidRPr="0072250E" w:rsidRDefault="00CA2E17" w:rsidP="0072250E">
            <w:pPr>
              <w:pStyle w:val="ListParagraph"/>
              <w:numPr>
                <w:ilvl w:val="0"/>
                <w:numId w:val="2"/>
              </w:numPr>
              <w:spacing w:before="60" w:line="276" w:lineRule="auto"/>
              <w:ind w:left="337" w:hanging="270"/>
              <w:jc w:val="both"/>
              <w:rPr>
                <w:b/>
                <w:sz w:val="24"/>
                <w:szCs w:val="24"/>
              </w:rPr>
            </w:pPr>
            <w:r>
              <w:rPr>
                <w:b/>
                <w:sz w:val="24"/>
                <w:szCs w:val="24"/>
              </w:rPr>
              <w:t xml:space="preserve">Method: </w:t>
            </w:r>
          </w:p>
          <w:p w14:paraId="1B0747A5" w14:textId="77777777" w:rsidR="00CA2E17" w:rsidRPr="006A5651" w:rsidRDefault="0070353E" w:rsidP="006A5651">
            <w:pPr>
              <w:pStyle w:val="ListParagraph"/>
              <w:spacing w:before="60" w:line="276" w:lineRule="auto"/>
              <w:ind w:left="337"/>
              <w:jc w:val="both"/>
              <w:rPr>
                <w:bCs/>
                <w:sz w:val="24"/>
                <w:szCs w:val="24"/>
              </w:rPr>
            </w:pPr>
            <w:r>
              <w:rPr>
                <w:bCs/>
                <w:sz w:val="24"/>
                <w:szCs w:val="24"/>
              </w:rPr>
              <w:t>Not Applicable.</w:t>
            </w:r>
            <w:r w:rsidR="00DB66E9">
              <w:rPr>
                <w:bCs/>
                <w:sz w:val="24"/>
                <w:szCs w:val="24"/>
              </w:rPr>
              <w:t xml:space="preserve"> </w:t>
            </w:r>
            <w:r w:rsidR="0027187A">
              <w:rPr>
                <w:bCs/>
                <w:sz w:val="24"/>
                <w:szCs w:val="24"/>
              </w:rPr>
              <w:t xml:space="preserve">  </w:t>
            </w:r>
          </w:p>
          <w:p w14:paraId="01544B4E" w14:textId="77777777" w:rsidR="0070353E" w:rsidRPr="0070353E" w:rsidRDefault="00CA2E17" w:rsidP="0070353E">
            <w:pPr>
              <w:pStyle w:val="ListParagraph"/>
              <w:numPr>
                <w:ilvl w:val="0"/>
                <w:numId w:val="2"/>
              </w:numPr>
              <w:spacing w:before="60" w:line="276" w:lineRule="auto"/>
              <w:ind w:left="337" w:hanging="270"/>
              <w:jc w:val="both"/>
              <w:rPr>
                <w:bCs/>
                <w:color w:val="000000"/>
                <w:sz w:val="24"/>
                <w:szCs w:val="24"/>
              </w:rPr>
            </w:pPr>
            <w:r>
              <w:rPr>
                <w:b/>
                <w:sz w:val="24"/>
                <w:szCs w:val="24"/>
              </w:rPr>
              <w:t>Milieu (Environment):</w:t>
            </w:r>
          </w:p>
          <w:p w14:paraId="19D991F5" w14:textId="77777777" w:rsidR="0070353E" w:rsidRDefault="0070353E" w:rsidP="0070353E">
            <w:pPr>
              <w:pStyle w:val="ListParagraph"/>
              <w:spacing w:before="60" w:line="276" w:lineRule="auto"/>
              <w:ind w:left="337"/>
              <w:jc w:val="both"/>
              <w:rPr>
                <w:bCs/>
                <w:sz w:val="24"/>
                <w:szCs w:val="24"/>
              </w:rPr>
            </w:pPr>
            <w:r w:rsidRPr="0070353E">
              <w:rPr>
                <w:bCs/>
                <w:sz w:val="24"/>
                <w:szCs w:val="24"/>
              </w:rPr>
              <w:t>Not Applicable.</w:t>
            </w:r>
          </w:p>
          <w:p w14:paraId="4AC11455" w14:textId="77777777" w:rsidR="0070353E" w:rsidRPr="0070353E" w:rsidRDefault="0070353E" w:rsidP="0070353E">
            <w:pPr>
              <w:spacing w:before="60" w:line="276" w:lineRule="auto"/>
              <w:jc w:val="both"/>
              <w:rPr>
                <w:b/>
                <w:bCs/>
                <w:sz w:val="24"/>
                <w:szCs w:val="24"/>
              </w:rPr>
            </w:pPr>
            <w:r w:rsidRPr="0070353E">
              <w:rPr>
                <w:b/>
                <w:bCs/>
                <w:sz w:val="24"/>
                <w:szCs w:val="24"/>
              </w:rPr>
              <w:t xml:space="preserve">Conclusion  </w:t>
            </w:r>
          </w:p>
          <w:p w14:paraId="6C35EC49" w14:textId="77777777" w:rsidR="0070353E" w:rsidRPr="0070353E" w:rsidRDefault="0070353E" w:rsidP="0070353E">
            <w:pPr>
              <w:spacing w:before="60" w:line="276" w:lineRule="auto"/>
              <w:jc w:val="both"/>
              <w:rPr>
                <w:bCs/>
                <w:sz w:val="24"/>
                <w:szCs w:val="24"/>
              </w:rPr>
            </w:pPr>
            <w:r w:rsidRPr="0070353E">
              <w:rPr>
                <w:bCs/>
                <w:sz w:val="24"/>
                <w:szCs w:val="24"/>
              </w:rPr>
              <w:t>Not Applicable</w:t>
            </w:r>
          </w:p>
        </w:tc>
      </w:tr>
      <w:tr w:rsidR="00CA2E17" w14:paraId="7A0C439C" w14:textId="77777777" w:rsidTr="00320DB7">
        <w:trPr>
          <w:trHeight w:val="70"/>
          <w:jc w:val="center"/>
        </w:trPr>
        <w:tc>
          <w:tcPr>
            <w:tcW w:w="5000" w:type="pct"/>
            <w:gridSpan w:val="4"/>
            <w:tcBorders>
              <w:top w:val="single" w:sz="4" w:space="0" w:color="auto"/>
              <w:left w:val="single" w:sz="4" w:space="0" w:color="auto"/>
              <w:bottom w:val="single" w:sz="4" w:space="0" w:color="auto"/>
              <w:right w:val="single" w:sz="4" w:space="0" w:color="auto"/>
            </w:tcBorders>
          </w:tcPr>
          <w:p w14:paraId="595DAEEB" w14:textId="77777777" w:rsidR="00CA2E17" w:rsidRPr="007A2E77" w:rsidRDefault="00CA2E17" w:rsidP="00CA2E17">
            <w:pPr>
              <w:spacing w:before="60" w:line="276" w:lineRule="auto"/>
              <w:jc w:val="both"/>
              <w:rPr>
                <w:b/>
                <w:sz w:val="24"/>
                <w:szCs w:val="24"/>
              </w:rPr>
            </w:pPr>
            <w:r>
              <w:rPr>
                <w:b/>
                <w:sz w:val="24"/>
                <w:szCs w:val="24"/>
              </w:rPr>
              <w:t xml:space="preserve">Note: </w:t>
            </w:r>
            <w:r w:rsidR="00254D4B">
              <w:rPr>
                <w:b/>
                <w:sz w:val="24"/>
                <w:szCs w:val="24"/>
              </w:rPr>
              <w:t>No</w:t>
            </w:r>
            <w:r>
              <w:rPr>
                <w:b/>
                <w:sz w:val="24"/>
                <w:szCs w:val="24"/>
              </w:rPr>
              <w:t xml:space="preserve"> 6 M question shall be deleted in </w:t>
            </w:r>
            <w:r w:rsidR="00254D4B">
              <w:rPr>
                <w:b/>
                <w:sz w:val="24"/>
                <w:szCs w:val="24"/>
              </w:rPr>
              <w:t xml:space="preserve">the </w:t>
            </w:r>
            <w:r>
              <w:rPr>
                <w:b/>
                <w:sz w:val="24"/>
                <w:szCs w:val="24"/>
              </w:rPr>
              <w:t>investigation, If any question is not applicable, then mention in ans. as “Not Applicable”.</w:t>
            </w:r>
          </w:p>
        </w:tc>
      </w:tr>
      <w:tr w:rsidR="00CA2E17" w14:paraId="61A3277B" w14:textId="77777777" w:rsidTr="00320DB7">
        <w:trPr>
          <w:trHeight w:val="2123"/>
          <w:jc w:val="center"/>
        </w:trPr>
        <w:tc>
          <w:tcPr>
            <w:tcW w:w="5000" w:type="pct"/>
            <w:gridSpan w:val="4"/>
            <w:tcBorders>
              <w:top w:val="single" w:sz="4" w:space="0" w:color="auto"/>
              <w:left w:val="single" w:sz="4" w:space="0" w:color="auto"/>
              <w:bottom w:val="single" w:sz="4" w:space="0" w:color="auto"/>
              <w:right w:val="single" w:sz="4" w:space="0" w:color="auto"/>
            </w:tcBorders>
          </w:tcPr>
          <w:p w14:paraId="438ABA7F" w14:textId="77777777" w:rsidR="00CA2E17" w:rsidRDefault="00CA2E17" w:rsidP="00CA2E17">
            <w:pPr>
              <w:spacing w:before="60" w:line="276" w:lineRule="auto"/>
              <w:jc w:val="both"/>
              <w:rPr>
                <w:b/>
                <w:sz w:val="24"/>
                <w:szCs w:val="24"/>
              </w:rPr>
            </w:pPr>
            <w:r w:rsidRPr="00847C17">
              <w:rPr>
                <w:b/>
                <w:sz w:val="24"/>
                <w:szCs w:val="24"/>
              </w:rPr>
              <w:t>5 Why Approach (If Applicable):</w:t>
            </w:r>
          </w:p>
          <w:p w14:paraId="31F2A3B0" w14:textId="395917AD" w:rsidR="004D7767" w:rsidRDefault="004D7767" w:rsidP="004D7767">
            <w:pPr>
              <w:spacing w:before="60" w:line="276" w:lineRule="auto"/>
              <w:jc w:val="both"/>
              <w:rPr>
                <w:b/>
                <w:bCs/>
                <w:sz w:val="24"/>
                <w:szCs w:val="24"/>
              </w:rPr>
            </w:pPr>
            <w:r>
              <w:rPr>
                <w:b/>
                <w:sz w:val="24"/>
                <w:szCs w:val="24"/>
              </w:rPr>
              <w:t xml:space="preserve">1. </w:t>
            </w:r>
            <w:r w:rsidRPr="00847C17">
              <w:rPr>
                <w:b/>
                <w:sz w:val="24"/>
                <w:szCs w:val="24"/>
              </w:rPr>
              <w:t>WHY:</w:t>
            </w:r>
            <w:r>
              <w:rPr>
                <w:b/>
                <w:sz w:val="24"/>
                <w:szCs w:val="24"/>
              </w:rPr>
              <w:t xml:space="preserve"> </w:t>
            </w:r>
            <w:r w:rsidRPr="00676BE2">
              <w:rPr>
                <w:b/>
                <w:bCs/>
                <w:sz w:val="24"/>
                <w:szCs w:val="24"/>
              </w:rPr>
              <w:t xml:space="preserve">Why </w:t>
            </w:r>
            <w:r w:rsidR="006C6C4C">
              <w:rPr>
                <w:b/>
                <w:bCs/>
                <w:sz w:val="24"/>
                <w:szCs w:val="24"/>
              </w:rPr>
              <w:t>remote access form Initiated for AGLTS</w:t>
            </w:r>
            <w:r w:rsidRPr="00676BE2">
              <w:rPr>
                <w:b/>
                <w:bCs/>
                <w:sz w:val="24"/>
                <w:szCs w:val="24"/>
              </w:rPr>
              <w:t>?</w:t>
            </w:r>
          </w:p>
          <w:p w14:paraId="5211424A" w14:textId="08639291" w:rsidR="004D7767" w:rsidRDefault="004D7767" w:rsidP="004D7767">
            <w:pPr>
              <w:spacing w:before="60" w:line="276" w:lineRule="auto"/>
              <w:jc w:val="both"/>
              <w:rPr>
                <w:b/>
                <w:sz w:val="24"/>
                <w:szCs w:val="24"/>
              </w:rPr>
            </w:pPr>
            <w:r w:rsidRPr="00731690">
              <w:rPr>
                <w:b/>
                <w:sz w:val="24"/>
                <w:szCs w:val="24"/>
              </w:rPr>
              <w:t>Ans</w:t>
            </w:r>
            <w:r>
              <w:rPr>
                <w:b/>
                <w:sz w:val="24"/>
                <w:szCs w:val="24"/>
              </w:rPr>
              <w:t xml:space="preserve">. </w:t>
            </w:r>
            <w:r w:rsidR="006C6C4C">
              <w:rPr>
                <w:bCs/>
                <w:sz w:val="24"/>
                <w:szCs w:val="24"/>
              </w:rPr>
              <w:t xml:space="preserve">Remote access form initiated for AGLTS because of </w:t>
            </w:r>
            <w:r w:rsidR="00BA6797">
              <w:rPr>
                <w:bCs/>
                <w:sz w:val="24"/>
                <w:szCs w:val="24"/>
              </w:rPr>
              <w:t>a requirement from IT department</w:t>
            </w:r>
            <w:r w:rsidR="006C6C4C">
              <w:rPr>
                <w:bCs/>
                <w:sz w:val="24"/>
                <w:szCs w:val="24"/>
              </w:rPr>
              <w:t>.</w:t>
            </w:r>
          </w:p>
          <w:p w14:paraId="7E26B43F" w14:textId="2144DC65" w:rsidR="00274C7A" w:rsidRPr="009E0C17" w:rsidRDefault="004D7767" w:rsidP="00274C7A">
            <w:pPr>
              <w:spacing w:before="60" w:line="276" w:lineRule="auto"/>
              <w:jc w:val="both"/>
              <w:rPr>
                <w:b/>
                <w:bCs/>
              </w:rPr>
            </w:pPr>
            <w:r>
              <w:rPr>
                <w:b/>
                <w:sz w:val="24"/>
                <w:szCs w:val="24"/>
              </w:rPr>
              <w:t>2</w:t>
            </w:r>
            <w:r w:rsidR="00CA2E17" w:rsidRPr="00847C17">
              <w:rPr>
                <w:b/>
                <w:sz w:val="24"/>
                <w:szCs w:val="24"/>
              </w:rPr>
              <w:t>. WHY:</w:t>
            </w:r>
            <w:r w:rsidR="00322928">
              <w:rPr>
                <w:b/>
                <w:sz w:val="24"/>
                <w:szCs w:val="24"/>
              </w:rPr>
              <w:t xml:space="preserve"> </w:t>
            </w:r>
            <w:r w:rsidR="00274C7A" w:rsidRPr="00BF256E">
              <w:rPr>
                <w:b/>
                <w:sz w:val="24"/>
                <w:szCs w:val="24"/>
              </w:rPr>
              <w:t xml:space="preserve">Why </w:t>
            </w:r>
            <w:r w:rsidR="006C6C4C">
              <w:rPr>
                <w:b/>
                <w:sz w:val="24"/>
                <w:szCs w:val="24"/>
              </w:rPr>
              <w:t>IT department required remote access form</w:t>
            </w:r>
            <w:r w:rsidR="00274C7A" w:rsidRPr="00BF256E">
              <w:rPr>
                <w:b/>
                <w:sz w:val="24"/>
                <w:szCs w:val="24"/>
              </w:rPr>
              <w:t>?</w:t>
            </w:r>
          </w:p>
          <w:p w14:paraId="2DDDCA73" w14:textId="413883E8" w:rsidR="00274C7A" w:rsidRPr="00BF00A8" w:rsidRDefault="00274C7A" w:rsidP="00274C7A">
            <w:pPr>
              <w:spacing w:before="60" w:line="276" w:lineRule="auto"/>
              <w:jc w:val="both"/>
              <w:rPr>
                <w:bCs/>
                <w:sz w:val="24"/>
                <w:szCs w:val="24"/>
              </w:rPr>
            </w:pPr>
            <w:r w:rsidRPr="00731690">
              <w:rPr>
                <w:b/>
                <w:sz w:val="24"/>
                <w:szCs w:val="24"/>
              </w:rPr>
              <w:t xml:space="preserve">Ans. </w:t>
            </w:r>
            <w:r w:rsidR="006C6C4C">
              <w:rPr>
                <w:bCs/>
                <w:sz w:val="24"/>
                <w:szCs w:val="24"/>
              </w:rPr>
              <w:t xml:space="preserve">IT department required </w:t>
            </w:r>
            <w:r w:rsidR="00BA6797">
              <w:rPr>
                <w:bCs/>
                <w:sz w:val="24"/>
                <w:szCs w:val="24"/>
              </w:rPr>
              <w:t>a remote</w:t>
            </w:r>
            <w:r w:rsidR="006C6C4C">
              <w:rPr>
                <w:bCs/>
                <w:sz w:val="24"/>
                <w:szCs w:val="24"/>
              </w:rPr>
              <w:t xml:space="preserve"> access form because work order No. WO/PR/25/-024 raised to IT department</w:t>
            </w:r>
            <w:r w:rsidRPr="00BF256E">
              <w:rPr>
                <w:bCs/>
                <w:sz w:val="24"/>
                <w:szCs w:val="24"/>
              </w:rPr>
              <w:t>.</w:t>
            </w:r>
          </w:p>
          <w:p w14:paraId="0E72F518" w14:textId="28A87BAC" w:rsidR="00274C7A" w:rsidRDefault="004D7767" w:rsidP="00274C7A">
            <w:pPr>
              <w:spacing w:before="60" w:line="276" w:lineRule="auto"/>
              <w:jc w:val="both"/>
              <w:rPr>
                <w:b/>
                <w:bCs/>
                <w:sz w:val="24"/>
                <w:szCs w:val="24"/>
              </w:rPr>
            </w:pPr>
            <w:r>
              <w:rPr>
                <w:b/>
                <w:sz w:val="24"/>
                <w:szCs w:val="24"/>
              </w:rPr>
              <w:t>3</w:t>
            </w:r>
            <w:r w:rsidR="0076567A" w:rsidRPr="00847C17">
              <w:rPr>
                <w:b/>
                <w:sz w:val="24"/>
                <w:szCs w:val="24"/>
              </w:rPr>
              <w:t>. WHY:</w:t>
            </w:r>
            <w:r w:rsidR="00DA4282">
              <w:rPr>
                <w:b/>
                <w:sz w:val="24"/>
                <w:szCs w:val="24"/>
              </w:rPr>
              <w:t xml:space="preserve"> </w:t>
            </w:r>
            <w:r w:rsidR="00274C7A" w:rsidRPr="00BF256E">
              <w:rPr>
                <w:b/>
                <w:bCs/>
                <w:sz w:val="24"/>
                <w:szCs w:val="24"/>
              </w:rPr>
              <w:t xml:space="preserve">Why was the </w:t>
            </w:r>
            <w:r w:rsidR="006C6C4C">
              <w:rPr>
                <w:b/>
                <w:bCs/>
                <w:sz w:val="24"/>
                <w:szCs w:val="24"/>
              </w:rPr>
              <w:t>work order No. WO/PR/25-024 raised to IT department</w:t>
            </w:r>
            <w:r w:rsidR="00274C7A" w:rsidRPr="00BF256E">
              <w:rPr>
                <w:b/>
                <w:bCs/>
                <w:sz w:val="24"/>
                <w:szCs w:val="24"/>
              </w:rPr>
              <w:t>?</w:t>
            </w:r>
          </w:p>
          <w:p w14:paraId="6F259EF7" w14:textId="161DEC3F" w:rsidR="00CA2E17" w:rsidRPr="00274C7A" w:rsidRDefault="00274C7A" w:rsidP="00274C7A">
            <w:pPr>
              <w:spacing w:before="60" w:line="276" w:lineRule="auto"/>
              <w:jc w:val="both"/>
              <w:rPr>
                <w:b/>
                <w:bCs/>
                <w:sz w:val="24"/>
                <w:szCs w:val="24"/>
              </w:rPr>
            </w:pPr>
            <w:r w:rsidRPr="00731690">
              <w:rPr>
                <w:b/>
                <w:sz w:val="24"/>
                <w:szCs w:val="24"/>
              </w:rPr>
              <w:t xml:space="preserve">Ans. </w:t>
            </w:r>
            <w:r w:rsidR="006C6C4C" w:rsidRPr="00BA6797">
              <w:rPr>
                <w:bCs/>
                <w:sz w:val="24"/>
                <w:szCs w:val="24"/>
              </w:rPr>
              <w:t xml:space="preserve">Work order No. WO/PR/25-024 </w:t>
            </w:r>
            <w:r w:rsidR="00BA6797" w:rsidRPr="00BA6797">
              <w:rPr>
                <w:bCs/>
                <w:sz w:val="24"/>
                <w:szCs w:val="24"/>
              </w:rPr>
              <w:t>is raised</w:t>
            </w:r>
            <w:r w:rsidR="006C6C4C" w:rsidRPr="00BA6797">
              <w:rPr>
                <w:bCs/>
                <w:sz w:val="24"/>
                <w:szCs w:val="24"/>
              </w:rPr>
              <w:t xml:space="preserve"> to IT department because Audit log was not visible in the AGLTS SCADA System</w:t>
            </w:r>
            <w:r>
              <w:rPr>
                <w:bCs/>
                <w:sz w:val="24"/>
                <w:szCs w:val="24"/>
              </w:rPr>
              <w:t>.</w:t>
            </w:r>
          </w:p>
          <w:p w14:paraId="7121D18A" w14:textId="3B67D062" w:rsidR="00274C7A" w:rsidRPr="00731690" w:rsidRDefault="0076567A" w:rsidP="00274C7A">
            <w:pPr>
              <w:spacing w:before="60" w:line="276" w:lineRule="auto"/>
              <w:jc w:val="both"/>
              <w:rPr>
                <w:b/>
                <w:sz w:val="24"/>
                <w:szCs w:val="24"/>
              </w:rPr>
            </w:pPr>
            <w:r w:rsidRPr="00847C17">
              <w:rPr>
                <w:b/>
                <w:sz w:val="24"/>
                <w:szCs w:val="24"/>
              </w:rPr>
              <w:t>4</w:t>
            </w:r>
            <w:r w:rsidR="00CA2E17" w:rsidRPr="00847C17">
              <w:rPr>
                <w:b/>
                <w:sz w:val="24"/>
                <w:szCs w:val="24"/>
              </w:rPr>
              <w:t>. WHY:</w:t>
            </w:r>
            <w:r w:rsidR="00872500">
              <w:rPr>
                <w:b/>
                <w:sz w:val="24"/>
                <w:szCs w:val="24"/>
              </w:rPr>
              <w:t xml:space="preserve"> </w:t>
            </w:r>
            <w:r w:rsidR="006C6C4C">
              <w:rPr>
                <w:b/>
                <w:sz w:val="24"/>
                <w:szCs w:val="24"/>
              </w:rPr>
              <w:t xml:space="preserve">Why </w:t>
            </w:r>
            <w:r w:rsidR="00BA6797">
              <w:rPr>
                <w:b/>
                <w:sz w:val="24"/>
                <w:szCs w:val="24"/>
              </w:rPr>
              <w:t>was audit log</w:t>
            </w:r>
            <w:r w:rsidR="006C6C4C">
              <w:rPr>
                <w:b/>
                <w:sz w:val="24"/>
                <w:szCs w:val="24"/>
              </w:rPr>
              <w:t xml:space="preserve"> not visible in the SCADA System?</w:t>
            </w:r>
          </w:p>
          <w:p w14:paraId="39709378" w14:textId="749939F2" w:rsidR="00274C7A" w:rsidRPr="00676BE2" w:rsidRDefault="00274C7A" w:rsidP="00274C7A">
            <w:pPr>
              <w:spacing w:before="60" w:line="276" w:lineRule="auto"/>
              <w:jc w:val="both"/>
              <w:rPr>
                <w:bCs/>
                <w:lang w:val="en-IN"/>
              </w:rPr>
            </w:pPr>
            <w:r w:rsidRPr="00731690">
              <w:rPr>
                <w:b/>
                <w:sz w:val="24"/>
                <w:szCs w:val="24"/>
              </w:rPr>
              <w:t xml:space="preserve">Ans. </w:t>
            </w:r>
            <w:r w:rsidR="006C6C4C" w:rsidRPr="00BA6797">
              <w:rPr>
                <w:bCs/>
                <w:sz w:val="24"/>
                <w:szCs w:val="24"/>
              </w:rPr>
              <w:t>Audit log was not visible in the SCADA System because audit log data was not generated in the SCADA System.</w:t>
            </w:r>
          </w:p>
          <w:p w14:paraId="14D42032" w14:textId="4C275533" w:rsidR="00A11ECB" w:rsidRPr="00872500" w:rsidRDefault="00A11ECB" w:rsidP="00A11ECB">
            <w:pPr>
              <w:spacing w:line="276" w:lineRule="auto"/>
              <w:jc w:val="both"/>
              <w:rPr>
                <w:b/>
                <w:sz w:val="24"/>
                <w:szCs w:val="24"/>
              </w:rPr>
            </w:pPr>
            <w:r w:rsidRPr="00872500">
              <w:rPr>
                <w:b/>
                <w:sz w:val="24"/>
                <w:szCs w:val="24"/>
              </w:rPr>
              <w:t>5.</w:t>
            </w:r>
            <w:r w:rsidR="00E74C58">
              <w:rPr>
                <w:b/>
                <w:sz w:val="24"/>
                <w:szCs w:val="24"/>
              </w:rPr>
              <w:t xml:space="preserve"> </w:t>
            </w:r>
            <w:r w:rsidRPr="00872500">
              <w:rPr>
                <w:b/>
                <w:sz w:val="24"/>
                <w:szCs w:val="24"/>
              </w:rPr>
              <w:t xml:space="preserve">WHY: </w:t>
            </w:r>
            <w:r w:rsidR="006C6C4C">
              <w:rPr>
                <w:b/>
                <w:sz w:val="24"/>
                <w:szCs w:val="24"/>
              </w:rPr>
              <w:t xml:space="preserve">Why </w:t>
            </w:r>
            <w:r w:rsidR="00BA6797">
              <w:rPr>
                <w:b/>
                <w:sz w:val="24"/>
                <w:szCs w:val="24"/>
              </w:rPr>
              <w:t>was audit log data</w:t>
            </w:r>
            <w:r w:rsidR="006C6C4C">
              <w:rPr>
                <w:b/>
                <w:sz w:val="24"/>
                <w:szCs w:val="24"/>
              </w:rPr>
              <w:t xml:space="preserve"> not generated in the SCADA System?</w:t>
            </w:r>
          </w:p>
          <w:p w14:paraId="28E3DA09" w14:textId="3C4E7D40" w:rsidR="00A11ECB" w:rsidRDefault="00A11ECB" w:rsidP="00A11ECB">
            <w:pPr>
              <w:spacing w:line="276" w:lineRule="auto"/>
              <w:jc w:val="both"/>
              <w:rPr>
                <w:bCs/>
                <w:sz w:val="24"/>
                <w:szCs w:val="24"/>
              </w:rPr>
            </w:pPr>
            <w:r w:rsidRPr="00872500">
              <w:rPr>
                <w:b/>
                <w:sz w:val="24"/>
                <w:szCs w:val="24"/>
              </w:rPr>
              <w:t>Ans.</w:t>
            </w:r>
            <w:r w:rsidR="00872500">
              <w:rPr>
                <w:b/>
                <w:sz w:val="24"/>
                <w:szCs w:val="24"/>
              </w:rPr>
              <w:t xml:space="preserve"> </w:t>
            </w:r>
            <w:r w:rsidR="00274C7A">
              <w:rPr>
                <w:bCs/>
                <w:sz w:val="24"/>
                <w:szCs w:val="24"/>
              </w:rPr>
              <w:t xml:space="preserve"> </w:t>
            </w:r>
            <w:r w:rsidR="006C6C4C">
              <w:rPr>
                <w:bCs/>
                <w:sz w:val="24"/>
                <w:szCs w:val="24"/>
              </w:rPr>
              <w:t>Audit log data was not generated in the SCADA S</w:t>
            </w:r>
            <w:r w:rsidR="008D6357">
              <w:rPr>
                <w:bCs/>
                <w:sz w:val="24"/>
                <w:szCs w:val="24"/>
              </w:rPr>
              <w:t>y</w:t>
            </w:r>
            <w:r w:rsidR="006C6C4C">
              <w:rPr>
                <w:bCs/>
                <w:sz w:val="24"/>
                <w:szCs w:val="24"/>
              </w:rPr>
              <w:t>stem</w:t>
            </w:r>
            <w:r w:rsidR="00BA6797">
              <w:rPr>
                <w:bCs/>
                <w:sz w:val="24"/>
                <w:szCs w:val="24"/>
              </w:rPr>
              <w:t xml:space="preserve"> because</w:t>
            </w:r>
            <w:r w:rsidR="00274C7A">
              <w:rPr>
                <w:bCs/>
                <w:sz w:val="24"/>
                <w:szCs w:val="24"/>
              </w:rPr>
              <w:t xml:space="preserve"> </w:t>
            </w:r>
            <w:r w:rsidR="00BA6797" w:rsidRPr="00BC5515">
              <w:rPr>
                <w:bCs/>
                <w:sz w:val="24"/>
                <w:szCs w:val="24"/>
              </w:rPr>
              <w:t>IFIXALARMS table reached full capacity</w:t>
            </w:r>
            <w:r w:rsidR="00BA6797">
              <w:rPr>
                <w:bCs/>
                <w:sz w:val="24"/>
                <w:szCs w:val="24"/>
              </w:rPr>
              <w:t>.</w:t>
            </w:r>
          </w:p>
          <w:p w14:paraId="5262BE81" w14:textId="41DC8BBC" w:rsidR="00BA6797" w:rsidRPr="00BA6797" w:rsidRDefault="00BA6797" w:rsidP="00A11ECB">
            <w:pPr>
              <w:spacing w:line="276" w:lineRule="auto"/>
              <w:jc w:val="both"/>
              <w:rPr>
                <w:b/>
                <w:sz w:val="24"/>
                <w:szCs w:val="24"/>
              </w:rPr>
            </w:pPr>
            <w:r w:rsidRPr="00BA6797">
              <w:rPr>
                <w:b/>
                <w:sz w:val="24"/>
                <w:szCs w:val="24"/>
              </w:rPr>
              <w:t>6. WHY: Why was the IFIXALARMS table reached full capacity?</w:t>
            </w:r>
          </w:p>
          <w:p w14:paraId="4C8BAE0F" w14:textId="4E1516D6" w:rsidR="00BA6797" w:rsidRDefault="00BA6797" w:rsidP="00A11ECB">
            <w:pPr>
              <w:spacing w:line="276" w:lineRule="auto"/>
              <w:jc w:val="both"/>
              <w:rPr>
                <w:bCs/>
                <w:sz w:val="24"/>
                <w:szCs w:val="24"/>
              </w:rPr>
            </w:pPr>
            <w:r>
              <w:rPr>
                <w:b/>
                <w:sz w:val="24"/>
                <w:szCs w:val="24"/>
              </w:rPr>
              <w:t xml:space="preserve">Ans. </w:t>
            </w:r>
            <w:r w:rsidRPr="00BA6797">
              <w:rPr>
                <w:bCs/>
                <w:sz w:val="24"/>
                <w:szCs w:val="24"/>
              </w:rPr>
              <w:t xml:space="preserve">IFIXALARMS table reached full capacity because </w:t>
            </w:r>
            <w:r>
              <w:rPr>
                <w:bCs/>
                <w:sz w:val="24"/>
                <w:szCs w:val="24"/>
              </w:rPr>
              <w:t>I</w:t>
            </w:r>
            <w:r w:rsidRPr="00BA6797">
              <w:rPr>
                <w:bCs/>
                <w:sz w:val="24"/>
                <w:szCs w:val="24"/>
              </w:rPr>
              <w:t xml:space="preserve">FIXALARMS </w:t>
            </w:r>
            <w:r>
              <w:rPr>
                <w:bCs/>
                <w:sz w:val="24"/>
                <w:szCs w:val="24"/>
              </w:rPr>
              <w:t>t</w:t>
            </w:r>
            <w:r w:rsidRPr="00BA6797">
              <w:rPr>
                <w:bCs/>
                <w:sz w:val="24"/>
                <w:szCs w:val="24"/>
              </w:rPr>
              <w:t>able</w:t>
            </w:r>
            <w:r>
              <w:rPr>
                <w:b/>
                <w:sz w:val="24"/>
                <w:szCs w:val="24"/>
              </w:rPr>
              <w:t xml:space="preserve"> </w:t>
            </w:r>
            <w:r w:rsidRPr="00BC5515">
              <w:rPr>
                <w:bCs/>
                <w:sz w:val="24"/>
                <w:szCs w:val="24"/>
              </w:rPr>
              <w:t>prevented the system from generating and saving new Audit trails</w:t>
            </w:r>
            <w:r>
              <w:rPr>
                <w:bCs/>
                <w:sz w:val="24"/>
                <w:szCs w:val="24"/>
              </w:rPr>
              <w:t>.</w:t>
            </w:r>
          </w:p>
          <w:p w14:paraId="7873B46B" w14:textId="3C66ACF8" w:rsidR="00BA6797" w:rsidRPr="00BA6797" w:rsidRDefault="00BA6797" w:rsidP="00C57B18">
            <w:pPr>
              <w:pStyle w:val="ListParagraph"/>
              <w:numPr>
                <w:ilvl w:val="0"/>
                <w:numId w:val="2"/>
              </w:numPr>
              <w:spacing w:line="276" w:lineRule="auto"/>
              <w:ind w:left="247" w:hanging="270"/>
              <w:jc w:val="both"/>
              <w:rPr>
                <w:b/>
                <w:sz w:val="24"/>
                <w:szCs w:val="24"/>
              </w:rPr>
            </w:pPr>
            <w:r w:rsidRPr="00BA6797">
              <w:rPr>
                <w:b/>
                <w:sz w:val="24"/>
                <w:szCs w:val="24"/>
              </w:rPr>
              <w:t>WHY: Why was the IFIXALARMS table prevented the system from generating and saving the new audit trails?</w:t>
            </w:r>
          </w:p>
          <w:p w14:paraId="76E14D7D" w14:textId="77D07500" w:rsidR="00BA6797" w:rsidRPr="00BA6797" w:rsidRDefault="00BA6797" w:rsidP="00BA6797">
            <w:pPr>
              <w:spacing w:line="276" w:lineRule="auto"/>
              <w:jc w:val="both"/>
              <w:rPr>
                <w:b/>
                <w:sz w:val="24"/>
                <w:szCs w:val="24"/>
              </w:rPr>
            </w:pPr>
            <w:r>
              <w:rPr>
                <w:b/>
                <w:sz w:val="24"/>
                <w:szCs w:val="24"/>
              </w:rPr>
              <w:t xml:space="preserve">Ans. </w:t>
            </w:r>
            <w:r w:rsidRPr="00BA6797">
              <w:rPr>
                <w:bCs/>
                <w:sz w:val="24"/>
                <w:szCs w:val="24"/>
              </w:rPr>
              <w:t>IFIXALARMS table prevented the system from generating and saving the new audit trails because</w:t>
            </w:r>
            <w:r>
              <w:rPr>
                <w:b/>
                <w:sz w:val="24"/>
                <w:szCs w:val="24"/>
              </w:rPr>
              <w:t xml:space="preserve"> </w:t>
            </w:r>
            <w:r>
              <w:rPr>
                <w:bCs/>
                <w:sz w:val="24"/>
                <w:szCs w:val="24"/>
              </w:rPr>
              <w:t>s</w:t>
            </w:r>
            <w:r w:rsidRPr="00BC5515">
              <w:rPr>
                <w:bCs/>
                <w:sz w:val="24"/>
                <w:szCs w:val="24"/>
              </w:rPr>
              <w:t>cheduled cleanup task was not functioning correctly</w:t>
            </w:r>
            <w:r>
              <w:rPr>
                <w:bCs/>
                <w:sz w:val="24"/>
                <w:szCs w:val="24"/>
              </w:rPr>
              <w:t>.</w:t>
            </w:r>
          </w:p>
          <w:p w14:paraId="216959B5" w14:textId="36926413" w:rsidR="00CA2E17" w:rsidRPr="00847C17" w:rsidRDefault="00A43BE6" w:rsidP="00F5109E">
            <w:pPr>
              <w:spacing w:line="276" w:lineRule="auto"/>
              <w:jc w:val="both"/>
              <w:rPr>
                <w:sz w:val="24"/>
                <w:szCs w:val="24"/>
              </w:rPr>
            </w:pPr>
            <w:r w:rsidRPr="00847C17">
              <w:rPr>
                <w:b/>
                <w:bCs/>
                <w:sz w:val="24"/>
                <w:szCs w:val="24"/>
              </w:rPr>
              <w:t>Conclusion:</w:t>
            </w:r>
            <w:r w:rsidR="00632752">
              <w:rPr>
                <w:b/>
                <w:bCs/>
                <w:sz w:val="24"/>
                <w:szCs w:val="24"/>
              </w:rPr>
              <w:t xml:space="preserve"> </w:t>
            </w:r>
            <w:r w:rsidR="00274C7A" w:rsidRPr="0054628E">
              <w:rPr>
                <w:sz w:val="24"/>
                <w:szCs w:val="24"/>
              </w:rPr>
              <w:t xml:space="preserve">Based on the 5 Whys analysis, it is concluded that the deviation occurred due to </w:t>
            </w:r>
            <w:r w:rsidR="00621A9A">
              <w:rPr>
                <w:sz w:val="24"/>
                <w:szCs w:val="24"/>
              </w:rPr>
              <w:t xml:space="preserve">scheduled cleanup task was not functioning as per its intended use which lead to </w:t>
            </w:r>
            <w:r w:rsidR="00621A9A" w:rsidRPr="00BC5515">
              <w:rPr>
                <w:bCs/>
                <w:sz w:val="24"/>
                <w:szCs w:val="24"/>
              </w:rPr>
              <w:t>prevent the system from generating and saving new Audit trails</w:t>
            </w:r>
            <w:r w:rsidR="00621A9A">
              <w:rPr>
                <w:bCs/>
                <w:sz w:val="24"/>
                <w:szCs w:val="24"/>
              </w:rPr>
              <w:t xml:space="preserve"> ultimately resulting in nonconformance.</w:t>
            </w:r>
          </w:p>
        </w:tc>
      </w:tr>
      <w:tr w:rsidR="007A2E77" w:rsidRPr="00AD1C6D" w14:paraId="0170FABB" w14:textId="77777777" w:rsidTr="00320DB7">
        <w:trPr>
          <w:trHeight w:val="878"/>
          <w:jc w:val="center"/>
        </w:trPr>
        <w:tc>
          <w:tcPr>
            <w:tcW w:w="5000" w:type="pct"/>
            <w:gridSpan w:val="4"/>
            <w:tcBorders>
              <w:top w:val="single" w:sz="4" w:space="0" w:color="auto"/>
              <w:left w:val="single" w:sz="4" w:space="0" w:color="auto"/>
              <w:bottom w:val="single" w:sz="4" w:space="0" w:color="auto"/>
              <w:right w:val="single" w:sz="4" w:space="0" w:color="auto"/>
            </w:tcBorders>
          </w:tcPr>
          <w:p w14:paraId="4B2E7266" w14:textId="77777777" w:rsidR="0041690C" w:rsidRDefault="007A2E77" w:rsidP="007A2E77">
            <w:pPr>
              <w:spacing w:before="60" w:line="276" w:lineRule="auto"/>
              <w:jc w:val="both"/>
              <w:rPr>
                <w:b/>
                <w:sz w:val="24"/>
                <w:szCs w:val="24"/>
              </w:rPr>
            </w:pPr>
            <w:r w:rsidRPr="00FC7E6D">
              <w:rPr>
                <w:b/>
                <w:sz w:val="24"/>
                <w:szCs w:val="24"/>
              </w:rPr>
              <w:t>Brainstorming:</w:t>
            </w:r>
          </w:p>
          <w:p w14:paraId="4FE78F4A" w14:textId="77777777" w:rsidR="00695949" w:rsidRPr="005F7C0B" w:rsidRDefault="005F7C0B" w:rsidP="005F7C0B">
            <w:pPr>
              <w:spacing w:before="60" w:line="276" w:lineRule="auto"/>
              <w:jc w:val="both"/>
              <w:rPr>
                <w:b/>
                <w:sz w:val="24"/>
                <w:szCs w:val="24"/>
              </w:rPr>
            </w:pPr>
            <w:r w:rsidRPr="00F13BAB">
              <w:rPr>
                <w:bCs/>
                <w:sz w:val="24"/>
                <w:szCs w:val="24"/>
              </w:rPr>
              <w:t>Not Applicable</w:t>
            </w:r>
          </w:p>
        </w:tc>
      </w:tr>
      <w:tr w:rsidR="00EE17EE" w:rsidRPr="00AD1C6D" w14:paraId="61496FED" w14:textId="77777777" w:rsidTr="00320DB7">
        <w:trPr>
          <w:trHeight w:val="144"/>
          <w:jc w:val="center"/>
        </w:trPr>
        <w:tc>
          <w:tcPr>
            <w:tcW w:w="5000" w:type="pct"/>
            <w:gridSpan w:val="4"/>
            <w:tcBorders>
              <w:top w:val="single" w:sz="4" w:space="0" w:color="auto"/>
              <w:left w:val="single" w:sz="4" w:space="0" w:color="auto"/>
              <w:bottom w:val="single" w:sz="4" w:space="0" w:color="auto"/>
              <w:right w:val="single" w:sz="4" w:space="0" w:color="auto"/>
            </w:tcBorders>
          </w:tcPr>
          <w:p w14:paraId="664F7A2C" w14:textId="77777777" w:rsidR="00EE17EE" w:rsidRPr="00AD1C6D" w:rsidRDefault="00EE17EE" w:rsidP="00F042C9">
            <w:pPr>
              <w:tabs>
                <w:tab w:val="left" w:pos="7200"/>
              </w:tabs>
              <w:spacing w:before="60" w:line="276" w:lineRule="auto"/>
              <w:jc w:val="both"/>
              <w:rPr>
                <w:b/>
                <w:sz w:val="24"/>
                <w:szCs w:val="24"/>
              </w:rPr>
            </w:pPr>
            <w:r w:rsidRPr="00AD1C6D">
              <w:rPr>
                <w:b/>
                <w:sz w:val="24"/>
                <w:szCs w:val="24"/>
              </w:rPr>
              <w:t>Other Tool if Any:</w:t>
            </w:r>
            <w:r w:rsidR="00F042C9">
              <w:rPr>
                <w:b/>
                <w:sz w:val="24"/>
                <w:szCs w:val="24"/>
              </w:rPr>
              <w:tab/>
            </w:r>
          </w:p>
          <w:p w14:paraId="120EEA91" w14:textId="77777777" w:rsidR="00EE17EE" w:rsidRPr="0084056E" w:rsidRDefault="00EE17EE" w:rsidP="00EE17EE">
            <w:pPr>
              <w:spacing w:before="60" w:line="276" w:lineRule="auto"/>
              <w:jc w:val="both"/>
              <w:rPr>
                <w:bCs/>
                <w:sz w:val="24"/>
                <w:szCs w:val="24"/>
              </w:rPr>
            </w:pPr>
            <w:r w:rsidRPr="00F13BAB">
              <w:rPr>
                <w:bCs/>
                <w:sz w:val="24"/>
                <w:szCs w:val="24"/>
              </w:rPr>
              <w:t>Not Applicable</w:t>
            </w:r>
          </w:p>
        </w:tc>
      </w:tr>
      <w:tr w:rsidR="00EE17EE" w14:paraId="567AF3C1" w14:textId="77777777" w:rsidTr="00320DB7">
        <w:trPr>
          <w:trHeight w:val="863"/>
          <w:jc w:val="center"/>
        </w:trPr>
        <w:tc>
          <w:tcPr>
            <w:tcW w:w="5000" w:type="pct"/>
            <w:gridSpan w:val="4"/>
            <w:tcBorders>
              <w:top w:val="single" w:sz="4" w:space="0" w:color="auto"/>
              <w:left w:val="single" w:sz="4" w:space="0" w:color="auto"/>
              <w:bottom w:val="single" w:sz="4" w:space="0" w:color="auto"/>
              <w:right w:val="single" w:sz="4" w:space="0" w:color="auto"/>
            </w:tcBorders>
          </w:tcPr>
          <w:p w14:paraId="5957BA3A" w14:textId="77777777" w:rsidR="00EE17EE" w:rsidRDefault="00EE17EE" w:rsidP="00EE17EE">
            <w:pPr>
              <w:spacing w:before="60" w:line="276" w:lineRule="auto"/>
              <w:jc w:val="both"/>
              <w:rPr>
                <w:b/>
                <w:sz w:val="24"/>
                <w:szCs w:val="24"/>
              </w:rPr>
            </w:pPr>
            <w:r>
              <w:rPr>
                <w:b/>
                <w:sz w:val="24"/>
                <w:szCs w:val="24"/>
              </w:rPr>
              <w:t>Other Tool if Any:</w:t>
            </w:r>
          </w:p>
          <w:p w14:paraId="159028D3" w14:textId="77777777" w:rsidR="00C34351" w:rsidRPr="00F71812" w:rsidRDefault="00EE17EE" w:rsidP="00EE17EE">
            <w:pPr>
              <w:spacing w:before="60" w:line="276" w:lineRule="auto"/>
              <w:jc w:val="both"/>
              <w:rPr>
                <w:bCs/>
                <w:sz w:val="24"/>
                <w:szCs w:val="24"/>
              </w:rPr>
            </w:pPr>
            <w:r w:rsidRPr="00F13BAB">
              <w:rPr>
                <w:bCs/>
                <w:sz w:val="24"/>
                <w:szCs w:val="24"/>
              </w:rPr>
              <w:t>Not Applicable</w:t>
            </w:r>
          </w:p>
        </w:tc>
      </w:tr>
      <w:tr w:rsidR="00EE17EE" w14:paraId="2504A465" w14:textId="77777777" w:rsidTr="00320DB7">
        <w:trPr>
          <w:trHeight w:val="488"/>
          <w:jc w:val="center"/>
        </w:trPr>
        <w:tc>
          <w:tcPr>
            <w:tcW w:w="5000" w:type="pct"/>
            <w:gridSpan w:val="4"/>
            <w:tcBorders>
              <w:top w:val="single" w:sz="4" w:space="0" w:color="auto"/>
              <w:left w:val="single" w:sz="4" w:space="0" w:color="auto"/>
              <w:bottom w:val="single" w:sz="4" w:space="0" w:color="auto"/>
              <w:right w:val="single" w:sz="4" w:space="0" w:color="auto"/>
            </w:tcBorders>
          </w:tcPr>
          <w:p w14:paraId="45E6096E" w14:textId="77777777" w:rsidR="00EE17EE" w:rsidRDefault="00EE17EE" w:rsidP="00EE17EE">
            <w:pPr>
              <w:spacing w:before="60" w:line="276" w:lineRule="auto"/>
              <w:jc w:val="both"/>
              <w:rPr>
                <w:b/>
                <w:sz w:val="24"/>
                <w:szCs w:val="24"/>
              </w:rPr>
            </w:pPr>
            <w:r>
              <w:rPr>
                <w:b/>
                <w:sz w:val="24"/>
                <w:szCs w:val="24"/>
              </w:rPr>
              <w:t>Investigation Outcome:</w:t>
            </w:r>
          </w:p>
        </w:tc>
      </w:tr>
      <w:tr w:rsidR="007A2E77" w14:paraId="3AEB88BE" w14:textId="77777777" w:rsidTr="00320DB7">
        <w:trPr>
          <w:trHeight w:val="2312"/>
          <w:jc w:val="center"/>
        </w:trPr>
        <w:tc>
          <w:tcPr>
            <w:tcW w:w="5000" w:type="pct"/>
            <w:gridSpan w:val="4"/>
            <w:tcBorders>
              <w:top w:val="single" w:sz="4" w:space="0" w:color="auto"/>
              <w:left w:val="single" w:sz="4" w:space="0" w:color="auto"/>
              <w:bottom w:val="single" w:sz="4" w:space="0" w:color="auto"/>
              <w:right w:val="single" w:sz="4" w:space="0" w:color="auto"/>
            </w:tcBorders>
          </w:tcPr>
          <w:p w14:paraId="4A4D3861" w14:textId="06D17FB1" w:rsidR="00621A9A" w:rsidRDefault="00274C7A" w:rsidP="00073010">
            <w:pPr>
              <w:spacing w:line="276" w:lineRule="auto"/>
              <w:jc w:val="both"/>
              <w:rPr>
                <w:bCs/>
                <w:sz w:val="24"/>
                <w:szCs w:val="24"/>
              </w:rPr>
            </w:pPr>
            <w:r w:rsidRPr="007948AF">
              <w:rPr>
                <w:bCs/>
                <w:sz w:val="24"/>
                <w:szCs w:val="24"/>
              </w:rPr>
              <w:t xml:space="preserve">The investigation has been carried out by using the DMAIC and 5 Why methodology. The deviation is categorized as “minor” hence preliminary investigation was not performed. The nonconformance occurred due to </w:t>
            </w:r>
            <w:r w:rsidR="00621A9A">
              <w:rPr>
                <w:bCs/>
                <w:sz w:val="24"/>
                <w:szCs w:val="24"/>
              </w:rPr>
              <w:t>audit trial data was not visible for the period from 31/01/25</w:t>
            </w:r>
            <w:r w:rsidR="00621A9A" w:rsidRPr="00BC5515">
              <w:rPr>
                <w:bCs/>
                <w:sz w:val="24"/>
                <w:szCs w:val="24"/>
              </w:rPr>
              <w:t xml:space="preserve"> to 2</w:t>
            </w:r>
            <w:r w:rsidR="00621A9A">
              <w:rPr>
                <w:bCs/>
                <w:sz w:val="24"/>
                <w:szCs w:val="24"/>
              </w:rPr>
              <w:t>6/02/25</w:t>
            </w:r>
            <w:r w:rsidR="00621A9A" w:rsidRPr="00BC5515">
              <w:rPr>
                <w:bCs/>
                <w:sz w:val="24"/>
                <w:szCs w:val="24"/>
              </w:rPr>
              <w:t xml:space="preserve"> </w:t>
            </w:r>
            <w:r w:rsidR="00621A9A">
              <w:rPr>
                <w:bCs/>
                <w:sz w:val="24"/>
                <w:szCs w:val="24"/>
              </w:rPr>
              <w:t xml:space="preserve">and 29/03/25 to 26/05/25. </w:t>
            </w:r>
          </w:p>
          <w:p w14:paraId="51753E4C" w14:textId="31D565E7" w:rsidR="00C57B18" w:rsidRDefault="00274C7A" w:rsidP="00073010">
            <w:pPr>
              <w:spacing w:line="276" w:lineRule="auto"/>
              <w:jc w:val="both"/>
              <w:rPr>
                <w:bCs/>
                <w:sz w:val="24"/>
                <w:szCs w:val="24"/>
              </w:rPr>
            </w:pPr>
            <w:r w:rsidRPr="007948AF">
              <w:rPr>
                <w:bCs/>
                <w:sz w:val="24"/>
                <w:szCs w:val="24"/>
              </w:rPr>
              <w:t xml:space="preserve">During investigation, it was </w:t>
            </w:r>
            <w:r>
              <w:rPr>
                <w:bCs/>
                <w:sz w:val="24"/>
                <w:szCs w:val="24"/>
              </w:rPr>
              <w:t>observed</w:t>
            </w:r>
            <w:r w:rsidRPr="007948AF">
              <w:rPr>
                <w:bCs/>
                <w:sz w:val="24"/>
                <w:szCs w:val="24"/>
              </w:rPr>
              <w:t xml:space="preserve"> that</w:t>
            </w:r>
            <w:r w:rsidR="00621A9A">
              <w:rPr>
                <w:bCs/>
                <w:sz w:val="24"/>
                <w:szCs w:val="24"/>
              </w:rPr>
              <w:t xml:space="preserve"> </w:t>
            </w:r>
            <w:r w:rsidR="00621A9A" w:rsidRPr="00BC5515">
              <w:rPr>
                <w:bCs/>
                <w:sz w:val="24"/>
                <w:szCs w:val="24"/>
              </w:rPr>
              <w:t>cleanup task was not functioning correctly</w:t>
            </w:r>
            <w:r w:rsidR="00621A9A">
              <w:rPr>
                <w:bCs/>
                <w:sz w:val="24"/>
                <w:szCs w:val="24"/>
              </w:rPr>
              <w:t xml:space="preserve"> due to which </w:t>
            </w:r>
            <w:r w:rsidR="00621A9A" w:rsidRPr="00BC5515">
              <w:rPr>
                <w:bCs/>
                <w:sz w:val="24"/>
                <w:szCs w:val="24"/>
              </w:rPr>
              <w:t>IFIXALARMS table reached full capacity</w:t>
            </w:r>
            <w:r w:rsidR="00827759">
              <w:rPr>
                <w:bCs/>
                <w:sz w:val="24"/>
                <w:szCs w:val="24"/>
              </w:rPr>
              <w:t xml:space="preserve">. As a result , the system was unable to generate </w:t>
            </w:r>
            <w:r w:rsidR="00786323">
              <w:rPr>
                <w:bCs/>
                <w:sz w:val="24"/>
                <w:szCs w:val="24"/>
              </w:rPr>
              <w:t xml:space="preserve">audit log </w:t>
            </w:r>
            <w:r w:rsidR="00827759">
              <w:rPr>
                <w:bCs/>
                <w:sz w:val="24"/>
                <w:szCs w:val="24"/>
              </w:rPr>
              <w:t>during the said period</w:t>
            </w:r>
            <w:r w:rsidR="00786323">
              <w:rPr>
                <w:bCs/>
                <w:sz w:val="24"/>
                <w:szCs w:val="24"/>
              </w:rPr>
              <w:t xml:space="preserve">. </w:t>
            </w:r>
            <w:r w:rsidR="00827759">
              <w:rPr>
                <w:bCs/>
                <w:sz w:val="24"/>
                <w:szCs w:val="24"/>
              </w:rPr>
              <w:t>Further</w:t>
            </w:r>
            <w:r w:rsidR="00786323">
              <w:rPr>
                <w:bCs/>
                <w:sz w:val="24"/>
                <w:szCs w:val="24"/>
              </w:rPr>
              <w:t xml:space="preserve">, it is identified that </w:t>
            </w:r>
            <w:r w:rsidR="00786323" w:rsidRPr="00BC5515">
              <w:rPr>
                <w:bCs/>
                <w:sz w:val="24"/>
                <w:szCs w:val="24"/>
              </w:rPr>
              <w:t xml:space="preserve">the Audit logs from </w:t>
            </w:r>
            <w:r w:rsidR="00786323">
              <w:rPr>
                <w:bCs/>
                <w:sz w:val="24"/>
                <w:szCs w:val="24"/>
              </w:rPr>
              <w:t>31/01/25</w:t>
            </w:r>
            <w:r w:rsidR="00786323" w:rsidRPr="00BC5515">
              <w:rPr>
                <w:bCs/>
                <w:sz w:val="24"/>
                <w:szCs w:val="24"/>
              </w:rPr>
              <w:t xml:space="preserve"> to 2</w:t>
            </w:r>
            <w:r w:rsidR="00786323">
              <w:rPr>
                <w:bCs/>
                <w:sz w:val="24"/>
                <w:szCs w:val="24"/>
              </w:rPr>
              <w:t>6/02/25</w:t>
            </w:r>
            <w:r w:rsidR="00786323" w:rsidRPr="00BC5515">
              <w:rPr>
                <w:bCs/>
                <w:sz w:val="24"/>
                <w:szCs w:val="24"/>
              </w:rPr>
              <w:t xml:space="preserve"> </w:t>
            </w:r>
            <w:r w:rsidR="00786323">
              <w:rPr>
                <w:bCs/>
                <w:sz w:val="24"/>
                <w:szCs w:val="24"/>
              </w:rPr>
              <w:t xml:space="preserve">and 29/03/25 to 26/05/25 </w:t>
            </w:r>
            <w:r w:rsidR="00786323" w:rsidRPr="00BC5515">
              <w:rPr>
                <w:bCs/>
                <w:sz w:val="24"/>
                <w:szCs w:val="24"/>
              </w:rPr>
              <w:t>are unrecoverable due to the database being full during that time</w:t>
            </w:r>
            <w:r w:rsidR="00786323">
              <w:rPr>
                <w:bCs/>
                <w:sz w:val="24"/>
                <w:szCs w:val="24"/>
              </w:rPr>
              <w:t xml:space="preserve">. </w:t>
            </w:r>
            <w:r w:rsidR="00827759">
              <w:rPr>
                <w:bCs/>
                <w:sz w:val="24"/>
                <w:szCs w:val="24"/>
              </w:rPr>
              <w:t>However</w:t>
            </w:r>
            <w:r w:rsidR="00B22374">
              <w:rPr>
                <w:bCs/>
                <w:sz w:val="24"/>
                <w:szCs w:val="24"/>
              </w:rPr>
              <w:t xml:space="preserve">, </w:t>
            </w:r>
            <w:r w:rsidR="00827759">
              <w:rPr>
                <w:bCs/>
                <w:sz w:val="24"/>
                <w:szCs w:val="24"/>
              </w:rPr>
              <w:t xml:space="preserve">all associated </w:t>
            </w:r>
            <w:r w:rsidR="00C57B18">
              <w:rPr>
                <w:bCs/>
                <w:sz w:val="24"/>
                <w:szCs w:val="24"/>
              </w:rPr>
              <w:t xml:space="preserve"> process/operation data and reports are in place and there is no any impact anticipated on routine operation.</w:t>
            </w:r>
            <w:r w:rsidR="006221C6">
              <w:rPr>
                <w:bCs/>
                <w:sz w:val="24"/>
                <w:szCs w:val="24"/>
              </w:rPr>
              <w:t xml:space="preserve"> As per OEM service report</w:t>
            </w:r>
            <w:r w:rsidR="007F7DAE">
              <w:rPr>
                <w:bCs/>
                <w:sz w:val="24"/>
                <w:szCs w:val="24"/>
              </w:rPr>
              <w:t>, the cleanup</w:t>
            </w:r>
            <w:r w:rsidR="005E0372">
              <w:rPr>
                <w:bCs/>
                <w:sz w:val="24"/>
                <w:szCs w:val="24"/>
              </w:rPr>
              <w:t xml:space="preserve"> task is now working properly and maintaining the database as intended and the user will not experience this issue again.</w:t>
            </w:r>
          </w:p>
          <w:p w14:paraId="0AC8D6C6" w14:textId="19E3D249" w:rsidR="00621A9A" w:rsidRDefault="00C57B18" w:rsidP="00073010">
            <w:pPr>
              <w:spacing w:line="276" w:lineRule="auto"/>
              <w:jc w:val="both"/>
              <w:rPr>
                <w:bCs/>
                <w:sz w:val="24"/>
                <w:szCs w:val="24"/>
              </w:rPr>
            </w:pPr>
            <w:r w:rsidRPr="00C57B18">
              <w:rPr>
                <w:bCs/>
                <w:sz w:val="24"/>
                <w:szCs w:val="24"/>
              </w:rPr>
              <w:t>Based on these controls</w:t>
            </w:r>
            <w:r w:rsidRPr="003C438C">
              <w:rPr>
                <w:bCs/>
                <w:sz w:val="24"/>
                <w:szCs w:val="24"/>
                <w:lang w:val="en-IN"/>
              </w:rPr>
              <w:t xml:space="preserve"> and observations, the missed </w:t>
            </w:r>
            <w:r>
              <w:rPr>
                <w:bCs/>
                <w:sz w:val="24"/>
                <w:szCs w:val="24"/>
                <w:lang w:val="en-IN"/>
              </w:rPr>
              <w:t xml:space="preserve">data of audit log </w:t>
            </w:r>
            <w:r w:rsidRPr="003C438C">
              <w:rPr>
                <w:bCs/>
                <w:sz w:val="24"/>
                <w:szCs w:val="24"/>
                <w:lang w:val="en-IN"/>
              </w:rPr>
              <w:t>is not anticipated to have any impact on product quality or patient safety.</w:t>
            </w:r>
          </w:p>
          <w:p w14:paraId="41A39081" w14:textId="35BB91C2" w:rsidR="005745BA" w:rsidRPr="001879C6" w:rsidRDefault="00274C7A" w:rsidP="00073010">
            <w:pPr>
              <w:tabs>
                <w:tab w:val="left" w:pos="9345"/>
              </w:tabs>
              <w:spacing w:line="276" w:lineRule="auto"/>
              <w:jc w:val="both"/>
              <w:rPr>
                <w:bCs/>
                <w:sz w:val="24"/>
                <w:szCs w:val="24"/>
              </w:rPr>
            </w:pPr>
            <w:r w:rsidRPr="002A3E90">
              <w:rPr>
                <w:bCs/>
                <w:sz w:val="24"/>
                <w:szCs w:val="24"/>
              </w:rPr>
              <w:t>Based on the nature of non-conformance, a chronology of event, and detailed investigation, further root cause categorization has been done as per format for “Root Cause Categorization” SOP/DP/QA/008-F04 and root cause for the non-conformance was identified as ‘</w:t>
            </w:r>
            <w:r w:rsidR="007F7DAE">
              <w:rPr>
                <w:bCs/>
                <w:sz w:val="24"/>
                <w:szCs w:val="24"/>
              </w:rPr>
              <w:t>Equipment/Instrument</w:t>
            </w:r>
            <w:r w:rsidR="00283A73">
              <w:rPr>
                <w:bCs/>
                <w:sz w:val="24"/>
                <w:szCs w:val="24"/>
              </w:rPr>
              <w:t>.</w:t>
            </w:r>
          </w:p>
        </w:tc>
      </w:tr>
      <w:tr w:rsidR="007A2E77" w14:paraId="3A6D598D" w14:textId="77777777" w:rsidTr="00320DB7">
        <w:trPr>
          <w:trHeight w:val="472"/>
          <w:jc w:val="center"/>
        </w:trPr>
        <w:tc>
          <w:tcPr>
            <w:tcW w:w="5000" w:type="pct"/>
            <w:gridSpan w:val="4"/>
            <w:tcBorders>
              <w:top w:val="single" w:sz="4" w:space="0" w:color="auto"/>
              <w:left w:val="single" w:sz="4" w:space="0" w:color="auto"/>
              <w:bottom w:val="single" w:sz="4" w:space="0" w:color="auto"/>
              <w:right w:val="single" w:sz="4" w:space="0" w:color="auto"/>
            </w:tcBorders>
            <w:hideMark/>
          </w:tcPr>
          <w:p w14:paraId="78E9BFBB" w14:textId="77777777" w:rsidR="007A2E77" w:rsidRDefault="007A2E77" w:rsidP="007A2E77">
            <w:pPr>
              <w:spacing w:before="60" w:line="276" w:lineRule="auto"/>
              <w:jc w:val="both"/>
              <w:rPr>
                <w:b/>
                <w:sz w:val="24"/>
                <w:szCs w:val="24"/>
              </w:rPr>
            </w:pPr>
            <w:r>
              <w:rPr>
                <w:b/>
                <w:sz w:val="24"/>
                <w:szCs w:val="24"/>
              </w:rPr>
              <w:t>Identified Root Cause/ Probable Cause:</w:t>
            </w:r>
          </w:p>
        </w:tc>
      </w:tr>
      <w:tr w:rsidR="00AA08E5" w14:paraId="5A30903B" w14:textId="77777777" w:rsidTr="00320DB7">
        <w:trPr>
          <w:trHeight w:val="1696"/>
          <w:jc w:val="center"/>
        </w:trPr>
        <w:tc>
          <w:tcPr>
            <w:tcW w:w="5000" w:type="pct"/>
            <w:gridSpan w:val="4"/>
            <w:tcBorders>
              <w:top w:val="single" w:sz="4" w:space="0" w:color="auto"/>
              <w:left w:val="single" w:sz="4" w:space="0" w:color="auto"/>
              <w:bottom w:val="single" w:sz="4" w:space="0" w:color="auto"/>
              <w:right w:val="single" w:sz="4" w:space="0" w:color="auto"/>
            </w:tcBorders>
          </w:tcPr>
          <w:p w14:paraId="1011505D" w14:textId="5D8EF921" w:rsidR="00AA08E5" w:rsidRPr="009A39FC" w:rsidRDefault="00AA08E5" w:rsidP="00283A73">
            <w:pPr>
              <w:pStyle w:val="ListParagraph"/>
              <w:spacing w:before="60" w:line="360" w:lineRule="auto"/>
              <w:ind w:left="360" w:hanging="360"/>
              <w:jc w:val="both"/>
              <w:rPr>
                <w:bCs/>
                <w:sz w:val="24"/>
                <w:szCs w:val="24"/>
              </w:rPr>
            </w:pPr>
            <w:r w:rsidRPr="00F638B0">
              <w:rPr>
                <w:sz w:val="24"/>
                <w:szCs w:val="24"/>
              </w:rPr>
              <w:t xml:space="preserve">Based on the detailed investigation, </w:t>
            </w:r>
            <w:r w:rsidR="00283A73">
              <w:rPr>
                <w:sz w:val="24"/>
                <w:szCs w:val="24"/>
              </w:rPr>
              <w:t>the most</w:t>
            </w:r>
            <w:r>
              <w:rPr>
                <w:sz w:val="24"/>
                <w:szCs w:val="24"/>
              </w:rPr>
              <w:t xml:space="preserve"> probable </w:t>
            </w:r>
            <w:r w:rsidRPr="00F638B0">
              <w:rPr>
                <w:sz w:val="24"/>
                <w:szCs w:val="24"/>
              </w:rPr>
              <w:t xml:space="preserve">root cause </w:t>
            </w:r>
            <w:r>
              <w:rPr>
                <w:sz w:val="24"/>
                <w:szCs w:val="24"/>
              </w:rPr>
              <w:t xml:space="preserve">as mentioned below </w:t>
            </w:r>
          </w:p>
          <w:p w14:paraId="0344C6F9" w14:textId="5E9ECE20" w:rsidR="00AA08E5" w:rsidRPr="009A39FC" w:rsidRDefault="00AA08E5" w:rsidP="00AA08E5">
            <w:pPr>
              <w:pStyle w:val="ListParagraph"/>
              <w:numPr>
                <w:ilvl w:val="0"/>
                <w:numId w:val="22"/>
              </w:numPr>
              <w:spacing w:before="60" w:line="360" w:lineRule="auto"/>
              <w:jc w:val="both"/>
              <w:rPr>
                <w:bCs/>
                <w:sz w:val="24"/>
                <w:szCs w:val="24"/>
              </w:rPr>
            </w:pPr>
            <w:r w:rsidRPr="00F638B0">
              <w:rPr>
                <w:sz w:val="24"/>
                <w:szCs w:val="24"/>
              </w:rPr>
              <w:t>Primary Root Cause Level 1:</w:t>
            </w:r>
            <w:r>
              <w:rPr>
                <w:sz w:val="24"/>
                <w:szCs w:val="24"/>
              </w:rPr>
              <w:t xml:space="preserve"> </w:t>
            </w:r>
            <w:r w:rsidR="007F7DAE">
              <w:rPr>
                <w:sz w:val="24"/>
                <w:szCs w:val="24"/>
              </w:rPr>
              <w:t>Equipment</w:t>
            </w:r>
            <w:r>
              <w:rPr>
                <w:sz w:val="24"/>
                <w:szCs w:val="24"/>
              </w:rPr>
              <w:t>.</w:t>
            </w:r>
          </w:p>
          <w:p w14:paraId="0091E101" w14:textId="2F7AB219" w:rsidR="00AA08E5" w:rsidRDefault="008742F0" w:rsidP="00AA08E5">
            <w:pPr>
              <w:pStyle w:val="ListParagraph"/>
              <w:spacing w:before="60" w:line="360" w:lineRule="auto"/>
              <w:ind w:left="360"/>
              <w:jc w:val="both"/>
              <w:rPr>
                <w:sz w:val="24"/>
                <w:szCs w:val="24"/>
              </w:rPr>
            </w:pPr>
            <w:r>
              <w:rPr>
                <w:sz w:val="24"/>
                <w:szCs w:val="24"/>
              </w:rPr>
              <w:t>2.</w:t>
            </w:r>
            <w:r w:rsidR="00AA08E5">
              <w:rPr>
                <w:sz w:val="24"/>
                <w:szCs w:val="24"/>
              </w:rPr>
              <w:t xml:space="preserve">   </w:t>
            </w:r>
            <w:r w:rsidR="00AA08E5" w:rsidRPr="00F638B0">
              <w:rPr>
                <w:sz w:val="24"/>
                <w:szCs w:val="24"/>
              </w:rPr>
              <w:t>Secondary Root Cause Level 2:</w:t>
            </w:r>
            <w:r w:rsidR="00015614">
              <w:t xml:space="preserve"> </w:t>
            </w:r>
            <w:r w:rsidR="007F7DAE">
              <w:rPr>
                <w:sz w:val="24"/>
                <w:szCs w:val="24"/>
              </w:rPr>
              <w:t>Computer system</w:t>
            </w:r>
            <w:r w:rsidR="00AA08E5">
              <w:rPr>
                <w:sz w:val="24"/>
                <w:szCs w:val="24"/>
              </w:rPr>
              <w:t>.</w:t>
            </w:r>
          </w:p>
          <w:p w14:paraId="7E41AF43" w14:textId="77777777" w:rsidR="007B2508" w:rsidRDefault="008742F0" w:rsidP="003C1627">
            <w:pPr>
              <w:pStyle w:val="ListParagraph"/>
              <w:spacing w:before="60" w:line="360" w:lineRule="auto"/>
              <w:ind w:left="360"/>
              <w:jc w:val="both"/>
              <w:rPr>
                <w:sz w:val="24"/>
                <w:szCs w:val="24"/>
              </w:rPr>
            </w:pPr>
            <w:r>
              <w:rPr>
                <w:sz w:val="24"/>
                <w:szCs w:val="24"/>
              </w:rPr>
              <w:t>3.</w:t>
            </w:r>
            <w:r w:rsidR="00AA08E5">
              <w:rPr>
                <w:sz w:val="24"/>
                <w:szCs w:val="24"/>
              </w:rPr>
              <w:t xml:space="preserve">   </w:t>
            </w:r>
            <w:r w:rsidR="00AA08E5" w:rsidRPr="00F638B0">
              <w:rPr>
                <w:sz w:val="24"/>
                <w:szCs w:val="24"/>
              </w:rPr>
              <w:t xml:space="preserve">Third Root Cause Level 3: </w:t>
            </w:r>
            <w:r w:rsidR="00AA08E5">
              <w:rPr>
                <w:sz w:val="24"/>
                <w:szCs w:val="24"/>
              </w:rPr>
              <w:t>Not Applicable.</w:t>
            </w:r>
          </w:p>
          <w:p w14:paraId="0C8B68CC" w14:textId="77777777" w:rsidR="00073010" w:rsidRDefault="00073010" w:rsidP="003C1627">
            <w:pPr>
              <w:pStyle w:val="ListParagraph"/>
              <w:spacing w:before="60" w:line="360" w:lineRule="auto"/>
              <w:ind w:left="360"/>
              <w:jc w:val="both"/>
              <w:rPr>
                <w:sz w:val="24"/>
                <w:szCs w:val="24"/>
              </w:rPr>
            </w:pPr>
          </w:p>
          <w:p w14:paraId="464A0327" w14:textId="77777777" w:rsidR="00073010" w:rsidRDefault="00073010" w:rsidP="003C1627">
            <w:pPr>
              <w:pStyle w:val="ListParagraph"/>
              <w:spacing w:before="60" w:line="360" w:lineRule="auto"/>
              <w:ind w:left="360"/>
              <w:jc w:val="both"/>
              <w:rPr>
                <w:sz w:val="24"/>
                <w:szCs w:val="24"/>
              </w:rPr>
            </w:pPr>
          </w:p>
          <w:p w14:paraId="77718CB9" w14:textId="4ECA83A8" w:rsidR="00073010" w:rsidRPr="000E2E24" w:rsidRDefault="00073010" w:rsidP="003C1627">
            <w:pPr>
              <w:pStyle w:val="ListParagraph"/>
              <w:spacing w:before="60" w:line="360" w:lineRule="auto"/>
              <w:ind w:left="360"/>
              <w:jc w:val="both"/>
              <w:rPr>
                <w:sz w:val="24"/>
                <w:szCs w:val="24"/>
              </w:rPr>
            </w:pPr>
          </w:p>
        </w:tc>
      </w:tr>
      <w:tr w:rsidR="007A2E77" w14:paraId="490AF9EC" w14:textId="77777777" w:rsidTr="00320DB7">
        <w:trPr>
          <w:trHeight w:val="425"/>
          <w:jc w:val="center"/>
        </w:trPr>
        <w:tc>
          <w:tcPr>
            <w:tcW w:w="5000" w:type="pct"/>
            <w:gridSpan w:val="4"/>
            <w:tcBorders>
              <w:top w:val="single" w:sz="4" w:space="0" w:color="auto"/>
              <w:left w:val="single" w:sz="4" w:space="0" w:color="auto"/>
              <w:bottom w:val="single" w:sz="4" w:space="0" w:color="auto"/>
              <w:right w:val="single" w:sz="4" w:space="0" w:color="auto"/>
            </w:tcBorders>
            <w:hideMark/>
          </w:tcPr>
          <w:p w14:paraId="141A1E59" w14:textId="77777777" w:rsidR="007A2E77" w:rsidRDefault="007A2E77" w:rsidP="007A2E77">
            <w:pPr>
              <w:spacing w:before="60" w:line="276" w:lineRule="auto"/>
              <w:jc w:val="both"/>
              <w:rPr>
                <w:b/>
                <w:sz w:val="24"/>
                <w:szCs w:val="24"/>
              </w:rPr>
            </w:pPr>
            <w:r>
              <w:rPr>
                <w:b/>
                <w:sz w:val="24"/>
                <w:szCs w:val="24"/>
              </w:rPr>
              <w:t>Impact Assessment (System/ Document/ Product/ Equipment/Patient safety/Past batches):</w:t>
            </w:r>
          </w:p>
        </w:tc>
      </w:tr>
      <w:tr w:rsidR="007A2E77" w14:paraId="280ACE03" w14:textId="77777777" w:rsidTr="00320DB7">
        <w:trPr>
          <w:trHeight w:val="50"/>
          <w:jc w:val="center"/>
        </w:trPr>
        <w:tc>
          <w:tcPr>
            <w:tcW w:w="5000" w:type="pct"/>
            <w:gridSpan w:val="4"/>
            <w:tcBorders>
              <w:top w:val="single" w:sz="4" w:space="0" w:color="auto"/>
              <w:left w:val="single" w:sz="4" w:space="0" w:color="auto"/>
              <w:bottom w:val="single" w:sz="4" w:space="0" w:color="auto"/>
              <w:right w:val="single" w:sz="4" w:space="0" w:color="auto"/>
            </w:tcBorders>
          </w:tcPr>
          <w:p w14:paraId="600980A4" w14:textId="0EE7CCFB" w:rsidR="00804983" w:rsidRPr="00821B89" w:rsidRDefault="007A2E77" w:rsidP="006D6872">
            <w:pPr>
              <w:spacing w:line="276" w:lineRule="auto"/>
              <w:jc w:val="both"/>
              <w:rPr>
                <w:bCs/>
                <w:sz w:val="24"/>
                <w:szCs w:val="24"/>
              </w:rPr>
            </w:pPr>
            <w:r w:rsidRPr="004927CF">
              <w:rPr>
                <w:b/>
                <w:sz w:val="24"/>
                <w:szCs w:val="24"/>
              </w:rPr>
              <w:t>System:</w:t>
            </w:r>
            <w:r w:rsidRPr="004927CF">
              <w:rPr>
                <w:bCs/>
                <w:sz w:val="24"/>
                <w:szCs w:val="24"/>
              </w:rPr>
              <w:t xml:space="preserve"> </w:t>
            </w:r>
            <w:r w:rsidR="00CE2B4A" w:rsidRPr="00731690">
              <w:rPr>
                <w:bCs/>
                <w:sz w:val="24"/>
                <w:szCs w:val="24"/>
              </w:rPr>
              <w:t xml:space="preserve">The nonconformance is related to </w:t>
            </w:r>
            <w:r w:rsidR="00C57B18">
              <w:rPr>
                <w:bCs/>
                <w:sz w:val="24"/>
                <w:szCs w:val="24"/>
              </w:rPr>
              <w:t xml:space="preserve">audit log for AGLTS was not generated </w:t>
            </w:r>
            <w:r w:rsidR="00C57B18" w:rsidRPr="00BC5515">
              <w:rPr>
                <w:bCs/>
                <w:sz w:val="24"/>
                <w:szCs w:val="24"/>
              </w:rPr>
              <w:t xml:space="preserve">from </w:t>
            </w:r>
            <w:r w:rsidR="00C57B18">
              <w:rPr>
                <w:bCs/>
                <w:sz w:val="24"/>
                <w:szCs w:val="24"/>
              </w:rPr>
              <w:t>31/01/25</w:t>
            </w:r>
            <w:r w:rsidR="00C57B18" w:rsidRPr="00BC5515">
              <w:rPr>
                <w:bCs/>
                <w:sz w:val="24"/>
                <w:szCs w:val="24"/>
              </w:rPr>
              <w:t xml:space="preserve"> to 2</w:t>
            </w:r>
            <w:r w:rsidR="00C57B18">
              <w:rPr>
                <w:bCs/>
                <w:sz w:val="24"/>
                <w:szCs w:val="24"/>
              </w:rPr>
              <w:t>6/02/25</w:t>
            </w:r>
            <w:r w:rsidR="00C57B18" w:rsidRPr="00BC5515">
              <w:rPr>
                <w:bCs/>
                <w:sz w:val="24"/>
                <w:szCs w:val="24"/>
              </w:rPr>
              <w:t xml:space="preserve"> </w:t>
            </w:r>
            <w:r w:rsidR="00C57B18">
              <w:rPr>
                <w:bCs/>
                <w:sz w:val="24"/>
                <w:szCs w:val="24"/>
              </w:rPr>
              <w:t xml:space="preserve">and 29/03/25 to 26/05/25. The process/operation data and reports are in place and reports are attached with each batch. </w:t>
            </w:r>
            <w:r w:rsidR="00821B89">
              <w:rPr>
                <w:bCs/>
                <w:sz w:val="24"/>
                <w:szCs w:val="24"/>
              </w:rPr>
              <w:t xml:space="preserve">Against work order no. WO/PR/25-024, OEM resolved the issue. </w:t>
            </w:r>
            <w:r w:rsidR="00821B89" w:rsidRPr="00BC5515">
              <w:rPr>
                <w:bCs/>
                <w:sz w:val="24"/>
                <w:szCs w:val="24"/>
              </w:rPr>
              <w:t>As a result, the system is once again generating iFix Audit logs as expected</w:t>
            </w:r>
            <w:r w:rsidR="00821B89">
              <w:rPr>
                <w:bCs/>
                <w:sz w:val="24"/>
                <w:szCs w:val="24"/>
              </w:rPr>
              <w:t xml:space="preserve">. After resolving the issue, audit log reports </w:t>
            </w:r>
            <w:r w:rsidR="003401D2">
              <w:rPr>
                <w:bCs/>
                <w:sz w:val="24"/>
                <w:szCs w:val="24"/>
              </w:rPr>
              <w:t>were verified</w:t>
            </w:r>
            <w:r w:rsidR="00821B89">
              <w:rPr>
                <w:bCs/>
                <w:sz w:val="24"/>
                <w:szCs w:val="24"/>
              </w:rPr>
              <w:t xml:space="preserve"> and found satisfactory and </w:t>
            </w:r>
            <w:r w:rsidR="00B22374">
              <w:rPr>
                <w:bCs/>
                <w:sz w:val="24"/>
                <w:szCs w:val="24"/>
              </w:rPr>
              <w:t>hence</w:t>
            </w:r>
            <w:r w:rsidR="00C57B18">
              <w:rPr>
                <w:bCs/>
                <w:sz w:val="24"/>
                <w:szCs w:val="24"/>
              </w:rPr>
              <w:t xml:space="preserve">, there is no any impact anticipated on </w:t>
            </w:r>
            <w:r w:rsidR="00821B89">
              <w:rPr>
                <w:bCs/>
                <w:sz w:val="24"/>
                <w:szCs w:val="24"/>
              </w:rPr>
              <w:t>system</w:t>
            </w:r>
            <w:r w:rsidR="00C57B18">
              <w:rPr>
                <w:bCs/>
                <w:sz w:val="24"/>
                <w:szCs w:val="24"/>
              </w:rPr>
              <w:t xml:space="preserve"> operation.</w:t>
            </w:r>
          </w:p>
          <w:p w14:paraId="0F1F75FB" w14:textId="4DDF303A" w:rsidR="00821B89" w:rsidRDefault="007A2E77" w:rsidP="008742F0">
            <w:pPr>
              <w:spacing w:before="60" w:line="276" w:lineRule="auto"/>
              <w:jc w:val="both"/>
              <w:rPr>
                <w:bCs/>
                <w:sz w:val="24"/>
                <w:szCs w:val="24"/>
              </w:rPr>
            </w:pPr>
            <w:r w:rsidRPr="00F617F7">
              <w:rPr>
                <w:b/>
                <w:sz w:val="24"/>
                <w:szCs w:val="24"/>
              </w:rPr>
              <w:t>Document:</w:t>
            </w:r>
            <w:r w:rsidRPr="00F617F7">
              <w:rPr>
                <w:bCs/>
                <w:sz w:val="24"/>
                <w:szCs w:val="24"/>
              </w:rPr>
              <w:t xml:space="preserve"> </w:t>
            </w:r>
            <w:r w:rsidR="00821B89" w:rsidRPr="00731690">
              <w:rPr>
                <w:bCs/>
                <w:sz w:val="24"/>
                <w:szCs w:val="24"/>
              </w:rPr>
              <w:t xml:space="preserve">The nonconformance is related to </w:t>
            </w:r>
            <w:r w:rsidR="00821B89">
              <w:rPr>
                <w:bCs/>
                <w:sz w:val="24"/>
                <w:szCs w:val="24"/>
              </w:rPr>
              <w:t xml:space="preserve">audit log for AGLTS was not generated </w:t>
            </w:r>
            <w:r w:rsidR="00821B89" w:rsidRPr="00BC5515">
              <w:rPr>
                <w:bCs/>
                <w:sz w:val="24"/>
                <w:szCs w:val="24"/>
              </w:rPr>
              <w:t xml:space="preserve">from </w:t>
            </w:r>
            <w:r w:rsidR="00821B89">
              <w:rPr>
                <w:bCs/>
                <w:sz w:val="24"/>
                <w:szCs w:val="24"/>
              </w:rPr>
              <w:t>31/01/25</w:t>
            </w:r>
            <w:r w:rsidR="00821B89" w:rsidRPr="00BC5515">
              <w:rPr>
                <w:bCs/>
                <w:sz w:val="24"/>
                <w:szCs w:val="24"/>
              </w:rPr>
              <w:t xml:space="preserve"> to 2</w:t>
            </w:r>
            <w:r w:rsidR="00821B89">
              <w:rPr>
                <w:bCs/>
                <w:sz w:val="24"/>
                <w:szCs w:val="24"/>
              </w:rPr>
              <w:t>6/02/25</w:t>
            </w:r>
            <w:r w:rsidR="00821B89" w:rsidRPr="00BC5515">
              <w:rPr>
                <w:bCs/>
                <w:sz w:val="24"/>
                <w:szCs w:val="24"/>
              </w:rPr>
              <w:t xml:space="preserve"> </w:t>
            </w:r>
            <w:r w:rsidR="00821B89">
              <w:rPr>
                <w:bCs/>
                <w:sz w:val="24"/>
                <w:szCs w:val="24"/>
              </w:rPr>
              <w:t>and 29/03/25 to 26/05/25. After closure of deviation, deviation number to be update in audit trail review (ATR) checklist.</w:t>
            </w:r>
          </w:p>
          <w:p w14:paraId="2338F864" w14:textId="519B4AB9" w:rsidR="00804983" w:rsidRPr="00364F02" w:rsidRDefault="007A2E77" w:rsidP="006D6872">
            <w:pPr>
              <w:spacing w:line="276" w:lineRule="auto"/>
              <w:jc w:val="both"/>
              <w:rPr>
                <w:bCs/>
                <w:sz w:val="24"/>
                <w:szCs w:val="24"/>
              </w:rPr>
            </w:pPr>
            <w:r w:rsidRPr="00F617F7">
              <w:rPr>
                <w:b/>
                <w:sz w:val="24"/>
                <w:szCs w:val="24"/>
              </w:rPr>
              <w:t xml:space="preserve">Product: </w:t>
            </w:r>
            <w:r w:rsidR="00821B89" w:rsidRPr="00731690">
              <w:rPr>
                <w:bCs/>
                <w:sz w:val="24"/>
                <w:szCs w:val="24"/>
              </w:rPr>
              <w:t xml:space="preserve">The nonconformance is related to </w:t>
            </w:r>
            <w:r w:rsidR="00821B89">
              <w:rPr>
                <w:bCs/>
                <w:sz w:val="24"/>
                <w:szCs w:val="24"/>
              </w:rPr>
              <w:t xml:space="preserve">audit log for AGLTS was not generated </w:t>
            </w:r>
            <w:r w:rsidR="00821B89" w:rsidRPr="00BC5515">
              <w:rPr>
                <w:bCs/>
                <w:sz w:val="24"/>
                <w:szCs w:val="24"/>
              </w:rPr>
              <w:t xml:space="preserve">from </w:t>
            </w:r>
            <w:r w:rsidR="00821B89">
              <w:rPr>
                <w:bCs/>
                <w:sz w:val="24"/>
                <w:szCs w:val="24"/>
              </w:rPr>
              <w:t>31/01/25</w:t>
            </w:r>
            <w:r w:rsidR="00821B89" w:rsidRPr="00BC5515">
              <w:rPr>
                <w:bCs/>
                <w:sz w:val="24"/>
                <w:szCs w:val="24"/>
              </w:rPr>
              <w:t xml:space="preserve"> to 2</w:t>
            </w:r>
            <w:r w:rsidR="00821B89">
              <w:rPr>
                <w:bCs/>
                <w:sz w:val="24"/>
                <w:szCs w:val="24"/>
              </w:rPr>
              <w:t>6/02/25</w:t>
            </w:r>
            <w:r w:rsidR="00821B89" w:rsidRPr="00BC5515">
              <w:rPr>
                <w:bCs/>
                <w:sz w:val="24"/>
                <w:szCs w:val="24"/>
              </w:rPr>
              <w:t xml:space="preserve"> </w:t>
            </w:r>
            <w:r w:rsidR="00821B89">
              <w:rPr>
                <w:bCs/>
                <w:sz w:val="24"/>
                <w:szCs w:val="24"/>
              </w:rPr>
              <w:t>and 29/03/25 to 26/05/25. The process/operation data and reports are in place and reports are attached with each batch</w:t>
            </w:r>
            <w:r w:rsidR="003401D2">
              <w:rPr>
                <w:bCs/>
                <w:sz w:val="24"/>
                <w:szCs w:val="24"/>
              </w:rPr>
              <w:t xml:space="preserve"> and no discrepancy observed in report. </w:t>
            </w:r>
            <w:r w:rsidR="00CE2B4A" w:rsidRPr="0012193B">
              <w:rPr>
                <w:bCs/>
                <w:sz w:val="24"/>
                <w:szCs w:val="24"/>
              </w:rPr>
              <w:t xml:space="preserve">Hence, it does not have impact on </w:t>
            </w:r>
            <w:r w:rsidR="003401D2" w:rsidRPr="0012193B">
              <w:rPr>
                <w:bCs/>
                <w:sz w:val="24"/>
                <w:szCs w:val="24"/>
              </w:rPr>
              <w:t>products</w:t>
            </w:r>
            <w:r w:rsidR="00832BD2">
              <w:rPr>
                <w:bCs/>
                <w:sz w:val="24"/>
                <w:szCs w:val="24"/>
              </w:rPr>
              <w:t>.</w:t>
            </w:r>
          </w:p>
          <w:p w14:paraId="4F7CD634" w14:textId="1E92C2BF" w:rsidR="00804983" w:rsidRPr="008742F0" w:rsidRDefault="007F66FF" w:rsidP="006D6872">
            <w:pPr>
              <w:spacing w:line="276" w:lineRule="auto"/>
              <w:jc w:val="both"/>
              <w:rPr>
                <w:bCs/>
                <w:sz w:val="24"/>
                <w:szCs w:val="24"/>
              </w:rPr>
            </w:pPr>
            <w:r w:rsidRPr="00F617F7">
              <w:rPr>
                <w:b/>
                <w:sz w:val="24"/>
                <w:szCs w:val="24"/>
              </w:rPr>
              <w:t>Equipment</w:t>
            </w:r>
            <w:r>
              <w:rPr>
                <w:b/>
                <w:sz w:val="24"/>
                <w:szCs w:val="24"/>
              </w:rPr>
              <w:t>:</w:t>
            </w:r>
            <w:r w:rsidR="00CE2B4A" w:rsidRPr="000659EF">
              <w:rPr>
                <w:bCs/>
                <w:sz w:val="24"/>
                <w:szCs w:val="24"/>
              </w:rPr>
              <w:t xml:space="preserve"> </w:t>
            </w:r>
            <w:r w:rsidR="00821B89" w:rsidRPr="00731690">
              <w:rPr>
                <w:bCs/>
                <w:sz w:val="24"/>
                <w:szCs w:val="24"/>
              </w:rPr>
              <w:t xml:space="preserve">The nonconformance is related to </w:t>
            </w:r>
            <w:r w:rsidR="00821B89">
              <w:rPr>
                <w:bCs/>
                <w:sz w:val="24"/>
                <w:szCs w:val="24"/>
              </w:rPr>
              <w:t xml:space="preserve">audit log for AGLTS was not generated </w:t>
            </w:r>
            <w:r w:rsidR="00821B89" w:rsidRPr="00BC5515">
              <w:rPr>
                <w:bCs/>
                <w:sz w:val="24"/>
                <w:szCs w:val="24"/>
              </w:rPr>
              <w:t xml:space="preserve">from </w:t>
            </w:r>
            <w:r w:rsidR="00821B89">
              <w:rPr>
                <w:bCs/>
                <w:sz w:val="24"/>
                <w:szCs w:val="24"/>
              </w:rPr>
              <w:t>31/01/25</w:t>
            </w:r>
            <w:r w:rsidR="00821B89" w:rsidRPr="00BC5515">
              <w:rPr>
                <w:bCs/>
                <w:sz w:val="24"/>
                <w:szCs w:val="24"/>
              </w:rPr>
              <w:t xml:space="preserve"> to 2</w:t>
            </w:r>
            <w:r w:rsidR="00821B89">
              <w:rPr>
                <w:bCs/>
                <w:sz w:val="24"/>
                <w:szCs w:val="24"/>
              </w:rPr>
              <w:t>6/02/25</w:t>
            </w:r>
            <w:r w:rsidR="00821B89" w:rsidRPr="00BC5515">
              <w:rPr>
                <w:bCs/>
                <w:sz w:val="24"/>
                <w:szCs w:val="24"/>
              </w:rPr>
              <w:t xml:space="preserve"> </w:t>
            </w:r>
            <w:r w:rsidR="00821B89">
              <w:rPr>
                <w:bCs/>
                <w:sz w:val="24"/>
                <w:szCs w:val="24"/>
              </w:rPr>
              <w:t>and 29/03/25 to 26/05/25. The process/operation data and reports are in place and reports are attached with each batch</w:t>
            </w:r>
            <w:r w:rsidR="00CE2B4A" w:rsidRPr="000659EF">
              <w:rPr>
                <w:sz w:val="24"/>
                <w:szCs w:val="24"/>
              </w:rPr>
              <w:t xml:space="preserve">. </w:t>
            </w:r>
            <w:r w:rsidR="00821B89">
              <w:rPr>
                <w:bCs/>
                <w:sz w:val="24"/>
                <w:szCs w:val="24"/>
              </w:rPr>
              <w:t>After resolving the issue, audit log reports verified and found satisfactory</w:t>
            </w:r>
            <w:r w:rsidR="00005A4D">
              <w:rPr>
                <w:bCs/>
                <w:sz w:val="24"/>
                <w:szCs w:val="24"/>
              </w:rPr>
              <w:t>. Hence</w:t>
            </w:r>
            <w:r w:rsidR="00821B89" w:rsidRPr="000659EF">
              <w:rPr>
                <w:bCs/>
                <w:sz w:val="24"/>
                <w:szCs w:val="24"/>
              </w:rPr>
              <w:t xml:space="preserve"> it</w:t>
            </w:r>
            <w:r w:rsidR="00CE2B4A" w:rsidRPr="000659EF">
              <w:rPr>
                <w:bCs/>
                <w:sz w:val="24"/>
                <w:szCs w:val="24"/>
              </w:rPr>
              <w:t xml:space="preserve"> </w:t>
            </w:r>
            <w:r w:rsidR="003401D2" w:rsidRPr="000659EF">
              <w:rPr>
                <w:bCs/>
                <w:sz w:val="24"/>
                <w:szCs w:val="24"/>
              </w:rPr>
              <w:t>did</w:t>
            </w:r>
            <w:r w:rsidR="00CE2B4A" w:rsidRPr="000659EF">
              <w:rPr>
                <w:bCs/>
                <w:sz w:val="24"/>
                <w:szCs w:val="24"/>
              </w:rPr>
              <w:t xml:space="preserve"> not have any impact on equipment </w:t>
            </w:r>
            <w:r w:rsidR="003401D2" w:rsidRPr="000659EF">
              <w:rPr>
                <w:bCs/>
                <w:sz w:val="24"/>
                <w:szCs w:val="24"/>
              </w:rPr>
              <w:t>operation,</w:t>
            </w:r>
            <w:r w:rsidR="00CE2B4A" w:rsidRPr="000659EF">
              <w:rPr>
                <w:bCs/>
                <w:sz w:val="24"/>
                <w:szCs w:val="24"/>
              </w:rPr>
              <w:t xml:space="preserve"> and the equipment was working as intended.</w:t>
            </w:r>
          </w:p>
          <w:p w14:paraId="03327923" w14:textId="1BE4ADAF" w:rsidR="00804983" w:rsidRDefault="007A2E77" w:rsidP="006D6872">
            <w:pPr>
              <w:spacing w:line="276" w:lineRule="auto"/>
              <w:jc w:val="both"/>
              <w:rPr>
                <w:sz w:val="24"/>
                <w:szCs w:val="24"/>
              </w:rPr>
            </w:pPr>
            <w:r w:rsidRPr="00F617F7">
              <w:rPr>
                <w:b/>
                <w:sz w:val="24"/>
                <w:szCs w:val="24"/>
              </w:rPr>
              <w:t>Patient safety</w:t>
            </w:r>
            <w:r>
              <w:rPr>
                <w:b/>
                <w:sz w:val="24"/>
                <w:szCs w:val="24"/>
              </w:rPr>
              <w:t xml:space="preserve"> </w:t>
            </w:r>
            <w:r w:rsidRPr="00F617F7">
              <w:rPr>
                <w:b/>
                <w:sz w:val="24"/>
                <w:szCs w:val="24"/>
              </w:rPr>
              <w:t>/</w:t>
            </w:r>
            <w:r>
              <w:rPr>
                <w:b/>
                <w:sz w:val="24"/>
                <w:szCs w:val="24"/>
              </w:rPr>
              <w:t xml:space="preserve"> </w:t>
            </w:r>
            <w:r w:rsidRPr="00F617F7">
              <w:rPr>
                <w:b/>
                <w:sz w:val="24"/>
                <w:szCs w:val="24"/>
              </w:rPr>
              <w:t xml:space="preserve">Past Batches: </w:t>
            </w:r>
            <w:r w:rsidR="00821B89" w:rsidRPr="00731690">
              <w:rPr>
                <w:bCs/>
                <w:sz w:val="24"/>
                <w:szCs w:val="24"/>
              </w:rPr>
              <w:t xml:space="preserve">The nonconformance is related to </w:t>
            </w:r>
            <w:r w:rsidR="00821B89">
              <w:rPr>
                <w:bCs/>
                <w:sz w:val="24"/>
                <w:szCs w:val="24"/>
              </w:rPr>
              <w:t xml:space="preserve">audit log for AGLTS was not generated </w:t>
            </w:r>
            <w:r w:rsidR="00821B89" w:rsidRPr="00BC5515">
              <w:rPr>
                <w:bCs/>
                <w:sz w:val="24"/>
                <w:szCs w:val="24"/>
              </w:rPr>
              <w:t xml:space="preserve">from </w:t>
            </w:r>
            <w:r w:rsidR="00821B89">
              <w:rPr>
                <w:bCs/>
                <w:sz w:val="24"/>
                <w:szCs w:val="24"/>
              </w:rPr>
              <w:t>31/01/25</w:t>
            </w:r>
            <w:r w:rsidR="00821B89" w:rsidRPr="00BC5515">
              <w:rPr>
                <w:bCs/>
                <w:sz w:val="24"/>
                <w:szCs w:val="24"/>
              </w:rPr>
              <w:t xml:space="preserve"> to 2</w:t>
            </w:r>
            <w:r w:rsidR="00821B89">
              <w:rPr>
                <w:bCs/>
                <w:sz w:val="24"/>
                <w:szCs w:val="24"/>
              </w:rPr>
              <w:t>6/02/25</w:t>
            </w:r>
            <w:r w:rsidR="00821B89" w:rsidRPr="00BC5515">
              <w:rPr>
                <w:bCs/>
                <w:sz w:val="24"/>
                <w:szCs w:val="24"/>
              </w:rPr>
              <w:t xml:space="preserve"> </w:t>
            </w:r>
            <w:r w:rsidR="00821B89">
              <w:rPr>
                <w:bCs/>
                <w:sz w:val="24"/>
                <w:szCs w:val="24"/>
              </w:rPr>
              <w:t>and 29/03/25 to 26/05/25. The process/operation data and reports are in place and reports are attached with each batch</w:t>
            </w:r>
            <w:r w:rsidR="003401D2">
              <w:rPr>
                <w:bCs/>
                <w:sz w:val="24"/>
                <w:szCs w:val="24"/>
              </w:rPr>
              <w:t xml:space="preserve"> and there is no discrepancy observed in reprots</w:t>
            </w:r>
            <w:r w:rsidR="00CE2B4A" w:rsidRPr="0012193B">
              <w:rPr>
                <w:bCs/>
                <w:sz w:val="24"/>
                <w:szCs w:val="24"/>
              </w:rPr>
              <w:t>.</w:t>
            </w:r>
            <w:r w:rsidR="00821B89">
              <w:rPr>
                <w:bCs/>
                <w:sz w:val="24"/>
                <w:szCs w:val="24"/>
              </w:rPr>
              <w:t xml:space="preserve"> </w:t>
            </w:r>
            <w:r w:rsidR="00CE2B4A" w:rsidRPr="0012193B">
              <w:rPr>
                <w:bCs/>
                <w:sz w:val="24"/>
                <w:szCs w:val="24"/>
              </w:rPr>
              <w:t xml:space="preserve">Hence, it does not have </w:t>
            </w:r>
            <w:r w:rsidR="00832BD2" w:rsidRPr="0012193B">
              <w:rPr>
                <w:bCs/>
                <w:sz w:val="24"/>
                <w:szCs w:val="24"/>
              </w:rPr>
              <w:t>an impact</w:t>
            </w:r>
            <w:r w:rsidR="00CE2B4A" w:rsidRPr="0012193B">
              <w:rPr>
                <w:bCs/>
                <w:sz w:val="24"/>
                <w:szCs w:val="24"/>
              </w:rPr>
              <w:t xml:space="preserve"> on p</w:t>
            </w:r>
            <w:r w:rsidR="00CE2B4A">
              <w:rPr>
                <w:bCs/>
                <w:sz w:val="24"/>
                <w:szCs w:val="24"/>
              </w:rPr>
              <w:t>atient safety/past batches.</w:t>
            </w:r>
          </w:p>
          <w:p w14:paraId="425DEAF0" w14:textId="77777777" w:rsidR="000F63DD" w:rsidRDefault="000F63DD" w:rsidP="006D6872">
            <w:pPr>
              <w:spacing w:line="276" w:lineRule="auto"/>
              <w:jc w:val="both"/>
              <w:rPr>
                <w:sz w:val="24"/>
                <w:szCs w:val="24"/>
              </w:rPr>
            </w:pPr>
          </w:p>
        </w:tc>
      </w:tr>
      <w:tr w:rsidR="008742F0" w14:paraId="625BBE6D" w14:textId="77777777" w:rsidTr="00320DB7">
        <w:trPr>
          <w:trHeight w:val="50"/>
          <w:jc w:val="center"/>
        </w:trPr>
        <w:tc>
          <w:tcPr>
            <w:tcW w:w="5000" w:type="pct"/>
            <w:gridSpan w:val="4"/>
            <w:tcBorders>
              <w:top w:val="single" w:sz="4" w:space="0" w:color="auto"/>
              <w:left w:val="single" w:sz="4" w:space="0" w:color="auto"/>
              <w:bottom w:val="single" w:sz="4" w:space="0" w:color="auto"/>
              <w:right w:val="single" w:sz="4" w:space="0" w:color="auto"/>
            </w:tcBorders>
            <w:hideMark/>
          </w:tcPr>
          <w:p w14:paraId="677938D9" w14:textId="77777777" w:rsidR="008742F0" w:rsidRPr="00731690" w:rsidRDefault="008742F0" w:rsidP="008742F0">
            <w:pPr>
              <w:spacing w:before="60" w:line="276" w:lineRule="auto"/>
              <w:rPr>
                <w:b/>
                <w:sz w:val="24"/>
                <w:szCs w:val="24"/>
              </w:rPr>
            </w:pPr>
            <w:r w:rsidRPr="00731690">
              <w:rPr>
                <w:b/>
                <w:sz w:val="24"/>
                <w:szCs w:val="24"/>
              </w:rPr>
              <w:t>Improve: Improve section covers the corrective actions</w:t>
            </w:r>
          </w:p>
          <w:p w14:paraId="3086D565" w14:textId="77777777" w:rsidR="008742F0" w:rsidRPr="00731690" w:rsidRDefault="008742F0" w:rsidP="008742F0">
            <w:pPr>
              <w:spacing w:before="60" w:line="276" w:lineRule="auto"/>
              <w:rPr>
                <w:b/>
                <w:sz w:val="24"/>
                <w:szCs w:val="24"/>
              </w:rPr>
            </w:pPr>
            <w:bookmarkStart w:id="0" w:name="_Hlk178957046"/>
            <w:r w:rsidRPr="00731690">
              <w:rPr>
                <w:b/>
                <w:sz w:val="24"/>
                <w:szCs w:val="24"/>
              </w:rPr>
              <w:t>Following checkpoint shall be considered as guidance only while finalizing the corrective actions</w:t>
            </w:r>
            <w:bookmarkEnd w:id="0"/>
            <w:r w:rsidRPr="00731690">
              <w:rPr>
                <w:b/>
                <w:sz w:val="24"/>
                <w:szCs w:val="24"/>
              </w:rPr>
              <w:t>,</w:t>
            </w:r>
          </w:p>
          <w:p w14:paraId="3FB54122" w14:textId="77777777" w:rsidR="008742F0" w:rsidRPr="00731690" w:rsidRDefault="008742F0" w:rsidP="008742F0">
            <w:pPr>
              <w:pStyle w:val="ListParagraph"/>
              <w:widowControl w:val="0"/>
              <w:numPr>
                <w:ilvl w:val="0"/>
                <w:numId w:val="3"/>
              </w:numPr>
              <w:tabs>
                <w:tab w:val="left" w:pos="940"/>
                <w:tab w:val="left" w:pos="941"/>
              </w:tabs>
              <w:autoSpaceDE w:val="0"/>
              <w:autoSpaceDN w:val="0"/>
              <w:spacing w:before="150" w:line="276" w:lineRule="auto"/>
              <w:ind w:left="720"/>
              <w:rPr>
                <w:w w:val="110"/>
                <w:sz w:val="24"/>
                <w:szCs w:val="24"/>
              </w:rPr>
            </w:pPr>
            <w:bookmarkStart w:id="1" w:name="_Hlk178957085"/>
            <w:r w:rsidRPr="00731690">
              <w:rPr>
                <w:spacing w:val="-8"/>
                <w:sz w:val="24"/>
                <w:szCs w:val="24"/>
              </w:rPr>
              <w:t xml:space="preserve">Is a </w:t>
            </w:r>
            <w:r w:rsidRPr="00731690">
              <w:rPr>
                <w:sz w:val="24"/>
                <w:szCs w:val="24"/>
              </w:rPr>
              <w:t>specific</w:t>
            </w:r>
            <w:r w:rsidRPr="00731690">
              <w:rPr>
                <w:spacing w:val="-5"/>
                <w:sz w:val="24"/>
                <w:szCs w:val="24"/>
              </w:rPr>
              <w:t xml:space="preserve"> </w:t>
            </w:r>
            <w:r w:rsidRPr="00731690">
              <w:rPr>
                <w:sz w:val="24"/>
                <w:szCs w:val="24"/>
              </w:rPr>
              <w:t>corrective Actions</w:t>
            </w:r>
            <w:r w:rsidRPr="00731690">
              <w:rPr>
                <w:spacing w:val="-5"/>
                <w:sz w:val="24"/>
                <w:szCs w:val="24"/>
              </w:rPr>
              <w:t xml:space="preserve"> </w:t>
            </w:r>
            <w:r w:rsidRPr="00731690">
              <w:rPr>
                <w:sz w:val="24"/>
                <w:szCs w:val="24"/>
              </w:rPr>
              <w:t>identified</w:t>
            </w:r>
            <w:r w:rsidRPr="00731690">
              <w:rPr>
                <w:spacing w:val="-1"/>
                <w:sz w:val="24"/>
                <w:szCs w:val="24"/>
              </w:rPr>
              <w:t xml:space="preserve"> </w:t>
            </w:r>
            <w:r w:rsidRPr="00731690">
              <w:rPr>
                <w:sz w:val="24"/>
                <w:szCs w:val="24"/>
              </w:rPr>
              <w:t>(including applicable</w:t>
            </w:r>
            <w:r w:rsidRPr="00731690">
              <w:rPr>
                <w:spacing w:val="-5"/>
                <w:sz w:val="24"/>
                <w:szCs w:val="24"/>
              </w:rPr>
              <w:t xml:space="preserve"> </w:t>
            </w:r>
            <w:r w:rsidRPr="00731690">
              <w:rPr>
                <w:sz w:val="24"/>
                <w:szCs w:val="24"/>
              </w:rPr>
              <w:t>Immediate Actions)</w:t>
            </w:r>
            <w:r w:rsidRPr="00731690">
              <w:rPr>
                <w:spacing w:val="-6"/>
                <w:sz w:val="24"/>
                <w:szCs w:val="24"/>
              </w:rPr>
              <w:t xml:space="preserve"> </w:t>
            </w:r>
            <w:r w:rsidRPr="00731690">
              <w:rPr>
                <w:sz w:val="24"/>
                <w:szCs w:val="24"/>
              </w:rPr>
              <w:t>to</w:t>
            </w:r>
            <w:r w:rsidRPr="00731690">
              <w:rPr>
                <w:spacing w:val="-8"/>
                <w:sz w:val="24"/>
                <w:szCs w:val="24"/>
              </w:rPr>
              <w:t xml:space="preserve"> </w:t>
            </w:r>
            <w:r w:rsidRPr="00731690">
              <w:rPr>
                <w:sz w:val="24"/>
                <w:szCs w:val="24"/>
              </w:rPr>
              <w:t>remediate the</w:t>
            </w:r>
            <w:r w:rsidRPr="00731690">
              <w:rPr>
                <w:spacing w:val="-7"/>
                <w:sz w:val="24"/>
                <w:szCs w:val="24"/>
              </w:rPr>
              <w:t xml:space="preserve"> </w:t>
            </w:r>
            <w:r w:rsidRPr="00731690">
              <w:rPr>
                <w:sz w:val="24"/>
                <w:szCs w:val="24"/>
              </w:rPr>
              <w:t>current</w:t>
            </w:r>
            <w:r w:rsidRPr="00731690">
              <w:rPr>
                <w:spacing w:val="-1"/>
                <w:sz w:val="24"/>
                <w:szCs w:val="24"/>
              </w:rPr>
              <w:t xml:space="preserve"> </w:t>
            </w:r>
            <w:r w:rsidRPr="00731690">
              <w:rPr>
                <w:sz w:val="24"/>
                <w:szCs w:val="24"/>
              </w:rPr>
              <w:t>issue</w:t>
            </w:r>
            <w:r w:rsidRPr="00731690">
              <w:rPr>
                <w:spacing w:val="-11"/>
                <w:sz w:val="24"/>
                <w:szCs w:val="24"/>
              </w:rPr>
              <w:t xml:space="preserve"> </w:t>
            </w:r>
            <w:r w:rsidRPr="00731690">
              <w:rPr>
                <w:sz w:val="24"/>
                <w:szCs w:val="24"/>
              </w:rPr>
              <w:t>or</w:t>
            </w:r>
            <w:r w:rsidRPr="00731690">
              <w:rPr>
                <w:spacing w:val="-13"/>
                <w:sz w:val="24"/>
                <w:szCs w:val="24"/>
              </w:rPr>
              <w:t xml:space="preserve"> </w:t>
            </w:r>
            <w:r w:rsidRPr="00731690">
              <w:rPr>
                <w:sz w:val="24"/>
                <w:szCs w:val="24"/>
              </w:rPr>
              <w:t>situation such that the associated system was returned to a</w:t>
            </w:r>
            <w:r w:rsidRPr="00731690">
              <w:rPr>
                <w:spacing w:val="-1"/>
                <w:sz w:val="24"/>
                <w:szCs w:val="24"/>
              </w:rPr>
              <w:t xml:space="preserve"> </w:t>
            </w:r>
            <w:r w:rsidRPr="00731690">
              <w:rPr>
                <w:sz w:val="24"/>
                <w:szCs w:val="24"/>
              </w:rPr>
              <w:t>state of control/compliance and also it will avoid the recurrence of deviation?</w:t>
            </w:r>
          </w:p>
          <w:bookmarkEnd w:id="1"/>
          <w:p w14:paraId="27908D18" w14:textId="77777777" w:rsidR="008742F0" w:rsidRPr="00731690" w:rsidRDefault="008742F0" w:rsidP="008742F0">
            <w:pPr>
              <w:pStyle w:val="ListParagraph"/>
              <w:widowControl w:val="0"/>
              <w:numPr>
                <w:ilvl w:val="0"/>
                <w:numId w:val="3"/>
              </w:numPr>
              <w:tabs>
                <w:tab w:val="left" w:pos="940"/>
                <w:tab w:val="left" w:pos="941"/>
              </w:tabs>
              <w:autoSpaceDE w:val="0"/>
              <w:autoSpaceDN w:val="0"/>
              <w:spacing w:before="150" w:line="276" w:lineRule="auto"/>
              <w:ind w:left="720"/>
              <w:rPr>
                <w:w w:val="110"/>
                <w:sz w:val="24"/>
                <w:szCs w:val="24"/>
              </w:rPr>
            </w:pPr>
            <w:r w:rsidRPr="00731690">
              <w:rPr>
                <w:spacing w:val="-9"/>
                <w:sz w:val="24"/>
                <w:szCs w:val="24"/>
              </w:rPr>
              <w:t xml:space="preserve">Is </w:t>
            </w:r>
            <w:r w:rsidRPr="00731690">
              <w:rPr>
                <w:sz w:val="24"/>
                <w:szCs w:val="24"/>
              </w:rPr>
              <w:t>specific</w:t>
            </w:r>
            <w:r w:rsidRPr="00731690">
              <w:rPr>
                <w:spacing w:val="-12"/>
                <w:sz w:val="24"/>
                <w:szCs w:val="24"/>
              </w:rPr>
              <w:t xml:space="preserve"> </w:t>
            </w:r>
            <w:r w:rsidRPr="00731690">
              <w:rPr>
                <w:sz w:val="24"/>
                <w:szCs w:val="24"/>
              </w:rPr>
              <w:t>Corrective</w:t>
            </w:r>
            <w:r w:rsidRPr="00731690">
              <w:rPr>
                <w:spacing w:val="2"/>
                <w:sz w:val="24"/>
                <w:szCs w:val="24"/>
              </w:rPr>
              <w:t xml:space="preserve"> </w:t>
            </w:r>
            <w:r w:rsidRPr="00731690">
              <w:rPr>
                <w:sz w:val="24"/>
                <w:szCs w:val="24"/>
              </w:rPr>
              <w:t>Actions</w:t>
            </w:r>
            <w:r w:rsidRPr="00731690">
              <w:rPr>
                <w:spacing w:val="1"/>
                <w:sz w:val="24"/>
                <w:szCs w:val="24"/>
              </w:rPr>
              <w:t xml:space="preserve"> </w:t>
            </w:r>
            <w:r w:rsidRPr="00731690">
              <w:rPr>
                <w:sz w:val="24"/>
                <w:szCs w:val="24"/>
              </w:rPr>
              <w:t>identified</w:t>
            </w:r>
            <w:r w:rsidRPr="00731690">
              <w:rPr>
                <w:spacing w:val="9"/>
                <w:sz w:val="24"/>
                <w:szCs w:val="24"/>
              </w:rPr>
              <w:t xml:space="preserve"> </w:t>
            </w:r>
            <w:r w:rsidRPr="00731690">
              <w:rPr>
                <w:sz w:val="24"/>
                <w:szCs w:val="24"/>
              </w:rPr>
              <w:t>for</w:t>
            </w:r>
            <w:r w:rsidRPr="00731690">
              <w:rPr>
                <w:spacing w:val="-14"/>
                <w:sz w:val="24"/>
                <w:szCs w:val="24"/>
              </w:rPr>
              <w:t xml:space="preserve"> </w:t>
            </w:r>
            <w:r w:rsidRPr="00731690">
              <w:rPr>
                <w:sz w:val="24"/>
                <w:szCs w:val="24"/>
              </w:rPr>
              <w:t>each</w:t>
            </w:r>
            <w:r w:rsidRPr="00731690">
              <w:rPr>
                <w:spacing w:val="-2"/>
                <w:sz w:val="24"/>
                <w:szCs w:val="24"/>
              </w:rPr>
              <w:t xml:space="preserve"> </w:t>
            </w:r>
            <w:r w:rsidRPr="00731690">
              <w:rPr>
                <w:sz w:val="24"/>
                <w:szCs w:val="24"/>
              </w:rPr>
              <w:t>root</w:t>
            </w:r>
            <w:r w:rsidRPr="00731690">
              <w:rPr>
                <w:spacing w:val="-6"/>
                <w:sz w:val="24"/>
                <w:szCs w:val="24"/>
              </w:rPr>
              <w:t xml:space="preserve"> </w:t>
            </w:r>
            <w:r w:rsidRPr="00731690">
              <w:rPr>
                <w:sz w:val="24"/>
                <w:szCs w:val="24"/>
              </w:rPr>
              <w:t>cause</w:t>
            </w:r>
            <w:r w:rsidRPr="00731690">
              <w:rPr>
                <w:spacing w:val="-28"/>
                <w:sz w:val="24"/>
                <w:szCs w:val="24"/>
              </w:rPr>
              <w:t xml:space="preserve"> </w:t>
            </w:r>
            <w:r w:rsidRPr="00731690">
              <w:rPr>
                <w:sz w:val="24"/>
                <w:szCs w:val="24"/>
              </w:rPr>
              <w:t>/substantiated</w:t>
            </w:r>
            <w:r w:rsidRPr="00731690">
              <w:rPr>
                <w:spacing w:val="-14"/>
                <w:sz w:val="24"/>
                <w:szCs w:val="24"/>
              </w:rPr>
              <w:t xml:space="preserve"> </w:t>
            </w:r>
            <w:r w:rsidRPr="00731690">
              <w:rPr>
                <w:sz w:val="24"/>
                <w:szCs w:val="24"/>
              </w:rPr>
              <w:t>probable</w:t>
            </w:r>
            <w:r w:rsidRPr="00731690">
              <w:rPr>
                <w:spacing w:val="5"/>
                <w:sz w:val="24"/>
                <w:szCs w:val="24"/>
              </w:rPr>
              <w:t xml:space="preserve"> </w:t>
            </w:r>
            <w:r w:rsidRPr="00731690">
              <w:rPr>
                <w:sz w:val="24"/>
                <w:szCs w:val="24"/>
              </w:rPr>
              <w:t>root</w:t>
            </w:r>
            <w:r w:rsidRPr="00731690">
              <w:rPr>
                <w:spacing w:val="-11"/>
                <w:sz w:val="24"/>
                <w:szCs w:val="24"/>
              </w:rPr>
              <w:t xml:space="preserve"> </w:t>
            </w:r>
            <w:r w:rsidRPr="00731690">
              <w:rPr>
                <w:sz w:val="24"/>
                <w:szCs w:val="24"/>
              </w:rPr>
              <w:t>cause,</w:t>
            </w:r>
            <w:r w:rsidRPr="00731690">
              <w:rPr>
                <w:spacing w:val="-10"/>
                <w:sz w:val="24"/>
                <w:szCs w:val="24"/>
              </w:rPr>
              <w:t xml:space="preserve"> </w:t>
            </w:r>
            <w:r w:rsidRPr="00731690">
              <w:rPr>
                <w:sz w:val="24"/>
                <w:szCs w:val="24"/>
              </w:rPr>
              <w:t>as</w:t>
            </w:r>
            <w:r w:rsidRPr="00731690">
              <w:rPr>
                <w:spacing w:val="-15"/>
                <w:sz w:val="24"/>
                <w:szCs w:val="24"/>
              </w:rPr>
              <w:t xml:space="preserve"> </w:t>
            </w:r>
            <w:r w:rsidRPr="00731690">
              <w:rPr>
                <w:spacing w:val="-2"/>
                <w:sz w:val="24"/>
                <w:szCs w:val="24"/>
              </w:rPr>
              <w:t>applicable?</w:t>
            </w:r>
          </w:p>
          <w:p w14:paraId="6F81A017" w14:textId="77777777" w:rsidR="008742F0" w:rsidRPr="00731690" w:rsidRDefault="008742F0" w:rsidP="008742F0">
            <w:pPr>
              <w:pStyle w:val="ListParagraph"/>
              <w:widowControl w:val="0"/>
              <w:numPr>
                <w:ilvl w:val="0"/>
                <w:numId w:val="3"/>
              </w:numPr>
              <w:tabs>
                <w:tab w:val="left" w:pos="940"/>
                <w:tab w:val="left" w:pos="941"/>
              </w:tabs>
              <w:autoSpaceDE w:val="0"/>
              <w:autoSpaceDN w:val="0"/>
              <w:spacing w:before="150" w:line="276" w:lineRule="auto"/>
              <w:ind w:left="720"/>
              <w:rPr>
                <w:w w:val="110"/>
                <w:sz w:val="24"/>
                <w:szCs w:val="24"/>
              </w:rPr>
            </w:pPr>
            <w:r w:rsidRPr="00731690">
              <w:rPr>
                <w:spacing w:val="2"/>
                <w:sz w:val="24"/>
                <w:szCs w:val="24"/>
              </w:rPr>
              <w:t xml:space="preserve">Is </w:t>
            </w:r>
            <w:r w:rsidRPr="00731690">
              <w:rPr>
                <w:sz w:val="24"/>
                <w:szCs w:val="24"/>
              </w:rPr>
              <w:t>the</w:t>
            </w:r>
            <w:r w:rsidRPr="00731690">
              <w:rPr>
                <w:spacing w:val="-4"/>
                <w:sz w:val="24"/>
                <w:szCs w:val="24"/>
              </w:rPr>
              <w:t xml:space="preserve"> </w:t>
            </w:r>
            <w:r w:rsidRPr="00731690">
              <w:rPr>
                <w:sz w:val="24"/>
                <w:szCs w:val="24"/>
              </w:rPr>
              <w:t>Corrective</w:t>
            </w:r>
            <w:r w:rsidRPr="00731690">
              <w:rPr>
                <w:spacing w:val="28"/>
                <w:sz w:val="24"/>
                <w:szCs w:val="24"/>
              </w:rPr>
              <w:t xml:space="preserve"> </w:t>
            </w:r>
            <w:r w:rsidRPr="00731690">
              <w:rPr>
                <w:sz w:val="24"/>
                <w:szCs w:val="24"/>
              </w:rPr>
              <w:t xml:space="preserve">action </w:t>
            </w:r>
            <w:r w:rsidRPr="00731690">
              <w:rPr>
                <w:spacing w:val="7"/>
                <w:sz w:val="24"/>
                <w:szCs w:val="24"/>
              </w:rPr>
              <w:t>assigned</w:t>
            </w:r>
            <w:r w:rsidRPr="00731690">
              <w:rPr>
                <w:spacing w:val="34"/>
                <w:sz w:val="24"/>
                <w:szCs w:val="24"/>
              </w:rPr>
              <w:t xml:space="preserve"> </w:t>
            </w:r>
            <w:r w:rsidRPr="00731690">
              <w:rPr>
                <w:sz w:val="24"/>
                <w:szCs w:val="24"/>
              </w:rPr>
              <w:t>a</w:t>
            </w:r>
            <w:r w:rsidRPr="00731690">
              <w:rPr>
                <w:spacing w:val="14"/>
                <w:sz w:val="24"/>
                <w:szCs w:val="24"/>
              </w:rPr>
              <w:t xml:space="preserve"> </w:t>
            </w:r>
            <w:r w:rsidRPr="00731690">
              <w:rPr>
                <w:sz w:val="24"/>
                <w:szCs w:val="24"/>
              </w:rPr>
              <w:t>unique</w:t>
            </w:r>
            <w:r w:rsidRPr="00731690">
              <w:rPr>
                <w:spacing w:val="24"/>
                <w:sz w:val="24"/>
                <w:szCs w:val="24"/>
              </w:rPr>
              <w:t xml:space="preserve"> </w:t>
            </w:r>
            <w:r w:rsidRPr="00731690">
              <w:rPr>
                <w:sz w:val="24"/>
                <w:szCs w:val="24"/>
              </w:rPr>
              <w:t>number,</w:t>
            </w:r>
            <w:r w:rsidRPr="00731690">
              <w:rPr>
                <w:spacing w:val="9"/>
                <w:sz w:val="24"/>
                <w:szCs w:val="24"/>
              </w:rPr>
              <w:t xml:space="preserve"> </w:t>
            </w:r>
            <w:r w:rsidRPr="00731690">
              <w:rPr>
                <w:sz w:val="24"/>
                <w:szCs w:val="24"/>
              </w:rPr>
              <w:t xml:space="preserve">responsible </w:t>
            </w:r>
            <w:r w:rsidRPr="00731690">
              <w:rPr>
                <w:spacing w:val="23"/>
                <w:sz w:val="24"/>
                <w:szCs w:val="24"/>
              </w:rPr>
              <w:t>person</w:t>
            </w:r>
            <w:r w:rsidRPr="00731690">
              <w:rPr>
                <w:spacing w:val="9"/>
                <w:sz w:val="24"/>
                <w:szCs w:val="24"/>
              </w:rPr>
              <w:t xml:space="preserve"> </w:t>
            </w:r>
            <w:r w:rsidRPr="00731690">
              <w:rPr>
                <w:sz w:val="24"/>
                <w:szCs w:val="24"/>
              </w:rPr>
              <w:t>and</w:t>
            </w:r>
            <w:r w:rsidRPr="00731690">
              <w:rPr>
                <w:spacing w:val="11"/>
                <w:sz w:val="24"/>
                <w:szCs w:val="24"/>
              </w:rPr>
              <w:t xml:space="preserve"> </w:t>
            </w:r>
            <w:r w:rsidRPr="00731690">
              <w:rPr>
                <w:sz w:val="24"/>
                <w:szCs w:val="24"/>
              </w:rPr>
              <w:t>due</w:t>
            </w:r>
            <w:r w:rsidRPr="00731690">
              <w:rPr>
                <w:spacing w:val="-5"/>
                <w:sz w:val="24"/>
                <w:szCs w:val="24"/>
              </w:rPr>
              <w:t xml:space="preserve"> </w:t>
            </w:r>
            <w:r w:rsidRPr="00731690">
              <w:rPr>
                <w:sz w:val="24"/>
                <w:szCs w:val="24"/>
              </w:rPr>
              <w:t>date so</w:t>
            </w:r>
            <w:r w:rsidRPr="00731690">
              <w:rPr>
                <w:spacing w:val="4"/>
                <w:sz w:val="24"/>
                <w:szCs w:val="24"/>
              </w:rPr>
              <w:t xml:space="preserve"> </w:t>
            </w:r>
            <w:r w:rsidRPr="00731690">
              <w:rPr>
                <w:sz w:val="24"/>
                <w:szCs w:val="24"/>
              </w:rPr>
              <w:t>it</w:t>
            </w:r>
            <w:r w:rsidRPr="00731690">
              <w:rPr>
                <w:spacing w:val="5"/>
                <w:sz w:val="24"/>
                <w:szCs w:val="24"/>
              </w:rPr>
              <w:t xml:space="preserve"> </w:t>
            </w:r>
            <w:r w:rsidRPr="00731690">
              <w:rPr>
                <w:sz w:val="24"/>
                <w:szCs w:val="24"/>
              </w:rPr>
              <w:t>can</w:t>
            </w:r>
            <w:r w:rsidRPr="00731690">
              <w:rPr>
                <w:spacing w:val="9"/>
                <w:sz w:val="24"/>
                <w:szCs w:val="24"/>
              </w:rPr>
              <w:t xml:space="preserve"> </w:t>
            </w:r>
            <w:r w:rsidRPr="00731690">
              <w:rPr>
                <w:sz w:val="24"/>
                <w:szCs w:val="24"/>
              </w:rPr>
              <w:t>be tracked?</w:t>
            </w:r>
            <w:r w:rsidRPr="00731690">
              <w:rPr>
                <w:spacing w:val="10"/>
                <w:sz w:val="24"/>
                <w:szCs w:val="24"/>
              </w:rPr>
              <w:t xml:space="preserve"> </w:t>
            </w:r>
            <w:r w:rsidRPr="00731690">
              <w:rPr>
                <w:sz w:val="24"/>
                <w:szCs w:val="24"/>
              </w:rPr>
              <w:t>Does</w:t>
            </w:r>
            <w:r w:rsidRPr="00731690">
              <w:rPr>
                <w:spacing w:val="8"/>
                <w:sz w:val="24"/>
                <w:szCs w:val="24"/>
              </w:rPr>
              <w:t xml:space="preserve"> </w:t>
            </w:r>
            <w:r w:rsidRPr="00731690">
              <w:rPr>
                <w:sz w:val="24"/>
                <w:szCs w:val="24"/>
              </w:rPr>
              <w:t>the</w:t>
            </w:r>
            <w:r w:rsidRPr="00731690">
              <w:rPr>
                <w:spacing w:val="7"/>
                <w:sz w:val="24"/>
                <w:szCs w:val="24"/>
              </w:rPr>
              <w:t xml:space="preserve"> </w:t>
            </w:r>
            <w:r w:rsidRPr="00731690">
              <w:rPr>
                <w:sz w:val="24"/>
                <w:szCs w:val="24"/>
              </w:rPr>
              <w:t>action</w:t>
            </w:r>
            <w:r w:rsidRPr="00731690">
              <w:rPr>
                <w:spacing w:val="8"/>
                <w:sz w:val="24"/>
                <w:szCs w:val="24"/>
              </w:rPr>
              <w:t xml:space="preserve"> </w:t>
            </w:r>
            <w:r w:rsidRPr="00731690">
              <w:rPr>
                <w:spacing w:val="-2"/>
                <w:sz w:val="24"/>
                <w:szCs w:val="24"/>
              </w:rPr>
              <w:t>describe</w:t>
            </w:r>
            <w:r w:rsidRPr="00731690">
              <w:rPr>
                <w:sz w:val="24"/>
                <w:szCs w:val="24"/>
              </w:rPr>
              <w:t xml:space="preserve"> what</w:t>
            </w:r>
            <w:r w:rsidRPr="00731690">
              <w:rPr>
                <w:spacing w:val="-2"/>
                <w:sz w:val="24"/>
                <w:szCs w:val="24"/>
              </w:rPr>
              <w:t xml:space="preserve"> </w:t>
            </w:r>
            <w:r w:rsidRPr="00731690">
              <w:rPr>
                <w:sz w:val="24"/>
                <w:szCs w:val="24"/>
              </w:rPr>
              <w:t>will</w:t>
            </w:r>
            <w:r w:rsidRPr="00731690">
              <w:rPr>
                <w:spacing w:val="-11"/>
                <w:sz w:val="24"/>
                <w:szCs w:val="24"/>
              </w:rPr>
              <w:t xml:space="preserve"> </w:t>
            </w:r>
            <w:r w:rsidRPr="00731690">
              <w:rPr>
                <w:sz w:val="24"/>
                <w:szCs w:val="24"/>
              </w:rPr>
              <w:t>be</w:t>
            </w:r>
            <w:r w:rsidRPr="00731690">
              <w:rPr>
                <w:spacing w:val="-9"/>
                <w:sz w:val="24"/>
                <w:szCs w:val="24"/>
              </w:rPr>
              <w:t xml:space="preserve"> </w:t>
            </w:r>
            <w:r w:rsidRPr="00731690">
              <w:rPr>
                <w:sz w:val="24"/>
                <w:szCs w:val="24"/>
              </w:rPr>
              <w:t>the</w:t>
            </w:r>
            <w:r w:rsidRPr="00731690">
              <w:rPr>
                <w:spacing w:val="-13"/>
                <w:sz w:val="24"/>
                <w:szCs w:val="24"/>
              </w:rPr>
              <w:t xml:space="preserve"> </w:t>
            </w:r>
            <w:r w:rsidRPr="00731690">
              <w:rPr>
                <w:sz w:val="24"/>
                <w:szCs w:val="24"/>
              </w:rPr>
              <w:t xml:space="preserve">expected outcome </w:t>
            </w:r>
            <w:r w:rsidRPr="00731690">
              <w:rPr>
                <w:spacing w:val="-5"/>
                <w:sz w:val="24"/>
                <w:szCs w:val="24"/>
              </w:rPr>
              <w:t>they</w:t>
            </w:r>
            <w:r w:rsidRPr="00731690">
              <w:rPr>
                <w:sz w:val="24"/>
                <w:szCs w:val="24"/>
              </w:rPr>
              <w:t xml:space="preserve"> can</w:t>
            </w:r>
            <w:r w:rsidRPr="00731690">
              <w:rPr>
                <w:spacing w:val="-2"/>
                <w:sz w:val="24"/>
                <w:szCs w:val="24"/>
              </w:rPr>
              <w:t xml:space="preserve"> </w:t>
            </w:r>
            <w:r w:rsidRPr="00731690">
              <w:rPr>
                <w:sz w:val="24"/>
                <w:szCs w:val="24"/>
              </w:rPr>
              <w:t>be</w:t>
            </w:r>
            <w:r w:rsidRPr="00731690">
              <w:rPr>
                <w:spacing w:val="-1"/>
                <w:sz w:val="24"/>
                <w:szCs w:val="24"/>
              </w:rPr>
              <w:t xml:space="preserve"> </w:t>
            </w:r>
            <w:r w:rsidRPr="00731690">
              <w:rPr>
                <w:sz w:val="24"/>
                <w:szCs w:val="24"/>
              </w:rPr>
              <w:t>verified?</w:t>
            </w:r>
          </w:p>
          <w:p w14:paraId="5AE79268" w14:textId="77777777" w:rsidR="008742F0" w:rsidRPr="00731690" w:rsidRDefault="008742F0" w:rsidP="008742F0">
            <w:pPr>
              <w:pStyle w:val="ListParagraph"/>
              <w:widowControl w:val="0"/>
              <w:numPr>
                <w:ilvl w:val="0"/>
                <w:numId w:val="3"/>
              </w:numPr>
              <w:tabs>
                <w:tab w:val="left" w:pos="940"/>
                <w:tab w:val="left" w:pos="941"/>
              </w:tabs>
              <w:autoSpaceDE w:val="0"/>
              <w:autoSpaceDN w:val="0"/>
              <w:spacing w:before="150" w:line="276" w:lineRule="auto"/>
              <w:ind w:left="720"/>
              <w:rPr>
                <w:color w:val="232323"/>
                <w:w w:val="110"/>
                <w:sz w:val="24"/>
                <w:szCs w:val="24"/>
              </w:rPr>
            </w:pPr>
            <w:r w:rsidRPr="00731690">
              <w:rPr>
                <w:sz w:val="24"/>
                <w:szCs w:val="24"/>
              </w:rPr>
              <w:t>Are the identified corrective actions achievable based on the information provided?</w:t>
            </w:r>
          </w:p>
          <w:p w14:paraId="6E9B997A" w14:textId="77777777" w:rsidR="008742F0" w:rsidRPr="000F63DD" w:rsidRDefault="008742F0" w:rsidP="008742F0">
            <w:pPr>
              <w:widowControl w:val="0"/>
              <w:tabs>
                <w:tab w:val="left" w:pos="940"/>
                <w:tab w:val="left" w:pos="941"/>
              </w:tabs>
              <w:autoSpaceDE w:val="0"/>
              <w:autoSpaceDN w:val="0"/>
              <w:spacing w:before="150" w:line="276" w:lineRule="auto"/>
              <w:jc w:val="both"/>
              <w:rPr>
                <w:color w:val="232323"/>
                <w:w w:val="110"/>
                <w:sz w:val="24"/>
                <w:szCs w:val="24"/>
              </w:rPr>
            </w:pPr>
          </w:p>
        </w:tc>
      </w:tr>
      <w:tr w:rsidR="008742F0" w14:paraId="0355C077" w14:textId="77777777" w:rsidTr="00320DB7">
        <w:trPr>
          <w:trHeight w:val="368"/>
          <w:jc w:val="center"/>
        </w:trPr>
        <w:tc>
          <w:tcPr>
            <w:tcW w:w="5000" w:type="pct"/>
            <w:gridSpan w:val="4"/>
            <w:tcBorders>
              <w:top w:val="single" w:sz="4" w:space="0" w:color="auto"/>
              <w:left w:val="single" w:sz="4" w:space="0" w:color="auto"/>
              <w:bottom w:val="single" w:sz="4" w:space="0" w:color="auto"/>
              <w:right w:val="single" w:sz="4" w:space="0" w:color="auto"/>
            </w:tcBorders>
          </w:tcPr>
          <w:p w14:paraId="74A54505" w14:textId="77777777" w:rsidR="008742F0" w:rsidRPr="00D45015" w:rsidRDefault="008742F0" w:rsidP="008742F0">
            <w:pPr>
              <w:spacing w:before="60" w:line="276" w:lineRule="auto"/>
              <w:rPr>
                <w:b/>
                <w:sz w:val="24"/>
                <w:szCs w:val="24"/>
              </w:rPr>
            </w:pPr>
            <w:r>
              <w:rPr>
                <w:b/>
                <w:sz w:val="24"/>
                <w:szCs w:val="24"/>
              </w:rPr>
              <w:t>Corrective Action:</w:t>
            </w:r>
          </w:p>
        </w:tc>
      </w:tr>
      <w:tr w:rsidR="008742F0" w14:paraId="495BAAA3" w14:textId="77777777" w:rsidTr="00320DB7">
        <w:trPr>
          <w:trHeight w:val="2620"/>
          <w:jc w:val="center"/>
        </w:trPr>
        <w:tc>
          <w:tcPr>
            <w:tcW w:w="5000" w:type="pct"/>
            <w:gridSpan w:val="4"/>
            <w:tcBorders>
              <w:top w:val="single" w:sz="4" w:space="0" w:color="auto"/>
              <w:left w:val="single" w:sz="4" w:space="0" w:color="auto"/>
              <w:bottom w:val="single" w:sz="4" w:space="0" w:color="auto"/>
              <w:right w:val="single" w:sz="4" w:space="0" w:color="auto"/>
            </w:tcBorders>
          </w:tcPr>
          <w:p w14:paraId="3CD3C63B" w14:textId="49564D97" w:rsidR="00A76579" w:rsidRPr="00C32534" w:rsidRDefault="00A76579" w:rsidP="00A76579">
            <w:pPr>
              <w:spacing w:before="60" w:line="276" w:lineRule="auto"/>
              <w:rPr>
                <w:bCs/>
                <w:sz w:val="24"/>
                <w:szCs w:val="24"/>
              </w:rPr>
            </w:pPr>
            <w:r w:rsidRPr="00C32534">
              <w:rPr>
                <w:bCs/>
                <w:sz w:val="24"/>
                <w:szCs w:val="24"/>
              </w:rPr>
              <w:t xml:space="preserve">After </w:t>
            </w:r>
            <w:r w:rsidR="003401D2" w:rsidRPr="00C32534">
              <w:rPr>
                <w:bCs/>
                <w:sz w:val="24"/>
                <w:szCs w:val="24"/>
              </w:rPr>
              <w:t>identification</w:t>
            </w:r>
            <w:r w:rsidRPr="00C32534">
              <w:rPr>
                <w:bCs/>
                <w:sz w:val="24"/>
                <w:szCs w:val="24"/>
              </w:rPr>
              <w:t xml:space="preserve"> of nonconformance, information given to production head and QA head and deviation DEV/PR/2</w:t>
            </w:r>
            <w:r>
              <w:rPr>
                <w:bCs/>
                <w:sz w:val="24"/>
                <w:szCs w:val="24"/>
              </w:rPr>
              <w:t>5</w:t>
            </w:r>
            <w:r w:rsidRPr="00C32534">
              <w:rPr>
                <w:bCs/>
                <w:sz w:val="24"/>
                <w:szCs w:val="24"/>
              </w:rPr>
              <w:t>/0</w:t>
            </w:r>
            <w:r>
              <w:rPr>
                <w:bCs/>
                <w:sz w:val="24"/>
                <w:szCs w:val="24"/>
              </w:rPr>
              <w:t>01</w:t>
            </w:r>
            <w:r w:rsidRPr="00C32534">
              <w:rPr>
                <w:bCs/>
                <w:sz w:val="24"/>
                <w:szCs w:val="24"/>
              </w:rPr>
              <w:t xml:space="preserve"> is initiated.</w:t>
            </w:r>
          </w:p>
          <w:p w14:paraId="78F0CFAA" w14:textId="0B80DEDC" w:rsidR="00134143" w:rsidRPr="00B47B8B" w:rsidRDefault="009854C5" w:rsidP="00A76579">
            <w:pPr>
              <w:spacing w:line="276" w:lineRule="auto"/>
              <w:jc w:val="both"/>
              <w:rPr>
                <w:sz w:val="24"/>
                <w:szCs w:val="24"/>
                <w:lang w:val="en-IN"/>
              </w:rPr>
            </w:pPr>
            <w:r>
              <w:rPr>
                <w:bCs/>
                <w:sz w:val="24"/>
                <w:szCs w:val="24"/>
              </w:rPr>
              <w:t xml:space="preserve">Also, </w:t>
            </w:r>
            <w:r w:rsidR="00005A4D">
              <w:rPr>
                <w:bCs/>
                <w:sz w:val="24"/>
                <w:szCs w:val="24"/>
              </w:rPr>
              <w:t xml:space="preserve">Work Order no. WO/PR/25-024 </w:t>
            </w:r>
            <w:r>
              <w:rPr>
                <w:bCs/>
                <w:sz w:val="24"/>
                <w:szCs w:val="24"/>
              </w:rPr>
              <w:t>was raised</w:t>
            </w:r>
            <w:r w:rsidR="00005A4D">
              <w:rPr>
                <w:bCs/>
                <w:sz w:val="24"/>
                <w:szCs w:val="24"/>
              </w:rPr>
              <w:t xml:space="preserve"> to resolve the issue. Against work order, issue </w:t>
            </w:r>
            <w:r>
              <w:rPr>
                <w:bCs/>
                <w:sz w:val="24"/>
                <w:szCs w:val="24"/>
              </w:rPr>
              <w:t>resolved,</w:t>
            </w:r>
            <w:r w:rsidR="00005A4D">
              <w:rPr>
                <w:bCs/>
                <w:sz w:val="24"/>
                <w:szCs w:val="24"/>
              </w:rPr>
              <w:t xml:space="preserve"> and system is working as per its intended use hence</w:t>
            </w:r>
            <w:r w:rsidR="008742F0">
              <w:rPr>
                <w:sz w:val="24"/>
                <w:szCs w:val="24"/>
                <w:lang w:val="en-IN"/>
              </w:rPr>
              <w:t xml:space="preserve"> </w:t>
            </w:r>
            <w:r w:rsidR="00005A4D">
              <w:rPr>
                <w:sz w:val="24"/>
                <w:szCs w:val="24"/>
                <w:lang w:val="en-IN"/>
              </w:rPr>
              <w:t>no</w:t>
            </w:r>
            <w:r w:rsidR="008742F0">
              <w:rPr>
                <w:sz w:val="24"/>
                <w:szCs w:val="24"/>
                <w:lang w:val="en-IN"/>
              </w:rPr>
              <w:t xml:space="preserve"> </w:t>
            </w:r>
            <w:r>
              <w:rPr>
                <w:sz w:val="24"/>
                <w:szCs w:val="24"/>
                <w:lang w:val="en-IN"/>
              </w:rPr>
              <w:t xml:space="preserve">additional </w:t>
            </w:r>
            <w:r w:rsidR="008742F0">
              <w:rPr>
                <w:sz w:val="24"/>
                <w:szCs w:val="24"/>
                <w:lang w:val="en-IN"/>
              </w:rPr>
              <w:t>requirement of Corrective Action.</w:t>
            </w:r>
          </w:p>
        </w:tc>
      </w:tr>
      <w:tr w:rsidR="008742F0" w14:paraId="69526AF9" w14:textId="77777777" w:rsidTr="00320DB7">
        <w:trPr>
          <w:trHeight w:val="257"/>
          <w:jc w:val="center"/>
        </w:trPr>
        <w:tc>
          <w:tcPr>
            <w:tcW w:w="5000" w:type="pct"/>
            <w:gridSpan w:val="4"/>
            <w:tcBorders>
              <w:top w:val="single" w:sz="4" w:space="0" w:color="auto"/>
              <w:left w:val="single" w:sz="4" w:space="0" w:color="auto"/>
              <w:bottom w:val="single" w:sz="4" w:space="0" w:color="auto"/>
              <w:right w:val="single" w:sz="4" w:space="0" w:color="auto"/>
            </w:tcBorders>
          </w:tcPr>
          <w:p w14:paraId="5CAE0F0C" w14:textId="77777777" w:rsidR="008742F0" w:rsidRPr="00F638B0" w:rsidRDefault="008742F0" w:rsidP="008742F0">
            <w:pPr>
              <w:spacing w:before="60" w:line="276" w:lineRule="auto"/>
              <w:rPr>
                <w:b/>
                <w:sz w:val="24"/>
                <w:szCs w:val="24"/>
              </w:rPr>
            </w:pPr>
            <w:r w:rsidRPr="00F638B0">
              <w:rPr>
                <w:b/>
                <w:sz w:val="24"/>
                <w:szCs w:val="24"/>
              </w:rPr>
              <w:t>Control: Control section covers the preventive actions</w:t>
            </w:r>
          </w:p>
          <w:p w14:paraId="1C84256A" w14:textId="77777777" w:rsidR="008742F0" w:rsidRPr="00F638B0" w:rsidRDefault="008742F0" w:rsidP="008742F0">
            <w:pPr>
              <w:spacing w:before="60" w:line="276" w:lineRule="auto"/>
              <w:rPr>
                <w:b/>
                <w:sz w:val="24"/>
                <w:szCs w:val="24"/>
              </w:rPr>
            </w:pPr>
            <w:r w:rsidRPr="00F638B0">
              <w:rPr>
                <w:b/>
                <w:sz w:val="24"/>
                <w:szCs w:val="24"/>
              </w:rPr>
              <w:t>Following checkpoint shall be considered while finalizing the preventive actions,</w:t>
            </w:r>
          </w:p>
          <w:p w14:paraId="149C161F" w14:textId="77777777" w:rsidR="008742F0" w:rsidRPr="009468D2" w:rsidRDefault="008742F0" w:rsidP="008742F0">
            <w:pPr>
              <w:pStyle w:val="ListParagraph"/>
              <w:numPr>
                <w:ilvl w:val="0"/>
                <w:numId w:val="4"/>
              </w:numPr>
              <w:spacing w:after="160" w:line="276" w:lineRule="auto"/>
              <w:jc w:val="both"/>
              <w:rPr>
                <w:b/>
                <w:bCs/>
                <w:sz w:val="24"/>
                <w:szCs w:val="24"/>
              </w:rPr>
            </w:pPr>
            <w:r w:rsidRPr="009468D2">
              <w:rPr>
                <w:sz w:val="24"/>
                <w:szCs w:val="24"/>
              </w:rPr>
              <w:t>Were</w:t>
            </w:r>
            <w:r w:rsidRPr="009468D2">
              <w:rPr>
                <w:spacing w:val="-9"/>
                <w:sz w:val="24"/>
                <w:szCs w:val="24"/>
              </w:rPr>
              <w:t xml:space="preserve"> </w:t>
            </w:r>
            <w:r w:rsidRPr="009468D2">
              <w:rPr>
                <w:sz w:val="24"/>
                <w:szCs w:val="24"/>
              </w:rPr>
              <w:t>specific</w:t>
            </w:r>
            <w:r w:rsidRPr="009468D2">
              <w:rPr>
                <w:spacing w:val="-8"/>
                <w:sz w:val="24"/>
                <w:szCs w:val="24"/>
              </w:rPr>
              <w:t xml:space="preserve"> </w:t>
            </w:r>
            <w:r w:rsidRPr="009468D2">
              <w:rPr>
                <w:sz w:val="24"/>
                <w:szCs w:val="24"/>
              </w:rPr>
              <w:t>Preventive</w:t>
            </w:r>
            <w:r w:rsidRPr="009468D2">
              <w:rPr>
                <w:spacing w:val="-7"/>
                <w:sz w:val="24"/>
                <w:szCs w:val="24"/>
              </w:rPr>
              <w:t xml:space="preserve"> </w:t>
            </w:r>
            <w:r w:rsidRPr="009468D2">
              <w:rPr>
                <w:sz w:val="24"/>
                <w:szCs w:val="24"/>
              </w:rPr>
              <w:t>Actions</w:t>
            </w:r>
            <w:r w:rsidRPr="009468D2">
              <w:rPr>
                <w:spacing w:val="-3"/>
                <w:sz w:val="24"/>
                <w:szCs w:val="24"/>
              </w:rPr>
              <w:t xml:space="preserve"> </w:t>
            </w:r>
            <w:r w:rsidRPr="009468D2">
              <w:rPr>
                <w:sz w:val="24"/>
                <w:szCs w:val="24"/>
              </w:rPr>
              <w:t>identified</w:t>
            </w:r>
            <w:r w:rsidRPr="009468D2">
              <w:rPr>
                <w:spacing w:val="3"/>
                <w:sz w:val="24"/>
                <w:szCs w:val="24"/>
              </w:rPr>
              <w:t xml:space="preserve"> </w:t>
            </w:r>
            <w:r w:rsidRPr="009468D2">
              <w:rPr>
                <w:sz w:val="24"/>
                <w:szCs w:val="24"/>
              </w:rPr>
              <w:t>for</w:t>
            </w:r>
            <w:r w:rsidRPr="009468D2">
              <w:rPr>
                <w:spacing w:val="-15"/>
                <w:sz w:val="24"/>
                <w:szCs w:val="24"/>
              </w:rPr>
              <w:t xml:space="preserve"> </w:t>
            </w:r>
            <w:r w:rsidRPr="009468D2">
              <w:rPr>
                <w:sz w:val="24"/>
                <w:szCs w:val="24"/>
              </w:rPr>
              <w:t>each</w:t>
            </w:r>
            <w:r w:rsidRPr="009468D2">
              <w:rPr>
                <w:spacing w:val="-7"/>
                <w:sz w:val="24"/>
                <w:szCs w:val="24"/>
              </w:rPr>
              <w:t xml:space="preserve"> </w:t>
            </w:r>
            <w:r w:rsidRPr="009468D2">
              <w:rPr>
                <w:sz w:val="24"/>
                <w:szCs w:val="24"/>
              </w:rPr>
              <w:t>root</w:t>
            </w:r>
            <w:r w:rsidRPr="009468D2">
              <w:rPr>
                <w:spacing w:val="-5"/>
                <w:sz w:val="24"/>
                <w:szCs w:val="24"/>
              </w:rPr>
              <w:t xml:space="preserve"> </w:t>
            </w:r>
            <w:r w:rsidRPr="009468D2">
              <w:rPr>
                <w:sz w:val="24"/>
                <w:szCs w:val="24"/>
              </w:rPr>
              <w:t>cause</w:t>
            </w:r>
            <w:r w:rsidRPr="009468D2">
              <w:rPr>
                <w:spacing w:val="-28"/>
                <w:sz w:val="24"/>
                <w:szCs w:val="24"/>
              </w:rPr>
              <w:t xml:space="preserve"> </w:t>
            </w:r>
            <w:r w:rsidRPr="009468D2">
              <w:rPr>
                <w:sz w:val="24"/>
                <w:szCs w:val="24"/>
              </w:rPr>
              <w:t>/substantiated</w:t>
            </w:r>
            <w:r w:rsidRPr="009468D2">
              <w:rPr>
                <w:spacing w:val="-11"/>
                <w:sz w:val="24"/>
                <w:szCs w:val="24"/>
              </w:rPr>
              <w:t xml:space="preserve"> </w:t>
            </w:r>
            <w:r w:rsidRPr="009468D2">
              <w:rPr>
                <w:sz w:val="24"/>
                <w:szCs w:val="24"/>
              </w:rPr>
              <w:t xml:space="preserve">probable </w:t>
            </w:r>
            <w:r w:rsidRPr="009468D2">
              <w:rPr>
                <w:spacing w:val="5"/>
                <w:sz w:val="24"/>
                <w:szCs w:val="24"/>
              </w:rPr>
              <w:t>root</w:t>
            </w:r>
            <w:r w:rsidRPr="009468D2">
              <w:rPr>
                <w:sz w:val="24"/>
                <w:szCs w:val="24"/>
              </w:rPr>
              <w:t xml:space="preserve"> cause</w:t>
            </w:r>
            <w:r w:rsidRPr="009468D2">
              <w:rPr>
                <w:spacing w:val="-6"/>
                <w:sz w:val="24"/>
                <w:szCs w:val="24"/>
              </w:rPr>
              <w:t xml:space="preserve"> </w:t>
            </w:r>
            <w:r w:rsidRPr="009468D2">
              <w:rPr>
                <w:sz w:val="24"/>
                <w:szCs w:val="24"/>
              </w:rPr>
              <w:t>as</w:t>
            </w:r>
            <w:r w:rsidRPr="009468D2">
              <w:rPr>
                <w:spacing w:val="-15"/>
                <w:sz w:val="24"/>
                <w:szCs w:val="24"/>
              </w:rPr>
              <w:t xml:space="preserve"> </w:t>
            </w:r>
            <w:r w:rsidRPr="009468D2">
              <w:rPr>
                <w:spacing w:val="-2"/>
                <w:sz w:val="24"/>
                <w:szCs w:val="24"/>
              </w:rPr>
              <w:t>applicable?</w:t>
            </w:r>
          </w:p>
          <w:p w14:paraId="43096918" w14:textId="77777777" w:rsidR="008742F0" w:rsidRPr="009468D2" w:rsidRDefault="008742F0" w:rsidP="008742F0">
            <w:pPr>
              <w:pStyle w:val="ListParagraph"/>
              <w:numPr>
                <w:ilvl w:val="0"/>
                <w:numId w:val="4"/>
              </w:numPr>
              <w:spacing w:after="160" w:line="276" w:lineRule="auto"/>
              <w:jc w:val="both"/>
              <w:rPr>
                <w:sz w:val="24"/>
                <w:szCs w:val="24"/>
              </w:rPr>
            </w:pPr>
            <w:r w:rsidRPr="009468D2">
              <w:rPr>
                <w:sz w:val="24"/>
                <w:szCs w:val="24"/>
              </w:rPr>
              <w:t>Was</w:t>
            </w:r>
            <w:r w:rsidRPr="009468D2">
              <w:rPr>
                <w:spacing w:val="-8"/>
                <w:sz w:val="24"/>
                <w:szCs w:val="24"/>
              </w:rPr>
              <w:t xml:space="preserve"> </w:t>
            </w:r>
            <w:r w:rsidRPr="009468D2">
              <w:rPr>
                <w:sz w:val="24"/>
                <w:szCs w:val="24"/>
              </w:rPr>
              <w:t>the</w:t>
            </w:r>
            <w:r w:rsidRPr="009468D2">
              <w:rPr>
                <w:spacing w:val="-3"/>
                <w:sz w:val="24"/>
                <w:szCs w:val="24"/>
              </w:rPr>
              <w:t xml:space="preserve"> </w:t>
            </w:r>
            <w:r w:rsidRPr="009468D2">
              <w:rPr>
                <w:sz w:val="24"/>
                <w:szCs w:val="24"/>
              </w:rPr>
              <w:t>Preventive Action linked the classification of the root cause and explanation given for how it will prevent recurrence?</w:t>
            </w:r>
          </w:p>
          <w:p w14:paraId="5B11A2A5" w14:textId="77777777" w:rsidR="008742F0" w:rsidRPr="009468D2" w:rsidRDefault="008742F0" w:rsidP="008742F0">
            <w:pPr>
              <w:pStyle w:val="ListParagraph"/>
              <w:numPr>
                <w:ilvl w:val="0"/>
                <w:numId w:val="4"/>
              </w:numPr>
              <w:spacing w:after="160" w:line="276" w:lineRule="auto"/>
              <w:jc w:val="both"/>
              <w:rPr>
                <w:sz w:val="24"/>
                <w:szCs w:val="24"/>
              </w:rPr>
            </w:pPr>
            <w:r w:rsidRPr="009468D2">
              <w:rPr>
                <w:sz w:val="24"/>
                <w:szCs w:val="24"/>
              </w:rPr>
              <w:t>Was the Preventive action assigned a unique number, responsible person and due date so it can be tracked? Does the action describe and expected outcome can be verified?</w:t>
            </w:r>
          </w:p>
          <w:p w14:paraId="4E99877B" w14:textId="77777777" w:rsidR="008742F0" w:rsidRPr="009468D2" w:rsidRDefault="008742F0" w:rsidP="008742F0">
            <w:pPr>
              <w:pStyle w:val="ListParagraph"/>
              <w:numPr>
                <w:ilvl w:val="0"/>
                <w:numId w:val="4"/>
              </w:numPr>
              <w:spacing w:after="160" w:line="276" w:lineRule="auto"/>
              <w:jc w:val="both"/>
              <w:rPr>
                <w:sz w:val="24"/>
                <w:szCs w:val="24"/>
              </w:rPr>
            </w:pPr>
            <w:r w:rsidRPr="009468D2">
              <w:rPr>
                <w:sz w:val="24"/>
                <w:szCs w:val="24"/>
              </w:rPr>
              <w:t>Was Effectiveness Verification required or not and the rationale for either documented based on the quality impact of the incident after the investigation concluded?</w:t>
            </w:r>
          </w:p>
          <w:p w14:paraId="72EF56F7" w14:textId="77777777" w:rsidR="008742F0" w:rsidRPr="009468D2" w:rsidRDefault="008742F0" w:rsidP="008742F0">
            <w:pPr>
              <w:pStyle w:val="ListParagraph"/>
              <w:numPr>
                <w:ilvl w:val="0"/>
                <w:numId w:val="4"/>
              </w:numPr>
              <w:spacing w:after="160" w:line="276" w:lineRule="auto"/>
              <w:jc w:val="both"/>
              <w:rPr>
                <w:sz w:val="24"/>
                <w:szCs w:val="24"/>
              </w:rPr>
            </w:pPr>
            <w:r w:rsidRPr="009468D2">
              <w:rPr>
                <w:w w:val="90"/>
                <w:sz w:val="24"/>
                <w:szCs w:val="24"/>
              </w:rPr>
              <w:t>Was</w:t>
            </w:r>
            <w:r w:rsidRPr="009468D2">
              <w:rPr>
                <w:spacing w:val="-5"/>
                <w:sz w:val="24"/>
                <w:szCs w:val="24"/>
              </w:rPr>
              <w:t xml:space="preserve"> </w:t>
            </w:r>
            <w:r w:rsidRPr="009468D2">
              <w:rPr>
                <w:w w:val="90"/>
                <w:sz w:val="24"/>
                <w:szCs w:val="24"/>
              </w:rPr>
              <w:t>an</w:t>
            </w:r>
            <w:r w:rsidRPr="009468D2">
              <w:rPr>
                <w:spacing w:val="-6"/>
                <w:sz w:val="24"/>
                <w:szCs w:val="24"/>
              </w:rPr>
              <w:t xml:space="preserve"> </w:t>
            </w:r>
            <w:r w:rsidRPr="009468D2">
              <w:rPr>
                <w:w w:val="90"/>
                <w:sz w:val="24"/>
                <w:szCs w:val="24"/>
              </w:rPr>
              <w:t>Interim</w:t>
            </w:r>
            <w:r w:rsidRPr="009468D2">
              <w:rPr>
                <w:spacing w:val="16"/>
                <w:sz w:val="24"/>
                <w:szCs w:val="24"/>
              </w:rPr>
              <w:t xml:space="preserve"> </w:t>
            </w:r>
            <w:r w:rsidRPr="009468D2">
              <w:rPr>
                <w:w w:val="90"/>
                <w:sz w:val="24"/>
                <w:szCs w:val="24"/>
              </w:rPr>
              <w:t>Plan</w:t>
            </w:r>
            <w:r w:rsidRPr="009468D2">
              <w:rPr>
                <w:spacing w:val="1"/>
                <w:sz w:val="24"/>
                <w:szCs w:val="24"/>
              </w:rPr>
              <w:t xml:space="preserve"> </w:t>
            </w:r>
            <w:r w:rsidRPr="009468D2">
              <w:rPr>
                <w:w w:val="90"/>
                <w:sz w:val="24"/>
                <w:szCs w:val="24"/>
              </w:rPr>
              <w:t>needed</w:t>
            </w:r>
            <w:r w:rsidRPr="009468D2">
              <w:rPr>
                <w:spacing w:val="21"/>
                <w:sz w:val="24"/>
                <w:szCs w:val="24"/>
              </w:rPr>
              <w:t xml:space="preserve"> </w:t>
            </w:r>
            <w:r w:rsidRPr="009468D2">
              <w:rPr>
                <w:w w:val="90"/>
                <w:sz w:val="24"/>
                <w:szCs w:val="24"/>
              </w:rPr>
              <w:t>to</w:t>
            </w:r>
            <w:r w:rsidRPr="009468D2">
              <w:rPr>
                <w:spacing w:val="-4"/>
                <w:sz w:val="24"/>
                <w:szCs w:val="24"/>
              </w:rPr>
              <w:t xml:space="preserve"> </w:t>
            </w:r>
            <w:r w:rsidRPr="009468D2">
              <w:rPr>
                <w:w w:val="90"/>
                <w:sz w:val="24"/>
                <w:szCs w:val="24"/>
              </w:rPr>
              <w:t>ensure</w:t>
            </w:r>
            <w:r w:rsidRPr="009468D2">
              <w:rPr>
                <w:spacing w:val="9"/>
                <w:sz w:val="24"/>
                <w:szCs w:val="24"/>
              </w:rPr>
              <w:t xml:space="preserve"> </w:t>
            </w:r>
            <w:r w:rsidRPr="009468D2">
              <w:rPr>
                <w:w w:val="90"/>
                <w:sz w:val="24"/>
                <w:szCs w:val="24"/>
              </w:rPr>
              <w:t>a</w:t>
            </w:r>
            <w:r w:rsidRPr="009468D2">
              <w:rPr>
                <w:sz w:val="24"/>
                <w:szCs w:val="24"/>
              </w:rPr>
              <w:t xml:space="preserve"> </w:t>
            </w:r>
            <w:r w:rsidRPr="009468D2">
              <w:rPr>
                <w:w w:val="90"/>
                <w:sz w:val="24"/>
                <w:szCs w:val="24"/>
              </w:rPr>
              <w:t>state</w:t>
            </w:r>
            <w:r w:rsidRPr="009468D2">
              <w:rPr>
                <w:sz w:val="24"/>
                <w:szCs w:val="24"/>
              </w:rPr>
              <w:t xml:space="preserve"> </w:t>
            </w:r>
            <w:r w:rsidRPr="009468D2">
              <w:rPr>
                <w:w w:val="90"/>
                <w:sz w:val="24"/>
                <w:szCs w:val="24"/>
              </w:rPr>
              <w:t>the control</w:t>
            </w:r>
            <w:r w:rsidRPr="009468D2">
              <w:rPr>
                <w:sz w:val="24"/>
                <w:szCs w:val="24"/>
              </w:rPr>
              <w:t xml:space="preserve"> </w:t>
            </w:r>
            <w:r w:rsidRPr="009468D2">
              <w:rPr>
                <w:w w:val="90"/>
                <w:sz w:val="24"/>
                <w:szCs w:val="24"/>
              </w:rPr>
              <w:t>while</w:t>
            </w:r>
            <w:r w:rsidRPr="009468D2">
              <w:rPr>
                <w:spacing w:val="9"/>
                <w:sz w:val="24"/>
                <w:szCs w:val="24"/>
              </w:rPr>
              <w:t xml:space="preserve"> </w:t>
            </w:r>
            <w:r w:rsidRPr="009468D2">
              <w:rPr>
                <w:w w:val="90"/>
                <w:sz w:val="24"/>
                <w:szCs w:val="24"/>
              </w:rPr>
              <w:t>the</w:t>
            </w:r>
            <w:r w:rsidRPr="009468D2">
              <w:rPr>
                <w:spacing w:val="-4"/>
                <w:sz w:val="24"/>
                <w:szCs w:val="24"/>
              </w:rPr>
              <w:t xml:space="preserve"> </w:t>
            </w:r>
            <w:r w:rsidRPr="009468D2">
              <w:rPr>
                <w:w w:val="90"/>
                <w:sz w:val="24"/>
                <w:szCs w:val="24"/>
              </w:rPr>
              <w:t>Preventive</w:t>
            </w:r>
            <w:r w:rsidRPr="009468D2">
              <w:rPr>
                <w:spacing w:val="18"/>
                <w:sz w:val="24"/>
                <w:szCs w:val="24"/>
              </w:rPr>
              <w:t xml:space="preserve"> </w:t>
            </w:r>
            <w:r w:rsidRPr="009468D2">
              <w:rPr>
                <w:w w:val="90"/>
                <w:sz w:val="24"/>
                <w:szCs w:val="24"/>
              </w:rPr>
              <w:t>Actions</w:t>
            </w:r>
            <w:r w:rsidRPr="009468D2">
              <w:rPr>
                <w:spacing w:val="12"/>
                <w:sz w:val="24"/>
                <w:szCs w:val="24"/>
              </w:rPr>
              <w:t xml:space="preserve"> </w:t>
            </w:r>
            <w:r w:rsidRPr="009468D2">
              <w:rPr>
                <w:w w:val="90"/>
                <w:sz w:val="24"/>
                <w:szCs w:val="24"/>
              </w:rPr>
              <w:t>were</w:t>
            </w:r>
            <w:r w:rsidRPr="009468D2">
              <w:rPr>
                <w:spacing w:val="4"/>
                <w:sz w:val="24"/>
                <w:szCs w:val="24"/>
              </w:rPr>
              <w:t xml:space="preserve"> </w:t>
            </w:r>
            <w:r w:rsidRPr="009468D2">
              <w:rPr>
                <w:spacing w:val="-2"/>
                <w:w w:val="90"/>
                <w:sz w:val="24"/>
                <w:szCs w:val="24"/>
              </w:rPr>
              <w:t>implemented?</w:t>
            </w:r>
          </w:p>
          <w:p w14:paraId="62E84767" w14:textId="77777777" w:rsidR="008742F0" w:rsidRPr="009468D2" w:rsidRDefault="008742F0" w:rsidP="008742F0">
            <w:pPr>
              <w:pStyle w:val="ListParagraph"/>
              <w:numPr>
                <w:ilvl w:val="0"/>
                <w:numId w:val="4"/>
              </w:numPr>
              <w:spacing w:after="160" w:line="276" w:lineRule="auto"/>
              <w:jc w:val="both"/>
              <w:rPr>
                <w:sz w:val="24"/>
                <w:szCs w:val="24"/>
              </w:rPr>
            </w:pPr>
            <w:r w:rsidRPr="009468D2">
              <w:rPr>
                <w:sz w:val="24"/>
                <w:szCs w:val="24"/>
              </w:rPr>
              <w:t>Was</w:t>
            </w:r>
            <w:r w:rsidRPr="009468D2">
              <w:rPr>
                <w:spacing w:val="7"/>
                <w:sz w:val="24"/>
                <w:szCs w:val="24"/>
              </w:rPr>
              <w:t xml:space="preserve"> </w:t>
            </w:r>
            <w:r w:rsidRPr="009468D2">
              <w:rPr>
                <w:sz w:val="24"/>
                <w:szCs w:val="24"/>
              </w:rPr>
              <w:t>rationale</w:t>
            </w:r>
            <w:r w:rsidRPr="009468D2">
              <w:rPr>
                <w:spacing w:val="18"/>
                <w:sz w:val="24"/>
                <w:szCs w:val="24"/>
              </w:rPr>
              <w:t xml:space="preserve"> </w:t>
            </w:r>
            <w:r w:rsidRPr="009468D2">
              <w:rPr>
                <w:sz w:val="24"/>
                <w:szCs w:val="24"/>
              </w:rPr>
              <w:t>provided</w:t>
            </w:r>
            <w:r w:rsidRPr="009468D2">
              <w:rPr>
                <w:spacing w:val="38"/>
                <w:sz w:val="24"/>
                <w:szCs w:val="24"/>
              </w:rPr>
              <w:t xml:space="preserve"> </w:t>
            </w:r>
            <w:r w:rsidRPr="009468D2">
              <w:rPr>
                <w:sz w:val="24"/>
                <w:szCs w:val="24"/>
              </w:rPr>
              <w:t>when</w:t>
            </w:r>
            <w:r w:rsidRPr="009468D2">
              <w:rPr>
                <w:spacing w:val="14"/>
                <w:sz w:val="24"/>
                <w:szCs w:val="24"/>
              </w:rPr>
              <w:t xml:space="preserve"> </w:t>
            </w:r>
            <w:r w:rsidRPr="009468D2">
              <w:rPr>
                <w:sz w:val="24"/>
                <w:szCs w:val="24"/>
              </w:rPr>
              <w:t>no</w:t>
            </w:r>
            <w:r w:rsidRPr="009468D2">
              <w:rPr>
                <w:spacing w:val="3"/>
                <w:sz w:val="24"/>
                <w:szCs w:val="24"/>
              </w:rPr>
              <w:t xml:space="preserve"> </w:t>
            </w:r>
            <w:r w:rsidRPr="009468D2">
              <w:rPr>
                <w:sz w:val="24"/>
                <w:szCs w:val="24"/>
              </w:rPr>
              <w:t>Preventive</w:t>
            </w:r>
            <w:r w:rsidRPr="009468D2">
              <w:rPr>
                <w:spacing w:val="20"/>
                <w:sz w:val="24"/>
                <w:szCs w:val="24"/>
              </w:rPr>
              <w:t xml:space="preserve"> </w:t>
            </w:r>
            <w:r w:rsidRPr="009468D2">
              <w:rPr>
                <w:sz w:val="24"/>
                <w:szCs w:val="24"/>
              </w:rPr>
              <w:t xml:space="preserve">Action </w:t>
            </w:r>
            <w:r w:rsidRPr="009468D2">
              <w:rPr>
                <w:spacing w:val="7"/>
                <w:sz w:val="24"/>
                <w:szCs w:val="24"/>
              </w:rPr>
              <w:t>were</w:t>
            </w:r>
            <w:r w:rsidRPr="009468D2">
              <w:rPr>
                <w:spacing w:val="10"/>
                <w:sz w:val="24"/>
                <w:szCs w:val="24"/>
              </w:rPr>
              <w:t xml:space="preserve"> </w:t>
            </w:r>
            <w:r w:rsidRPr="009468D2">
              <w:rPr>
                <w:spacing w:val="-2"/>
                <w:sz w:val="24"/>
                <w:szCs w:val="24"/>
              </w:rPr>
              <w:t>identified?</w:t>
            </w:r>
          </w:p>
          <w:p w14:paraId="0408160F" w14:textId="77777777" w:rsidR="008742F0" w:rsidRPr="009468D2" w:rsidRDefault="008742F0" w:rsidP="008742F0">
            <w:pPr>
              <w:pStyle w:val="ListParagraph"/>
              <w:numPr>
                <w:ilvl w:val="0"/>
                <w:numId w:val="4"/>
              </w:numPr>
              <w:spacing w:after="160" w:line="276" w:lineRule="auto"/>
              <w:jc w:val="both"/>
              <w:rPr>
                <w:sz w:val="24"/>
                <w:szCs w:val="24"/>
              </w:rPr>
            </w:pPr>
            <w:r w:rsidRPr="009468D2">
              <w:rPr>
                <w:sz w:val="24"/>
                <w:szCs w:val="24"/>
              </w:rPr>
              <w:t>Does</w:t>
            </w:r>
            <w:r w:rsidRPr="009468D2">
              <w:rPr>
                <w:spacing w:val="-12"/>
                <w:sz w:val="24"/>
                <w:szCs w:val="24"/>
              </w:rPr>
              <w:t xml:space="preserve"> </w:t>
            </w:r>
            <w:r w:rsidRPr="009468D2">
              <w:rPr>
                <w:sz w:val="24"/>
                <w:szCs w:val="24"/>
              </w:rPr>
              <w:t>the</w:t>
            </w:r>
            <w:r w:rsidRPr="009468D2">
              <w:rPr>
                <w:spacing w:val="-11"/>
                <w:sz w:val="24"/>
                <w:szCs w:val="24"/>
              </w:rPr>
              <w:t xml:space="preserve"> </w:t>
            </w:r>
            <w:r w:rsidRPr="009468D2">
              <w:rPr>
                <w:sz w:val="24"/>
                <w:szCs w:val="24"/>
              </w:rPr>
              <w:t>Final</w:t>
            </w:r>
            <w:r w:rsidRPr="009468D2">
              <w:rPr>
                <w:spacing w:val="-7"/>
                <w:sz w:val="24"/>
                <w:szCs w:val="24"/>
              </w:rPr>
              <w:t xml:space="preserve"> </w:t>
            </w:r>
            <w:r w:rsidRPr="009468D2">
              <w:rPr>
                <w:sz w:val="24"/>
                <w:szCs w:val="24"/>
              </w:rPr>
              <w:t>Comments</w:t>
            </w:r>
            <w:r w:rsidRPr="009468D2">
              <w:rPr>
                <w:spacing w:val="-3"/>
                <w:sz w:val="24"/>
                <w:szCs w:val="24"/>
              </w:rPr>
              <w:t xml:space="preserve"> </w:t>
            </w:r>
            <w:r w:rsidRPr="009468D2">
              <w:rPr>
                <w:sz w:val="24"/>
                <w:szCs w:val="24"/>
              </w:rPr>
              <w:t>section include</w:t>
            </w:r>
            <w:r w:rsidRPr="009468D2">
              <w:rPr>
                <w:spacing w:val="-1"/>
                <w:sz w:val="24"/>
                <w:szCs w:val="24"/>
              </w:rPr>
              <w:t xml:space="preserve"> </w:t>
            </w:r>
            <w:r w:rsidRPr="009468D2">
              <w:rPr>
                <w:sz w:val="24"/>
                <w:szCs w:val="24"/>
              </w:rPr>
              <w:t>rotational to</w:t>
            </w:r>
            <w:r w:rsidRPr="009468D2">
              <w:rPr>
                <w:spacing w:val="-15"/>
                <w:sz w:val="24"/>
                <w:szCs w:val="24"/>
              </w:rPr>
              <w:t xml:space="preserve"> </w:t>
            </w:r>
            <w:r w:rsidRPr="009468D2">
              <w:rPr>
                <w:sz w:val="24"/>
                <w:szCs w:val="24"/>
              </w:rPr>
              <w:t>support the</w:t>
            </w:r>
            <w:r w:rsidRPr="009468D2">
              <w:rPr>
                <w:spacing w:val="-7"/>
                <w:sz w:val="24"/>
                <w:szCs w:val="24"/>
              </w:rPr>
              <w:t xml:space="preserve"> </w:t>
            </w:r>
            <w:r w:rsidRPr="009468D2">
              <w:rPr>
                <w:sz w:val="24"/>
                <w:szCs w:val="24"/>
              </w:rPr>
              <w:t>conclusion of</w:t>
            </w:r>
            <w:r w:rsidRPr="009468D2">
              <w:rPr>
                <w:spacing w:val="-15"/>
                <w:sz w:val="24"/>
                <w:szCs w:val="24"/>
              </w:rPr>
              <w:t xml:space="preserve"> </w:t>
            </w:r>
            <w:r w:rsidRPr="009468D2">
              <w:rPr>
                <w:sz w:val="24"/>
                <w:szCs w:val="24"/>
              </w:rPr>
              <w:t>the</w:t>
            </w:r>
            <w:r w:rsidRPr="009468D2">
              <w:rPr>
                <w:spacing w:val="-8"/>
                <w:sz w:val="24"/>
                <w:szCs w:val="24"/>
              </w:rPr>
              <w:t xml:space="preserve"> </w:t>
            </w:r>
            <w:r w:rsidRPr="009468D2">
              <w:rPr>
                <w:sz w:val="24"/>
                <w:szCs w:val="24"/>
              </w:rPr>
              <w:t xml:space="preserve">investigation </w:t>
            </w:r>
            <w:r w:rsidRPr="009468D2">
              <w:rPr>
                <w:spacing w:val="-8"/>
                <w:sz w:val="24"/>
                <w:szCs w:val="24"/>
              </w:rPr>
              <w:t>and</w:t>
            </w:r>
            <w:r w:rsidRPr="009468D2">
              <w:rPr>
                <w:spacing w:val="-7"/>
                <w:sz w:val="24"/>
                <w:szCs w:val="24"/>
              </w:rPr>
              <w:t xml:space="preserve"> </w:t>
            </w:r>
            <w:r w:rsidRPr="009468D2">
              <w:rPr>
                <w:sz w:val="24"/>
                <w:szCs w:val="24"/>
              </w:rPr>
              <w:t>CAPA.</w:t>
            </w:r>
          </w:p>
          <w:p w14:paraId="4542F68B" w14:textId="77777777" w:rsidR="008742F0" w:rsidRPr="009468D2" w:rsidRDefault="008742F0" w:rsidP="008742F0">
            <w:pPr>
              <w:pStyle w:val="ListParagraph"/>
              <w:numPr>
                <w:ilvl w:val="0"/>
                <w:numId w:val="4"/>
              </w:numPr>
              <w:spacing w:after="160" w:line="276" w:lineRule="auto"/>
              <w:jc w:val="both"/>
              <w:rPr>
                <w:sz w:val="24"/>
                <w:szCs w:val="24"/>
              </w:rPr>
            </w:pPr>
            <w:r w:rsidRPr="009468D2">
              <w:rPr>
                <w:sz w:val="24"/>
                <w:szCs w:val="24"/>
              </w:rPr>
              <w:t>Was each of the impact assessment fields completed correctly - Regulatory Impact, Regulatory notification   Product Quality, Validation, Stability, Market/Clinical?</w:t>
            </w:r>
          </w:p>
          <w:p w14:paraId="34F91C12" w14:textId="77777777" w:rsidR="008742F0" w:rsidRPr="009468D2" w:rsidRDefault="008742F0" w:rsidP="008742F0">
            <w:pPr>
              <w:pStyle w:val="ListParagraph"/>
              <w:numPr>
                <w:ilvl w:val="0"/>
                <w:numId w:val="4"/>
              </w:numPr>
              <w:spacing w:after="160" w:line="276" w:lineRule="auto"/>
              <w:jc w:val="both"/>
              <w:rPr>
                <w:sz w:val="24"/>
                <w:szCs w:val="24"/>
              </w:rPr>
            </w:pPr>
            <w:r w:rsidRPr="009468D2">
              <w:rPr>
                <w:sz w:val="24"/>
                <w:szCs w:val="24"/>
              </w:rPr>
              <w:t>Does</w:t>
            </w:r>
            <w:r w:rsidRPr="009468D2">
              <w:rPr>
                <w:spacing w:val="-10"/>
                <w:sz w:val="24"/>
                <w:szCs w:val="24"/>
              </w:rPr>
              <w:t xml:space="preserve"> </w:t>
            </w:r>
            <w:r w:rsidRPr="009468D2">
              <w:rPr>
                <w:sz w:val="24"/>
                <w:szCs w:val="24"/>
              </w:rPr>
              <w:t>the</w:t>
            </w:r>
            <w:r w:rsidRPr="009468D2">
              <w:rPr>
                <w:spacing w:val="-14"/>
                <w:sz w:val="24"/>
                <w:szCs w:val="24"/>
              </w:rPr>
              <w:t xml:space="preserve"> </w:t>
            </w:r>
            <w:r w:rsidRPr="009468D2">
              <w:rPr>
                <w:sz w:val="24"/>
                <w:szCs w:val="24"/>
              </w:rPr>
              <w:t>Recommended</w:t>
            </w:r>
            <w:r w:rsidRPr="009468D2">
              <w:rPr>
                <w:spacing w:val="4"/>
                <w:sz w:val="24"/>
                <w:szCs w:val="24"/>
              </w:rPr>
              <w:t xml:space="preserve"> </w:t>
            </w:r>
            <w:r w:rsidRPr="009468D2">
              <w:rPr>
                <w:sz w:val="24"/>
                <w:szCs w:val="24"/>
              </w:rPr>
              <w:t>Lot</w:t>
            </w:r>
            <w:r w:rsidRPr="009468D2">
              <w:rPr>
                <w:spacing w:val="-13"/>
                <w:sz w:val="24"/>
                <w:szCs w:val="24"/>
              </w:rPr>
              <w:t xml:space="preserve"> </w:t>
            </w:r>
            <w:r w:rsidRPr="009468D2">
              <w:rPr>
                <w:sz w:val="24"/>
                <w:szCs w:val="24"/>
              </w:rPr>
              <w:t xml:space="preserve">disposition </w:t>
            </w:r>
            <w:r w:rsidRPr="009468D2">
              <w:rPr>
                <w:spacing w:val="10"/>
                <w:sz w:val="24"/>
                <w:szCs w:val="24"/>
              </w:rPr>
              <w:t>match</w:t>
            </w:r>
            <w:r w:rsidRPr="009468D2">
              <w:rPr>
                <w:spacing w:val="-1"/>
                <w:sz w:val="24"/>
                <w:szCs w:val="24"/>
              </w:rPr>
              <w:t xml:space="preserve"> </w:t>
            </w:r>
            <w:r w:rsidRPr="009468D2">
              <w:rPr>
                <w:sz w:val="24"/>
                <w:szCs w:val="24"/>
              </w:rPr>
              <w:t>the</w:t>
            </w:r>
            <w:r w:rsidRPr="009468D2">
              <w:rPr>
                <w:spacing w:val="-11"/>
                <w:sz w:val="24"/>
                <w:szCs w:val="24"/>
              </w:rPr>
              <w:t xml:space="preserve"> </w:t>
            </w:r>
            <w:r w:rsidRPr="009468D2">
              <w:rPr>
                <w:sz w:val="24"/>
                <w:szCs w:val="24"/>
              </w:rPr>
              <w:t>conclusions</w:t>
            </w:r>
            <w:r w:rsidRPr="009468D2">
              <w:rPr>
                <w:spacing w:val="6"/>
                <w:sz w:val="24"/>
                <w:szCs w:val="24"/>
              </w:rPr>
              <w:t xml:space="preserve"> </w:t>
            </w:r>
            <w:r w:rsidRPr="009468D2">
              <w:rPr>
                <w:sz w:val="24"/>
                <w:szCs w:val="24"/>
              </w:rPr>
              <w:t>of</w:t>
            </w:r>
            <w:r w:rsidRPr="009468D2">
              <w:rPr>
                <w:spacing w:val="-10"/>
                <w:sz w:val="24"/>
                <w:szCs w:val="24"/>
              </w:rPr>
              <w:t xml:space="preserve"> </w:t>
            </w:r>
            <w:r w:rsidRPr="009468D2">
              <w:rPr>
                <w:sz w:val="24"/>
                <w:szCs w:val="24"/>
              </w:rPr>
              <w:t>the</w:t>
            </w:r>
            <w:r w:rsidRPr="009468D2">
              <w:rPr>
                <w:spacing w:val="-7"/>
                <w:sz w:val="24"/>
                <w:szCs w:val="24"/>
              </w:rPr>
              <w:t xml:space="preserve"> </w:t>
            </w:r>
            <w:r w:rsidRPr="009468D2">
              <w:rPr>
                <w:sz w:val="24"/>
                <w:szCs w:val="24"/>
              </w:rPr>
              <w:t>investigation</w:t>
            </w:r>
            <w:r w:rsidRPr="009468D2">
              <w:rPr>
                <w:spacing w:val="7"/>
                <w:sz w:val="24"/>
                <w:szCs w:val="24"/>
              </w:rPr>
              <w:t xml:space="preserve"> </w:t>
            </w:r>
            <w:r w:rsidRPr="009468D2">
              <w:rPr>
                <w:sz w:val="24"/>
                <w:szCs w:val="24"/>
              </w:rPr>
              <w:t>and</w:t>
            </w:r>
            <w:r w:rsidRPr="009468D2">
              <w:rPr>
                <w:spacing w:val="-3"/>
                <w:sz w:val="24"/>
                <w:szCs w:val="24"/>
              </w:rPr>
              <w:t xml:space="preserve"> </w:t>
            </w:r>
            <w:r w:rsidRPr="009468D2">
              <w:rPr>
                <w:sz w:val="24"/>
                <w:szCs w:val="24"/>
              </w:rPr>
              <w:t>Impact</w:t>
            </w:r>
            <w:r w:rsidRPr="009468D2">
              <w:rPr>
                <w:spacing w:val="-3"/>
                <w:sz w:val="24"/>
                <w:szCs w:val="24"/>
              </w:rPr>
              <w:t xml:space="preserve"> </w:t>
            </w:r>
            <w:r w:rsidRPr="009468D2">
              <w:rPr>
                <w:sz w:val="24"/>
                <w:szCs w:val="24"/>
              </w:rPr>
              <w:t>assessment</w:t>
            </w:r>
            <w:r w:rsidRPr="009468D2">
              <w:rPr>
                <w:spacing w:val="9"/>
                <w:sz w:val="24"/>
                <w:szCs w:val="24"/>
              </w:rPr>
              <w:t>?</w:t>
            </w:r>
          </w:p>
          <w:p w14:paraId="53B6B5C1" w14:textId="77777777" w:rsidR="008742F0" w:rsidRPr="009468D2" w:rsidRDefault="008742F0" w:rsidP="008742F0">
            <w:pPr>
              <w:pStyle w:val="ListParagraph"/>
              <w:numPr>
                <w:ilvl w:val="0"/>
                <w:numId w:val="4"/>
              </w:numPr>
              <w:spacing w:after="160" w:line="276" w:lineRule="auto"/>
              <w:jc w:val="both"/>
              <w:rPr>
                <w:b/>
                <w:bCs/>
                <w:sz w:val="24"/>
                <w:szCs w:val="24"/>
              </w:rPr>
            </w:pPr>
            <w:r w:rsidRPr="009468D2">
              <w:rPr>
                <w:sz w:val="24"/>
                <w:szCs w:val="24"/>
              </w:rPr>
              <w:t>Does the Conclusion include final decision and rationale other regulatory notification required?</w:t>
            </w:r>
          </w:p>
          <w:p w14:paraId="23679770" w14:textId="77777777" w:rsidR="008742F0" w:rsidRPr="009468D2" w:rsidRDefault="008742F0" w:rsidP="008742F0">
            <w:pPr>
              <w:pStyle w:val="ListParagraph"/>
              <w:numPr>
                <w:ilvl w:val="0"/>
                <w:numId w:val="4"/>
              </w:numPr>
              <w:spacing w:after="160" w:line="276" w:lineRule="auto"/>
              <w:jc w:val="both"/>
              <w:rPr>
                <w:sz w:val="24"/>
                <w:szCs w:val="24"/>
              </w:rPr>
            </w:pPr>
            <w:r w:rsidRPr="009468D2">
              <w:rPr>
                <w:sz w:val="24"/>
                <w:szCs w:val="24"/>
              </w:rPr>
              <w:t>CAPA required to release material or batches have been verified to be complete and closed prior to material or batch disposition. Any related CAPA that remain open, but have no impact on the material or batch release and a documented explanation is provided.</w:t>
            </w:r>
          </w:p>
          <w:p w14:paraId="582973DC" w14:textId="77777777" w:rsidR="008742F0" w:rsidRPr="002251BF" w:rsidRDefault="008742F0" w:rsidP="008742F0">
            <w:pPr>
              <w:pStyle w:val="ListParagraph"/>
              <w:numPr>
                <w:ilvl w:val="0"/>
                <w:numId w:val="4"/>
              </w:numPr>
              <w:spacing w:after="160" w:line="276" w:lineRule="auto"/>
              <w:jc w:val="both"/>
              <w:rPr>
                <w:b/>
                <w:bCs/>
                <w:sz w:val="24"/>
                <w:szCs w:val="24"/>
              </w:rPr>
            </w:pPr>
            <w:r w:rsidRPr="00F638B0">
              <w:rPr>
                <w:sz w:val="24"/>
                <w:szCs w:val="24"/>
              </w:rPr>
              <w:t>Does the Conclusion include a brief summary of root cause, final scope/impact including rationale for product/material disposition, impact assessment and relevant lot/material/equipment details?</w:t>
            </w:r>
          </w:p>
          <w:p w14:paraId="494EA666" w14:textId="77777777" w:rsidR="008742F0" w:rsidRPr="002251BF" w:rsidRDefault="008742F0" w:rsidP="008742F0">
            <w:pPr>
              <w:pStyle w:val="ListParagraph"/>
              <w:numPr>
                <w:ilvl w:val="0"/>
                <w:numId w:val="4"/>
              </w:numPr>
              <w:spacing w:after="160" w:line="276" w:lineRule="auto"/>
              <w:jc w:val="both"/>
              <w:rPr>
                <w:b/>
                <w:bCs/>
                <w:sz w:val="24"/>
                <w:szCs w:val="24"/>
              </w:rPr>
            </w:pPr>
            <w:r w:rsidRPr="002251BF">
              <w:rPr>
                <w:sz w:val="24"/>
                <w:szCs w:val="24"/>
              </w:rPr>
              <w:t>Are the identified preventive actions achievable based on the information provided?</w:t>
            </w:r>
          </w:p>
        </w:tc>
      </w:tr>
      <w:tr w:rsidR="008742F0" w14:paraId="11089451" w14:textId="77777777" w:rsidTr="00320DB7">
        <w:trPr>
          <w:trHeight w:val="368"/>
          <w:jc w:val="center"/>
        </w:trPr>
        <w:tc>
          <w:tcPr>
            <w:tcW w:w="5000" w:type="pct"/>
            <w:gridSpan w:val="4"/>
            <w:tcBorders>
              <w:top w:val="single" w:sz="4" w:space="0" w:color="auto"/>
              <w:left w:val="single" w:sz="4" w:space="0" w:color="auto"/>
              <w:bottom w:val="single" w:sz="4" w:space="0" w:color="auto"/>
              <w:right w:val="single" w:sz="4" w:space="0" w:color="auto"/>
            </w:tcBorders>
          </w:tcPr>
          <w:p w14:paraId="19DEBD15" w14:textId="77777777" w:rsidR="008742F0" w:rsidRPr="00F638B0" w:rsidRDefault="008742F0" w:rsidP="008742F0">
            <w:pPr>
              <w:spacing w:before="60" w:line="276" w:lineRule="auto"/>
              <w:rPr>
                <w:b/>
                <w:sz w:val="24"/>
                <w:szCs w:val="24"/>
              </w:rPr>
            </w:pPr>
            <w:r>
              <w:rPr>
                <w:b/>
                <w:sz w:val="24"/>
                <w:szCs w:val="24"/>
              </w:rPr>
              <w:t>Preventive Action:</w:t>
            </w:r>
          </w:p>
        </w:tc>
      </w:tr>
      <w:tr w:rsidR="008742F0" w14:paraId="72ADFF66" w14:textId="77777777" w:rsidTr="00320DB7">
        <w:trPr>
          <w:trHeight w:val="4405"/>
          <w:jc w:val="center"/>
        </w:trPr>
        <w:tc>
          <w:tcPr>
            <w:tcW w:w="5000" w:type="pct"/>
            <w:gridSpan w:val="4"/>
            <w:tcBorders>
              <w:top w:val="single" w:sz="4" w:space="0" w:color="auto"/>
              <w:left w:val="single" w:sz="4" w:space="0" w:color="auto"/>
              <w:bottom w:val="single" w:sz="4" w:space="0" w:color="auto"/>
              <w:right w:val="single" w:sz="4" w:space="0" w:color="auto"/>
            </w:tcBorders>
          </w:tcPr>
          <w:p w14:paraId="79F6CBFA" w14:textId="77777777" w:rsidR="00C41F69" w:rsidRPr="00C41F69" w:rsidRDefault="00C41F69" w:rsidP="00C41F69">
            <w:pPr>
              <w:spacing w:before="60" w:line="276" w:lineRule="auto"/>
              <w:jc w:val="both"/>
              <w:rPr>
                <w:sz w:val="24"/>
                <w:szCs w:val="24"/>
              </w:rPr>
            </w:pPr>
            <w:r w:rsidRPr="00C41F69">
              <w:rPr>
                <w:sz w:val="24"/>
                <w:szCs w:val="24"/>
              </w:rPr>
              <w:t>Following preventive actions proposed based on the outcome of the investigation.</w:t>
            </w:r>
          </w:p>
          <w:p w14:paraId="1962CEB5" w14:textId="2070AD75" w:rsidR="00832BD2" w:rsidRDefault="004636CE" w:rsidP="00952D1D">
            <w:pPr>
              <w:spacing w:before="60" w:line="276" w:lineRule="auto"/>
              <w:jc w:val="both"/>
              <w:rPr>
                <w:sz w:val="24"/>
                <w:szCs w:val="24"/>
              </w:rPr>
            </w:pPr>
            <w:r w:rsidRPr="004636CE">
              <w:rPr>
                <w:sz w:val="24"/>
                <w:szCs w:val="24"/>
              </w:rPr>
              <w:t>As per the OEM service report, the issue has been resolved, and recurrence is not anticipated. The cleanup task is now functioning as intended. This was the first occurrence of such a nonconformance. Moreover, data backup and restoration procedures, as well as audit trail review procedures, are already established and in place. Therefore, no standalone Corrective and Preventive Action (CAPA) is proposed</w:t>
            </w:r>
          </w:p>
          <w:p w14:paraId="782F4412" w14:textId="77777777" w:rsidR="00832BD2" w:rsidRDefault="00832BD2" w:rsidP="00952D1D">
            <w:pPr>
              <w:spacing w:before="60" w:line="276" w:lineRule="auto"/>
              <w:jc w:val="both"/>
              <w:rPr>
                <w:sz w:val="24"/>
                <w:szCs w:val="24"/>
              </w:rPr>
            </w:pPr>
          </w:p>
          <w:p w14:paraId="495FB0C8" w14:textId="77777777" w:rsidR="00832BD2" w:rsidRDefault="00832BD2" w:rsidP="00952D1D">
            <w:pPr>
              <w:spacing w:before="60" w:line="276" w:lineRule="auto"/>
              <w:jc w:val="both"/>
              <w:rPr>
                <w:sz w:val="24"/>
                <w:szCs w:val="24"/>
              </w:rPr>
            </w:pPr>
          </w:p>
          <w:p w14:paraId="68F930A1" w14:textId="77777777" w:rsidR="0082424D" w:rsidRDefault="0082424D" w:rsidP="00952D1D">
            <w:pPr>
              <w:spacing w:before="60" w:line="276" w:lineRule="auto"/>
              <w:jc w:val="both"/>
              <w:rPr>
                <w:sz w:val="24"/>
                <w:szCs w:val="24"/>
              </w:rPr>
            </w:pPr>
          </w:p>
          <w:p w14:paraId="2D2D36FA" w14:textId="77777777" w:rsidR="0082424D" w:rsidRDefault="0082424D" w:rsidP="00952D1D">
            <w:pPr>
              <w:spacing w:before="60" w:line="276" w:lineRule="auto"/>
              <w:jc w:val="both"/>
              <w:rPr>
                <w:sz w:val="24"/>
                <w:szCs w:val="24"/>
              </w:rPr>
            </w:pPr>
          </w:p>
          <w:p w14:paraId="147FFF8A" w14:textId="77777777" w:rsidR="0082424D" w:rsidRDefault="0082424D" w:rsidP="00952D1D">
            <w:pPr>
              <w:spacing w:before="60" w:line="276" w:lineRule="auto"/>
              <w:jc w:val="both"/>
              <w:rPr>
                <w:sz w:val="24"/>
                <w:szCs w:val="24"/>
              </w:rPr>
            </w:pPr>
          </w:p>
          <w:p w14:paraId="438C2681" w14:textId="781799A2" w:rsidR="0082424D" w:rsidRPr="00C41F69" w:rsidRDefault="0082424D" w:rsidP="00952D1D">
            <w:pPr>
              <w:spacing w:before="60" w:line="276" w:lineRule="auto"/>
              <w:jc w:val="both"/>
              <w:rPr>
                <w:sz w:val="24"/>
                <w:szCs w:val="24"/>
              </w:rPr>
            </w:pPr>
          </w:p>
        </w:tc>
      </w:tr>
      <w:tr w:rsidR="008742F0" w14:paraId="5CB726B7" w14:textId="77777777" w:rsidTr="00320DB7">
        <w:trPr>
          <w:trHeight w:hRule="exact" w:val="576"/>
          <w:jc w:val="center"/>
        </w:trPr>
        <w:tc>
          <w:tcPr>
            <w:tcW w:w="5000" w:type="pct"/>
            <w:gridSpan w:val="4"/>
            <w:tcBorders>
              <w:top w:val="single" w:sz="4" w:space="0" w:color="auto"/>
              <w:left w:val="single" w:sz="4" w:space="0" w:color="auto"/>
              <w:bottom w:val="single" w:sz="4" w:space="0" w:color="auto"/>
              <w:right w:val="single" w:sz="4" w:space="0" w:color="auto"/>
            </w:tcBorders>
          </w:tcPr>
          <w:p w14:paraId="182BD269" w14:textId="77777777" w:rsidR="008742F0" w:rsidRDefault="008742F0" w:rsidP="008742F0">
            <w:pPr>
              <w:spacing w:before="60" w:line="276" w:lineRule="auto"/>
              <w:rPr>
                <w:b/>
                <w:sz w:val="24"/>
                <w:szCs w:val="24"/>
              </w:rPr>
            </w:pPr>
            <w:r>
              <w:rPr>
                <w:b/>
                <w:sz w:val="24"/>
                <w:szCs w:val="24"/>
              </w:rPr>
              <w:t>Document Reviewed:</w:t>
            </w:r>
          </w:p>
          <w:p w14:paraId="6433BE6A" w14:textId="77777777" w:rsidR="008742F0" w:rsidRPr="000E2E24" w:rsidRDefault="008742F0" w:rsidP="008742F0">
            <w:pPr>
              <w:pStyle w:val="ListParagraph"/>
              <w:spacing w:before="60" w:line="276" w:lineRule="auto"/>
              <w:rPr>
                <w:bCs/>
                <w:sz w:val="24"/>
                <w:szCs w:val="24"/>
              </w:rPr>
            </w:pPr>
          </w:p>
          <w:p w14:paraId="301CD228" w14:textId="77777777" w:rsidR="008742F0" w:rsidRPr="003D4D41" w:rsidRDefault="008742F0" w:rsidP="008742F0">
            <w:pPr>
              <w:pStyle w:val="ListParagraph"/>
              <w:spacing w:before="60" w:line="276" w:lineRule="auto"/>
              <w:rPr>
                <w:bCs/>
                <w:sz w:val="24"/>
                <w:szCs w:val="24"/>
              </w:rPr>
            </w:pPr>
          </w:p>
        </w:tc>
      </w:tr>
      <w:tr w:rsidR="008742F0" w14:paraId="7AFD6CAE" w14:textId="77777777" w:rsidTr="00073010">
        <w:trPr>
          <w:trHeight w:hRule="exact" w:val="1648"/>
          <w:jc w:val="center"/>
        </w:trPr>
        <w:tc>
          <w:tcPr>
            <w:tcW w:w="5000" w:type="pct"/>
            <w:gridSpan w:val="4"/>
            <w:tcBorders>
              <w:top w:val="single" w:sz="4" w:space="0" w:color="auto"/>
              <w:left w:val="single" w:sz="4" w:space="0" w:color="auto"/>
              <w:bottom w:val="single" w:sz="4" w:space="0" w:color="auto"/>
              <w:right w:val="single" w:sz="4" w:space="0" w:color="auto"/>
            </w:tcBorders>
          </w:tcPr>
          <w:p w14:paraId="38BD2253" w14:textId="6C20BF9B" w:rsidR="005030C2" w:rsidRDefault="005030C2" w:rsidP="005030C2">
            <w:pPr>
              <w:pStyle w:val="ListParagraph"/>
              <w:numPr>
                <w:ilvl w:val="0"/>
                <w:numId w:val="7"/>
              </w:numPr>
              <w:spacing w:before="120" w:after="120"/>
              <w:rPr>
                <w:bCs/>
                <w:sz w:val="24"/>
                <w:szCs w:val="24"/>
              </w:rPr>
            </w:pPr>
            <w:r>
              <w:rPr>
                <w:bCs/>
                <w:sz w:val="24"/>
                <w:szCs w:val="24"/>
              </w:rPr>
              <w:t>SOP/DP/</w:t>
            </w:r>
            <w:r w:rsidR="00451A34">
              <w:rPr>
                <w:bCs/>
                <w:sz w:val="24"/>
                <w:szCs w:val="24"/>
              </w:rPr>
              <w:t>QA</w:t>
            </w:r>
            <w:r>
              <w:rPr>
                <w:bCs/>
                <w:sz w:val="24"/>
                <w:szCs w:val="24"/>
              </w:rPr>
              <w:t>/0</w:t>
            </w:r>
            <w:r w:rsidR="00451A34">
              <w:rPr>
                <w:bCs/>
                <w:sz w:val="24"/>
                <w:szCs w:val="24"/>
              </w:rPr>
              <w:t>29</w:t>
            </w:r>
            <w:r w:rsidR="00A5726D">
              <w:rPr>
                <w:bCs/>
                <w:sz w:val="24"/>
                <w:szCs w:val="24"/>
              </w:rPr>
              <w:t xml:space="preserve"> (</w:t>
            </w:r>
            <w:r w:rsidR="00451A34">
              <w:rPr>
                <w:bCs/>
                <w:sz w:val="24"/>
                <w:szCs w:val="24"/>
              </w:rPr>
              <w:t>Review of audit trial</w:t>
            </w:r>
            <w:r w:rsidR="00A5726D">
              <w:rPr>
                <w:bCs/>
                <w:sz w:val="24"/>
                <w:szCs w:val="24"/>
              </w:rPr>
              <w:t>)</w:t>
            </w:r>
            <w:r>
              <w:rPr>
                <w:bCs/>
                <w:sz w:val="24"/>
                <w:szCs w:val="24"/>
              </w:rPr>
              <w:t>.</w:t>
            </w:r>
          </w:p>
          <w:p w14:paraId="7BC4E687" w14:textId="0EA0B26F" w:rsidR="00832BD2" w:rsidRDefault="00073010" w:rsidP="005030C2">
            <w:pPr>
              <w:pStyle w:val="ListParagraph"/>
              <w:numPr>
                <w:ilvl w:val="0"/>
                <w:numId w:val="7"/>
              </w:numPr>
              <w:spacing w:before="120" w:after="120"/>
              <w:rPr>
                <w:bCs/>
                <w:sz w:val="24"/>
                <w:szCs w:val="24"/>
              </w:rPr>
            </w:pPr>
            <w:r>
              <w:rPr>
                <w:bCs/>
                <w:sz w:val="24"/>
                <w:szCs w:val="24"/>
              </w:rPr>
              <w:t>SOP/DP/QA/029/F01 (</w:t>
            </w:r>
            <w:r w:rsidR="00451A34">
              <w:rPr>
                <w:bCs/>
                <w:sz w:val="24"/>
                <w:szCs w:val="24"/>
              </w:rPr>
              <w:t xml:space="preserve">Audit trial review </w:t>
            </w:r>
            <w:r>
              <w:rPr>
                <w:bCs/>
                <w:sz w:val="24"/>
                <w:szCs w:val="24"/>
              </w:rPr>
              <w:t>Sheet)</w:t>
            </w:r>
            <w:r w:rsidR="00832BD2">
              <w:rPr>
                <w:bCs/>
                <w:sz w:val="24"/>
                <w:szCs w:val="24"/>
              </w:rPr>
              <w:t>.</w:t>
            </w:r>
          </w:p>
          <w:p w14:paraId="01281D6C" w14:textId="2BB139EF" w:rsidR="008742F0" w:rsidRPr="00073010" w:rsidRDefault="00073010" w:rsidP="00073010">
            <w:pPr>
              <w:pStyle w:val="ListParagraph"/>
              <w:numPr>
                <w:ilvl w:val="0"/>
                <w:numId w:val="7"/>
              </w:numPr>
              <w:spacing w:before="120" w:after="120"/>
              <w:rPr>
                <w:bCs/>
                <w:sz w:val="24"/>
                <w:szCs w:val="24"/>
              </w:rPr>
            </w:pPr>
            <w:r>
              <w:rPr>
                <w:bCs/>
                <w:sz w:val="24"/>
                <w:szCs w:val="24"/>
              </w:rPr>
              <w:t>SOP/DP/QA/029/F02 (Audit trial review checklist).</w:t>
            </w:r>
          </w:p>
        </w:tc>
      </w:tr>
      <w:tr w:rsidR="008742F0" w14:paraId="03B0E8F8" w14:textId="77777777" w:rsidTr="00320DB7">
        <w:trPr>
          <w:trHeight w:hRule="exact" w:val="560"/>
          <w:jc w:val="center"/>
        </w:trPr>
        <w:tc>
          <w:tcPr>
            <w:tcW w:w="5000" w:type="pct"/>
            <w:gridSpan w:val="4"/>
            <w:tcBorders>
              <w:top w:val="single" w:sz="4" w:space="0" w:color="auto"/>
              <w:left w:val="single" w:sz="4" w:space="0" w:color="auto"/>
              <w:bottom w:val="single" w:sz="4" w:space="0" w:color="auto"/>
              <w:right w:val="single" w:sz="4" w:space="0" w:color="auto"/>
            </w:tcBorders>
          </w:tcPr>
          <w:p w14:paraId="673F551B" w14:textId="126EFC54" w:rsidR="008742F0" w:rsidRDefault="008742F0" w:rsidP="008742F0">
            <w:pPr>
              <w:spacing w:before="60" w:line="276" w:lineRule="auto"/>
              <w:rPr>
                <w:b/>
                <w:sz w:val="24"/>
                <w:szCs w:val="24"/>
              </w:rPr>
            </w:pPr>
            <w:r>
              <w:rPr>
                <w:b/>
                <w:sz w:val="24"/>
                <w:szCs w:val="24"/>
              </w:rPr>
              <w:t>List of attachment (If applicable):</w:t>
            </w:r>
          </w:p>
        </w:tc>
      </w:tr>
      <w:tr w:rsidR="008742F0" w14:paraId="384AE12B" w14:textId="77777777" w:rsidTr="00320DB7">
        <w:trPr>
          <w:trHeight w:hRule="exact" w:val="1849"/>
          <w:jc w:val="center"/>
        </w:trPr>
        <w:tc>
          <w:tcPr>
            <w:tcW w:w="5000" w:type="pct"/>
            <w:gridSpan w:val="4"/>
            <w:tcBorders>
              <w:top w:val="single" w:sz="4" w:space="0" w:color="auto"/>
              <w:left w:val="single" w:sz="4" w:space="0" w:color="auto"/>
              <w:bottom w:val="single" w:sz="4" w:space="0" w:color="auto"/>
              <w:right w:val="single" w:sz="4" w:space="0" w:color="auto"/>
            </w:tcBorders>
          </w:tcPr>
          <w:p w14:paraId="53188E62" w14:textId="372B02AD" w:rsidR="005030C2" w:rsidRDefault="008742F0" w:rsidP="005030C2">
            <w:pPr>
              <w:spacing w:before="60" w:line="276" w:lineRule="auto"/>
              <w:rPr>
                <w:bCs/>
                <w:sz w:val="24"/>
                <w:szCs w:val="24"/>
              </w:rPr>
            </w:pPr>
            <w:r>
              <w:rPr>
                <w:bCs/>
                <w:sz w:val="24"/>
                <w:szCs w:val="24"/>
              </w:rPr>
              <w:t xml:space="preserve">Attachment No. I: </w:t>
            </w:r>
            <w:r w:rsidR="00475ECF">
              <w:rPr>
                <w:bCs/>
                <w:sz w:val="24"/>
                <w:szCs w:val="24"/>
              </w:rPr>
              <w:t>Photocopy of work order</w:t>
            </w:r>
            <w:r w:rsidR="00832BD2">
              <w:rPr>
                <w:bCs/>
                <w:sz w:val="24"/>
                <w:szCs w:val="24"/>
              </w:rPr>
              <w:t>.</w:t>
            </w:r>
          </w:p>
          <w:p w14:paraId="3D464B1E" w14:textId="06C33E50" w:rsidR="00832BD2" w:rsidRDefault="00832BD2" w:rsidP="00832BD2">
            <w:pPr>
              <w:spacing w:before="60" w:line="276" w:lineRule="auto"/>
              <w:rPr>
                <w:bCs/>
                <w:sz w:val="24"/>
                <w:szCs w:val="24"/>
              </w:rPr>
            </w:pPr>
            <w:r>
              <w:rPr>
                <w:bCs/>
                <w:sz w:val="24"/>
                <w:szCs w:val="24"/>
              </w:rPr>
              <w:t xml:space="preserve">Attachment No. II: </w:t>
            </w:r>
            <w:r w:rsidR="00475ECF">
              <w:rPr>
                <w:bCs/>
                <w:sz w:val="24"/>
                <w:szCs w:val="24"/>
              </w:rPr>
              <w:t>Photocopy of remote access form</w:t>
            </w:r>
            <w:r>
              <w:rPr>
                <w:bCs/>
                <w:sz w:val="24"/>
                <w:szCs w:val="24"/>
              </w:rPr>
              <w:t>.</w:t>
            </w:r>
          </w:p>
          <w:p w14:paraId="569AC960" w14:textId="2B238F11" w:rsidR="00832BD2" w:rsidRDefault="00073010" w:rsidP="005030C2">
            <w:pPr>
              <w:spacing w:before="60" w:line="276" w:lineRule="auto"/>
              <w:rPr>
                <w:bCs/>
                <w:sz w:val="24"/>
                <w:szCs w:val="24"/>
              </w:rPr>
            </w:pPr>
            <w:r>
              <w:rPr>
                <w:bCs/>
                <w:sz w:val="24"/>
                <w:szCs w:val="24"/>
              </w:rPr>
              <w:t>Attachment No. III: OEM service report.</w:t>
            </w:r>
          </w:p>
          <w:p w14:paraId="1B700917" w14:textId="0ADAB9A5" w:rsidR="004636CE" w:rsidRDefault="004636CE" w:rsidP="005030C2">
            <w:pPr>
              <w:spacing w:before="60" w:line="276" w:lineRule="auto"/>
              <w:rPr>
                <w:bCs/>
                <w:sz w:val="24"/>
                <w:szCs w:val="24"/>
              </w:rPr>
            </w:pPr>
            <w:r>
              <w:rPr>
                <w:bCs/>
                <w:sz w:val="24"/>
                <w:szCs w:val="24"/>
              </w:rPr>
              <w:t>Attachment No. I</w:t>
            </w:r>
            <w:r>
              <w:rPr>
                <w:bCs/>
                <w:sz w:val="24"/>
                <w:szCs w:val="24"/>
              </w:rPr>
              <w:t>V: Audit trial report.</w:t>
            </w:r>
          </w:p>
          <w:p w14:paraId="42B06615" w14:textId="77777777" w:rsidR="003401D2" w:rsidRDefault="003401D2" w:rsidP="005030C2">
            <w:pPr>
              <w:spacing w:before="60" w:line="276" w:lineRule="auto"/>
              <w:rPr>
                <w:bCs/>
                <w:sz w:val="24"/>
                <w:szCs w:val="24"/>
              </w:rPr>
            </w:pPr>
          </w:p>
          <w:p w14:paraId="3389F976" w14:textId="77777777" w:rsidR="00073010" w:rsidRPr="00731690" w:rsidRDefault="00073010" w:rsidP="005030C2">
            <w:pPr>
              <w:spacing w:before="60" w:line="276" w:lineRule="auto"/>
              <w:rPr>
                <w:bCs/>
                <w:sz w:val="24"/>
                <w:szCs w:val="24"/>
              </w:rPr>
            </w:pPr>
          </w:p>
          <w:p w14:paraId="4ED06DB2" w14:textId="701B34DE" w:rsidR="008742F0" w:rsidRDefault="008742F0" w:rsidP="005030C2">
            <w:pPr>
              <w:pStyle w:val="ListParagraph"/>
              <w:spacing w:before="60" w:line="276" w:lineRule="auto"/>
              <w:rPr>
                <w:bCs/>
                <w:sz w:val="24"/>
                <w:szCs w:val="24"/>
              </w:rPr>
            </w:pPr>
          </w:p>
          <w:p w14:paraId="5CA81C19" w14:textId="43834D5A" w:rsidR="008742F0" w:rsidRPr="00C5709C" w:rsidRDefault="008742F0" w:rsidP="005030C2">
            <w:pPr>
              <w:pStyle w:val="ListParagraph"/>
              <w:spacing w:before="60" w:line="276" w:lineRule="auto"/>
              <w:rPr>
                <w:bCs/>
                <w:sz w:val="24"/>
                <w:szCs w:val="24"/>
              </w:rPr>
            </w:pPr>
          </w:p>
        </w:tc>
      </w:tr>
    </w:tbl>
    <w:p w14:paraId="2BAD12A7" w14:textId="77777777" w:rsidR="00F57474" w:rsidRDefault="00F57474" w:rsidP="006C159A">
      <w:pPr>
        <w:spacing w:line="276" w:lineRule="auto"/>
      </w:pPr>
    </w:p>
    <w:p w14:paraId="29B156F4" w14:textId="77777777" w:rsidR="00D26CF2" w:rsidRDefault="00D26CF2" w:rsidP="006C159A">
      <w:pPr>
        <w:spacing w:line="276" w:lineRule="auto"/>
      </w:pPr>
    </w:p>
    <w:p w14:paraId="64BD5D3F" w14:textId="77777777" w:rsidR="0070710B" w:rsidRDefault="0070710B" w:rsidP="006C159A">
      <w:pPr>
        <w:spacing w:line="276" w:lineRule="auto"/>
      </w:pPr>
    </w:p>
    <w:p w14:paraId="561226A0" w14:textId="77777777" w:rsidR="002251BF" w:rsidRDefault="002251BF" w:rsidP="006C159A">
      <w:pPr>
        <w:spacing w:line="276" w:lineRule="auto"/>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4"/>
        <w:gridCol w:w="1797"/>
        <w:gridCol w:w="1634"/>
        <w:gridCol w:w="1736"/>
        <w:gridCol w:w="1755"/>
        <w:gridCol w:w="1583"/>
      </w:tblGrid>
      <w:tr w:rsidR="008E26CD" w:rsidRPr="002F3A4A" w14:paraId="3CF93008" w14:textId="77777777" w:rsidTr="00C6009C">
        <w:trPr>
          <w:trHeight w:val="1125"/>
        </w:trPr>
        <w:tc>
          <w:tcPr>
            <w:tcW w:w="934" w:type="pct"/>
          </w:tcPr>
          <w:p w14:paraId="1160BB25" w14:textId="77777777" w:rsidR="008E26CD" w:rsidRPr="00630C08" w:rsidRDefault="008E26CD" w:rsidP="00134756">
            <w:pPr>
              <w:pStyle w:val="Header"/>
              <w:tabs>
                <w:tab w:val="center" w:pos="4802"/>
              </w:tabs>
              <w:spacing w:line="276" w:lineRule="auto"/>
              <w:jc w:val="center"/>
              <w:rPr>
                <w:b/>
                <w:bCs/>
                <w:iCs/>
                <w:sz w:val="24"/>
                <w:szCs w:val="24"/>
              </w:rPr>
            </w:pPr>
            <w:r w:rsidRPr="00630C08">
              <w:rPr>
                <w:b/>
                <w:bCs/>
                <w:iCs/>
                <w:sz w:val="24"/>
                <w:szCs w:val="24"/>
              </w:rPr>
              <w:t xml:space="preserve">Prepared </w:t>
            </w:r>
            <w:r>
              <w:rPr>
                <w:b/>
                <w:bCs/>
                <w:iCs/>
                <w:sz w:val="24"/>
                <w:szCs w:val="24"/>
              </w:rPr>
              <w:t xml:space="preserve">                  </w:t>
            </w:r>
            <w:r w:rsidRPr="00630C08">
              <w:rPr>
                <w:b/>
                <w:bCs/>
                <w:iCs/>
                <w:sz w:val="24"/>
                <w:szCs w:val="24"/>
              </w:rPr>
              <w:t>By</w:t>
            </w:r>
          </w:p>
          <w:p w14:paraId="46F826F3" w14:textId="77777777" w:rsidR="008E26CD" w:rsidRPr="00630C08" w:rsidRDefault="008E26CD" w:rsidP="00134756">
            <w:pPr>
              <w:pStyle w:val="Header"/>
              <w:tabs>
                <w:tab w:val="center" w:pos="4802"/>
              </w:tabs>
              <w:spacing w:line="276" w:lineRule="auto"/>
              <w:jc w:val="center"/>
              <w:rPr>
                <w:b/>
                <w:bCs/>
                <w:iCs/>
                <w:sz w:val="24"/>
                <w:szCs w:val="24"/>
              </w:rPr>
            </w:pPr>
            <w:r w:rsidRPr="00630C08">
              <w:rPr>
                <w:b/>
                <w:bCs/>
                <w:iCs/>
                <w:sz w:val="24"/>
                <w:szCs w:val="24"/>
              </w:rPr>
              <w:t>(Sign/Date)</w:t>
            </w:r>
          </w:p>
        </w:tc>
        <w:tc>
          <w:tcPr>
            <w:tcW w:w="859" w:type="pct"/>
          </w:tcPr>
          <w:p w14:paraId="38FB0E12" w14:textId="77777777" w:rsidR="008E26CD" w:rsidRPr="00630C08" w:rsidRDefault="008E26CD" w:rsidP="00134756">
            <w:pPr>
              <w:pStyle w:val="Header"/>
              <w:tabs>
                <w:tab w:val="center" w:pos="4802"/>
              </w:tabs>
              <w:spacing w:line="276" w:lineRule="auto"/>
              <w:jc w:val="center"/>
              <w:rPr>
                <w:b/>
                <w:bCs/>
                <w:iCs/>
                <w:sz w:val="24"/>
                <w:szCs w:val="24"/>
              </w:rPr>
            </w:pPr>
            <w:r w:rsidRPr="00630C08">
              <w:rPr>
                <w:b/>
                <w:bCs/>
                <w:iCs/>
                <w:sz w:val="24"/>
                <w:szCs w:val="24"/>
              </w:rPr>
              <w:t xml:space="preserve">Reviewed </w:t>
            </w:r>
            <w:r>
              <w:rPr>
                <w:b/>
                <w:bCs/>
                <w:iCs/>
                <w:sz w:val="24"/>
                <w:szCs w:val="24"/>
              </w:rPr>
              <w:t xml:space="preserve">  </w:t>
            </w:r>
            <w:r w:rsidRPr="00630C08">
              <w:rPr>
                <w:b/>
                <w:bCs/>
                <w:iCs/>
                <w:sz w:val="24"/>
                <w:szCs w:val="24"/>
              </w:rPr>
              <w:t>By</w:t>
            </w:r>
          </w:p>
          <w:p w14:paraId="1257A18F" w14:textId="77777777" w:rsidR="008E26CD" w:rsidRPr="00630C08" w:rsidRDefault="008E26CD" w:rsidP="00134756">
            <w:pPr>
              <w:pStyle w:val="Header"/>
              <w:tabs>
                <w:tab w:val="center" w:pos="4802"/>
              </w:tabs>
              <w:spacing w:line="276" w:lineRule="auto"/>
              <w:jc w:val="center"/>
              <w:rPr>
                <w:b/>
                <w:bCs/>
                <w:iCs/>
                <w:sz w:val="24"/>
                <w:szCs w:val="24"/>
              </w:rPr>
            </w:pPr>
            <w:r w:rsidRPr="00630C08">
              <w:rPr>
                <w:b/>
                <w:bCs/>
                <w:iCs/>
                <w:sz w:val="24"/>
                <w:szCs w:val="24"/>
              </w:rPr>
              <w:t>(Sign/Date)</w:t>
            </w:r>
          </w:p>
        </w:tc>
        <w:tc>
          <w:tcPr>
            <w:tcW w:w="781" w:type="pct"/>
          </w:tcPr>
          <w:p w14:paraId="46DD9655" w14:textId="77777777" w:rsidR="008E26CD" w:rsidRPr="00630C08" w:rsidRDefault="008E26CD" w:rsidP="00134756">
            <w:pPr>
              <w:pStyle w:val="Header"/>
              <w:tabs>
                <w:tab w:val="center" w:pos="4802"/>
              </w:tabs>
              <w:spacing w:line="276" w:lineRule="auto"/>
              <w:jc w:val="center"/>
              <w:rPr>
                <w:b/>
                <w:bCs/>
                <w:iCs/>
                <w:sz w:val="24"/>
                <w:szCs w:val="24"/>
              </w:rPr>
            </w:pPr>
            <w:r w:rsidRPr="00630C08">
              <w:rPr>
                <w:b/>
                <w:bCs/>
                <w:iCs/>
                <w:sz w:val="24"/>
                <w:szCs w:val="24"/>
              </w:rPr>
              <w:t>Reviewed By</w:t>
            </w:r>
          </w:p>
          <w:p w14:paraId="3DDD1B3D" w14:textId="77777777" w:rsidR="008E26CD" w:rsidRPr="00630C08" w:rsidRDefault="008E26CD" w:rsidP="00134756">
            <w:pPr>
              <w:pStyle w:val="Header"/>
              <w:tabs>
                <w:tab w:val="center" w:pos="4802"/>
              </w:tabs>
              <w:spacing w:line="276" w:lineRule="auto"/>
              <w:jc w:val="center"/>
              <w:rPr>
                <w:b/>
                <w:bCs/>
                <w:iCs/>
                <w:sz w:val="24"/>
                <w:szCs w:val="24"/>
              </w:rPr>
            </w:pPr>
            <w:r w:rsidRPr="00630C08">
              <w:rPr>
                <w:b/>
                <w:bCs/>
                <w:iCs/>
                <w:sz w:val="24"/>
                <w:szCs w:val="24"/>
              </w:rPr>
              <w:t>(Sign/Date)</w:t>
            </w:r>
          </w:p>
        </w:tc>
        <w:tc>
          <w:tcPr>
            <w:tcW w:w="830" w:type="pct"/>
          </w:tcPr>
          <w:p w14:paraId="666ABD43" w14:textId="77777777" w:rsidR="008E26CD" w:rsidRPr="00630C08" w:rsidRDefault="008E26CD" w:rsidP="00134756">
            <w:pPr>
              <w:pStyle w:val="Header"/>
              <w:tabs>
                <w:tab w:val="center" w:pos="4802"/>
              </w:tabs>
              <w:spacing w:line="276" w:lineRule="auto"/>
              <w:jc w:val="center"/>
              <w:rPr>
                <w:b/>
                <w:bCs/>
                <w:iCs/>
                <w:sz w:val="24"/>
                <w:szCs w:val="24"/>
              </w:rPr>
            </w:pPr>
            <w:r w:rsidRPr="00630C08">
              <w:rPr>
                <w:b/>
                <w:bCs/>
                <w:iCs/>
                <w:sz w:val="24"/>
                <w:szCs w:val="24"/>
              </w:rPr>
              <w:t>Reviewed By</w:t>
            </w:r>
          </w:p>
          <w:p w14:paraId="27EBA5D5" w14:textId="77777777" w:rsidR="008E26CD" w:rsidRPr="00630C08" w:rsidRDefault="008E26CD" w:rsidP="00134756">
            <w:pPr>
              <w:pStyle w:val="Header"/>
              <w:tabs>
                <w:tab w:val="center" w:pos="4802"/>
              </w:tabs>
              <w:spacing w:line="276" w:lineRule="auto"/>
              <w:jc w:val="center"/>
              <w:rPr>
                <w:b/>
                <w:bCs/>
                <w:iCs/>
                <w:sz w:val="24"/>
                <w:szCs w:val="24"/>
              </w:rPr>
            </w:pPr>
            <w:r w:rsidRPr="00630C08">
              <w:rPr>
                <w:b/>
                <w:bCs/>
                <w:iCs/>
                <w:sz w:val="24"/>
                <w:szCs w:val="24"/>
              </w:rPr>
              <w:t>(Sign/Date)</w:t>
            </w:r>
          </w:p>
        </w:tc>
        <w:tc>
          <w:tcPr>
            <w:tcW w:w="839" w:type="pct"/>
          </w:tcPr>
          <w:p w14:paraId="66100035" w14:textId="77777777" w:rsidR="008E26CD" w:rsidRPr="00630C08" w:rsidRDefault="008E26CD" w:rsidP="004B76FC">
            <w:pPr>
              <w:pStyle w:val="Header"/>
              <w:tabs>
                <w:tab w:val="center" w:pos="4802"/>
              </w:tabs>
              <w:spacing w:line="276" w:lineRule="auto"/>
              <w:jc w:val="center"/>
              <w:rPr>
                <w:b/>
                <w:bCs/>
                <w:iCs/>
                <w:sz w:val="24"/>
                <w:szCs w:val="24"/>
              </w:rPr>
            </w:pPr>
            <w:r w:rsidRPr="00630C08">
              <w:rPr>
                <w:b/>
                <w:bCs/>
                <w:iCs/>
                <w:sz w:val="24"/>
                <w:szCs w:val="24"/>
              </w:rPr>
              <w:t>Reviewed By</w:t>
            </w:r>
          </w:p>
          <w:p w14:paraId="0EE4DBA8" w14:textId="77777777" w:rsidR="008E26CD" w:rsidRPr="002F3A4A" w:rsidRDefault="008E26CD" w:rsidP="004B76FC">
            <w:pPr>
              <w:pStyle w:val="Header"/>
              <w:tabs>
                <w:tab w:val="center" w:pos="4802"/>
              </w:tabs>
              <w:spacing w:line="276" w:lineRule="auto"/>
              <w:ind w:left="816" w:hanging="720"/>
              <w:jc w:val="center"/>
              <w:rPr>
                <w:b/>
                <w:bCs/>
                <w:iCs/>
                <w:sz w:val="24"/>
                <w:szCs w:val="24"/>
              </w:rPr>
            </w:pPr>
            <w:r w:rsidRPr="00630C08">
              <w:rPr>
                <w:b/>
                <w:bCs/>
                <w:iCs/>
                <w:sz w:val="24"/>
                <w:szCs w:val="24"/>
              </w:rPr>
              <w:t>(Sign/Date</w:t>
            </w:r>
          </w:p>
        </w:tc>
        <w:tc>
          <w:tcPr>
            <w:tcW w:w="757" w:type="pct"/>
          </w:tcPr>
          <w:p w14:paraId="7CCB6CCE" w14:textId="77777777" w:rsidR="008E26CD" w:rsidRPr="00630C08" w:rsidRDefault="008E26CD" w:rsidP="004B76FC">
            <w:pPr>
              <w:pStyle w:val="Header"/>
              <w:tabs>
                <w:tab w:val="center" w:pos="4802"/>
              </w:tabs>
              <w:spacing w:line="276" w:lineRule="auto"/>
              <w:jc w:val="center"/>
              <w:rPr>
                <w:b/>
                <w:bCs/>
                <w:iCs/>
                <w:sz w:val="24"/>
                <w:szCs w:val="24"/>
              </w:rPr>
            </w:pPr>
            <w:r w:rsidRPr="00630C08">
              <w:rPr>
                <w:b/>
                <w:bCs/>
                <w:iCs/>
                <w:sz w:val="24"/>
                <w:szCs w:val="24"/>
              </w:rPr>
              <w:t>Approved By QA</w:t>
            </w:r>
          </w:p>
          <w:p w14:paraId="231A248E" w14:textId="77777777" w:rsidR="008E26CD" w:rsidRPr="00630C08" w:rsidRDefault="008E26CD" w:rsidP="004B76FC">
            <w:pPr>
              <w:pStyle w:val="Header"/>
              <w:tabs>
                <w:tab w:val="center" w:pos="4802"/>
              </w:tabs>
              <w:spacing w:line="276" w:lineRule="auto"/>
              <w:jc w:val="center"/>
              <w:rPr>
                <w:b/>
                <w:bCs/>
                <w:iCs/>
                <w:sz w:val="24"/>
                <w:szCs w:val="24"/>
              </w:rPr>
            </w:pPr>
            <w:r w:rsidRPr="00630C08">
              <w:rPr>
                <w:b/>
                <w:bCs/>
                <w:iCs/>
                <w:sz w:val="24"/>
                <w:szCs w:val="24"/>
              </w:rPr>
              <w:t>(Sign/Date)</w:t>
            </w:r>
          </w:p>
        </w:tc>
      </w:tr>
      <w:tr w:rsidR="008E26CD" w:rsidRPr="002F3A4A" w14:paraId="69334E7E" w14:textId="77777777" w:rsidTr="00C6009C">
        <w:trPr>
          <w:trHeight w:val="1538"/>
        </w:trPr>
        <w:tc>
          <w:tcPr>
            <w:tcW w:w="934" w:type="pct"/>
          </w:tcPr>
          <w:p w14:paraId="3EB47195" w14:textId="77777777" w:rsidR="008E26CD" w:rsidRPr="002F3A4A" w:rsidRDefault="008E26CD" w:rsidP="00134756">
            <w:pPr>
              <w:pStyle w:val="Header"/>
              <w:tabs>
                <w:tab w:val="center" w:pos="4802"/>
              </w:tabs>
              <w:spacing w:line="276" w:lineRule="auto"/>
              <w:ind w:hanging="720"/>
              <w:rPr>
                <w:b/>
                <w:bCs/>
                <w:iCs/>
                <w:sz w:val="24"/>
                <w:szCs w:val="24"/>
              </w:rPr>
            </w:pPr>
          </w:p>
        </w:tc>
        <w:tc>
          <w:tcPr>
            <w:tcW w:w="859" w:type="pct"/>
          </w:tcPr>
          <w:p w14:paraId="2B763054" w14:textId="77777777" w:rsidR="008E26CD" w:rsidRPr="002F3A4A" w:rsidRDefault="008E26CD" w:rsidP="00134756">
            <w:pPr>
              <w:pStyle w:val="Header"/>
              <w:tabs>
                <w:tab w:val="center" w:pos="4802"/>
              </w:tabs>
              <w:spacing w:line="276" w:lineRule="auto"/>
              <w:ind w:hanging="720"/>
              <w:rPr>
                <w:b/>
                <w:bCs/>
                <w:iCs/>
                <w:sz w:val="24"/>
                <w:szCs w:val="24"/>
              </w:rPr>
            </w:pPr>
          </w:p>
        </w:tc>
        <w:tc>
          <w:tcPr>
            <w:tcW w:w="781" w:type="pct"/>
          </w:tcPr>
          <w:p w14:paraId="7028E021" w14:textId="77777777" w:rsidR="008E26CD" w:rsidRPr="002F3A4A" w:rsidRDefault="008E26CD" w:rsidP="00134756">
            <w:pPr>
              <w:pStyle w:val="Header"/>
              <w:tabs>
                <w:tab w:val="center" w:pos="4802"/>
              </w:tabs>
              <w:spacing w:line="276" w:lineRule="auto"/>
              <w:ind w:hanging="720"/>
              <w:rPr>
                <w:b/>
                <w:bCs/>
                <w:iCs/>
                <w:sz w:val="24"/>
                <w:szCs w:val="24"/>
              </w:rPr>
            </w:pPr>
          </w:p>
        </w:tc>
        <w:tc>
          <w:tcPr>
            <w:tcW w:w="830" w:type="pct"/>
          </w:tcPr>
          <w:p w14:paraId="6B2B351E" w14:textId="77777777" w:rsidR="008E26CD" w:rsidRPr="002F3A4A" w:rsidRDefault="008E26CD" w:rsidP="00134756">
            <w:pPr>
              <w:pStyle w:val="Header"/>
              <w:tabs>
                <w:tab w:val="center" w:pos="4802"/>
              </w:tabs>
              <w:spacing w:line="276" w:lineRule="auto"/>
              <w:ind w:hanging="720"/>
              <w:rPr>
                <w:b/>
                <w:bCs/>
                <w:iCs/>
                <w:sz w:val="24"/>
                <w:szCs w:val="24"/>
              </w:rPr>
            </w:pPr>
          </w:p>
        </w:tc>
        <w:tc>
          <w:tcPr>
            <w:tcW w:w="839" w:type="pct"/>
          </w:tcPr>
          <w:p w14:paraId="1B5FA4B8" w14:textId="77777777" w:rsidR="008E26CD" w:rsidRPr="002F3A4A" w:rsidRDefault="008E26CD" w:rsidP="00134756">
            <w:pPr>
              <w:pStyle w:val="Header"/>
              <w:tabs>
                <w:tab w:val="center" w:pos="4802"/>
              </w:tabs>
              <w:spacing w:line="276" w:lineRule="auto"/>
              <w:ind w:hanging="720"/>
              <w:rPr>
                <w:b/>
                <w:bCs/>
                <w:iCs/>
                <w:sz w:val="24"/>
                <w:szCs w:val="24"/>
              </w:rPr>
            </w:pPr>
          </w:p>
        </w:tc>
        <w:tc>
          <w:tcPr>
            <w:tcW w:w="757" w:type="pct"/>
          </w:tcPr>
          <w:p w14:paraId="3F3ED9B8" w14:textId="77777777" w:rsidR="008E26CD" w:rsidRPr="002F3A4A" w:rsidRDefault="008E26CD" w:rsidP="00134756">
            <w:pPr>
              <w:pStyle w:val="Header"/>
              <w:tabs>
                <w:tab w:val="center" w:pos="4802"/>
              </w:tabs>
              <w:spacing w:line="276" w:lineRule="auto"/>
              <w:ind w:hanging="720"/>
              <w:rPr>
                <w:b/>
                <w:bCs/>
                <w:iCs/>
                <w:sz w:val="24"/>
                <w:szCs w:val="24"/>
              </w:rPr>
            </w:pPr>
          </w:p>
        </w:tc>
      </w:tr>
    </w:tbl>
    <w:p w14:paraId="70573221" w14:textId="77777777" w:rsidR="00F71812" w:rsidRPr="006A6A70" w:rsidRDefault="00F71812" w:rsidP="006A6A70"/>
    <w:sectPr w:rsidR="00F71812" w:rsidRPr="006A6A70" w:rsidSect="00567893">
      <w:headerReference w:type="even" r:id="rId8"/>
      <w:headerReference w:type="default" r:id="rId9"/>
      <w:footerReference w:type="default" r:id="rId10"/>
      <w:headerReference w:type="first" r:id="rId11"/>
      <w:pgSz w:w="11909" w:h="16834" w:code="9"/>
      <w:pgMar w:top="720" w:right="720" w:bottom="1008" w:left="720" w:header="720" w:footer="1008"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6171D3" w14:textId="77777777" w:rsidR="008A4598" w:rsidRDefault="008A4598" w:rsidP="00F469C9">
      <w:r>
        <w:separator/>
      </w:r>
    </w:p>
  </w:endnote>
  <w:endnote w:type="continuationSeparator" w:id="0">
    <w:p w14:paraId="62AA3418" w14:textId="77777777" w:rsidR="008A4598" w:rsidRDefault="008A4598" w:rsidP="00F469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0F1B2" w14:textId="5B2E38D4" w:rsidR="00521000" w:rsidRPr="001B6091" w:rsidRDefault="00521000" w:rsidP="00073010">
    <w:pPr>
      <w:pStyle w:val="Footer"/>
      <w:tabs>
        <w:tab w:val="clear" w:pos="4320"/>
        <w:tab w:val="center" w:pos="5130"/>
      </w:tabs>
      <w:spacing w:before="80"/>
      <w:ind w:hanging="90"/>
      <w:rPr>
        <w:sz w:val="24"/>
        <w:szCs w:val="24"/>
      </w:rPr>
    </w:pPr>
    <w:r>
      <w:rPr>
        <w:b/>
        <w:noProof/>
        <w:sz w:val="24"/>
        <w:szCs w:val="24"/>
        <w:lang w:val="en-IN" w:eastAsia="en-IN"/>
      </w:rPr>
      <mc:AlternateContent>
        <mc:Choice Requires="wps">
          <w:drawing>
            <wp:anchor distT="0" distB="0" distL="114300" distR="114300" simplePos="0" relativeHeight="251661312" behindDoc="0" locked="0" layoutInCell="1" allowOverlap="1" wp14:anchorId="16052762" wp14:editId="3C1AA473">
              <wp:simplePos x="0" y="0"/>
              <wp:positionH relativeFrom="column">
                <wp:posOffset>-43815</wp:posOffset>
              </wp:positionH>
              <wp:positionV relativeFrom="paragraph">
                <wp:posOffset>38100</wp:posOffset>
              </wp:positionV>
              <wp:extent cx="6689725" cy="16510"/>
              <wp:effectExtent l="19050" t="19050" r="34925" b="2159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689725" cy="1651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08C689" id="Straight Connector 2"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5pt,3pt" to="523.3pt,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" strokeweight="3pt">
              <v:stroke linestyle="thinThin"/>
            </v:line>
          </w:pict>
        </mc:Fallback>
      </mc:AlternateContent>
    </w:r>
    <w:r w:rsidRPr="0023483C">
      <w:rPr>
        <w:b/>
        <w:sz w:val="24"/>
        <w:szCs w:val="24"/>
      </w:rPr>
      <w:t>Confidential and Proprietary</w:t>
    </w:r>
    <w:r w:rsidRPr="0023483C">
      <w:rPr>
        <w:sz w:val="24"/>
        <w:szCs w:val="24"/>
      </w:rPr>
      <w:t xml:space="preserve">                </w:t>
    </w:r>
    <w:r w:rsidRPr="0023483C">
      <w:rPr>
        <w:sz w:val="24"/>
        <w:szCs w:val="24"/>
      </w:rPr>
      <w:tab/>
    </w:r>
    <w:r>
      <w:rPr>
        <w:sz w:val="24"/>
        <w:szCs w:val="24"/>
      </w:rPr>
      <w:t xml:space="preserve">                  </w:t>
    </w:r>
    <w:r w:rsidRPr="0023483C">
      <w:rPr>
        <w:sz w:val="24"/>
        <w:szCs w:val="24"/>
      </w:rPr>
      <w:t xml:space="preserve">Page </w:t>
    </w:r>
    <w:r w:rsidRPr="0023483C">
      <w:rPr>
        <w:sz w:val="24"/>
        <w:szCs w:val="24"/>
      </w:rPr>
      <w:fldChar w:fldCharType="begin"/>
    </w:r>
    <w:r w:rsidRPr="0023483C">
      <w:rPr>
        <w:sz w:val="24"/>
        <w:szCs w:val="24"/>
      </w:rPr>
      <w:instrText xml:space="preserve"> PAGE </w:instrText>
    </w:r>
    <w:r w:rsidRPr="0023483C">
      <w:rPr>
        <w:sz w:val="24"/>
        <w:szCs w:val="24"/>
      </w:rPr>
      <w:fldChar w:fldCharType="separate"/>
    </w:r>
    <w:r w:rsidR="0077270D">
      <w:rPr>
        <w:noProof/>
        <w:sz w:val="24"/>
        <w:szCs w:val="24"/>
      </w:rPr>
      <w:t>14</w:t>
    </w:r>
    <w:r w:rsidRPr="0023483C">
      <w:rPr>
        <w:sz w:val="24"/>
        <w:szCs w:val="24"/>
      </w:rPr>
      <w:fldChar w:fldCharType="end"/>
    </w:r>
    <w:r w:rsidRPr="0023483C">
      <w:rPr>
        <w:sz w:val="24"/>
        <w:szCs w:val="24"/>
      </w:rPr>
      <w:t xml:space="preserve"> of </w:t>
    </w:r>
    <w:r w:rsidRPr="0023483C">
      <w:rPr>
        <w:sz w:val="24"/>
        <w:szCs w:val="24"/>
      </w:rPr>
      <w:fldChar w:fldCharType="begin"/>
    </w:r>
    <w:r w:rsidRPr="0023483C">
      <w:rPr>
        <w:sz w:val="24"/>
        <w:szCs w:val="24"/>
      </w:rPr>
      <w:instrText xml:space="preserve"> NUMPAGES </w:instrText>
    </w:r>
    <w:r w:rsidRPr="0023483C">
      <w:rPr>
        <w:sz w:val="24"/>
        <w:szCs w:val="24"/>
      </w:rPr>
      <w:fldChar w:fldCharType="separate"/>
    </w:r>
    <w:r w:rsidR="0077270D">
      <w:rPr>
        <w:noProof/>
        <w:sz w:val="24"/>
        <w:szCs w:val="24"/>
      </w:rPr>
      <w:t>14</w:t>
    </w:r>
    <w:r w:rsidRPr="0023483C">
      <w:rPr>
        <w:sz w:val="24"/>
        <w:szCs w:val="24"/>
      </w:rPr>
      <w:fldChar w:fldCharType="end"/>
    </w:r>
    <w:r w:rsidRPr="0023483C">
      <w:rPr>
        <w:sz w:val="24"/>
        <w:szCs w:val="24"/>
      </w:rPr>
      <w:t xml:space="preserve">   </w:t>
    </w:r>
    <w:r>
      <w:rPr>
        <w:sz w:val="24"/>
        <w:szCs w:val="24"/>
      </w:rPr>
      <w:t xml:space="preserve">                       </w:t>
    </w:r>
    <w:r w:rsidR="00073010">
      <w:rPr>
        <w:sz w:val="24"/>
        <w:szCs w:val="24"/>
      </w:rPr>
      <w:t xml:space="preserve">    </w:t>
    </w:r>
    <w:r>
      <w:rPr>
        <w:sz w:val="24"/>
        <w:szCs w:val="24"/>
      </w:rPr>
      <w:t>SOP/DP/QA/008/F04-R02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214347" w14:textId="77777777" w:rsidR="008A4598" w:rsidRDefault="008A4598" w:rsidP="00F469C9">
      <w:r>
        <w:separator/>
      </w:r>
    </w:p>
  </w:footnote>
  <w:footnote w:type="continuationSeparator" w:id="0">
    <w:p w14:paraId="668F048E" w14:textId="77777777" w:rsidR="008A4598" w:rsidRDefault="008A4598" w:rsidP="00F469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08E0F" w14:textId="77777777" w:rsidR="00521000" w:rsidRDefault="008A4598">
    <w:pPr>
      <w:pStyle w:val="Header"/>
    </w:pPr>
    <w:r>
      <w:rPr>
        <w:noProof/>
      </w:rPr>
      <w:pict w14:anchorId="252BB84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1026" type="#_x0000_t136" style="position:absolute;margin-left:0;margin-top:0;width:498.15pt;height:199.25pt;rotation:315;z-index:-251656192;mso-position-horizontal:center;mso-position-horizontal-relative:margin;mso-position-vertical:center;mso-position-vertical-relative:margin" o:allowincell="f" fillcolor="silver" stroked="f">
          <v:fill opacity=".5"/>
          <v:textpath style="font-family:&quot;Arial&quot;;font-size:1p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49DE4" w14:textId="77777777" w:rsidR="00521000" w:rsidRPr="00846DD6" w:rsidRDefault="00521000" w:rsidP="00D07FF1">
    <w:pPr>
      <w:tabs>
        <w:tab w:val="left" w:pos="1080"/>
        <w:tab w:val="left" w:pos="7995"/>
      </w:tabs>
      <w:ind w:right="-144"/>
      <w:rPr>
        <w:b/>
        <w:sz w:val="24"/>
        <w:szCs w:val="24"/>
        <w:u w:val="single"/>
      </w:rPr>
    </w:pPr>
    <w:r w:rsidRPr="00E52BAF">
      <w:rPr>
        <w:b/>
        <w:sz w:val="24"/>
        <w:szCs w:val="24"/>
      </w:rPr>
      <w:t>Ref</w:t>
    </w:r>
    <w:r>
      <w:rPr>
        <w:b/>
        <w:sz w:val="24"/>
        <w:szCs w:val="24"/>
      </w:rPr>
      <w:t>e</w:t>
    </w:r>
    <w:r w:rsidRPr="00E52BAF">
      <w:rPr>
        <w:b/>
        <w:sz w:val="24"/>
        <w:szCs w:val="24"/>
      </w:rPr>
      <w:t>rence SOP No.:</w:t>
    </w:r>
    <w:r>
      <w:rPr>
        <w:b/>
        <w:sz w:val="24"/>
        <w:szCs w:val="24"/>
      </w:rPr>
      <w:t xml:space="preserve"> </w:t>
    </w:r>
    <w:r w:rsidRPr="00E52BAF">
      <w:rPr>
        <w:b/>
        <w:sz w:val="24"/>
        <w:szCs w:val="24"/>
      </w:rPr>
      <w:t>SOP/</w:t>
    </w:r>
    <w:r>
      <w:rPr>
        <w:b/>
        <w:sz w:val="24"/>
        <w:szCs w:val="24"/>
      </w:rPr>
      <w:t>DP/</w:t>
    </w:r>
    <w:r w:rsidRPr="00E52BAF">
      <w:rPr>
        <w:b/>
        <w:sz w:val="24"/>
        <w:szCs w:val="24"/>
      </w:rPr>
      <w:t>QA</w:t>
    </w:r>
    <w:r>
      <w:rPr>
        <w:b/>
        <w:sz w:val="24"/>
        <w:szCs w:val="24"/>
      </w:rPr>
      <w:t>/008                                                                            Unit: Drug Product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 w:type="dxa"/>
        <w:left w:w="115" w:type="dxa"/>
        <w:bottom w:w="14" w:type="dxa"/>
        <w:right w:w="115" w:type="dxa"/>
      </w:tblCellMar>
      <w:tblLook w:val="0000" w:firstRow="0" w:lastRow="0" w:firstColumn="0" w:lastColumn="0" w:noHBand="0" w:noVBand="0"/>
    </w:tblPr>
    <w:tblGrid>
      <w:gridCol w:w="9175"/>
      <w:gridCol w:w="1284"/>
    </w:tblGrid>
    <w:tr w:rsidR="00521000" w:rsidRPr="00646F7E" w14:paraId="748600A8" w14:textId="77777777" w:rsidTr="005D5D04">
      <w:trPr>
        <w:cantSplit/>
        <w:trHeight w:val="576"/>
        <w:jc w:val="center"/>
      </w:trPr>
      <w:tc>
        <w:tcPr>
          <w:tcW w:w="4386" w:type="pct"/>
          <w:tcBorders>
            <w:bottom w:val="single" w:sz="4" w:space="0" w:color="auto"/>
          </w:tcBorders>
          <w:shd w:val="clear" w:color="auto" w:fill="auto"/>
          <w:vAlign w:val="center"/>
        </w:tcPr>
        <w:p w14:paraId="6BF9D2B2" w14:textId="77777777" w:rsidR="00521000" w:rsidRPr="009D2C7F" w:rsidRDefault="00521000" w:rsidP="00134756">
          <w:pPr>
            <w:jc w:val="center"/>
            <w:rPr>
              <w:b/>
              <w:sz w:val="28"/>
              <w:szCs w:val="28"/>
            </w:rPr>
          </w:pPr>
          <w:r>
            <w:rPr>
              <w:b/>
              <w:sz w:val="28"/>
              <w:szCs w:val="28"/>
            </w:rPr>
            <w:t>M.J. Biopharm Private Limited</w:t>
          </w:r>
        </w:p>
        <w:p w14:paraId="6A14F093" w14:textId="77777777" w:rsidR="00521000" w:rsidRPr="00783570" w:rsidRDefault="00521000" w:rsidP="00134756">
          <w:pPr>
            <w:pStyle w:val="Heading1"/>
            <w:spacing w:line="240" w:lineRule="atLeast"/>
            <w:jc w:val="center"/>
            <w:rPr>
              <w:rFonts w:cs="Arial"/>
              <w:b w:val="0"/>
              <w:szCs w:val="24"/>
              <w:lang w:val="en-US" w:eastAsia="en-US"/>
            </w:rPr>
          </w:pPr>
          <w:r w:rsidRPr="009D2C7F">
            <w:rPr>
              <w:bCs/>
              <w:szCs w:val="24"/>
              <w:lang w:val="en-IN" w:eastAsia="en-US"/>
            </w:rPr>
            <w:t>Plot No. 18, International Biotech Park, Hinjawadi</w:t>
          </w:r>
          <w:r>
            <w:rPr>
              <w:bCs/>
              <w:szCs w:val="24"/>
              <w:lang w:val="en-IN" w:eastAsia="en-US"/>
            </w:rPr>
            <w:t>,</w:t>
          </w:r>
          <w:r w:rsidRPr="009D2C7F">
            <w:rPr>
              <w:bCs/>
              <w:szCs w:val="24"/>
              <w:lang w:val="en-IN" w:eastAsia="en-US"/>
            </w:rPr>
            <w:t xml:space="preserve"> Phase II, Pune 411057</w:t>
          </w:r>
          <w:r>
            <w:rPr>
              <w:bCs/>
              <w:szCs w:val="24"/>
              <w:lang w:val="en-IN" w:eastAsia="en-US"/>
            </w:rPr>
            <w:t>.</w:t>
          </w:r>
        </w:p>
      </w:tc>
      <w:tc>
        <w:tcPr>
          <w:tcW w:w="614" w:type="pct"/>
          <w:tcBorders>
            <w:bottom w:val="single" w:sz="4" w:space="0" w:color="auto"/>
          </w:tcBorders>
          <w:shd w:val="clear" w:color="auto" w:fill="auto"/>
          <w:vAlign w:val="center"/>
        </w:tcPr>
        <w:p w14:paraId="405E1630" w14:textId="77777777" w:rsidR="00521000" w:rsidRPr="00783570" w:rsidRDefault="00521000" w:rsidP="00134756">
          <w:pPr>
            <w:pStyle w:val="Heading1"/>
            <w:spacing w:line="240" w:lineRule="atLeast"/>
            <w:jc w:val="center"/>
            <w:rPr>
              <w:rFonts w:cs="Arial"/>
              <w:b w:val="0"/>
              <w:szCs w:val="24"/>
              <w:lang w:val="en-US" w:eastAsia="en-US"/>
            </w:rPr>
          </w:pPr>
          <w:r w:rsidRPr="00D1642E">
            <w:rPr>
              <w:noProof/>
              <w:lang w:val="en-IN" w:eastAsia="en-IN"/>
            </w:rPr>
            <w:drawing>
              <wp:inline distT="0" distB="0" distL="0" distR="0" wp14:anchorId="19485BF9" wp14:editId="07FD2871">
                <wp:extent cx="457200" cy="365760"/>
                <wp:effectExtent l="0" t="0" r="0" b="0"/>
                <wp:docPr id="250025808" name="Picture 2500258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57200" cy="365760"/>
                        </a:xfrm>
                        <a:prstGeom prst="rect">
                          <a:avLst/>
                        </a:prstGeom>
                        <a:noFill/>
                        <a:ln>
                          <a:noFill/>
                        </a:ln>
                      </pic:spPr>
                    </pic:pic>
                  </a:graphicData>
                </a:graphic>
              </wp:inline>
            </w:drawing>
          </w:r>
        </w:p>
      </w:tc>
    </w:tr>
    <w:tr w:rsidR="00521000" w:rsidRPr="00752A84" w14:paraId="0D42AF46" w14:textId="77777777" w:rsidTr="005D5D04">
      <w:trPr>
        <w:cantSplit/>
        <w:trHeight w:val="309"/>
        <w:jc w:val="center"/>
      </w:trPr>
      <w:tc>
        <w:tcPr>
          <w:tcW w:w="5000" w:type="pct"/>
          <w:gridSpan w:val="2"/>
          <w:tcBorders>
            <w:bottom w:val="single" w:sz="4" w:space="0" w:color="auto"/>
          </w:tcBorders>
          <w:shd w:val="clear" w:color="auto" w:fill="auto"/>
          <w:vAlign w:val="center"/>
        </w:tcPr>
        <w:p w14:paraId="53D42956" w14:textId="77777777" w:rsidR="00521000" w:rsidRPr="00846DD6" w:rsidRDefault="00521000" w:rsidP="00134756">
          <w:pPr>
            <w:autoSpaceDE w:val="0"/>
            <w:autoSpaceDN w:val="0"/>
            <w:adjustRightInd w:val="0"/>
            <w:jc w:val="center"/>
            <w:rPr>
              <w:b/>
              <w:bCs/>
              <w:sz w:val="24"/>
              <w:szCs w:val="24"/>
              <w:lang w:val="en"/>
            </w:rPr>
          </w:pPr>
          <w:r>
            <w:rPr>
              <w:b/>
              <w:sz w:val="24"/>
              <w:szCs w:val="24"/>
            </w:rPr>
            <w:t>Investigation Report</w:t>
          </w:r>
        </w:p>
      </w:tc>
    </w:tr>
  </w:tbl>
  <w:p w14:paraId="524ABA8A" w14:textId="77777777" w:rsidR="00521000" w:rsidRPr="00B260D6" w:rsidRDefault="00521000" w:rsidP="00134756">
    <w:pPr>
      <w:tabs>
        <w:tab w:val="left" w:pos="1080"/>
        <w:tab w:val="left" w:pos="9540"/>
      </w:tabs>
      <w:ind w:right="259"/>
      <w:rPr>
        <w:b/>
        <w:sz w:val="2"/>
        <w:szCs w:val="2"/>
      </w:rPr>
    </w:pPr>
    <w:r>
      <w:rPr>
        <w:b/>
        <w:sz w:val="24"/>
        <w:szCs w:val="24"/>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76E0E" w14:textId="77777777" w:rsidR="00521000" w:rsidRDefault="008A4598">
    <w:pPr>
      <w:pStyle w:val="Header"/>
    </w:pPr>
    <w:r>
      <w:rPr>
        <w:noProof/>
      </w:rPr>
      <w:pict w14:anchorId="36743C7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1025" type="#_x0000_t136" style="position:absolute;margin-left:0;margin-top:0;width:498.15pt;height:199.25pt;rotation:315;z-index:-251657216;mso-position-horizontal:center;mso-position-horizontal-relative:margin;mso-position-vertical:center;mso-position-vertical-relative:margin" o:allowincell="f" fillcolor="silver" stroked="f">
          <v:fill opacity=".5"/>
          <v:textpath style="font-family:&quot;Arial&quot;;font-size:1pt" string="DRAF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1347A"/>
    <w:multiLevelType w:val="hybridMultilevel"/>
    <w:tmpl w:val="2E0E5A8A"/>
    <w:lvl w:ilvl="0" w:tplc="ECE23326">
      <w:start w:val="1"/>
      <w:numFmt w:val="decimal"/>
      <w:lvlText w:val="%1."/>
      <w:lvlJc w:val="left"/>
      <w:pPr>
        <w:ind w:left="720" w:hanging="360"/>
      </w:pPr>
      <w:rPr>
        <w:rFonts w:hint="default"/>
        <w:b w:val="0"/>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252290A"/>
    <w:multiLevelType w:val="hybridMultilevel"/>
    <w:tmpl w:val="7C2ADA7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3E50BC3"/>
    <w:multiLevelType w:val="hybridMultilevel"/>
    <w:tmpl w:val="C12892EE"/>
    <w:lvl w:ilvl="0" w:tplc="4009000F">
      <w:start w:val="1"/>
      <w:numFmt w:val="decimal"/>
      <w:lvlText w:val="%1."/>
      <w:lvlJc w:val="left"/>
      <w:pPr>
        <w:ind w:left="471" w:hanging="360"/>
      </w:pPr>
    </w:lvl>
    <w:lvl w:ilvl="1" w:tplc="40090019" w:tentative="1">
      <w:start w:val="1"/>
      <w:numFmt w:val="lowerLetter"/>
      <w:lvlText w:val="%2."/>
      <w:lvlJc w:val="left"/>
      <w:pPr>
        <w:ind w:left="1191" w:hanging="360"/>
      </w:pPr>
    </w:lvl>
    <w:lvl w:ilvl="2" w:tplc="4009001B" w:tentative="1">
      <w:start w:val="1"/>
      <w:numFmt w:val="lowerRoman"/>
      <w:lvlText w:val="%3."/>
      <w:lvlJc w:val="right"/>
      <w:pPr>
        <w:ind w:left="1911" w:hanging="180"/>
      </w:pPr>
    </w:lvl>
    <w:lvl w:ilvl="3" w:tplc="4009000F" w:tentative="1">
      <w:start w:val="1"/>
      <w:numFmt w:val="decimal"/>
      <w:lvlText w:val="%4."/>
      <w:lvlJc w:val="left"/>
      <w:pPr>
        <w:ind w:left="2631" w:hanging="360"/>
      </w:pPr>
    </w:lvl>
    <w:lvl w:ilvl="4" w:tplc="40090019" w:tentative="1">
      <w:start w:val="1"/>
      <w:numFmt w:val="lowerLetter"/>
      <w:lvlText w:val="%5."/>
      <w:lvlJc w:val="left"/>
      <w:pPr>
        <w:ind w:left="3351" w:hanging="360"/>
      </w:pPr>
    </w:lvl>
    <w:lvl w:ilvl="5" w:tplc="4009001B" w:tentative="1">
      <w:start w:val="1"/>
      <w:numFmt w:val="lowerRoman"/>
      <w:lvlText w:val="%6."/>
      <w:lvlJc w:val="right"/>
      <w:pPr>
        <w:ind w:left="4071" w:hanging="180"/>
      </w:pPr>
    </w:lvl>
    <w:lvl w:ilvl="6" w:tplc="4009000F" w:tentative="1">
      <w:start w:val="1"/>
      <w:numFmt w:val="decimal"/>
      <w:lvlText w:val="%7."/>
      <w:lvlJc w:val="left"/>
      <w:pPr>
        <w:ind w:left="4791" w:hanging="360"/>
      </w:pPr>
    </w:lvl>
    <w:lvl w:ilvl="7" w:tplc="40090019" w:tentative="1">
      <w:start w:val="1"/>
      <w:numFmt w:val="lowerLetter"/>
      <w:lvlText w:val="%8."/>
      <w:lvlJc w:val="left"/>
      <w:pPr>
        <w:ind w:left="5511" w:hanging="360"/>
      </w:pPr>
    </w:lvl>
    <w:lvl w:ilvl="8" w:tplc="4009001B" w:tentative="1">
      <w:start w:val="1"/>
      <w:numFmt w:val="lowerRoman"/>
      <w:lvlText w:val="%9."/>
      <w:lvlJc w:val="right"/>
      <w:pPr>
        <w:ind w:left="6231" w:hanging="180"/>
      </w:pPr>
    </w:lvl>
  </w:abstractNum>
  <w:abstractNum w:abstractNumId="3" w15:restartNumberingAfterBreak="0">
    <w:nsid w:val="088C0874"/>
    <w:multiLevelType w:val="hybridMultilevel"/>
    <w:tmpl w:val="D8864F6C"/>
    <w:lvl w:ilvl="0" w:tplc="4009000F">
      <w:start w:val="1"/>
      <w:numFmt w:val="decimal"/>
      <w:lvlText w:val="%1."/>
      <w:lvlJc w:val="left"/>
      <w:pPr>
        <w:ind w:left="54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90B106E"/>
    <w:multiLevelType w:val="hybridMultilevel"/>
    <w:tmpl w:val="24C024D6"/>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5" w15:restartNumberingAfterBreak="0">
    <w:nsid w:val="0C5D02E1"/>
    <w:multiLevelType w:val="hybridMultilevel"/>
    <w:tmpl w:val="3A7ABB1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09F4C8F"/>
    <w:multiLevelType w:val="hybridMultilevel"/>
    <w:tmpl w:val="9736A2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1F21B5E"/>
    <w:multiLevelType w:val="hybridMultilevel"/>
    <w:tmpl w:val="18FE4E14"/>
    <w:lvl w:ilvl="0" w:tplc="FFFFFFFF">
      <w:start w:val="1"/>
      <w:numFmt w:val="decimal"/>
      <w:lvlText w:val="%1."/>
      <w:lvlJc w:val="left"/>
      <w:pPr>
        <w:ind w:left="304" w:hanging="360"/>
      </w:pPr>
      <w:rPr>
        <w:rFonts w:hint="default"/>
      </w:rPr>
    </w:lvl>
    <w:lvl w:ilvl="1" w:tplc="FFFFFFFF">
      <w:start w:val="1"/>
      <w:numFmt w:val="lowerLetter"/>
      <w:lvlText w:val="%2."/>
      <w:lvlJc w:val="left"/>
      <w:pPr>
        <w:ind w:left="1024" w:hanging="360"/>
      </w:pPr>
    </w:lvl>
    <w:lvl w:ilvl="2" w:tplc="FFFFFFFF" w:tentative="1">
      <w:start w:val="1"/>
      <w:numFmt w:val="lowerRoman"/>
      <w:lvlText w:val="%3."/>
      <w:lvlJc w:val="right"/>
      <w:pPr>
        <w:ind w:left="1744" w:hanging="180"/>
      </w:pPr>
    </w:lvl>
    <w:lvl w:ilvl="3" w:tplc="FFFFFFFF" w:tentative="1">
      <w:start w:val="1"/>
      <w:numFmt w:val="decimal"/>
      <w:lvlText w:val="%4."/>
      <w:lvlJc w:val="left"/>
      <w:pPr>
        <w:ind w:left="2464" w:hanging="360"/>
      </w:pPr>
    </w:lvl>
    <w:lvl w:ilvl="4" w:tplc="FFFFFFFF" w:tentative="1">
      <w:start w:val="1"/>
      <w:numFmt w:val="lowerLetter"/>
      <w:lvlText w:val="%5."/>
      <w:lvlJc w:val="left"/>
      <w:pPr>
        <w:ind w:left="3184" w:hanging="360"/>
      </w:pPr>
    </w:lvl>
    <w:lvl w:ilvl="5" w:tplc="FFFFFFFF" w:tentative="1">
      <w:start w:val="1"/>
      <w:numFmt w:val="lowerRoman"/>
      <w:lvlText w:val="%6."/>
      <w:lvlJc w:val="right"/>
      <w:pPr>
        <w:ind w:left="3904" w:hanging="180"/>
      </w:pPr>
    </w:lvl>
    <w:lvl w:ilvl="6" w:tplc="FFFFFFFF" w:tentative="1">
      <w:start w:val="1"/>
      <w:numFmt w:val="decimal"/>
      <w:lvlText w:val="%7."/>
      <w:lvlJc w:val="left"/>
      <w:pPr>
        <w:ind w:left="4624" w:hanging="360"/>
      </w:pPr>
    </w:lvl>
    <w:lvl w:ilvl="7" w:tplc="FFFFFFFF" w:tentative="1">
      <w:start w:val="1"/>
      <w:numFmt w:val="lowerLetter"/>
      <w:lvlText w:val="%8."/>
      <w:lvlJc w:val="left"/>
      <w:pPr>
        <w:ind w:left="5344" w:hanging="360"/>
      </w:pPr>
    </w:lvl>
    <w:lvl w:ilvl="8" w:tplc="FFFFFFFF" w:tentative="1">
      <w:start w:val="1"/>
      <w:numFmt w:val="lowerRoman"/>
      <w:lvlText w:val="%9."/>
      <w:lvlJc w:val="right"/>
      <w:pPr>
        <w:ind w:left="6064" w:hanging="180"/>
      </w:pPr>
    </w:lvl>
  </w:abstractNum>
  <w:abstractNum w:abstractNumId="8" w15:restartNumberingAfterBreak="0">
    <w:nsid w:val="145E15D6"/>
    <w:multiLevelType w:val="hybridMultilevel"/>
    <w:tmpl w:val="B2C4BDEA"/>
    <w:lvl w:ilvl="0" w:tplc="B0CAC302">
      <w:start w:val="1"/>
      <w:numFmt w:val="decimal"/>
      <w:lvlText w:val="%1."/>
      <w:lvlJc w:val="left"/>
      <w:pPr>
        <w:ind w:left="720" w:hanging="360"/>
      </w:pPr>
      <w:rPr>
        <w:rFonts w:ascii="Times New Roman" w:hAnsi="Times New Roman" w:cs="Times New Roman"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4AA7F3B"/>
    <w:multiLevelType w:val="hybridMultilevel"/>
    <w:tmpl w:val="82DA77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52604A0"/>
    <w:multiLevelType w:val="hybridMultilevel"/>
    <w:tmpl w:val="8D8843C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1" w15:restartNumberingAfterBreak="0">
    <w:nsid w:val="1A61363F"/>
    <w:multiLevelType w:val="hybridMultilevel"/>
    <w:tmpl w:val="18FE4E14"/>
    <w:lvl w:ilvl="0" w:tplc="81308A1E">
      <w:start w:val="1"/>
      <w:numFmt w:val="decimal"/>
      <w:lvlText w:val="%1."/>
      <w:lvlJc w:val="left"/>
      <w:pPr>
        <w:ind w:left="304" w:hanging="360"/>
      </w:pPr>
      <w:rPr>
        <w:rFonts w:hint="default"/>
      </w:rPr>
    </w:lvl>
    <w:lvl w:ilvl="1" w:tplc="40090019">
      <w:start w:val="1"/>
      <w:numFmt w:val="lowerLetter"/>
      <w:lvlText w:val="%2."/>
      <w:lvlJc w:val="left"/>
      <w:pPr>
        <w:ind w:left="1024" w:hanging="360"/>
      </w:pPr>
    </w:lvl>
    <w:lvl w:ilvl="2" w:tplc="4009001B" w:tentative="1">
      <w:start w:val="1"/>
      <w:numFmt w:val="lowerRoman"/>
      <w:lvlText w:val="%3."/>
      <w:lvlJc w:val="right"/>
      <w:pPr>
        <w:ind w:left="1744" w:hanging="180"/>
      </w:pPr>
    </w:lvl>
    <w:lvl w:ilvl="3" w:tplc="4009000F" w:tentative="1">
      <w:start w:val="1"/>
      <w:numFmt w:val="decimal"/>
      <w:lvlText w:val="%4."/>
      <w:lvlJc w:val="left"/>
      <w:pPr>
        <w:ind w:left="2464" w:hanging="360"/>
      </w:pPr>
    </w:lvl>
    <w:lvl w:ilvl="4" w:tplc="40090019" w:tentative="1">
      <w:start w:val="1"/>
      <w:numFmt w:val="lowerLetter"/>
      <w:lvlText w:val="%5."/>
      <w:lvlJc w:val="left"/>
      <w:pPr>
        <w:ind w:left="3184" w:hanging="360"/>
      </w:pPr>
    </w:lvl>
    <w:lvl w:ilvl="5" w:tplc="4009001B" w:tentative="1">
      <w:start w:val="1"/>
      <w:numFmt w:val="lowerRoman"/>
      <w:lvlText w:val="%6."/>
      <w:lvlJc w:val="right"/>
      <w:pPr>
        <w:ind w:left="3904" w:hanging="180"/>
      </w:pPr>
    </w:lvl>
    <w:lvl w:ilvl="6" w:tplc="4009000F" w:tentative="1">
      <w:start w:val="1"/>
      <w:numFmt w:val="decimal"/>
      <w:lvlText w:val="%7."/>
      <w:lvlJc w:val="left"/>
      <w:pPr>
        <w:ind w:left="4624" w:hanging="360"/>
      </w:pPr>
    </w:lvl>
    <w:lvl w:ilvl="7" w:tplc="40090019" w:tentative="1">
      <w:start w:val="1"/>
      <w:numFmt w:val="lowerLetter"/>
      <w:lvlText w:val="%8."/>
      <w:lvlJc w:val="left"/>
      <w:pPr>
        <w:ind w:left="5344" w:hanging="360"/>
      </w:pPr>
    </w:lvl>
    <w:lvl w:ilvl="8" w:tplc="4009001B" w:tentative="1">
      <w:start w:val="1"/>
      <w:numFmt w:val="lowerRoman"/>
      <w:lvlText w:val="%9."/>
      <w:lvlJc w:val="right"/>
      <w:pPr>
        <w:ind w:left="6064" w:hanging="180"/>
      </w:pPr>
    </w:lvl>
  </w:abstractNum>
  <w:abstractNum w:abstractNumId="12" w15:restartNumberingAfterBreak="0">
    <w:nsid w:val="224157FD"/>
    <w:multiLevelType w:val="hybridMultilevel"/>
    <w:tmpl w:val="8E8CF3BE"/>
    <w:lvl w:ilvl="0" w:tplc="ECE23326">
      <w:start w:val="1"/>
      <w:numFmt w:val="decimal"/>
      <w:lvlText w:val="%1."/>
      <w:lvlJc w:val="left"/>
      <w:pPr>
        <w:ind w:left="720" w:hanging="360"/>
      </w:pPr>
      <w:rPr>
        <w:rFonts w:hint="default"/>
        <w:b w:val="0"/>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3680992"/>
    <w:multiLevelType w:val="hybridMultilevel"/>
    <w:tmpl w:val="F350DDF6"/>
    <w:lvl w:ilvl="0" w:tplc="CEB209A0">
      <w:start w:val="1"/>
      <w:numFmt w:val="bullet"/>
      <w:lvlText w:val=""/>
      <w:lvlJc w:val="left"/>
      <w:pPr>
        <w:ind w:left="720"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8155E92"/>
    <w:multiLevelType w:val="hybridMultilevel"/>
    <w:tmpl w:val="C53C402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BE80FD0"/>
    <w:multiLevelType w:val="hybridMultilevel"/>
    <w:tmpl w:val="47C005AA"/>
    <w:lvl w:ilvl="0" w:tplc="DE421650">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C6D08D4"/>
    <w:multiLevelType w:val="hybridMultilevel"/>
    <w:tmpl w:val="38DE270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2F40723F"/>
    <w:multiLevelType w:val="hybridMultilevel"/>
    <w:tmpl w:val="4E360730"/>
    <w:lvl w:ilvl="0" w:tplc="19A89D60">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0BE1F47"/>
    <w:multiLevelType w:val="hybridMultilevel"/>
    <w:tmpl w:val="F1A83DC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0F90DC4"/>
    <w:multiLevelType w:val="hybridMultilevel"/>
    <w:tmpl w:val="AB5EB0E8"/>
    <w:lvl w:ilvl="0" w:tplc="4009000F">
      <w:start w:val="1"/>
      <w:numFmt w:val="decimal"/>
      <w:lvlText w:val="%1."/>
      <w:lvlJc w:val="left"/>
      <w:pPr>
        <w:ind w:left="644"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31721C6D"/>
    <w:multiLevelType w:val="hybridMultilevel"/>
    <w:tmpl w:val="929CE03C"/>
    <w:lvl w:ilvl="0" w:tplc="0B4CD576">
      <w:start w:val="1"/>
      <w:numFmt w:val="decimal"/>
      <w:lvlText w:val="%1."/>
      <w:lvlJc w:val="left"/>
      <w:pPr>
        <w:ind w:left="720" w:hanging="360"/>
      </w:pPr>
      <w:rPr>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3B0E5AFA"/>
    <w:multiLevelType w:val="hybridMultilevel"/>
    <w:tmpl w:val="F4D89CB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3793242"/>
    <w:multiLevelType w:val="hybridMultilevel"/>
    <w:tmpl w:val="73F87CE6"/>
    <w:lvl w:ilvl="0" w:tplc="4009000F">
      <w:start w:val="1"/>
      <w:numFmt w:val="decimal"/>
      <w:lvlText w:val="%1."/>
      <w:lvlJc w:val="left"/>
      <w:pPr>
        <w:ind w:left="742"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4A921398"/>
    <w:multiLevelType w:val="hybridMultilevel"/>
    <w:tmpl w:val="D3C26778"/>
    <w:lvl w:ilvl="0" w:tplc="4009000F">
      <w:start w:val="1"/>
      <w:numFmt w:val="decimal"/>
      <w:lvlText w:val="%1."/>
      <w:lvlJc w:val="left"/>
      <w:pPr>
        <w:ind w:left="502"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4D0C1B85"/>
    <w:multiLevelType w:val="hybridMultilevel"/>
    <w:tmpl w:val="2B887F2C"/>
    <w:lvl w:ilvl="0" w:tplc="2AFEC7DE">
      <w:start w:val="1"/>
      <w:numFmt w:val="decimal"/>
      <w:lvlText w:val="%1."/>
      <w:lvlJc w:val="left"/>
      <w:pPr>
        <w:ind w:left="720" w:hanging="360"/>
      </w:pPr>
      <w:rPr>
        <w:b w:val="0"/>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51340C59"/>
    <w:multiLevelType w:val="hybridMultilevel"/>
    <w:tmpl w:val="7AC0BAB2"/>
    <w:lvl w:ilvl="0" w:tplc="4009000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5B4C2BCA"/>
    <w:multiLevelType w:val="hybridMultilevel"/>
    <w:tmpl w:val="241A52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2E951BD"/>
    <w:multiLevelType w:val="hybridMultilevel"/>
    <w:tmpl w:val="F1A83DCC"/>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32A07ED"/>
    <w:multiLevelType w:val="hybridMultilevel"/>
    <w:tmpl w:val="5B76541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642A7016"/>
    <w:multiLevelType w:val="hybridMultilevel"/>
    <w:tmpl w:val="AD0654CC"/>
    <w:lvl w:ilvl="0" w:tplc="71F8D644">
      <w:start w:val="1"/>
      <w:numFmt w:val="decimal"/>
      <w:lvlText w:val="%1."/>
      <w:lvlJc w:val="left"/>
      <w:pPr>
        <w:ind w:left="360" w:hanging="360"/>
      </w:pPr>
      <w:rPr>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6627378A"/>
    <w:multiLevelType w:val="hybridMultilevel"/>
    <w:tmpl w:val="B7F6E104"/>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683460A7"/>
    <w:multiLevelType w:val="hybridMultilevel"/>
    <w:tmpl w:val="8678096E"/>
    <w:lvl w:ilvl="0" w:tplc="4009000B">
      <w:start w:val="1"/>
      <w:numFmt w:val="bullet"/>
      <w:lvlText w:val=""/>
      <w:lvlJc w:val="left"/>
      <w:pPr>
        <w:ind w:left="360" w:hanging="360"/>
      </w:pPr>
      <w:rPr>
        <w:rFonts w:ascii="Wingdings" w:hAnsi="Wingdings"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start w:val="1"/>
      <w:numFmt w:val="bullet"/>
      <w:lvlText w:val="o"/>
      <w:lvlJc w:val="left"/>
      <w:pPr>
        <w:ind w:left="3240" w:hanging="360"/>
      </w:pPr>
      <w:rPr>
        <w:rFonts w:ascii="Courier New" w:hAnsi="Courier New" w:cs="Courier New" w:hint="default"/>
      </w:rPr>
    </w:lvl>
    <w:lvl w:ilvl="5" w:tplc="40090005">
      <w:start w:val="1"/>
      <w:numFmt w:val="bullet"/>
      <w:lvlText w:val=""/>
      <w:lvlJc w:val="left"/>
      <w:pPr>
        <w:ind w:left="3960" w:hanging="360"/>
      </w:pPr>
      <w:rPr>
        <w:rFonts w:ascii="Wingdings" w:hAnsi="Wingdings" w:hint="default"/>
      </w:rPr>
    </w:lvl>
    <w:lvl w:ilvl="6" w:tplc="40090001">
      <w:start w:val="1"/>
      <w:numFmt w:val="bullet"/>
      <w:lvlText w:val=""/>
      <w:lvlJc w:val="left"/>
      <w:pPr>
        <w:ind w:left="4680" w:hanging="360"/>
      </w:pPr>
      <w:rPr>
        <w:rFonts w:ascii="Symbol" w:hAnsi="Symbol" w:hint="default"/>
      </w:rPr>
    </w:lvl>
    <w:lvl w:ilvl="7" w:tplc="40090003">
      <w:start w:val="1"/>
      <w:numFmt w:val="bullet"/>
      <w:lvlText w:val="o"/>
      <w:lvlJc w:val="left"/>
      <w:pPr>
        <w:ind w:left="5400" w:hanging="360"/>
      </w:pPr>
      <w:rPr>
        <w:rFonts w:ascii="Courier New" w:hAnsi="Courier New" w:cs="Courier New" w:hint="default"/>
      </w:rPr>
    </w:lvl>
    <w:lvl w:ilvl="8" w:tplc="40090005">
      <w:start w:val="1"/>
      <w:numFmt w:val="bullet"/>
      <w:lvlText w:val=""/>
      <w:lvlJc w:val="left"/>
      <w:pPr>
        <w:ind w:left="6120" w:hanging="360"/>
      </w:pPr>
      <w:rPr>
        <w:rFonts w:ascii="Wingdings" w:hAnsi="Wingdings" w:hint="default"/>
      </w:rPr>
    </w:lvl>
  </w:abstractNum>
  <w:abstractNum w:abstractNumId="32" w15:restartNumberingAfterBreak="0">
    <w:nsid w:val="68BE7E9D"/>
    <w:multiLevelType w:val="hybridMultilevel"/>
    <w:tmpl w:val="E87EE35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3" w15:restartNumberingAfterBreak="0">
    <w:nsid w:val="726B3807"/>
    <w:multiLevelType w:val="hybridMultilevel"/>
    <w:tmpl w:val="CD9690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AEB5F5E"/>
    <w:multiLevelType w:val="hybridMultilevel"/>
    <w:tmpl w:val="241A52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C8849D2"/>
    <w:multiLevelType w:val="hybridMultilevel"/>
    <w:tmpl w:val="B908DF42"/>
    <w:lvl w:ilvl="0" w:tplc="9B50D940">
      <w:start w:val="1"/>
      <w:numFmt w:val="decimal"/>
      <w:lvlText w:val="%1."/>
      <w:lvlJc w:val="left"/>
      <w:pPr>
        <w:ind w:left="720" w:hanging="360"/>
      </w:pPr>
      <w:rPr>
        <w:rFonts w:hint="default"/>
        <w:color w:val="000000"/>
        <w:sz w:val="24"/>
        <w:szCs w:val="3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02895538">
    <w:abstractNumId w:val="26"/>
  </w:num>
  <w:num w:numId="2" w16cid:durableId="78523301">
    <w:abstractNumId w:val="34"/>
  </w:num>
  <w:num w:numId="3" w16cid:durableId="724833389">
    <w:abstractNumId w:val="2"/>
  </w:num>
  <w:num w:numId="4" w16cid:durableId="1993096544">
    <w:abstractNumId w:val="20"/>
  </w:num>
  <w:num w:numId="5" w16cid:durableId="1889367176">
    <w:abstractNumId w:val="6"/>
  </w:num>
  <w:num w:numId="6" w16cid:durableId="100285799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425420169">
    <w:abstractNumId w:val="16"/>
  </w:num>
  <w:num w:numId="8" w16cid:durableId="881284891">
    <w:abstractNumId w:val="5"/>
  </w:num>
  <w:num w:numId="9" w16cid:durableId="704410908">
    <w:abstractNumId w:val="9"/>
  </w:num>
  <w:num w:numId="10" w16cid:durableId="1843353096">
    <w:abstractNumId w:val="33"/>
  </w:num>
  <w:num w:numId="11" w16cid:durableId="1909655028">
    <w:abstractNumId w:val="27"/>
  </w:num>
  <w:num w:numId="12" w16cid:durableId="1588886213">
    <w:abstractNumId w:val="18"/>
  </w:num>
  <w:num w:numId="13" w16cid:durableId="530533388">
    <w:abstractNumId w:val="31"/>
  </w:num>
  <w:num w:numId="14" w16cid:durableId="256333468">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453524867">
    <w:abstractNumId w:val="8"/>
  </w:num>
  <w:num w:numId="16" w16cid:durableId="1804733392">
    <w:abstractNumId w:val="30"/>
  </w:num>
  <w:num w:numId="17" w16cid:durableId="2032300646">
    <w:abstractNumId w:val="21"/>
  </w:num>
  <w:num w:numId="18" w16cid:durableId="89712928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492985311">
    <w:abstractNumId w:val="25"/>
  </w:num>
  <w:num w:numId="20" w16cid:durableId="1606037927">
    <w:abstractNumId w:val="3"/>
  </w:num>
  <w:num w:numId="21" w16cid:durableId="326052753">
    <w:abstractNumId w:val="14"/>
  </w:num>
  <w:num w:numId="22" w16cid:durableId="2067142808">
    <w:abstractNumId w:val="15"/>
  </w:num>
  <w:num w:numId="23" w16cid:durableId="586424346">
    <w:abstractNumId w:val="24"/>
  </w:num>
  <w:num w:numId="24" w16cid:durableId="1652052585">
    <w:abstractNumId w:val="29"/>
  </w:num>
  <w:num w:numId="25" w16cid:durableId="1686401800">
    <w:abstractNumId w:val="0"/>
  </w:num>
  <w:num w:numId="26" w16cid:durableId="785780638">
    <w:abstractNumId w:val="12"/>
  </w:num>
  <w:num w:numId="27" w16cid:durableId="930160245">
    <w:abstractNumId w:val="11"/>
  </w:num>
  <w:num w:numId="28" w16cid:durableId="346059066">
    <w:abstractNumId w:val="1"/>
  </w:num>
  <w:num w:numId="29" w16cid:durableId="1580171158">
    <w:abstractNumId w:val="7"/>
  </w:num>
  <w:num w:numId="30" w16cid:durableId="1601572341">
    <w:abstractNumId w:val="19"/>
  </w:num>
  <w:num w:numId="31" w16cid:durableId="1208184562">
    <w:abstractNumId w:val="13"/>
  </w:num>
  <w:num w:numId="32" w16cid:durableId="1359772651">
    <w:abstractNumId w:val="35"/>
  </w:num>
  <w:num w:numId="33" w16cid:durableId="699866895">
    <w:abstractNumId w:val="28"/>
  </w:num>
  <w:num w:numId="34" w16cid:durableId="1732462491">
    <w:abstractNumId w:val="23"/>
  </w:num>
  <w:num w:numId="35" w16cid:durableId="1521049694">
    <w:abstractNumId w:val="22"/>
  </w:num>
  <w:num w:numId="36" w16cid:durableId="111575069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889345706">
    <w:abstractNumId w:val="32"/>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69C9"/>
    <w:rsid w:val="0000255C"/>
    <w:rsid w:val="00004F57"/>
    <w:rsid w:val="00005A4D"/>
    <w:rsid w:val="00007576"/>
    <w:rsid w:val="00011EEE"/>
    <w:rsid w:val="00014D83"/>
    <w:rsid w:val="00015614"/>
    <w:rsid w:val="00015AB0"/>
    <w:rsid w:val="00017A54"/>
    <w:rsid w:val="00023F57"/>
    <w:rsid w:val="00024FF9"/>
    <w:rsid w:val="00027D57"/>
    <w:rsid w:val="00030398"/>
    <w:rsid w:val="000315F1"/>
    <w:rsid w:val="0003220D"/>
    <w:rsid w:val="00034F80"/>
    <w:rsid w:val="00035935"/>
    <w:rsid w:val="00035D38"/>
    <w:rsid w:val="000408C9"/>
    <w:rsid w:val="00043AFB"/>
    <w:rsid w:val="00052C7E"/>
    <w:rsid w:val="000541EE"/>
    <w:rsid w:val="00054B40"/>
    <w:rsid w:val="000568A3"/>
    <w:rsid w:val="00056D8A"/>
    <w:rsid w:val="000576CA"/>
    <w:rsid w:val="00057F90"/>
    <w:rsid w:val="00066B8F"/>
    <w:rsid w:val="00067A67"/>
    <w:rsid w:val="00070C15"/>
    <w:rsid w:val="00072C1F"/>
    <w:rsid w:val="00073010"/>
    <w:rsid w:val="00076129"/>
    <w:rsid w:val="0007668D"/>
    <w:rsid w:val="00080DB3"/>
    <w:rsid w:val="00085DC2"/>
    <w:rsid w:val="000871FB"/>
    <w:rsid w:val="00090110"/>
    <w:rsid w:val="000906F0"/>
    <w:rsid w:val="00092014"/>
    <w:rsid w:val="00092698"/>
    <w:rsid w:val="000A0989"/>
    <w:rsid w:val="000A1D27"/>
    <w:rsid w:val="000A2BCA"/>
    <w:rsid w:val="000A3A84"/>
    <w:rsid w:val="000A6D1B"/>
    <w:rsid w:val="000B0C57"/>
    <w:rsid w:val="000B11FD"/>
    <w:rsid w:val="000B19F8"/>
    <w:rsid w:val="000B1D51"/>
    <w:rsid w:val="000B2C80"/>
    <w:rsid w:val="000B2F93"/>
    <w:rsid w:val="000B37A7"/>
    <w:rsid w:val="000B5D0F"/>
    <w:rsid w:val="000B625A"/>
    <w:rsid w:val="000C325D"/>
    <w:rsid w:val="000C409D"/>
    <w:rsid w:val="000C5BD2"/>
    <w:rsid w:val="000D1F73"/>
    <w:rsid w:val="000D2473"/>
    <w:rsid w:val="000D407D"/>
    <w:rsid w:val="000D488F"/>
    <w:rsid w:val="000E1FC1"/>
    <w:rsid w:val="000E2415"/>
    <w:rsid w:val="000E2E24"/>
    <w:rsid w:val="000E43EF"/>
    <w:rsid w:val="000E640A"/>
    <w:rsid w:val="000E6669"/>
    <w:rsid w:val="000E754E"/>
    <w:rsid w:val="000E75FA"/>
    <w:rsid w:val="000F348C"/>
    <w:rsid w:val="000F3C00"/>
    <w:rsid w:val="000F56DE"/>
    <w:rsid w:val="000F63DD"/>
    <w:rsid w:val="00100B15"/>
    <w:rsid w:val="00102305"/>
    <w:rsid w:val="00104525"/>
    <w:rsid w:val="001061D6"/>
    <w:rsid w:val="00110EFA"/>
    <w:rsid w:val="00116D47"/>
    <w:rsid w:val="00120A69"/>
    <w:rsid w:val="001221FE"/>
    <w:rsid w:val="00123B81"/>
    <w:rsid w:val="00130653"/>
    <w:rsid w:val="00130CB4"/>
    <w:rsid w:val="001322F0"/>
    <w:rsid w:val="0013257A"/>
    <w:rsid w:val="00132C31"/>
    <w:rsid w:val="0013401C"/>
    <w:rsid w:val="00134143"/>
    <w:rsid w:val="001341BF"/>
    <w:rsid w:val="00134756"/>
    <w:rsid w:val="00134F62"/>
    <w:rsid w:val="001355AF"/>
    <w:rsid w:val="00135E91"/>
    <w:rsid w:val="001370AC"/>
    <w:rsid w:val="00137E13"/>
    <w:rsid w:val="00140826"/>
    <w:rsid w:val="00141CBA"/>
    <w:rsid w:val="00143BFC"/>
    <w:rsid w:val="001460CC"/>
    <w:rsid w:val="00151F38"/>
    <w:rsid w:val="001560B1"/>
    <w:rsid w:val="00156218"/>
    <w:rsid w:val="001606E1"/>
    <w:rsid w:val="00163B29"/>
    <w:rsid w:val="00163EBD"/>
    <w:rsid w:val="00165D46"/>
    <w:rsid w:val="001668C3"/>
    <w:rsid w:val="00167E6D"/>
    <w:rsid w:val="001708D6"/>
    <w:rsid w:val="00172922"/>
    <w:rsid w:val="001735B5"/>
    <w:rsid w:val="00176DB8"/>
    <w:rsid w:val="001774D7"/>
    <w:rsid w:val="0018145B"/>
    <w:rsid w:val="00183D25"/>
    <w:rsid w:val="00185B66"/>
    <w:rsid w:val="001861D0"/>
    <w:rsid w:val="00186EAE"/>
    <w:rsid w:val="0018760C"/>
    <w:rsid w:val="001879C6"/>
    <w:rsid w:val="00193E7C"/>
    <w:rsid w:val="0019752C"/>
    <w:rsid w:val="001A01E1"/>
    <w:rsid w:val="001A3C74"/>
    <w:rsid w:val="001B1166"/>
    <w:rsid w:val="001B1EC8"/>
    <w:rsid w:val="001B603E"/>
    <w:rsid w:val="001B7F48"/>
    <w:rsid w:val="001C1A3E"/>
    <w:rsid w:val="001C472D"/>
    <w:rsid w:val="001C643B"/>
    <w:rsid w:val="001C6A1B"/>
    <w:rsid w:val="001C7C39"/>
    <w:rsid w:val="001C7CA6"/>
    <w:rsid w:val="001D409B"/>
    <w:rsid w:val="001D48C3"/>
    <w:rsid w:val="001D4EC2"/>
    <w:rsid w:val="001D4ECA"/>
    <w:rsid w:val="001D5D06"/>
    <w:rsid w:val="001E2444"/>
    <w:rsid w:val="001E3263"/>
    <w:rsid w:val="001E38BE"/>
    <w:rsid w:val="001E7136"/>
    <w:rsid w:val="001E71AE"/>
    <w:rsid w:val="001E7B74"/>
    <w:rsid w:val="001F169D"/>
    <w:rsid w:val="001F6C55"/>
    <w:rsid w:val="001F7BC6"/>
    <w:rsid w:val="00201DD6"/>
    <w:rsid w:val="002029DA"/>
    <w:rsid w:val="00203D01"/>
    <w:rsid w:val="00207117"/>
    <w:rsid w:val="00207EDB"/>
    <w:rsid w:val="00210BB9"/>
    <w:rsid w:val="002137DE"/>
    <w:rsid w:val="00213A08"/>
    <w:rsid w:val="00220067"/>
    <w:rsid w:val="00220920"/>
    <w:rsid w:val="00221F52"/>
    <w:rsid w:val="00222474"/>
    <w:rsid w:val="00222CB4"/>
    <w:rsid w:val="00224300"/>
    <w:rsid w:val="002251BF"/>
    <w:rsid w:val="002262C8"/>
    <w:rsid w:val="00230117"/>
    <w:rsid w:val="00233C4F"/>
    <w:rsid w:val="00236C30"/>
    <w:rsid w:val="00237840"/>
    <w:rsid w:val="00237DA7"/>
    <w:rsid w:val="00240573"/>
    <w:rsid w:val="00240B49"/>
    <w:rsid w:val="002420FF"/>
    <w:rsid w:val="002428DB"/>
    <w:rsid w:val="00242BB2"/>
    <w:rsid w:val="0025031E"/>
    <w:rsid w:val="00251B9B"/>
    <w:rsid w:val="00252097"/>
    <w:rsid w:val="00253521"/>
    <w:rsid w:val="00254D4B"/>
    <w:rsid w:val="0025754D"/>
    <w:rsid w:val="00260BA3"/>
    <w:rsid w:val="00262AF3"/>
    <w:rsid w:val="00263064"/>
    <w:rsid w:val="002632F1"/>
    <w:rsid w:val="00265CB4"/>
    <w:rsid w:val="00267DA7"/>
    <w:rsid w:val="0027187A"/>
    <w:rsid w:val="00272064"/>
    <w:rsid w:val="00272323"/>
    <w:rsid w:val="00273BC0"/>
    <w:rsid w:val="00274C7A"/>
    <w:rsid w:val="002778E0"/>
    <w:rsid w:val="00281D4F"/>
    <w:rsid w:val="00282DE1"/>
    <w:rsid w:val="00283A73"/>
    <w:rsid w:val="002855ED"/>
    <w:rsid w:val="00292044"/>
    <w:rsid w:val="002967D1"/>
    <w:rsid w:val="002A1168"/>
    <w:rsid w:val="002A2ABF"/>
    <w:rsid w:val="002A6B56"/>
    <w:rsid w:val="002A76AD"/>
    <w:rsid w:val="002B66A3"/>
    <w:rsid w:val="002C3230"/>
    <w:rsid w:val="002C68A1"/>
    <w:rsid w:val="002D0C94"/>
    <w:rsid w:val="002D604A"/>
    <w:rsid w:val="002D7BB2"/>
    <w:rsid w:val="002E0A79"/>
    <w:rsid w:val="002E1A77"/>
    <w:rsid w:val="002E2C36"/>
    <w:rsid w:val="002E3BEF"/>
    <w:rsid w:val="002E3DBA"/>
    <w:rsid w:val="002F50A4"/>
    <w:rsid w:val="002F67FA"/>
    <w:rsid w:val="002F6BEA"/>
    <w:rsid w:val="002F76C0"/>
    <w:rsid w:val="002F7C07"/>
    <w:rsid w:val="003000EE"/>
    <w:rsid w:val="003012CE"/>
    <w:rsid w:val="003037CA"/>
    <w:rsid w:val="00304A1D"/>
    <w:rsid w:val="00306AD8"/>
    <w:rsid w:val="00307005"/>
    <w:rsid w:val="00315962"/>
    <w:rsid w:val="00317147"/>
    <w:rsid w:val="00320BDC"/>
    <w:rsid w:val="00320DB7"/>
    <w:rsid w:val="00322928"/>
    <w:rsid w:val="00322D80"/>
    <w:rsid w:val="003245CF"/>
    <w:rsid w:val="0032516D"/>
    <w:rsid w:val="0032564F"/>
    <w:rsid w:val="0032719C"/>
    <w:rsid w:val="00333155"/>
    <w:rsid w:val="00336AAA"/>
    <w:rsid w:val="003401D2"/>
    <w:rsid w:val="00341FF9"/>
    <w:rsid w:val="003508E2"/>
    <w:rsid w:val="003540C2"/>
    <w:rsid w:val="003545D6"/>
    <w:rsid w:val="00355F78"/>
    <w:rsid w:val="0035663F"/>
    <w:rsid w:val="003566FE"/>
    <w:rsid w:val="00357851"/>
    <w:rsid w:val="00364F02"/>
    <w:rsid w:val="003654B5"/>
    <w:rsid w:val="00366BB0"/>
    <w:rsid w:val="003670DC"/>
    <w:rsid w:val="003727B7"/>
    <w:rsid w:val="003736CB"/>
    <w:rsid w:val="0037569F"/>
    <w:rsid w:val="0038792E"/>
    <w:rsid w:val="00392140"/>
    <w:rsid w:val="0039235F"/>
    <w:rsid w:val="00393BBA"/>
    <w:rsid w:val="00394F79"/>
    <w:rsid w:val="00397AB7"/>
    <w:rsid w:val="003B0176"/>
    <w:rsid w:val="003B19D7"/>
    <w:rsid w:val="003B2370"/>
    <w:rsid w:val="003B32E2"/>
    <w:rsid w:val="003C1627"/>
    <w:rsid w:val="003C2B29"/>
    <w:rsid w:val="003C3FCE"/>
    <w:rsid w:val="003C438C"/>
    <w:rsid w:val="003C44CA"/>
    <w:rsid w:val="003C7316"/>
    <w:rsid w:val="003D2B7A"/>
    <w:rsid w:val="003D38A7"/>
    <w:rsid w:val="003D3B8F"/>
    <w:rsid w:val="003D4D41"/>
    <w:rsid w:val="003E62DA"/>
    <w:rsid w:val="003E6FAC"/>
    <w:rsid w:val="003F11B2"/>
    <w:rsid w:val="003F1FB9"/>
    <w:rsid w:val="003F5942"/>
    <w:rsid w:val="00401732"/>
    <w:rsid w:val="00401CA1"/>
    <w:rsid w:val="0040272E"/>
    <w:rsid w:val="00402B46"/>
    <w:rsid w:val="00402E4D"/>
    <w:rsid w:val="00403E64"/>
    <w:rsid w:val="0040526E"/>
    <w:rsid w:val="00410276"/>
    <w:rsid w:val="00410413"/>
    <w:rsid w:val="00410D24"/>
    <w:rsid w:val="00413C7B"/>
    <w:rsid w:val="004152EA"/>
    <w:rsid w:val="0041690C"/>
    <w:rsid w:val="0041761B"/>
    <w:rsid w:val="00417BCF"/>
    <w:rsid w:val="00421388"/>
    <w:rsid w:val="00421DDC"/>
    <w:rsid w:val="00426C24"/>
    <w:rsid w:val="00426F8A"/>
    <w:rsid w:val="00427F99"/>
    <w:rsid w:val="004300DF"/>
    <w:rsid w:val="0043200D"/>
    <w:rsid w:val="00434D29"/>
    <w:rsid w:val="004378CB"/>
    <w:rsid w:val="00437EE7"/>
    <w:rsid w:val="0044353B"/>
    <w:rsid w:val="00443545"/>
    <w:rsid w:val="00447F4C"/>
    <w:rsid w:val="00450469"/>
    <w:rsid w:val="00451A34"/>
    <w:rsid w:val="004523CE"/>
    <w:rsid w:val="0045295B"/>
    <w:rsid w:val="004536D2"/>
    <w:rsid w:val="0045420A"/>
    <w:rsid w:val="004549AD"/>
    <w:rsid w:val="00457905"/>
    <w:rsid w:val="00460510"/>
    <w:rsid w:val="004636CE"/>
    <w:rsid w:val="00465188"/>
    <w:rsid w:val="00471D43"/>
    <w:rsid w:val="00472C82"/>
    <w:rsid w:val="00473687"/>
    <w:rsid w:val="0047533C"/>
    <w:rsid w:val="00475E2E"/>
    <w:rsid w:val="00475ECF"/>
    <w:rsid w:val="00476686"/>
    <w:rsid w:val="0048101A"/>
    <w:rsid w:val="00491404"/>
    <w:rsid w:val="004927CF"/>
    <w:rsid w:val="004935C9"/>
    <w:rsid w:val="00494EA3"/>
    <w:rsid w:val="00496F55"/>
    <w:rsid w:val="004976FC"/>
    <w:rsid w:val="004A3E70"/>
    <w:rsid w:val="004A62D9"/>
    <w:rsid w:val="004B0005"/>
    <w:rsid w:val="004B00BF"/>
    <w:rsid w:val="004B1864"/>
    <w:rsid w:val="004B1938"/>
    <w:rsid w:val="004B1A86"/>
    <w:rsid w:val="004B1C22"/>
    <w:rsid w:val="004B3A9D"/>
    <w:rsid w:val="004B4166"/>
    <w:rsid w:val="004B4757"/>
    <w:rsid w:val="004B5B0A"/>
    <w:rsid w:val="004B5E11"/>
    <w:rsid w:val="004B7512"/>
    <w:rsid w:val="004B76FC"/>
    <w:rsid w:val="004C264C"/>
    <w:rsid w:val="004C27E8"/>
    <w:rsid w:val="004C3EB8"/>
    <w:rsid w:val="004C79C8"/>
    <w:rsid w:val="004D01B3"/>
    <w:rsid w:val="004D0DE7"/>
    <w:rsid w:val="004D1F44"/>
    <w:rsid w:val="004D355A"/>
    <w:rsid w:val="004D37B0"/>
    <w:rsid w:val="004D39CA"/>
    <w:rsid w:val="004D486B"/>
    <w:rsid w:val="004D7767"/>
    <w:rsid w:val="004D7E1F"/>
    <w:rsid w:val="004E0C23"/>
    <w:rsid w:val="004E494A"/>
    <w:rsid w:val="004F2F4F"/>
    <w:rsid w:val="004F6D4A"/>
    <w:rsid w:val="004F7599"/>
    <w:rsid w:val="005030C2"/>
    <w:rsid w:val="00505698"/>
    <w:rsid w:val="005059C8"/>
    <w:rsid w:val="00506466"/>
    <w:rsid w:val="00510041"/>
    <w:rsid w:val="005102CE"/>
    <w:rsid w:val="00512B42"/>
    <w:rsid w:val="005142C0"/>
    <w:rsid w:val="0052019E"/>
    <w:rsid w:val="00520A61"/>
    <w:rsid w:val="00521000"/>
    <w:rsid w:val="005254B2"/>
    <w:rsid w:val="0052566A"/>
    <w:rsid w:val="0052639B"/>
    <w:rsid w:val="005263A5"/>
    <w:rsid w:val="00526CB4"/>
    <w:rsid w:val="0053031A"/>
    <w:rsid w:val="00530E5E"/>
    <w:rsid w:val="00531335"/>
    <w:rsid w:val="00532442"/>
    <w:rsid w:val="0053258F"/>
    <w:rsid w:val="00535CB0"/>
    <w:rsid w:val="00536B7F"/>
    <w:rsid w:val="005404F5"/>
    <w:rsid w:val="00542620"/>
    <w:rsid w:val="00542779"/>
    <w:rsid w:val="0054528F"/>
    <w:rsid w:val="00550432"/>
    <w:rsid w:val="0055329D"/>
    <w:rsid w:val="005558AB"/>
    <w:rsid w:val="00556181"/>
    <w:rsid w:val="00560CF1"/>
    <w:rsid w:val="0056195B"/>
    <w:rsid w:val="0056375C"/>
    <w:rsid w:val="00563986"/>
    <w:rsid w:val="0056634D"/>
    <w:rsid w:val="00567893"/>
    <w:rsid w:val="005709AF"/>
    <w:rsid w:val="005718D7"/>
    <w:rsid w:val="00572709"/>
    <w:rsid w:val="005745BA"/>
    <w:rsid w:val="005758BD"/>
    <w:rsid w:val="00577789"/>
    <w:rsid w:val="00577FB5"/>
    <w:rsid w:val="0058137C"/>
    <w:rsid w:val="00581601"/>
    <w:rsid w:val="005873F7"/>
    <w:rsid w:val="00587E9A"/>
    <w:rsid w:val="005901A3"/>
    <w:rsid w:val="00595B03"/>
    <w:rsid w:val="005A0EAA"/>
    <w:rsid w:val="005A1670"/>
    <w:rsid w:val="005A5248"/>
    <w:rsid w:val="005B164A"/>
    <w:rsid w:val="005B70B4"/>
    <w:rsid w:val="005C506E"/>
    <w:rsid w:val="005C5323"/>
    <w:rsid w:val="005C5A50"/>
    <w:rsid w:val="005C68B5"/>
    <w:rsid w:val="005C6B5D"/>
    <w:rsid w:val="005D2871"/>
    <w:rsid w:val="005D2EFE"/>
    <w:rsid w:val="005D5318"/>
    <w:rsid w:val="005D5D04"/>
    <w:rsid w:val="005D7026"/>
    <w:rsid w:val="005E0372"/>
    <w:rsid w:val="005E2645"/>
    <w:rsid w:val="005E3714"/>
    <w:rsid w:val="005E383D"/>
    <w:rsid w:val="005E4641"/>
    <w:rsid w:val="005F0A93"/>
    <w:rsid w:val="005F2401"/>
    <w:rsid w:val="005F240B"/>
    <w:rsid w:val="005F4080"/>
    <w:rsid w:val="005F7C0B"/>
    <w:rsid w:val="006007C0"/>
    <w:rsid w:val="00602CC0"/>
    <w:rsid w:val="00606683"/>
    <w:rsid w:val="00613550"/>
    <w:rsid w:val="006138DD"/>
    <w:rsid w:val="00617A89"/>
    <w:rsid w:val="00617D60"/>
    <w:rsid w:val="006201E6"/>
    <w:rsid w:val="006215A9"/>
    <w:rsid w:val="00621A9A"/>
    <w:rsid w:val="006221C6"/>
    <w:rsid w:val="00626DDB"/>
    <w:rsid w:val="00632752"/>
    <w:rsid w:val="00633438"/>
    <w:rsid w:val="00633F18"/>
    <w:rsid w:val="00637B21"/>
    <w:rsid w:val="006467F0"/>
    <w:rsid w:val="006504FD"/>
    <w:rsid w:val="0065138C"/>
    <w:rsid w:val="00652197"/>
    <w:rsid w:val="00653FC3"/>
    <w:rsid w:val="0065606D"/>
    <w:rsid w:val="00661CCA"/>
    <w:rsid w:val="0066340C"/>
    <w:rsid w:val="0066461D"/>
    <w:rsid w:val="00664C05"/>
    <w:rsid w:val="00670FC1"/>
    <w:rsid w:val="00676682"/>
    <w:rsid w:val="00680BAB"/>
    <w:rsid w:val="00683C8A"/>
    <w:rsid w:val="00683D08"/>
    <w:rsid w:val="00683FD4"/>
    <w:rsid w:val="0068670C"/>
    <w:rsid w:val="006954A6"/>
    <w:rsid w:val="00695949"/>
    <w:rsid w:val="0069614E"/>
    <w:rsid w:val="00696CFF"/>
    <w:rsid w:val="006A5651"/>
    <w:rsid w:val="006A6A70"/>
    <w:rsid w:val="006A6C17"/>
    <w:rsid w:val="006A7F06"/>
    <w:rsid w:val="006B027A"/>
    <w:rsid w:val="006B1D6D"/>
    <w:rsid w:val="006B35B7"/>
    <w:rsid w:val="006B46B9"/>
    <w:rsid w:val="006B7A8B"/>
    <w:rsid w:val="006C159A"/>
    <w:rsid w:val="006C367F"/>
    <w:rsid w:val="006C3E02"/>
    <w:rsid w:val="006C6C4C"/>
    <w:rsid w:val="006C6E5F"/>
    <w:rsid w:val="006D17A1"/>
    <w:rsid w:val="006D2226"/>
    <w:rsid w:val="006D28F8"/>
    <w:rsid w:val="006D4D15"/>
    <w:rsid w:val="006D57D3"/>
    <w:rsid w:val="006D6872"/>
    <w:rsid w:val="006D75DB"/>
    <w:rsid w:val="006D7C21"/>
    <w:rsid w:val="006E1008"/>
    <w:rsid w:val="006E2990"/>
    <w:rsid w:val="006E515C"/>
    <w:rsid w:val="006E70C2"/>
    <w:rsid w:val="006E7851"/>
    <w:rsid w:val="006F04DB"/>
    <w:rsid w:val="006F2307"/>
    <w:rsid w:val="006F2CFE"/>
    <w:rsid w:val="006F2DC0"/>
    <w:rsid w:val="006F48BA"/>
    <w:rsid w:val="006F4A3B"/>
    <w:rsid w:val="00700BDF"/>
    <w:rsid w:val="00700C9E"/>
    <w:rsid w:val="0070353E"/>
    <w:rsid w:val="0070378F"/>
    <w:rsid w:val="00704C2F"/>
    <w:rsid w:val="0070710B"/>
    <w:rsid w:val="00707365"/>
    <w:rsid w:val="00707D78"/>
    <w:rsid w:val="00710605"/>
    <w:rsid w:val="007110E4"/>
    <w:rsid w:val="00715281"/>
    <w:rsid w:val="0071538B"/>
    <w:rsid w:val="00715452"/>
    <w:rsid w:val="007163F4"/>
    <w:rsid w:val="00717C4A"/>
    <w:rsid w:val="0072250E"/>
    <w:rsid w:val="007226C5"/>
    <w:rsid w:val="00723D61"/>
    <w:rsid w:val="007242E2"/>
    <w:rsid w:val="00725C02"/>
    <w:rsid w:val="007278A4"/>
    <w:rsid w:val="007308E4"/>
    <w:rsid w:val="00731235"/>
    <w:rsid w:val="00733888"/>
    <w:rsid w:val="0073673D"/>
    <w:rsid w:val="007374AF"/>
    <w:rsid w:val="0074034F"/>
    <w:rsid w:val="00741D18"/>
    <w:rsid w:val="00741E87"/>
    <w:rsid w:val="00745379"/>
    <w:rsid w:val="00745A9F"/>
    <w:rsid w:val="00745B93"/>
    <w:rsid w:val="00745C23"/>
    <w:rsid w:val="00746D0B"/>
    <w:rsid w:val="00752B64"/>
    <w:rsid w:val="00754888"/>
    <w:rsid w:val="00755ADF"/>
    <w:rsid w:val="007576B0"/>
    <w:rsid w:val="00757E72"/>
    <w:rsid w:val="00761922"/>
    <w:rsid w:val="00764698"/>
    <w:rsid w:val="007655D1"/>
    <w:rsid w:val="0076567A"/>
    <w:rsid w:val="00765FEC"/>
    <w:rsid w:val="0077270D"/>
    <w:rsid w:val="00780B21"/>
    <w:rsid w:val="007834B8"/>
    <w:rsid w:val="00786323"/>
    <w:rsid w:val="00793174"/>
    <w:rsid w:val="00794691"/>
    <w:rsid w:val="0079500B"/>
    <w:rsid w:val="00796166"/>
    <w:rsid w:val="007964E4"/>
    <w:rsid w:val="007A0DB3"/>
    <w:rsid w:val="007A1912"/>
    <w:rsid w:val="007A1A23"/>
    <w:rsid w:val="007A2E77"/>
    <w:rsid w:val="007A3E10"/>
    <w:rsid w:val="007A3E3C"/>
    <w:rsid w:val="007A64C6"/>
    <w:rsid w:val="007A74D7"/>
    <w:rsid w:val="007B2508"/>
    <w:rsid w:val="007B525B"/>
    <w:rsid w:val="007B6575"/>
    <w:rsid w:val="007C0BDB"/>
    <w:rsid w:val="007C1842"/>
    <w:rsid w:val="007C3822"/>
    <w:rsid w:val="007C3911"/>
    <w:rsid w:val="007C3CFB"/>
    <w:rsid w:val="007C3FDF"/>
    <w:rsid w:val="007C6D72"/>
    <w:rsid w:val="007D1A8D"/>
    <w:rsid w:val="007D4373"/>
    <w:rsid w:val="007D4C51"/>
    <w:rsid w:val="007D6319"/>
    <w:rsid w:val="007D67E4"/>
    <w:rsid w:val="007E1720"/>
    <w:rsid w:val="007E32B3"/>
    <w:rsid w:val="007E51E5"/>
    <w:rsid w:val="007E60DA"/>
    <w:rsid w:val="007E6E3B"/>
    <w:rsid w:val="007F15D3"/>
    <w:rsid w:val="007F2936"/>
    <w:rsid w:val="007F50B5"/>
    <w:rsid w:val="007F5AF9"/>
    <w:rsid w:val="007F66FF"/>
    <w:rsid w:val="007F69B6"/>
    <w:rsid w:val="007F6F67"/>
    <w:rsid w:val="007F7839"/>
    <w:rsid w:val="007F7C56"/>
    <w:rsid w:val="007F7DAE"/>
    <w:rsid w:val="00800301"/>
    <w:rsid w:val="00802763"/>
    <w:rsid w:val="008033C0"/>
    <w:rsid w:val="00804983"/>
    <w:rsid w:val="00805CC0"/>
    <w:rsid w:val="00813CBA"/>
    <w:rsid w:val="0081567E"/>
    <w:rsid w:val="00816677"/>
    <w:rsid w:val="00816E7A"/>
    <w:rsid w:val="00820DB8"/>
    <w:rsid w:val="00821B89"/>
    <w:rsid w:val="008222C3"/>
    <w:rsid w:val="0082424D"/>
    <w:rsid w:val="00824739"/>
    <w:rsid w:val="0082488D"/>
    <w:rsid w:val="008263CC"/>
    <w:rsid w:val="00827759"/>
    <w:rsid w:val="0083011F"/>
    <w:rsid w:val="00832BD2"/>
    <w:rsid w:val="00832C01"/>
    <w:rsid w:val="00832FB9"/>
    <w:rsid w:val="00835B49"/>
    <w:rsid w:val="00835C98"/>
    <w:rsid w:val="00836E11"/>
    <w:rsid w:val="00837C8B"/>
    <w:rsid w:val="0084056E"/>
    <w:rsid w:val="00842178"/>
    <w:rsid w:val="00843A4F"/>
    <w:rsid w:val="00845E4D"/>
    <w:rsid w:val="00847C17"/>
    <w:rsid w:val="008514B8"/>
    <w:rsid w:val="00851795"/>
    <w:rsid w:val="008549B2"/>
    <w:rsid w:val="0085573A"/>
    <w:rsid w:val="0086241F"/>
    <w:rsid w:val="008625E1"/>
    <w:rsid w:val="00865E7D"/>
    <w:rsid w:val="008715BE"/>
    <w:rsid w:val="00872500"/>
    <w:rsid w:val="008733E1"/>
    <w:rsid w:val="00873B3D"/>
    <w:rsid w:val="008742F0"/>
    <w:rsid w:val="00875849"/>
    <w:rsid w:val="00876A32"/>
    <w:rsid w:val="00880F03"/>
    <w:rsid w:val="008819BA"/>
    <w:rsid w:val="00883CB9"/>
    <w:rsid w:val="0088526A"/>
    <w:rsid w:val="0088582C"/>
    <w:rsid w:val="0088648D"/>
    <w:rsid w:val="00887F37"/>
    <w:rsid w:val="00894045"/>
    <w:rsid w:val="0089557A"/>
    <w:rsid w:val="00897C5D"/>
    <w:rsid w:val="008A4598"/>
    <w:rsid w:val="008A7726"/>
    <w:rsid w:val="008A79FD"/>
    <w:rsid w:val="008A7E19"/>
    <w:rsid w:val="008B13E1"/>
    <w:rsid w:val="008B217F"/>
    <w:rsid w:val="008B6ABB"/>
    <w:rsid w:val="008B7DF5"/>
    <w:rsid w:val="008C0003"/>
    <w:rsid w:val="008C5D1B"/>
    <w:rsid w:val="008C73B1"/>
    <w:rsid w:val="008C7B25"/>
    <w:rsid w:val="008D035E"/>
    <w:rsid w:val="008D19A2"/>
    <w:rsid w:val="008D30BA"/>
    <w:rsid w:val="008D6357"/>
    <w:rsid w:val="008E10CC"/>
    <w:rsid w:val="008E26CD"/>
    <w:rsid w:val="008E386C"/>
    <w:rsid w:val="008E787F"/>
    <w:rsid w:val="008F59EF"/>
    <w:rsid w:val="008F680F"/>
    <w:rsid w:val="009002D6"/>
    <w:rsid w:val="009011D5"/>
    <w:rsid w:val="0090159B"/>
    <w:rsid w:val="0090228C"/>
    <w:rsid w:val="00902B23"/>
    <w:rsid w:val="00903845"/>
    <w:rsid w:val="00905CF8"/>
    <w:rsid w:val="0090695D"/>
    <w:rsid w:val="00907A98"/>
    <w:rsid w:val="0091645D"/>
    <w:rsid w:val="00916AFE"/>
    <w:rsid w:val="00920502"/>
    <w:rsid w:val="009219B0"/>
    <w:rsid w:val="0092523B"/>
    <w:rsid w:val="00926DCF"/>
    <w:rsid w:val="009314FE"/>
    <w:rsid w:val="00931C60"/>
    <w:rsid w:val="00931C6F"/>
    <w:rsid w:val="00932192"/>
    <w:rsid w:val="009331FB"/>
    <w:rsid w:val="009346F7"/>
    <w:rsid w:val="00935E16"/>
    <w:rsid w:val="00936701"/>
    <w:rsid w:val="00940115"/>
    <w:rsid w:val="009403C0"/>
    <w:rsid w:val="00942F74"/>
    <w:rsid w:val="009432FA"/>
    <w:rsid w:val="0094621B"/>
    <w:rsid w:val="009468D2"/>
    <w:rsid w:val="0095084D"/>
    <w:rsid w:val="00952D1D"/>
    <w:rsid w:val="0095448B"/>
    <w:rsid w:val="00957E33"/>
    <w:rsid w:val="009611DF"/>
    <w:rsid w:val="00961A59"/>
    <w:rsid w:val="00963196"/>
    <w:rsid w:val="00963EC0"/>
    <w:rsid w:val="00964277"/>
    <w:rsid w:val="00966B39"/>
    <w:rsid w:val="00966D75"/>
    <w:rsid w:val="00970076"/>
    <w:rsid w:val="009705F2"/>
    <w:rsid w:val="009738EE"/>
    <w:rsid w:val="0098163F"/>
    <w:rsid w:val="009854C5"/>
    <w:rsid w:val="009916FA"/>
    <w:rsid w:val="0099191D"/>
    <w:rsid w:val="009932AE"/>
    <w:rsid w:val="009955DF"/>
    <w:rsid w:val="00996271"/>
    <w:rsid w:val="009A3B0A"/>
    <w:rsid w:val="009A75F7"/>
    <w:rsid w:val="009B05FB"/>
    <w:rsid w:val="009B1B0D"/>
    <w:rsid w:val="009B2CAF"/>
    <w:rsid w:val="009B573E"/>
    <w:rsid w:val="009B5C4C"/>
    <w:rsid w:val="009B6788"/>
    <w:rsid w:val="009B699D"/>
    <w:rsid w:val="009C204C"/>
    <w:rsid w:val="009C6EBF"/>
    <w:rsid w:val="009D04F4"/>
    <w:rsid w:val="009D2375"/>
    <w:rsid w:val="009D36AD"/>
    <w:rsid w:val="009E01CB"/>
    <w:rsid w:val="009E40F4"/>
    <w:rsid w:val="009E5C8F"/>
    <w:rsid w:val="009F0C94"/>
    <w:rsid w:val="009F111D"/>
    <w:rsid w:val="009F44F8"/>
    <w:rsid w:val="009F4BF3"/>
    <w:rsid w:val="009F4DC6"/>
    <w:rsid w:val="00A03BD5"/>
    <w:rsid w:val="00A042D8"/>
    <w:rsid w:val="00A0513F"/>
    <w:rsid w:val="00A067FD"/>
    <w:rsid w:val="00A07C4E"/>
    <w:rsid w:val="00A07ECB"/>
    <w:rsid w:val="00A11ECB"/>
    <w:rsid w:val="00A1218E"/>
    <w:rsid w:val="00A12CEC"/>
    <w:rsid w:val="00A14BF5"/>
    <w:rsid w:val="00A1536D"/>
    <w:rsid w:val="00A1722A"/>
    <w:rsid w:val="00A1725B"/>
    <w:rsid w:val="00A17660"/>
    <w:rsid w:val="00A2354E"/>
    <w:rsid w:val="00A25527"/>
    <w:rsid w:val="00A277F8"/>
    <w:rsid w:val="00A3325B"/>
    <w:rsid w:val="00A3422D"/>
    <w:rsid w:val="00A40748"/>
    <w:rsid w:val="00A40CB0"/>
    <w:rsid w:val="00A42E9D"/>
    <w:rsid w:val="00A435A4"/>
    <w:rsid w:val="00A43BE6"/>
    <w:rsid w:val="00A46BAA"/>
    <w:rsid w:val="00A50881"/>
    <w:rsid w:val="00A53BA6"/>
    <w:rsid w:val="00A5726D"/>
    <w:rsid w:val="00A6353A"/>
    <w:rsid w:val="00A674B5"/>
    <w:rsid w:val="00A71AD8"/>
    <w:rsid w:val="00A71E7B"/>
    <w:rsid w:val="00A73108"/>
    <w:rsid w:val="00A74824"/>
    <w:rsid w:val="00A76579"/>
    <w:rsid w:val="00A81EE0"/>
    <w:rsid w:val="00A82A12"/>
    <w:rsid w:val="00A84E9A"/>
    <w:rsid w:val="00A867EE"/>
    <w:rsid w:val="00A87F8C"/>
    <w:rsid w:val="00A9337B"/>
    <w:rsid w:val="00A94B02"/>
    <w:rsid w:val="00A95CF3"/>
    <w:rsid w:val="00A96E51"/>
    <w:rsid w:val="00A971FD"/>
    <w:rsid w:val="00AA08E5"/>
    <w:rsid w:val="00AA156B"/>
    <w:rsid w:val="00AA3C65"/>
    <w:rsid w:val="00AB1BDC"/>
    <w:rsid w:val="00AB1FC0"/>
    <w:rsid w:val="00AB2289"/>
    <w:rsid w:val="00AB2364"/>
    <w:rsid w:val="00AB533C"/>
    <w:rsid w:val="00AB7A2C"/>
    <w:rsid w:val="00AC1E77"/>
    <w:rsid w:val="00AC2F42"/>
    <w:rsid w:val="00AC5837"/>
    <w:rsid w:val="00AC603D"/>
    <w:rsid w:val="00AD0D9A"/>
    <w:rsid w:val="00AD138D"/>
    <w:rsid w:val="00AD3BBA"/>
    <w:rsid w:val="00AD54F6"/>
    <w:rsid w:val="00AE29FA"/>
    <w:rsid w:val="00AE2BC2"/>
    <w:rsid w:val="00AE3D35"/>
    <w:rsid w:val="00AE5CD4"/>
    <w:rsid w:val="00AE77B4"/>
    <w:rsid w:val="00AF3730"/>
    <w:rsid w:val="00AF4DEA"/>
    <w:rsid w:val="00AF501B"/>
    <w:rsid w:val="00AF58AA"/>
    <w:rsid w:val="00AF6C70"/>
    <w:rsid w:val="00AF6F04"/>
    <w:rsid w:val="00B0005D"/>
    <w:rsid w:val="00B009F3"/>
    <w:rsid w:val="00B10AE1"/>
    <w:rsid w:val="00B10B0B"/>
    <w:rsid w:val="00B12875"/>
    <w:rsid w:val="00B14A12"/>
    <w:rsid w:val="00B16012"/>
    <w:rsid w:val="00B17769"/>
    <w:rsid w:val="00B17A8A"/>
    <w:rsid w:val="00B17FE3"/>
    <w:rsid w:val="00B20648"/>
    <w:rsid w:val="00B20CD0"/>
    <w:rsid w:val="00B21295"/>
    <w:rsid w:val="00B22374"/>
    <w:rsid w:val="00B25255"/>
    <w:rsid w:val="00B25A39"/>
    <w:rsid w:val="00B2643F"/>
    <w:rsid w:val="00B277B8"/>
    <w:rsid w:val="00B310A6"/>
    <w:rsid w:val="00B31595"/>
    <w:rsid w:val="00B316E6"/>
    <w:rsid w:val="00B37D46"/>
    <w:rsid w:val="00B47B8B"/>
    <w:rsid w:val="00B47FD2"/>
    <w:rsid w:val="00B47FF6"/>
    <w:rsid w:val="00B50154"/>
    <w:rsid w:val="00B5024F"/>
    <w:rsid w:val="00B5308F"/>
    <w:rsid w:val="00B612F7"/>
    <w:rsid w:val="00B61A61"/>
    <w:rsid w:val="00B64D7F"/>
    <w:rsid w:val="00B65536"/>
    <w:rsid w:val="00B65BD8"/>
    <w:rsid w:val="00B67C73"/>
    <w:rsid w:val="00B74F13"/>
    <w:rsid w:val="00B768C4"/>
    <w:rsid w:val="00B77A42"/>
    <w:rsid w:val="00B80A2A"/>
    <w:rsid w:val="00B832E0"/>
    <w:rsid w:val="00B83ADF"/>
    <w:rsid w:val="00B910AE"/>
    <w:rsid w:val="00B91F1F"/>
    <w:rsid w:val="00B94AC6"/>
    <w:rsid w:val="00B9520A"/>
    <w:rsid w:val="00B957F3"/>
    <w:rsid w:val="00B96934"/>
    <w:rsid w:val="00BA0C05"/>
    <w:rsid w:val="00BA1FED"/>
    <w:rsid w:val="00BA6797"/>
    <w:rsid w:val="00BB0772"/>
    <w:rsid w:val="00BB2BB3"/>
    <w:rsid w:val="00BB2FC5"/>
    <w:rsid w:val="00BB483C"/>
    <w:rsid w:val="00BB63FD"/>
    <w:rsid w:val="00BB7E19"/>
    <w:rsid w:val="00BC0508"/>
    <w:rsid w:val="00BC512F"/>
    <w:rsid w:val="00BC5515"/>
    <w:rsid w:val="00BC6ADA"/>
    <w:rsid w:val="00BD5FD3"/>
    <w:rsid w:val="00BE1685"/>
    <w:rsid w:val="00BE1A9E"/>
    <w:rsid w:val="00BE4261"/>
    <w:rsid w:val="00BE4912"/>
    <w:rsid w:val="00BE4ED7"/>
    <w:rsid w:val="00BE6A87"/>
    <w:rsid w:val="00BF22F0"/>
    <w:rsid w:val="00BF2E9E"/>
    <w:rsid w:val="00BF36DA"/>
    <w:rsid w:val="00BF3EE1"/>
    <w:rsid w:val="00C00702"/>
    <w:rsid w:val="00C05983"/>
    <w:rsid w:val="00C1053A"/>
    <w:rsid w:val="00C116FD"/>
    <w:rsid w:val="00C20766"/>
    <w:rsid w:val="00C2340D"/>
    <w:rsid w:val="00C237D3"/>
    <w:rsid w:val="00C274DE"/>
    <w:rsid w:val="00C32605"/>
    <w:rsid w:val="00C3393E"/>
    <w:rsid w:val="00C34351"/>
    <w:rsid w:val="00C372D6"/>
    <w:rsid w:val="00C40A01"/>
    <w:rsid w:val="00C41F69"/>
    <w:rsid w:val="00C44B90"/>
    <w:rsid w:val="00C451AF"/>
    <w:rsid w:val="00C46B8A"/>
    <w:rsid w:val="00C55A9E"/>
    <w:rsid w:val="00C5709C"/>
    <w:rsid w:val="00C574BA"/>
    <w:rsid w:val="00C57B18"/>
    <w:rsid w:val="00C6009C"/>
    <w:rsid w:val="00C623AF"/>
    <w:rsid w:val="00C66777"/>
    <w:rsid w:val="00C66EDD"/>
    <w:rsid w:val="00C71600"/>
    <w:rsid w:val="00C719A5"/>
    <w:rsid w:val="00C7312C"/>
    <w:rsid w:val="00C75187"/>
    <w:rsid w:val="00C755BD"/>
    <w:rsid w:val="00C81DEC"/>
    <w:rsid w:val="00C914DE"/>
    <w:rsid w:val="00C923A6"/>
    <w:rsid w:val="00C92871"/>
    <w:rsid w:val="00C9490C"/>
    <w:rsid w:val="00CA19BC"/>
    <w:rsid w:val="00CA2E17"/>
    <w:rsid w:val="00CA45CC"/>
    <w:rsid w:val="00CA550A"/>
    <w:rsid w:val="00CA5C12"/>
    <w:rsid w:val="00CA605E"/>
    <w:rsid w:val="00CB0753"/>
    <w:rsid w:val="00CB0CC2"/>
    <w:rsid w:val="00CC1275"/>
    <w:rsid w:val="00CC2307"/>
    <w:rsid w:val="00CC2AAD"/>
    <w:rsid w:val="00CC32AA"/>
    <w:rsid w:val="00CC3D3A"/>
    <w:rsid w:val="00CC4FDE"/>
    <w:rsid w:val="00CC55DF"/>
    <w:rsid w:val="00CC7AEA"/>
    <w:rsid w:val="00CD05EA"/>
    <w:rsid w:val="00CD23B2"/>
    <w:rsid w:val="00CD4382"/>
    <w:rsid w:val="00CD4539"/>
    <w:rsid w:val="00CD4B5D"/>
    <w:rsid w:val="00CD518B"/>
    <w:rsid w:val="00CD6031"/>
    <w:rsid w:val="00CD7053"/>
    <w:rsid w:val="00CE09F3"/>
    <w:rsid w:val="00CE2B4A"/>
    <w:rsid w:val="00CE2ED5"/>
    <w:rsid w:val="00CE4F41"/>
    <w:rsid w:val="00CE52B1"/>
    <w:rsid w:val="00CE6614"/>
    <w:rsid w:val="00CF22A6"/>
    <w:rsid w:val="00CF495B"/>
    <w:rsid w:val="00CF7331"/>
    <w:rsid w:val="00D00D5F"/>
    <w:rsid w:val="00D01CED"/>
    <w:rsid w:val="00D02071"/>
    <w:rsid w:val="00D03D9F"/>
    <w:rsid w:val="00D04540"/>
    <w:rsid w:val="00D05E3C"/>
    <w:rsid w:val="00D07FF1"/>
    <w:rsid w:val="00D10A27"/>
    <w:rsid w:val="00D1268C"/>
    <w:rsid w:val="00D1290E"/>
    <w:rsid w:val="00D15553"/>
    <w:rsid w:val="00D2427D"/>
    <w:rsid w:val="00D26BB1"/>
    <w:rsid w:val="00D26CF2"/>
    <w:rsid w:val="00D30293"/>
    <w:rsid w:val="00D31482"/>
    <w:rsid w:val="00D348DC"/>
    <w:rsid w:val="00D35F5C"/>
    <w:rsid w:val="00D41064"/>
    <w:rsid w:val="00D43421"/>
    <w:rsid w:val="00D45015"/>
    <w:rsid w:val="00D45310"/>
    <w:rsid w:val="00D46EC2"/>
    <w:rsid w:val="00D531A0"/>
    <w:rsid w:val="00D5533E"/>
    <w:rsid w:val="00D55432"/>
    <w:rsid w:val="00D568D7"/>
    <w:rsid w:val="00D61466"/>
    <w:rsid w:val="00D617AF"/>
    <w:rsid w:val="00D63090"/>
    <w:rsid w:val="00D65751"/>
    <w:rsid w:val="00D66E65"/>
    <w:rsid w:val="00D71026"/>
    <w:rsid w:val="00D741B7"/>
    <w:rsid w:val="00D75647"/>
    <w:rsid w:val="00D765F9"/>
    <w:rsid w:val="00D825E1"/>
    <w:rsid w:val="00D83455"/>
    <w:rsid w:val="00D8456A"/>
    <w:rsid w:val="00D845F0"/>
    <w:rsid w:val="00D91A8F"/>
    <w:rsid w:val="00D93651"/>
    <w:rsid w:val="00D95B0B"/>
    <w:rsid w:val="00D97A6B"/>
    <w:rsid w:val="00DA12B4"/>
    <w:rsid w:val="00DA2F8E"/>
    <w:rsid w:val="00DA4282"/>
    <w:rsid w:val="00DA67B6"/>
    <w:rsid w:val="00DA7576"/>
    <w:rsid w:val="00DB66E9"/>
    <w:rsid w:val="00DB7E0D"/>
    <w:rsid w:val="00DC49B2"/>
    <w:rsid w:val="00DD0518"/>
    <w:rsid w:val="00DD19F5"/>
    <w:rsid w:val="00DD3040"/>
    <w:rsid w:val="00DD435E"/>
    <w:rsid w:val="00DE2F19"/>
    <w:rsid w:val="00DE4D06"/>
    <w:rsid w:val="00DE5CB5"/>
    <w:rsid w:val="00DF0901"/>
    <w:rsid w:val="00DF229C"/>
    <w:rsid w:val="00DF3CEA"/>
    <w:rsid w:val="00DF42CA"/>
    <w:rsid w:val="00E005F4"/>
    <w:rsid w:val="00E00932"/>
    <w:rsid w:val="00E00E70"/>
    <w:rsid w:val="00E05A29"/>
    <w:rsid w:val="00E05B25"/>
    <w:rsid w:val="00E060F2"/>
    <w:rsid w:val="00E076A1"/>
    <w:rsid w:val="00E10236"/>
    <w:rsid w:val="00E10510"/>
    <w:rsid w:val="00E10CE2"/>
    <w:rsid w:val="00E11741"/>
    <w:rsid w:val="00E1494D"/>
    <w:rsid w:val="00E1553C"/>
    <w:rsid w:val="00E166C4"/>
    <w:rsid w:val="00E17FB2"/>
    <w:rsid w:val="00E2018D"/>
    <w:rsid w:val="00E20E60"/>
    <w:rsid w:val="00E22E3D"/>
    <w:rsid w:val="00E236B0"/>
    <w:rsid w:val="00E267EE"/>
    <w:rsid w:val="00E26F84"/>
    <w:rsid w:val="00E30523"/>
    <w:rsid w:val="00E31E69"/>
    <w:rsid w:val="00E3478D"/>
    <w:rsid w:val="00E370E3"/>
    <w:rsid w:val="00E4068C"/>
    <w:rsid w:val="00E408E2"/>
    <w:rsid w:val="00E44C79"/>
    <w:rsid w:val="00E452A9"/>
    <w:rsid w:val="00E468AC"/>
    <w:rsid w:val="00E53D04"/>
    <w:rsid w:val="00E56BC8"/>
    <w:rsid w:val="00E60BE7"/>
    <w:rsid w:val="00E6106D"/>
    <w:rsid w:val="00E61BE5"/>
    <w:rsid w:val="00E6269A"/>
    <w:rsid w:val="00E6398F"/>
    <w:rsid w:val="00E640B2"/>
    <w:rsid w:val="00E722E8"/>
    <w:rsid w:val="00E73E64"/>
    <w:rsid w:val="00E74C58"/>
    <w:rsid w:val="00E75DB7"/>
    <w:rsid w:val="00E76890"/>
    <w:rsid w:val="00E76A03"/>
    <w:rsid w:val="00E76F09"/>
    <w:rsid w:val="00E82A1B"/>
    <w:rsid w:val="00E82BB2"/>
    <w:rsid w:val="00E83BA2"/>
    <w:rsid w:val="00E83EA5"/>
    <w:rsid w:val="00E85346"/>
    <w:rsid w:val="00E863E9"/>
    <w:rsid w:val="00E8686F"/>
    <w:rsid w:val="00E8696C"/>
    <w:rsid w:val="00E92592"/>
    <w:rsid w:val="00E92CF3"/>
    <w:rsid w:val="00E94412"/>
    <w:rsid w:val="00E95CF0"/>
    <w:rsid w:val="00E95E9C"/>
    <w:rsid w:val="00E96FEC"/>
    <w:rsid w:val="00E97207"/>
    <w:rsid w:val="00E97428"/>
    <w:rsid w:val="00EA2A15"/>
    <w:rsid w:val="00EA43B2"/>
    <w:rsid w:val="00EA4AD3"/>
    <w:rsid w:val="00EA7037"/>
    <w:rsid w:val="00EA7432"/>
    <w:rsid w:val="00EA756A"/>
    <w:rsid w:val="00EB195C"/>
    <w:rsid w:val="00EB32C8"/>
    <w:rsid w:val="00EB6B26"/>
    <w:rsid w:val="00EC527F"/>
    <w:rsid w:val="00EC7A90"/>
    <w:rsid w:val="00ED011D"/>
    <w:rsid w:val="00ED0578"/>
    <w:rsid w:val="00ED2345"/>
    <w:rsid w:val="00ED28CD"/>
    <w:rsid w:val="00ED305A"/>
    <w:rsid w:val="00ED556C"/>
    <w:rsid w:val="00ED6227"/>
    <w:rsid w:val="00EE17EE"/>
    <w:rsid w:val="00EE7180"/>
    <w:rsid w:val="00EF26B4"/>
    <w:rsid w:val="00EF56BE"/>
    <w:rsid w:val="00EF5711"/>
    <w:rsid w:val="00EF6D5D"/>
    <w:rsid w:val="00F03D95"/>
    <w:rsid w:val="00F042C9"/>
    <w:rsid w:val="00F04DE5"/>
    <w:rsid w:val="00F070FF"/>
    <w:rsid w:val="00F073EA"/>
    <w:rsid w:val="00F13BAB"/>
    <w:rsid w:val="00F13EC8"/>
    <w:rsid w:val="00F2010F"/>
    <w:rsid w:val="00F201A7"/>
    <w:rsid w:val="00F22629"/>
    <w:rsid w:val="00F22AEF"/>
    <w:rsid w:val="00F22C66"/>
    <w:rsid w:val="00F232FF"/>
    <w:rsid w:val="00F310FB"/>
    <w:rsid w:val="00F34A3D"/>
    <w:rsid w:val="00F36E31"/>
    <w:rsid w:val="00F403DC"/>
    <w:rsid w:val="00F41238"/>
    <w:rsid w:val="00F41366"/>
    <w:rsid w:val="00F426E1"/>
    <w:rsid w:val="00F43F29"/>
    <w:rsid w:val="00F44170"/>
    <w:rsid w:val="00F4466D"/>
    <w:rsid w:val="00F4517A"/>
    <w:rsid w:val="00F469C9"/>
    <w:rsid w:val="00F5109E"/>
    <w:rsid w:val="00F523C3"/>
    <w:rsid w:val="00F53FED"/>
    <w:rsid w:val="00F57474"/>
    <w:rsid w:val="00F61319"/>
    <w:rsid w:val="00F61B26"/>
    <w:rsid w:val="00F62BF9"/>
    <w:rsid w:val="00F63077"/>
    <w:rsid w:val="00F66EE6"/>
    <w:rsid w:val="00F67EE3"/>
    <w:rsid w:val="00F70A5E"/>
    <w:rsid w:val="00F71812"/>
    <w:rsid w:val="00F71834"/>
    <w:rsid w:val="00F71B32"/>
    <w:rsid w:val="00F7611C"/>
    <w:rsid w:val="00F80A7A"/>
    <w:rsid w:val="00F81214"/>
    <w:rsid w:val="00F81994"/>
    <w:rsid w:val="00F82811"/>
    <w:rsid w:val="00F83991"/>
    <w:rsid w:val="00F86936"/>
    <w:rsid w:val="00F9012E"/>
    <w:rsid w:val="00F90DED"/>
    <w:rsid w:val="00F92117"/>
    <w:rsid w:val="00F92CAE"/>
    <w:rsid w:val="00F965EC"/>
    <w:rsid w:val="00FA0C0F"/>
    <w:rsid w:val="00FA4588"/>
    <w:rsid w:val="00FB0669"/>
    <w:rsid w:val="00FB0F76"/>
    <w:rsid w:val="00FB0FD3"/>
    <w:rsid w:val="00FB5DBE"/>
    <w:rsid w:val="00FB602B"/>
    <w:rsid w:val="00FC0F50"/>
    <w:rsid w:val="00FC2738"/>
    <w:rsid w:val="00FC46A5"/>
    <w:rsid w:val="00FD1382"/>
    <w:rsid w:val="00FD56CD"/>
    <w:rsid w:val="00FD5B36"/>
    <w:rsid w:val="00FD6632"/>
    <w:rsid w:val="00FD695A"/>
    <w:rsid w:val="00FD6F90"/>
    <w:rsid w:val="00FE345C"/>
    <w:rsid w:val="00FE3A42"/>
    <w:rsid w:val="00FE765B"/>
    <w:rsid w:val="00FF02B3"/>
    <w:rsid w:val="00FF076D"/>
    <w:rsid w:val="00FF17AA"/>
    <w:rsid w:val="00FF34FE"/>
    <w:rsid w:val="00FF59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4A5026A"/>
  <w15:chartTrackingRefBased/>
  <w15:docId w15:val="{E9978CF5-4C34-479F-B1D6-7C020633E1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69C9"/>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qFormat/>
    <w:rsid w:val="00F469C9"/>
    <w:pPr>
      <w:keepNext/>
      <w:outlineLvl w:val="0"/>
    </w:pPr>
    <w:rPr>
      <w:b/>
      <w:sz w:val="24"/>
      <w:lang w:val="x-none" w:eastAsia="x-none"/>
    </w:rPr>
  </w:style>
  <w:style w:type="paragraph" w:styleId="Heading2">
    <w:name w:val="heading 2"/>
    <w:basedOn w:val="Normal"/>
    <w:next w:val="Normal"/>
    <w:link w:val="Heading2Char"/>
    <w:unhideWhenUsed/>
    <w:qFormat/>
    <w:rsid w:val="00567893"/>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nhideWhenUsed/>
    <w:qFormat/>
    <w:rsid w:val="00567893"/>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nhideWhenUsed/>
    <w:qFormat/>
    <w:rsid w:val="00567893"/>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8">
    <w:name w:val="heading 8"/>
    <w:basedOn w:val="Normal"/>
    <w:next w:val="Normal"/>
    <w:link w:val="Heading8Char"/>
    <w:uiPriority w:val="9"/>
    <w:unhideWhenUsed/>
    <w:qFormat/>
    <w:rsid w:val="00567893"/>
    <w:pPr>
      <w:keepNext/>
      <w:keepLines/>
      <w:spacing w:before="4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469C9"/>
    <w:rPr>
      <w:rFonts w:ascii="Times New Roman" w:eastAsia="Times New Roman" w:hAnsi="Times New Roman" w:cs="Times New Roman"/>
      <w:b/>
      <w:sz w:val="24"/>
      <w:szCs w:val="20"/>
      <w:lang w:val="x-none" w:eastAsia="x-none"/>
    </w:rPr>
  </w:style>
  <w:style w:type="paragraph" w:styleId="Header">
    <w:name w:val="header"/>
    <w:basedOn w:val="Normal"/>
    <w:link w:val="HeaderChar"/>
    <w:uiPriority w:val="99"/>
    <w:rsid w:val="00F469C9"/>
    <w:pPr>
      <w:tabs>
        <w:tab w:val="center" w:pos="4320"/>
        <w:tab w:val="right" w:pos="8640"/>
      </w:tabs>
    </w:pPr>
  </w:style>
  <w:style w:type="character" w:customStyle="1" w:styleId="HeaderChar">
    <w:name w:val="Header Char"/>
    <w:basedOn w:val="DefaultParagraphFont"/>
    <w:link w:val="Header"/>
    <w:uiPriority w:val="99"/>
    <w:rsid w:val="00F469C9"/>
    <w:rPr>
      <w:rFonts w:ascii="Times New Roman" w:eastAsia="Times New Roman" w:hAnsi="Times New Roman" w:cs="Times New Roman"/>
      <w:sz w:val="20"/>
      <w:szCs w:val="20"/>
    </w:rPr>
  </w:style>
  <w:style w:type="paragraph" w:styleId="Footer">
    <w:name w:val="footer"/>
    <w:basedOn w:val="Normal"/>
    <w:link w:val="FooterChar"/>
    <w:rsid w:val="00F469C9"/>
    <w:pPr>
      <w:tabs>
        <w:tab w:val="center" w:pos="4320"/>
        <w:tab w:val="right" w:pos="8640"/>
      </w:tabs>
    </w:pPr>
  </w:style>
  <w:style w:type="character" w:customStyle="1" w:styleId="FooterChar">
    <w:name w:val="Footer Char"/>
    <w:basedOn w:val="DefaultParagraphFont"/>
    <w:link w:val="Footer"/>
    <w:rsid w:val="00F469C9"/>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1C7CA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C7CA6"/>
    <w:rPr>
      <w:rFonts w:ascii="Segoe UI" w:eastAsia="Times New Roman" w:hAnsi="Segoe UI" w:cs="Segoe UI"/>
      <w:sz w:val="18"/>
      <w:szCs w:val="18"/>
    </w:rPr>
  </w:style>
  <w:style w:type="paragraph" w:styleId="ListParagraph">
    <w:name w:val="List Paragraph"/>
    <w:aliases w:val="Virginia,List Paragraph1,List Paragraph Char Char"/>
    <w:basedOn w:val="Normal"/>
    <w:link w:val="ListParagraphChar"/>
    <w:uiPriority w:val="1"/>
    <w:qFormat/>
    <w:rsid w:val="00104525"/>
    <w:pPr>
      <w:ind w:left="720"/>
      <w:contextualSpacing/>
    </w:pPr>
  </w:style>
  <w:style w:type="character" w:styleId="Hyperlink">
    <w:name w:val="Hyperlink"/>
    <w:basedOn w:val="DefaultParagraphFont"/>
    <w:uiPriority w:val="99"/>
    <w:unhideWhenUsed/>
    <w:rsid w:val="00417BCF"/>
    <w:rPr>
      <w:color w:val="0000FF"/>
      <w:u w:val="single"/>
    </w:rPr>
  </w:style>
  <w:style w:type="table" w:styleId="TableGrid">
    <w:name w:val="Table Grid"/>
    <w:basedOn w:val="TableNormal"/>
    <w:uiPriority w:val="39"/>
    <w:qFormat/>
    <w:rsid w:val="00EA43B2"/>
    <w:pPr>
      <w:spacing w:after="0" w:line="240" w:lineRule="auto"/>
    </w:pPr>
    <w:rPr>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CA19BC"/>
    <w:pPr>
      <w:widowControl w:val="0"/>
      <w:autoSpaceDE w:val="0"/>
      <w:autoSpaceDN w:val="0"/>
    </w:pPr>
    <w:rPr>
      <w:rFonts w:ascii="Book Antiqua" w:eastAsia="Book Antiqua" w:hAnsi="Book Antiqua" w:cs="Book Antiqua"/>
      <w:sz w:val="22"/>
      <w:szCs w:val="22"/>
    </w:rPr>
  </w:style>
  <w:style w:type="character" w:customStyle="1" w:styleId="Heading2Char">
    <w:name w:val="Heading 2 Char"/>
    <w:basedOn w:val="DefaultParagraphFont"/>
    <w:link w:val="Heading2"/>
    <w:rsid w:val="00567893"/>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rsid w:val="00567893"/>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rsid w:val="00567893"/>
    <w:rPr>
      <w:rFonts w:asciiTheme="majorHAnsi" w:eastAsiaTheme="majorEastAsia" w:hAnsiTheme="majorHAnsi" w:cstheme="majorBidi"/>
      <w:i/>
      <w:iCs/>
      <w:color w:val="2E74B5" w:themeColor="accent1" w:themeShade="BF"/>
      <w:sz w:val="20"/>
      <w:szCs w:val="20"/>
    </w:rPr>
  </w:style>
  <w:style w:type="character" w:customStyle="1" w:styleId="Heading8Char">
    <w:name w:val="Heading 8 Char"/>
    <w:basedOn w:val="DefaultParagraphFont"/>
    <w:link w:val="Heading8"/>
    <w:uiPriority w:val="9"/>
    <w:rsid w:val="00567893"/>
    <w:rPr>
      <w:rFonts w:asciiTheme="majorHAnsi" w:eastAsiaTheme="majorEastAsia" w:hAnsiTheme="majorHAnsi" w:cstheme="majorBidi"/>
      <w:color w:val="272727" w:themeColor="text1" w:themeTint="D8"/>
      <w:sz w:val="21"/>
      <w:szCs w:val="21"/>
    </w:rPr>
  </w:style>
  <w:style w:type="paragraph" w:styleId="TOC1">
    <w:name w:val="toc 1"/>
    <w:aliases w:val="SMF Index"/>
    <w:basedOn w:val="Normal"/>
    <w:next w:val="Normal"/>
    <w:autoRedefine/>
    <w:rsid w:val="00567893"/>
    <w:pPr>
      <w:spacing w:before="120" w:after="120"/>
    </w:pPr>
    <w:rPr>
      <w:rFonts w:ascii="Arial" w:hAnsi="Arial"/>
      <w:b/>
      <w:sz w:val="22"/>
    </w:rPr>
  </w:style>
  <w:style w:type="paragraph" w:styleId="BodyTextIndent">
    <w:name w:val="Body Text Indent"/>
    <w:basedOn w:val="Normal"/>
    <w:link w:val="BodyTextIndentChar"/>
    <w:rsid w:val="00567893"/>
    <w:pPr>
      <w:ind w:left="1440"/>
      <w:jc w:val="both"/>
    </w:pPr>
    <w:rPr>
      <w:sz w:val="24"/>
    </w:rPr>
  </w:style>
  <w:style w:type="character" w:customStyle="1" w:styleId="BodyTextIndentChar">
    <w:name w:val="Body Text Indent Char"/>
    <w:basedOn w:val="DefaultParagraphFont"/>
    <w:link w:val="BodyTextIndent"/>
    <w:rsid w:val="00567893"/>
    <w:rPr>
      <w:rFonts w:ascii="Times New Roman" w:eastAsia="Times New Roman" w:hAnsi="Times New Roman" w:cs="Times New Roman"/>
      <w:sz w:val="24"/>
      <w:szCs w:val="20"/>
    </w:rPr>
  </w:style>
  <w:style w:type="paragraph" w:styleId="NormalWeb">
    <w:name w:val="Normal (Web)"/>
    <w:basedOn w:val="Normal"/>
    <w:uiPriority w:val="99"/>
    <w:rsid w:val="00567893"/>
    <w:pPr>
      <w:spacing w:before="100" w:beforeAutospacing="1" w:after="100" w:afterAutospacing="1"/>
    </w:pPr>
    <w:rPr>
      <w:sz w:val="24"/>
      <w:szCs w:val="24"/>
    </w:rPr>
  </w:style>
  <w:style w:type="paragraph" w:customStyle="1" w:styleId="CharCharCharCharCharCharChar">
    <w:name w:val="Char Char Char Char Char Char Char"/>
    <w:basedOn w:val="Normal"/>
    <w:autoRedefine/>
    <w:rsid w:val="00567893"/>
    <w:pPr>
      <w:spacing w:after="160" w:line="240" w:lineRule="exact"/>
    </w:pPr>
    <w:rPr>
      <w:rFonts w:ascii="Century Gothic" w:hAnsi="Century Gothic"/>
      <w:b/>
    </w:rPr>
  </w:style>
  <w:style w:type="paragraph" w:customStyle="1" w:styleId="WW-NormalWeb">
    <w:name w:val="WW-Normal (Web)"/>
    <w:basedOn w:val="Normal"/>
    <w:rsid w:val="00567893"/>
    <w:pPr>
      <w:suppressAutoHyphens/>
      <w:spacing w:before="100" w:after="100"/>
    </w:pPr>
    <w:rPr>
      <w:sz w:val="24"/>
    </w:rPr>
  </w:style>
  <w:style w:type="character" w:styleId="CommentReference">
    <w:name w:val="annotation reference"/>
    <w:basedOn w:val="DefaultParagraphFont"/>
    <w:rsid w:val="00567893"/>
    <w:rPr>
      <w:sz w:val="16"/>
      <w:szCs w:val="16"/>
    </w:rPr>
  </w:style>
  <w:style w:type="paragraph" w:styleId="CommentText">
    <w:name w:val="annotation text"/>
    <w:basedOn w:val="Normal"/>
    <w:link w:val="CommentTextChar"/>
    <w:rsid w:val="00567893"/>
  </w:style>
  <w:style w:type="character" w:customStyle="1" w:styleId="CommentTextChar">
    <w:name w:val="Comment Text Char"/>
    <w:basedOn w:val="DefaultParagraphFont"/>
    <w:link w:val="CommentText"/>
    <w:rsid w:val="00567893"/>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rsid w:val="00567893"/>
    <w:rPr>
      <w:b/>
      <w:bCs/>
    </w:rPr>
  </w:style>
  <w:style w:type="character" w:customStyle="1" w:styleId="CommentSubjectChar">
    <w:name w:val="Comment Subject Char"/>
    <w:basedOn w:val="CommentTextChar"/>
    <w:link w:val="CommentSubject"/>
    <w:uiPriority w:val="99"/>
    <w:rsid w:val="00567893"/>
    <w:rPr>
      <w:rFonts w:ascii="Times New Roman" w:eastAsia="Times New Roman" w:hAnsi="Times New Roman" w:cs="Times New Roman"/>
      <w:b/>
      <w:bCs/>
      <w:sz w:val="20"/>
      <w:szCs w:val="20"/>
    </w:rPr>
  </w:style>
  <w:style w:type="paragraph" w:styleId="BodyText">
    <w:name w:val="Body Text"/>
    <w:basedOn w:val="Normal"/>
    <w:link w:val="BodyTextChar"/>
    <w:rsid w:val="00567893"/>
    <w:pPr>
      <w:spacing w:after="120"/>
    </w:pPr>
  </w:style>
  <w:style w:type="character" w:customStyle="1" w:styleId="BodyTextChar">
    <w:name w:val="Body Text Char"/>
    <w:basedOn w:val="DefaultParagraphFont"/>
    <w:link w:val="BodyText"/>
    <w:rsid w:val="00567893"/>
    <w:rPr>
      <w:rFonts w:ascii="Times New Roman" w:eastAsia="Times New Roman" w:hAnsi="Times New Roman" w:cs="Times New Roman"/>
      <w:sz w:val="20"/>
      <w:szCs w:val="20"/>
    </w:rPr>
  </w:style>
  <w:style w:type="paragraph" w:customStyle="1" w:styleId="TableContents">
    <w:name w:val="Table Contents"/>
    <w:basedOn w:val="BodyText"/>
    <w:rsid w:val="00567893"/>
    <w:pPr>
      <w:widowControl w:val="0"/>
      <w:suppressAutoHyphens/>
    </w:pPr>
    <w:rPr>
      <w:sz w:val="24"/>
    </w:rPr>
  </w:style>
  <w:style w:type="paragraph" w:styleId="BodyText3">
    <w:name w:val="Body Text 3"/>
    <w:basedOn w:val="Normal"/>
    <w:link w:val="BodyText3Char"/>
    <w:rsid w:val="00567893"/>
    <w:pPr>
      <w:suppressAutoHyphens/>
      <w:spacing w:after="120"/>
    </w:pPr>
    <w:rPr>
      <w:sz w:val="16"/>
      <w:szCs w:val="16"/>
    </w:rPr>
  </w:style>
  <w:style w:type="character" w:customStyle="1" w:styleId="BodyText3Char">
    <w:name w:val="Body Text 3 Char"/>
    <w:basedOn w:val="DefaultParagraphFont"/>
    <w:link w:val="BodyText3"/>
    <w:rsid w:val="00567893"/>
    <w:rPr>
      <w:rFonts w:ascii="Times New Roman" w:eastAsia="Times New Roman" w:hAnsi="Times New Roman" w:cs="Times New Roman"/>
      <w:sz w:val="16"/>
      <w:szCs w:val="16"/>
    </w:rPr>
  </w:style>
  <w:style w:type="character" w:customStyle="1" w:styleId="EmailStyle311">
    <w:name w:val="EmailStyle311"/>
    <w:basedOn w:val="DefaultParagraphFont"/>
    <w:semiHidden/>
    <w:rsid w:val="00567893"/>
    <w:rPr>
      <w:rFonts w:ascii="Arial" w:hAnsi="Arial" w:cs="Arial"/>
      <w:color w:val="000080"/>
      <w:sz w:val="20"/>
      <w:szCs w:val="20"/>
    </w:rPr>
  </w:style>
  <w:style w:type="paragraph" w:styleId="Revision">
    <w:name w:val="Revision"/>
    <w:hidden/>
    <w:uiPriority w:val="99"/>
    <w:semiHidden/>
    <w:rsid w:val="00567893"/>
    <w:pPr>
      <w:spacing w:after="0" w:line="240" w:lineRule="auto"/>
    </w:pPr>
    <w:rPr>
      <w:rFonts w:ascii="Times New Roman" w:eastAsia="Times New Roman" w:hAnsi="Times New Roman" w:cs="Times New Roman"/>
      <w:sz w:val="20"/>
      <w:szCs w:val="20"/>
    </w:rPr>
  </w:style>
  <w:style w:type="paragraph" w:customStyle="1" w:styleId="Default">
    <w:name w:val="Default"/>
    <w:rsid w:val="00567893"/>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customStyle="1" w:styleId="CharCharCharCharCharCharChar1">
    <w:name w:val="Char Char Char Char Char Char Char1"/>
    <w:basedOn w:val="Normal"/>
    <w:autoRedefine/>
    <w:rsid w:val="00567893"/>
    <w:pPr>
      <w:spacing w:after="160" w:line="240" w:lineRule="exact"/>
    </w:pPr>
    <w:rPr>
      <w:rFonts w:ascii="Century Gothic" w:hAnsi="Century Gothic"/>
      <w:b/>
    </w:rPr>
  </w:style>
  <w:style w:type="paragraph" w:customStyle="1" w:styleId="TableText">
    <w:name w:val="Table Text"/>
    <w:rsid w:val="00567893"/>
    <w:pPr>
      <w:spacing w:before="40" w:after="40" w:line="240" w:lineRule="auto"/>
    </w:pPr>
    <w:rPr>
      <w:rFonts w:ascii="Times New Roman" w:eastAsia="Times New Roman" w:hAnsi="Times New Roman" w:cs="Times New Roman"/>
      <w:sz w:val="24"/>
      <w:szCs w:val="20"/>
    </w:rPr>
  </w:style>
  <w:style w:type="character" w:customStyle="1" w:styleId="ListParagraphChar">
    <w:name w:val="List Paragraph Char"/>
    <w:aliases w:val="Virginia Char,List Paragraph1 Char,List Paragraph Char Char Char"/>
    <w:link w:val="ListParagraph"/>
    <w:uiPriority w:val="1"/>
    <w:qFormat/>
    <w:locked/>
    <w:rsid w:val="00567893"/>
    <w:rPr>
      <w:rFonts w:ascii="Times New Roman" w:eastAsia="Times New Roman" w:hAnsi="Times New Roman" w:cs="Times New Roman"/>
      <w:sz w:val="20"/>
      <w:szCs w:val="20"/>
    </w:rPr>
  </w:style>
  <w:style w:type="character" w:customStyle="1" w:styleId="JitendraPatil">
    <w:name w:val="Jitendra Patil"/>
    <w:semiHidden/>
    <w:rsid w:val="00567893"/>
    <w:rPr>
      <w:rFonts w:ascii="Arial" w:hAnsi="Arial" w:cs="Arial"/>
      <w:color w:val="000080"/>
      <w:sz w:val="20"/>
      <w:szCs w:val="20"/>
    </w:rPr>
  </w:style>
  <w:style w:type="table" w:styleId="PlainTable5">
    <w:name w:val="Plain Table 5"/>
    <w:basedOn w:val="TableNormal"/>
    <w:uiPriority w:val="45"/>
    <w:rsid w:val="00183D25"/>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xmsonormal">
    <w:name w:val="x_msonormal"/>
    <w:basedOn w:val="Normal"/>
    <w:rsid w:val="006B027A"/>
    <w:rPr>
      <w:rFonts w:ascii="Calibri" w:eastAsiaTheme="minorHAnsi" w:hAnsi="Calibri" w:cs="Calibri"/>
      <w:sz w:val="22"/>
      <w:szCs w:val="22"/>
      <w:lang w:val="en-IN" w:eastAsia="en-IN"/>
    </w:rPr>
  </w:style>
  <w:style w:type="character" w:customStyle="1" w:styleId="UnresolvedMention1">
    <w:name w:val="Unresolved Mention1"/>
    <w:basedOn w:val="DefaultParagraphFont"/>
    <w:uiPriority w:val="99"/>
    <w:semiHidden/>
    <w:unhideWhenUsed/>
    <w:rsid w:val="00813CBA"/>
    <w:rPr>
      <w:color w:val="605E5C"/>
      <w:shd w:val="clear" w:color="auto" w:fill="E1DFDD"/>
    </w:rPr>
  </w:style>
  <w:style w:type="character" w:styleId="FollowedHyperlink">
    <w:name w:val="FollowedHyperlink"/>
    <w:basedOn w:val="DefaultParagraphFont"/>
    <w:uiPriority w:val="99"/>
    <w:semiHidden/>
    <w:unhideWhenUsed/>
    <w:rsid w:val="00F042C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672276">
      <w:bodyDiv w:val="1"/>
      <w:marLeft w:val="0"/>
      <w:marRight w:val="0"/>
      <w:marTop w:val="0"/>
      <w:marBottom w:val="0"/>
      <w:divBdr>
        <w:top w:val="none" w:sz="0" w:space="0" w:color="auto"/>
        <w:left w:val="none" w:sz="0" w:space="0" w:color="auto"/>
        <w:bottom w:val="none" w:sz="0" w:space="0" w:color="auto"/>
        <w:right w:val="none" w:sz="0" w:space="0" w:color="auto"/>
      </w:divBdr>
    </w:div>
    <w:div w:id="95491815">
      <w:bodyDiv w:val="1"/>
      <w:marLeft w:val="0"/>
      <w:marRight w:val="0"/>
      <w:marTop w:val="0"/>
      <w:marBottom w:val="0"/>
      <w:divBdr>
        <w:top w:val="none" w:sz="0" w:space="0" w:color="auto"/>
        <w:left w:val="none" w:sz="0" w:space="0" w:color="auto"/>
        <w:bottom w:val="none" w:sz="0" w:space="0" w:color="auto"/>
        <w:right w:val="none" w:sz="0" w:space="0" w:color="auto"/>
      </w:divBdr>
    </w:div>
    <w:div w:id="102842388">
      <w:bodyDiv w:val="1"/>
      <w:marLeft w:val="0"/>
      <w:marRight w:val="0"/>
      <w:marTop w:val="0"/>
      <w:marBottom w:val="0"/>
      <w:divBdr>
        <w:top w:val="none" w:sz="0" w:space="0" w:color="auto"/>
        <w:left w:val="none" w:sz="0" w:space="0" w:color="auto"/>
        <w:bottom w:val="none" w:sz="0" w:space="0" w:color="auto"/>
        <w:right w:val="none" w:sz="0" w:space="0" w:color="auto"/>
      </w:divBdr>
    </w:div>
    <w:div w:id="103040122">
      <w:bodyDiv w:val="1"/>
      <w:marLeft w:val="0"/>
      <w:marRight w:val="0"/>
      <w:marTop w:val="0"/>
      <w:marBottom w:val="0"/>
      <w:divBdr>
        <w:top w:val="none" w:sz="0" w:space="0" w:color="auto"/>
        <w:left w:val="none" w:sz="0" w:space="0" w:color="auto"/>
        <w:bottom w:val="none" w:sz="0" w:space="0" w:color="auto"/>
        <w:right w:val="none" w:sz="0" w:space="0" w:color="auto"/>
      </w:divBdr>
    </w:div>
    <w:div w:id="142546962">
      <w:bodyDiv w:val="1"/>
      <w:marLeft w:val="0"/>
      <w:marRight w:val="0"/>
      <w:marTop w:val="0"/>
      <w:marBottom w:val="0"/>
      <w:divBdr>
        <w:top w:val="none" w:sz="0" w:space="0" w:color="auto"/>
        <w:left w:val="none" w:sz="0" w:space="0" w:color="auto"/>
        <w:bottom w:val="none" w:sz="0" w:space="0" w:color="auto"/>
        <w:right w:val="none" w:sz="0" w:space="0" w:color="auto"/>
      </w:divBdr>
    </w:div>
    <w:div w:id="181818571">
      <w:bodyDiv w:val="1"/>
      <w:marLeft w:val="0"/>
      <w:marRight w:val="0"/>
      <w:marTop w:val="0"/>
      <w:marBottom w:val="0"/>
      <w:divBdr>
        <w:top w:val="none" w:sz="0" w:space="0" w:color="auto"/>
        <w:left w:val="none" w:sz="0" w:space="0" w:color="auto"/>
        <w:bottom w:val="none" w:sz="0" w:space="0" w:color="auto"/>
        <w:right w:val="none" w:sz="0" w:space="0" w:color="auto"/>
      </w:divBdr>
    </w:div>
    <w:div w:id="213128409">
      <w:bodyDiv w:val="1"/>
      <w:marLeft w:val="0"/>
      <w:marRight w:val="0"/>
      <w:marTop w:val="0"/>
      <w:marBottom w:val="0"/>
      <w:divBdr>
        <w:top w:val="none" w:sz="0" w:space="0" w:color="auto"/>
        <w:left w:val="none" w:sz="0" w:space="0" w:color="auto"/>
        <w:bottom w:val="none" w:sz="0" w:space="0" w:color="auto"/>
        <w:right w:val="none" w:sz="0" w:space="0" w:color="auto"/>
      </w:divBdr>
    </w:div>
    <w:div w:id="248854805">
      <w:bodyDiv w:val="1"/>
      <w:marLeft w:val="0"/>
      <w:marRight w:val="0"/>
      <w:marTop w:val="0"/>
      <w:marBottom w:val="0"/>
      <w:divBdr>
        <w:top w:val="none" w:sz="0" w:space="0" w:color="auto"/>
        <w:left w:val="none" w:sz="0" w:space="0" w:color="auto"/>
        <w:bottom w:val="none" w:sz="0" w:space="0" w:color="auto"/>
        <w:right w:val="none" w:sz="0" w:space="0" w:color="auto"/>
      </w:divBdr>
    </w:div>
    <w:div w:id="259068200">
      <w:bodyDiv w:val="1"/>
      <w:marLeft w:val="0"/>
      <w:marRight w:val="0"/>
      <w:marTop w:val="0"/>
      <w:marBottom w:val="0"/>
      <w:divBdr>
        <w:top w:val="none" w:sz="0" w:space="0" w:color="auto"/>
        <w:left w:val="none" w:sz="0" w:space="0" w:color="auto"/>
        <w:bottom w:val="none" w:sz="0" w:space="0" w:color="auto"/>
        <w:right w:val="none" w:sz="0" w:space="0" w:color="auto"/>
      </w:divBdr>
    </w:div>
    <w:div w:id="277030574">
      <w:bodyDiv w:val="1"/>
      <w:marLeft w:val="0"/>
      <w:marRight w:val="0"/>
      <w:marTop w:val="0"/>
      <w:marBottom w:val="0"/>
      <w:divBdr>
        <w:top w:val="none" w:sz="0" w:space="0" w:color="auto"/>
        <w:left w:val="none" w:sz="0" w:space="0" w:color="auto"/>
        <w:bottom w:val="none" w:sz="0" w:space="0" w:color="auto"/>
        <w:right w:val="none" w:sz="0" w:space="0" w:color="auto"/>
      </w:divBdr>
    </w:div>
    <w:div w:id="281035921">
      <w:bodyDiv w:val="1"/>
      <w:marLeft w:val="0"/>
      <w:marRight w:val="0"/>
      <w:marTop w:val="0"/>
      <w:marBottom w:val="0"/>
      <w:divBdr>
        <w:top w:val="none" w:sz="0" w:space="0" w:color="auto"/>
        <w:left w:val="none" w:sz="0" w:space="0" w:color="auto"/>
        <w:bottom w:val="none" w:sz="0" w:space="0" w:color="auto"/>
        <w:right w:val="none" w:sz="0" w:space="0" w:color="auto"/>
      </w:divBdr>
    </w:div>
    <w:div w:id="327756339">
      <w:bodyDiv w:val="1"/>
      <w:marLeft w:val="0"/>
      <w:marRight w:val="0"/>
      <w:marTop w:val="0"/>
      <w:marBottom w:val="0"/>
      <w:divBdr>
        <w:top w:val="none" w:sz="0" w:space="0" w:color="auto"/>
        <w:left w:val="none" w:sz="0" w:space="0" w:color="auto"/>
        <w:bottom w:val="none" w:sz="0" w:space="0" w:color="auto"/>
        <w:right w:val="none" w:sz="0" w:space="0" w:color="auto"/>
      </w:divBdr>
    </w:div>
    <w:div w:id="349255874">
      <w:bodyDiv w:val="1"/>
      <w:marLeft w:val="0"/>
      <w:marRight w:val="0"/>
      <w:marTop w:val="0"/>
      <w:marBottom w:val="0"/>
      <w:divBdr>
        <w:top w:val="none" w:sz="0" w:space="0" w:color="auto"/>
        <w:left w:val="none" w:sz="0" w:space="0" w:color="auto"/>
        <w:bottom w:val="none" w:sz="0" w:space="0" w:color="auto"/>
        <w:right w:val="none" w:sz="0" w:space="0" w:color="auto"/>
      </w:divBdr>
    </w:div>
    <w:div w:id="353114149">
      <w:bodyDiv w:val="1"/>
      <w:marLeft w:val="0"/>
      <w:marRight w:val="0"/>
      <w:marTop w:val="0"/>
      <w:marBottom w:val="0"/>
      <w:divBdr>
        <w:top w:val="none" w:sz="0" w:space="0" w:color="auto"/>
        <w:left w:val="none" w:sz="0" w:space="0" w:color="auto"/>
        <w:bottom w:val="none" w:sz="0" w:space="0" w:color="auto"/>
        <w:right w:val="none" w:sz="0" w:space="0" w:color="auto"/>
      </w:divBdr>
    </w:div>
    <w:div w:id="355540466">
      <w:bodyDiv w:val="1"/>
      <w:marLeft w:val="0"/>
      <w:marRight w:val="0"/>
      <w:marTop w:val="0"/>
      <w:marBottom w:val="0"/>
      <w:divBdr>
        <w:top w:val="none" w:sz="0" w:space="0" w:color="auto"/>
        <w:left w:val="none" w:sz="0" w:space="0" w:color="auto"/>
        <w:bottom w:val="none" w:sz="0" w:space="0" w:color="auto"/>
        <w:right w:val="none" w:sz="0" w:space="0" w:color="auto"/>
      </w:divBdr>
    </w:div>
    <w:div w:id="360277575">
      <w:bodyDiv w:val="1"/>
      <w:marLeft w:val="0"/>
      <w:marRight w:val="0"/>
      <w:marTop w:val="0"/>
      <w:marBottom w:val="0"/>
      <w:divBdr>
        <w:top w:val="none" w:sz="0" w:space="0" w:color="auto"/>
        <w:left w:val="none" w:sz="0" w:space="0" w:color="auto"/>
        <w:bottom w:val="none" w:sz="0" w:space="0" w:color="auto"/>
        <w:right w:val="none" w:sz="0" w:space="0" w:color="auto"/>
      </w:divBdr>
    </w:div>
    <w:div w:id="380248187">
      <w:bodyDiv w:val="1"/>
      <w:marLeft w:val="0"/>
      <w:marRight w:val="0"/>
      <w:marTop w:val="0"/>
      <w:marBottom w:val="0"/>
      <w:divBdr>
        <w:top w:val="none" w:sz="0" w:space="0" w:color="auto"/>
        <w:left w:val="none" w:sz="0" w:space="0" w:color="auto"/>
        <w:bottom w:val="none" w:sz="0" w:space="0" w:color="auto"/>
        <w:right w:val="none" w:sz="0" w:space="0" w:color="auto"/>
      </w:divBdr>
    </w:div>
    <w:div w:id="405346946">
      <w:bodyDiv w:val="1"/>
      <w:marLeft w:val="0"/>
      <w:marRight w:val="0"/>
      <w:marTop w:val="0"/>
      <w:marBottom w:val="0"/>
      <w:divBdr>
        <w:top w:val="none" w:sz="0" w:space="0" w:color="auto"/>
        <w:left w:val="none" w:sz="0" w:space="0" w:color="auto"/>
        <w:bottom w:val="none" w:sz="0" w:space="0" w:color="auto"/>
        <w:right w:val="none" w:sz="0" w:space="0" w:color="auto"/>
      </w:divBdr>
    </w:div>
    <w:div w:id="416900838">
      <w:bodyDiv w:val="1"/>
      <w:marLeft w:val="0"/>
      <w:marRight w:val="0"/>
      <w:marTop w:val="0"/>
      <w:marBottom w:val="0"/>
      <w:divBdr>
        <w:top w:val="none" w:sz="0" w:space="0" w:color="auto"/>
        <w:left w:val="none" w:sz="0" w:space="0" w:color="auto"/>
        <w:bottom w:val="none" w:sz="0" w:space="0" w:color="auto"/>
        <w:right w:val="none" w:sz="0" w:space="0" w:color="auto"/>
      </w:divBdr>
    </w:div>
    <w:div w:id="439573789">
      <w:bodyDiv w:val="1"/>
      <w:marLeft w:val="0"/>
      <w:marRight w:val="0"/>
      <w:marTop w:val="0"/>
      <w:marBottom w:val="0"/>
      <w:divBdr>
        <w:top w:val="none" w:sz="0" w:space="0" w:color="auto"/>
        <w:left w:val="none" w:sz="0" w:space="0" w:color="auto"/>
        <w:bottom w:val="none" w:sz="0" w:space="0" w:color="auto"/>
        <w:right w:val="none" w:sz="0" w:space="0" w:color="auto"/>
      </w:divBdr>
    </w:div>
    <w:div w:id="443425076">
      <w:bodyDiv w:val="1"/>
      <w:marLeft w:val="0"/>
      <w:marRight w:val="0"/>
      <w:marTop w:val="0"/>
      <w:marBottom w:val="0"/>
      <w:divBdr>
        <w:top w:val="none" w:sz="0" w:space="0" w:color="auto"/>
        <w:left w:val="none" w:sz="0" w:space="0" w:color="auto"/>
        <w:bottom w:val="none" w:sz="0" w:space="0" w:color="auto"/>
        <w:right w:val="none" w:sz="0" w:space="0" w:color="auto"/>
      </w:divBdr>
    </w:div>
    <w:div w:id="456337660">
      <w:bodyDiv w:val="1"/>
      <w:marLeft w:val="0"/>
      <w:marRight w:val="0"/>
      <w:marTop w:val="0"/>
      <w:marBottom w:val="0"/>
      <w:divBdr>
        <w:top w:val="none" w:sz="0" w:space="0" w:color="auto"/>
        <w:left w:val="none" w:sz="0" w:space="0" w:color="auto"/>
        <w:bottom w:val="none" w:sz="0" w:space="0" w:color="auto"/>
        <w:right w:val="none" w:sz="0" w:space="0" w:color="auto"/>
      </w:divBdr>
    </w:div>
    <w:div w:id="477693179">
      <w:bodyDiv w:val="1"/>
      <w:marLeft w:val="0"/>
      <w:marRight w:val="0"/>
      <w:marTop w:val="0"/>
      <w:marBottom w:val="0"/>
      <w:divBdr>
        <w:top w:val="none" w:sz="0" w:space="0" w:color="auto"/>
        <w:left w:val="none" w:sz="0" w:space="0" w:color="auto"/>
        <w:bottom w:val="none" w:sz="0" w:space="0" w:color="auto"/>
        <w:right w:val="none" w:sz="0" w:space="0" w:color="auto"/>
      </w:divBdr>
    </w:div>
    <w:div w:id="483395387">
      <w:bodyDiv w:val="1"/>
      <w:marLeft w:val="0"/>
      <w:marRight w:val="0"/>
      <w:marTop w:val="0"/>
      <w:marBottom w:val="0"/>
      <w:divBdr>
        <w:top w:val="none" w:sz="0" w:space="0" w:color="auto"/>
        <w:left w:val="none" w:sz="0" w:space="0" w:color="auto"/>
        <w:bottom w:val="none" w:sz="0" w:space="0" w:color="auto"/>
        <w:right w:val="none" w:sz="0" w:space="0" w:color="auto"/>
      </w:divBdr>
    </w:div>
    <w:div w:id="484203279">
      <w:bodyDiv w:val="1"/>
      <w:marLeft w:val="0"/>
      <w:marRight w:val="0"/>
      <w:marTop w:val="0"/>
      <w:marBottom w:val="0"/>
      <w:divBdr>
        <w:top w:val="none" w:sz="0" w:space="0" w:color="auto"/>
        <w:left w:val="none" w:sz="0" w:space="0" w:color="auto"/>
        <w:bottom w:val="none" w:sz="0" w:space="0" w:color="auto"/>
        <w:right w:val="none" w:sz="0" w:space="0" w:color="auto"/>
      </w:divBdr>
    </w:div>
    <w:div w:id="505021870">
      <w:bodyDiv w:val="1"/>
      <w:marLeft w:val="0"/>
      <w:marRight w:val="0"/>
      <w:marTop w:val="0"/>
      <w:marBottom w:val="0"/>
      <w:divBdr>
        <w:top w:val="none" w:sz="0" w:space="0" w:color="auto"/>
        <w:left w:val="none" w:sz="0" w:space="0" w:color="auto"/>
        <w:bottom w:val="none" w:sz="0" w:space="0" w:color="auto"/>
        <w:right w:val="none" w:sz="0" w:space="0" w:color="auto"/>
      </w:divBdr>
    </w:div>
    <w:div w:id="534511824">
      <w:bodyDiv w:val="1"/>
      <w:marLeft w:val="0"/>
      <w:marRight w:val="0"/>
      <w:marTop w:val="0"/>
      <w:marBottom w:val="0"/>
      <w:divBdr>
        <w:top w:val="none" w:sz="0" w:space="0" w:color="auto"/>
        <w:left w:val="none" w:sz="0" w:space="0" w:color="auto"/>
        <w:bottom w:val="none" w:sz="0" w:space="0" w:color="auto"/>
        <w:right w:val="none" w:sz="0" w:space="0" w:color="auto"/>
      </w:divBdr>
    </w:div>
    <w:div w:id="538713089">
      <w:bodyDiv w:val="1"/>
      <w:marLeft w:val="0"/>
      <w:marRight w:val="0"/>
      <w:marTop w:val="0"/>
      <w:marBottom w:val="0"/>
      <w:divBdr>
        <w:top w:val="none" w:sz="0" w:space="0" w:color="auto"/>
        <w:left w:val="none" w:sz="0" w:space="0" w:color="auto"/>
        <w:bottom w:val="none" w:sz="0" w:space="0" w:color="auto"/>
        <w:right w:val="none" w:sz="0" w:space="0" w:color="auto"/>
      </w:divBdr>
    </w:div>
    <w:div w:id="546990253">
      <w:bodyDiv w:val="1"/>
      <w:marLeft w:val="0"/>
      <w:marRight w:val="0"/>
      <w:marTop w:val="0"/>
      <w:marBottom w:val="0"/>
      <w:divBdr>
        <w:top w:val="none" w:sz="0" w:space="0" w:color="auto"/>
        <w:left w:val="none" w:sz="0" w:space="0" w:color="auto"/>
        <w:bottom w:val="none" w:sz="0" w:space="0" w:color="auto"/>
        <w:right w:val="none" w:sz="0" w:space="0" w:color="auto"/>
      </w:divBdr>
    </w:div>
    <w:div w:id="550338281">
      <w:bodyDiv w:val="1"/>
      <w:marLeft w:val="0"/>
      <w:marRight w:val="0"/>
      <w:marTop w:val="0"/>
      <w:marBottom w:val="0"/>
      <w:divBdr>
        <w:top w:val="none" w:sz="0" w:space="0" w:color="auto"/>
        <w:left w:val="none" w:sz="0" w:space="0" w:color="auto"/>
        <w:bottom w:val="none" w:sz="0" w:space="0" w:color="auto"/>
        <w:right w:val="none" w:sz="0" w:space="0" w:color="auto"/>
      </w:divBdr>
    </w:div>
    <w:div w:id="568074267">
      <w:bodyDiv w:val="1"/>
      <w:marLeft w:val="0"/>
      <w:marRight w:val="0"/>
      <w:marTop w:val="0"/>
      <w:marBottom w:val="0"/>
      <w:divBdr>
        <w:top w:val="none" w:sz="0" w:space="0" w:color="auto"/>
        <w:left w:val="none" w:sz="0" w:space="0" w:color="auto"/>
        <w:bottom w:val="none" w:sz="0" w:space="0" w:color="auto"/>
        <w:right w:val="none" w:sz="0" w:space="0" w:color="auto"/>
      </w:divBdr>
    </w:div>
    <w:div w:id="601651824">
      <w:bodyDiv w:val="1"/>
      <w:marLeft w:val="0"/>
      <w:marRight w:val="0"/>
      <w:marTop w:val="0"/>
      <w:marBottom w:val="0"/>
      <w:divBdr>
        <w:top w:val="none" w:sz="0" w:space="0" w:color="auto"/>
        <w:left w:val="none" w:sz="0" w:space="0" w:color="auto"/>
        <w:bottom w:val="none" w:sz="0" w:space="0" w:color="auto"/>
        <w:right w:val="none" w:sz="0" w:space="0" w:color="auto"/>
      </w:divBdr>
    </w:div>
    <w:div w:id="610745381">
      <w:bodyDiv w:val="1"/>
      <w:marLeft w:val="0"/>
      <w:marRight w:val="0"/>
      <w:marTop w:val="0"/>
      <w:marBottom w:val="0"/>
      <w:divBdr>
        <w:top w:val="none" w:sz="0" w:space="0" w:color="auto"/>
        <w:left w:val="none" w:sz="0" w:space="0" w:color="auto"/>
        <w:bottom w:val="none" w:sz="0" w:space="0" w:color="auto"/>
        <w:right w:val="none" w:sz="0" w:space="0" w:color="auto"/>
      </w:divBdr>
    </w:div>
    <w:div w:id="669018114">
      <w:bodyDiv w:val="1"/>
      <w:marLeft w:val="0"/>
      <w:marRight w:val="0"/>
      <w:marTop w:val="0"/>
      <w:marBottom w:val="0"/>
      <w:divBdr>
        <w:top w:val="none" w:sz="0" w:space="0" w:color="auto"/>
        <w:left w:val="none" w:sz="0" w:space="0" w:color="auto"/>
        <w:bottom w:val="none" w:sz="0" w:space="0" w:color="auto"/>
        <w:right w:val="none" w:sz="0" w:space="0" w:color="auto"/>
      </w:divBdr>
    </w:div>
    <w:div w:id="680425863">
      <w:bodyDiv w:val="1"/>
      <w:marLeft w:val="0"/>
      <w:marRight w:val="0"/>
      <w:marTop w:val="0"/>
      <w:marBottom w:val="0"/>
      <w:divBdr>
        <w:top w:val="none" w:sz="0" w:space="0" w:color="auto"/>
        <w:left w:val="none" w:sz="0" w:space="0" w:color="auto"/>
        <w:bottom w:val="none" w:sz="0" w:space="0" w:color="auto"/>
        <w:right w:val="none" w:sz="0" w:space="0" w:color="auto"/>
      </w:divBdr>
    </w:div>
    <w:div w:id="701590434">
      <w:bodyDiv w:val="1"/>
      <w:marLeft w:val="0"/>
      <w:marRight w:val="0"/>
      <w:marTop w:val="0"/>
      <w:marBottom w:val="0"/>
      <w:divBdr>
        <w:top w:val="none" w:sz="0" w:space="0" w:color="auto"/>
        <w:left w:val="none" w:sz="0" w:space="0" w:color="auto"/>
        <w:bottom w:val="none" w:sz="0" w:space="0" w:color="auto"/>
        <w:right w:val="none" w:sz="0" w:space="0" w:color="auto"/>
      </w:divBdr>
    </w:div>
    <w:div w:id="718436139">
      <w:bodyDiv w:val="1"/>
      <w:marLeft w:val="0"/>
      <w:marRight w:val="0"/>
      <w:marTop w:val="0"/>
      <w:marBottom w:val="0"/>
      <w:divBdr>
        <w:top w:val="none" w:sz="0" w:space="0" w:color="auto"/>
        <w:left w:val="none" w:sz="0" w:space="0" w:color="auto"/>
        <w:bottom w:val="none" w:sz="0" w:space="0" w:color="auto"/>
        <w:right w:val="none" w:sz="0" w:space="0" w:color="auto"/>
      </w:divBdr>
    </w:div>
    <w:div w:id="738600430">
      <w:bodyDiv w:val="1"/>
      <w:marLeft w:val="0"/>
      <w:marRight w:val="0"/>
      <w:marTop w:val="0"/>
      <w:marBottom w:val="0"/>
      <w:divBdr>
        <w:top w:val="none" w:sz="0" w:space="0" w:color="auto"/>
        <w:left w:val="none" w:sz="0" w:space="0" w:color="auto"/>
        <w:bottom w:val="none" w:sz="0" w:space="0" w:color="auto"/>
        <w:right w:val="none" w:sz="0" w:space="0" w:color="auto"/>
      </w:divBdr>
    </w:div>
    <w:div w:id="762845823">
      <w:bodyDiv w:val="1"/>
      <w:marLeft w:val="0"/>
      <w:marRight w:val="0"/>
      <w:marTop w:val="0"/>
      <w:marBottom w:val="0"/>
      <w:divBdr>
        <w:top w:val="none" w:sz="0" w:space="0" w:color="auto"/>
        <w:left w:val="none" w:sz="0" w:space="0" w:color="auto"/>
        <w:bottom w:val="none" w:sz="0" w:space="0" w:color="auto"/>
        <w:right w:val="none" w:sz="0" w:space="0" w:color="auto"/>
      </w:divBdr>
    </w:div>
    <w:div w:id="784616397">
      <w:bodyDiv w:val="1"/>
      <w:marLeft w:val="0"/>
      <w:marRight w:val="0"/>
      <w:marTop w:val="0"/>
      <w:marBottom w:val="0"/>
      <w:divBdr>
        <w:top w:val="none" w:sz="0" w:space="0" w:color="auto"/>
        <w:left w:val="none" w:sz="0" w:space="0" w:color="auto"/>
        <w:bottom w:val="none" w:sz="0" w:space="0" w:color="auto"/>
        <w:right w:val="none" w:sz="0" w:space="0" w:color="auto"/>
      </w:divBdr>
    </w:div>
    <w:div w:id="801464903">
      <w:bodyDiv w:val="1"/>
      <w:marLeft w:val="0"/>
      <w:marRight w:val="0"/>
      <w:marTop w:val="0"/>
      <w:marBottom w:val="0"/>
      <w:divBdr>
        <w:top w:val="none" w:sz="0" w:space="0" w:color="auto"/>
        <w:left w:val="none" w:sz="0" w:space="0" w:color="auto"/>
        <w:bottom w:val="none" w:sz="0" w:space="0" w:color="auto"/>
        <w:right w:val="none" w:sz="0" w:space="0" w:color="auto"/>
      </w:divBdr>
    </w:div>
    <w:div w:id="803541448">
      <w:bodyDiv w:val="1"/>
      <w:marLeft w:val="0"/>
      <w:marRight w:val="0"/>
      <w:marTop w:val="0"/>
      <w:marBottom w:val="0"/>
      <w:divBdr>
        <w:top w:val="none" w:sz="0" w:space="0" w:color="auto"/>
        <w:left w:val="none" w:sz="0" w:space="0" w:color="auto"/>
        <w:bottom w:val="none" w:sz="0" w:space="0" w:color="auto"/>
        <w:right w:val="none" w:sz="0" w:space="0" w:color="auto"/>
      </w:divBdr>
    </w:div>
    <w:div w:id="819006677">
      <w:bodyDiv w:val="1"/>
      <w:marLeft w:val="0"/>
      <w:marRight w:val="0"/>
      <w:marTop w:val="0"/>
      <w:marBottom w:val="0"/>
      <w:divBdr>
        <w:top w:val="none" w:sz="0" w:space="0" w:color="auto"/>
        <w:left w:val="none" w:sz="0" w:space="0" w:color="auto"/>
        <w:bottom w:val="none" w:sz="0" w:space="0" w:color="auto"/>
        <w:right w:val="none" w:sz="0" w:space="0" w:color="auto"/>
      </w:divBdr>
    </w:div>
    <w:div w:id="819813821">
      <w:bodyDiv w:val="1"/>
      <w:marLeft w:val="0"/>
      <w:marRight w:val="0"/>
      <w:marTop w:val="0"/>
      <w:marBottom w:val="0"/>
      <w:divBdr>
        <w:top w:val="none" w:sz="0" w:space="0" w:color="auto"/>
        <w:left w:val="none" w:sz="0" w:space="0" w:color="auto"/>
        <w:bottom w:val="none" w:sz="0" w:space="0" w:color="auto"/>
        <w:right w:val="none" w:sz="0" w:space="0" w:color="auto"/>
      </w:divBdr>
    </w:div>
    <w:div w:id="833033410">
      <w:bodyDiv w:val="1"/>
      <w:marLeft w:val="0"/>
      <w:marRight w:val="0"/>
      <w:marTop w:val="0"/>
      <w:marBottom w:val="0"/>
      <w:divBdr>
        <w:top w:val="none" w:sz="0" w:space="0" w:color="auto"/>
        <w:left w:val="none" w:sz="0" w:space="0" w:color="auto"/>
        <w:bottom w:val="none" w:sz="0" w:space="0" w:color="auto"/>
        <w:right w:val="none" w:sz="0" w:space="0" w:color="auto"/>
      </w:divBdr>
    </w:div>
    <w:div w:id="835196305">
      <w:bodyDiv w:val="1"/>
      <w:marLeft w:val="0"/>
      <w:marRight w:val="0"/>
      <w:marTop w:val="0"/>
      <w:marBottom w:val="0"/>
      <w:divBdr>
        <w:top w:val="none" w:sz="0" w:space="0" w:color="auto"/>
        <w:left w:val="none" w:sz="0" w:space="0" w:color="auto"/>
        <w:bottom w:val="none" w:sz="0" w:space="0" w:color="auto"/>
        <w:right w:val="none" w:sz="0" w:space="0" w:color="auto"/>
      </w:divBdr>
    </w:div>
    <w:div w:id="858203212">
      <w:bodyDiv w:val="1"/>
      <w:marLeft w:val="0"/>
      <w:marRight w:val="0"/>
      <w:marTop w:val="0"/>
      <w:marBottom w:val="0"/>
      <w:divBdr>
        <w:top w:val="none" w:sz="0" w:space="0" w:color="auto"/>
        <w:left w:val="none" w:sz="0" w:space="0" w:color="auto"/>
        <w:bottom w:val="none" w:sz="0" w:space="0" w:color="auto"/>
        <w:right w:val="none" w:sz="0" w:space="0" w:color="auto"/>
      </w:divBdr>
    </w:div>
    <w:div w:id="870460831">
      <w:bodyDiv w:val="1"/>
      <w:marLeft w:val="0"/>
      <w:marRight w:val="0"/>
      <w:marTop w:val="0"/>
      <w:marBottom w:val="0"/>
      <w:divBdr>
        <w:top w:val="none" w:sz="0" w:space="0" w:color="auto"/>
        <w:left w:val="none" w:sz="0" w:space="0" w:color="auto"/>
        <w:bottom w:val="none" w:sz="0" w:space="0" w:color="auto"/>
        <w:right w:val="none" w:sz="0" w:space="0" w:color="auto"/>
      </w:divBdr>
    </w:div>
    <w:div w:id="874655836">
      <w:bodyDiv w:val="1"/>
      <w:marLeft w:val="0"/>
      <w:marRight w:val="0"/>
      <w:marTop w:val="0"/>
      <w:marBottom w:val="0"/>
      <w:divBdr>
        <w:top w:val="none" w:sz="0" w:space="0" w:color="auto"/>
        <w:left w:val="none" w:sz="0" w:space="0" w:color="auto"/>
        <w:bottom w:val="none" w:sz="0" w:space="0" w:color="auto"/>
        <w:right w:val="none" w:sz="0" w:space="0" w:color="auto"/>
      </w:divBdr>
    </w:div>
    <w:div w:id="884176077">
      <w:bodyDiv w:val="1"/>
      <w:marLeft w:val="0"/>
      <w:marRight w:val="0"/>
      <w:marTop w:val="0"/>
      <w:marBottom w:val="0"/>
      <w:divBdr>
        <w:top w:val="none" w:sz="0" w:space="0" w:color="auto"/>
        <w:left w:val="none" w:sz="0" w:space="0" w:color="auto"/>
        <w:bottom w:val="none" w:sz="0" w:space="0" w:color="auto"/>
        <w:right w:val="none" w:sz="0" w:space="0" w:color="auto"/>
      </w:divBdr>
    </w:div>
    <w:div w:id="892546258">
      <w:bodyDiv w:val="1"/>
      <w:marLeft w:val="0"/>
      <w:marRight w:val="0"/>
      <w:marTop w:val="0"/>
      <w:marBottom w:val="0"/>
      <w:divBdr>
        <w:top w:val="none" w:sz="0" w:space="0" w:color="auto"/>
        <w:left w:val="none" w:sz="0" w:space="0" w:color="auto"/>
        <w:bottom w:val="none" w:sz="0" w:space="0" w:color="auto"/>
        <w:right w:val="none" w:sz="0" w:space="0" w:color="auto"/>
      </w:divBdr>
    </w:div>
    <w:div w:id="907424835">
      <w:bodyDiv w:val="1"/>
      <w:marLeft w:val="0"/>
      <w:marRight w:val="0"/>
      <w:marTop w:val="0"/>
      <w:marBottom w:val="0"/>
      <w:divBdr>
        <w:top w:val="none" w:sz="0" w:space="0" w:color="auto"/>
        <w:left w:val="none" w:sz="0" w:space="0" w:color="auto"/>
        <w:bottom w:val="none" w:sz="0" w:space="0" w:color="auto"/>
        <w:right w:val="none" w:sz="0" w:space="0" w:color="auto"/>
      </w:divBdr>
    </w:div>
    <w:div w:id="910505943">
      <w:bodyDiv w:val="1"/>
      <w:marLeft w:val="0"/>
      <w:marRight w:val="0"/>
      <w:marTop w:val="0"/>
      <w:marBottom w:val="0"/>
      <w:divBdr>
        <w:top w:val="none" w:sz="0" w:space="0" w:color="auto"/>
        <w:left w:val="none" w:sz="0" w:space="0" w:color="auto"/>
        <w:bottom w:val="none" w:sz="0" w:space="0" w:color="auto"/>
        <w:right w:val="none" w:sz="0" w:space="0" w:color="auto"/>
      </w:divBdr>
    </w:div>
    <w:div w:id="964382765">
      <w:bodyDiv w:val="1"/>
      <w:marLeft w:val="0"/>
      <w:marRight w:val="0"/>
      <w:marTop w:val="0"/>
      <w:marBottom w:val="0"/>
      <w:divBdr>
        <w:top w:val="none" w:sz="0" w:space="0" w:color="auto"/>
        <w:left w:val="none" w:sz="0" w:space="0" w:color="auto"/>
        <w:bottom w:val="none" w:sz="0" w:space="0" w:color="auto"/>
        <w:right w:val="none" w:sz="0" w:space="0" w:color="auto"/>
      </w:divBdr>
    </w:div>
    <w:div w:id="1022586067">
      <w:bodyDiv w:val="1"/>
      <w:marLeft w:val="0"/>
      <w:marRight w:val="0"/>
      <w:marTop w:val="0"/>
      <w:marBottom w:val="0"/>
      <w:divBdr>
        <w:top w:val="none" w:sz="0" w:space="0" w:color="auto"/>
        <w:left w:val="none" w:sz="0" w:space="0" w:color="auto"/>
        <w:bottom w:val="none" w:sz="0" w:space="0" w:color="auto"/>
        <w:right w:val="none" w:sz="0" w:space="0" w:color="auto"/>
      </w:divBdr>
    </w:div>
    <w:div w:id="1027483556">
      <w:bodyDiv w:val="1"/>
      <w:marLeft w:val="0"/>
      <w:marRight w:val="0"/>
      <w:marTop w:val="0"/>
      <w:marBottom w:val="0"/>
      <w:divBdr>
        <w:top w:val="none" w:sz="0" w:space="0" w:color="auto"/>
        <w:left w:val="none" w:sz="0" w:space="0" w:color="auto"/>
        <w:bottom w:val="none" w:sz="0" w:space="0" w:color="auto"/>
        <w:right w:val="none" w:sz="0" w:space="0" w:color="auto"/>
      </w:divBdr>
    </w:div>
    <w:div w:id="1027484430">
      <w:bodyDiv w:val="1"/>
      <w:marLeft w:val="0"/>
      <w:marRight w:val="0"/>
      <w:marTop w:val="0"/>
      <w:marBottom w:val="0"/>
      <w:divBdr>
        <w:top w:val="none" w:sz="0" w:space="0" w:color="auto"/>
        <w:left w:val="none" w:sz="0" w:space="0" w:color="auto"/>
        <w:bottom w:val="none" w:sz="0" w:space="0" w:color="auto"/>
        <w:right w:val="none" w:sz="0" w:space="0" w:color="auto"/>
      </w:divBdr>
    </w:div>
    <w:div w:id="1039083979">
      <w:bodyDiv w:val="1"/>
      <w:marLeft w:val="0"/>
      <w:marRight w:val="0"/>
      <w:marTop w:val="0"/>
      <w:marBottom w:val="0"/>
      <w:divBdr>
        <w:top w:val="none" w:sz="0" w:space="0" w:color="auto"/>
        <w:left w:val="none" w:sz="0" w:space="0" w:color="auto"/>
        <w:bottom w:val="none" w:sz="0" w:space="0" w:color="auto"/>
        <w:right w:val="none" w:sz="0" w:space="0" w:color="auto"/>
      </w:divBdr>
    </w:div>
    <w:div w:id="1052005125">
      <w:bodyDiv w:val="1"/>
      <w:marLeft w:val="0"/>
      <w:marRight w:val="0"/>
      <w:marTop w:val="0"/>
      <w:marBottom w:val="0"/>
      <w:divBdr>
        <w:top w:val="none" w:sz="0" w:space="0" w:color="auto"/>
        <w:left w:val="none" w:sz="0" w:space="0" w:color="auto"/>
        <w:bottom w:val="none" w:sz="0" w:space="0" w:color="auto"/>
        <w:right w:val="none" w:sz="0" w:space="0" w:color="auto"/>
      </w:divBdr>
    </w:div>
    <w:div w:id="1082025447">
      <w:bodyDiv w:val="1"/>
      <w:marLeft w:val="0"/>
      <w:marRight w:val="0"/>
      <w:marTop w:val="0"/>
      <w:marBottom w:val="0"/>
      <w:divBdr>
        <w:top w:val="none" w:sz="0" w:space="0" w:color="auto"/>
        <w:left w:val="none" w:sz="0" w:space="0" w:color="auto"/>
        <w:bottom w:val="none" w:sz="0" w:space="0" w:color="auto"/>
        <w:right w:val="none" w:sz="0" w:space="0" w:color="auto"/>
      </w:divBdr>
    </w:div>
    <w:div w:id="1093283858">
      <w:bodyDiv w:val="1"/>
      <w:marLeft w:val="0"/>
      <w:marRight w:val="0"/>
      <w:marTop w:val="0"/>
      <w:marBottom w:val="0"/>
      <w:divBdr>
        <w:top w:val="none" w:sz="0" w:space="0" w:color="auto"/>
        <w:left w:val="none" w:sz="0" w:space="0" w:color="auto"/>
        <w:bottom w:val="none" w:sz="0" w:space="0" w:color="auto"/>
        <w:right w:val="none" w:sz="0" w:space="0" w:color="auto"/>
      </w:divBdr>
    </w:div>
    <w:div w:id="1183783181">
      <w:bodyDiv w:val="1"/>
      <w:marLeft w:val="0"/>
      <w:marRight w:val="0"/>
      <w:marTop w:val="0"/>
      <w:marBottom w:val="0"/>
      <w:divBdr>
        <w:top w:val="none" w:sz="0" w:space="0" w:color="auto"/>
        <w:left w:val="none" w:sz="0" w:space="0" w:color="auto"/>
        <w:bottom w:val="none" w:sz="0" w:space="0" w:color="auto"/>
        <w:right w:val="none" w:sz="0" w:space="0" w:color="auto"/>
      </w:divBdr>
    </w:div>
    <w:div w:id="1189872622">
      <w:bodyDiv w:val="1"/>
      <w:marLeft w:val="0"/>
      <w:marRight w:val="0"/>
      <w:marTop w:val="0"/>
      <w:marBottom w:val="0"/>
      <w:divBdr>
        <w:top w:val="none" w:sz="0" w:space="0" w:color="auto"/>
        <w:left w:val="none" w:sz="0" w:space="0" w:color="auto"/>
        <w:bottom w:val="none" w:sz="0" w:space="0" w:color="auto"/>
        <w:right w:val="none" w:sz="0" w:space="0" w:color="auto"/>
      </w:divBdr>
    </w:div>
    <w:div w:id="1193227965">
      <w:bodyDiv w:val="1"/>
      <w:marLeft w:val="0"/>
      <w:marRight w:val="0"/>
      <w:marTop w:val="0"/>
      <w:marBottom w:val="0"/>
      <w:divBdr>
        <w:top w:val="none" w:sz="0" w:space="0" w:color="auto"/>
        <w:left w:val="none" w:sz="0" w:space="0" w:color="auto"/>
        <w:bottom w:val="none" w:sz="0" w:space="0" w:color="auto"/>
        <w:right w:val="none" w:sz="0" w:space="0" w:color="auto"/>
      </w:divBdr>
    </w:div>
    <w:div w:id="1194615379">
      <w:bodyDiv w:val="1"/>
      <w:marLeft w:val="0"/>
      <w:marRight w:val="0"/>
      <w:marTop w:val="0"/>
      <w:marBottom w:val="0"/>
      <w:divBdr>
        <w:top w:val="none" w:sz="0" w:space="0" w:color="auto"/>
        <w:left w:val="none" w:sz="0" w:space="0" w:color="auto"/>
        <w:bottom w:val="none" w:sz="0" w:space="0" w:color="auto"/>
        <w:right w:val="none" w:sz="0" w:space="0" w:color="auto"/>
      </w:divBdr>
    </w:div>
    <w:div w:id="1231112828">
      <w:bodyDiv w:val="1"/>
      <w:marLeft w:val="0"/>
      <w:marRight w:val="0"/>
      <w:marTop w:val="0"/>
      <w:marBottom w:val="0"/>
      <w:divBdr>
        <w:top w:val="none" w:sz="0" w:space="0" w:color="auto"/>
        <w:left w:val="none" w:sz="0" w:space="0" w:color="auto"/>
        <w:bottom w:val="none" w:sz="0" w:space="0" w:color="auto"/>
        <w:right w:val="none" w:sz="0" w:space="0" w:color="auto"/>
      </w:divBdr>
    </w:div>
    <w:div w:id="1241252564">
      <w:bodyDiv w:val="1"/>
      <w:marLeft w:val="0"/>
      <w:marRight w:val="0"/>
      <w:marTop w:val="0"/>
      <w:marBottom w:val="0"/>
      <w:divBdr>
        <w:top w:val="none" w:sz="0" w:space="0" w:color="auto"/>
        <w:left w:val="none" w:sz="0" w:space="0" w:color="auto"/>
        <w:bottom w:val="none" w:sz="0" w:space="0" w:color="auto"/>
        <w:right w:val="none" w:sz="0" w:space="0" w:color="auto"/>
      </w:divBdr>
    </w:div>
    <w:div w:id="1253051306">
      <w:bodyDiv w:val="1"/>
      <w:marLeft w:val="0"/>
      <w:marRight w:val="0"/>
      <w:marTop w:val="0"/>
      <w:marBottom w:val="0"/>
      <w:divBdr>
        <w:top w:val="none" w:sz="0" w:space="0" w:color="auto"/>
        <w:left w:val="none" w:sz="0" w:space="0" w:color="auto"/>
        <w:bottom w:val="none" w:sz="0" w:space="0" w:color="auto"/>
        <w:right w:val="none" w:sz="0" w:space="0" w:color="auto"/>
      </w:divBdr>
    </w:div>
    <w:div w:id="1253927848">
      <w:bodyDiv w:val="1"/>
      <w:marLeft w:val="0"/>
      <w:marRight w:val="0"/>
      <w:marTop w:val="0"/>
      <w:marBottom w:val="0"/>
      <w:divBdr>
        <w:top w:val="none" w:sz="0" w:space="0" w:color="auto"/>
        <w:left w:val="none" w:sz="0" w:space="0" w:color="auto"/>
        <w:bottom w:val="none" w:sz="0" w:space="0" w:color="auto"/>
        <w:right w:val="none" w:sz="0" w:space="0" w:color="auto"/>
      </w:divBdr>
    </w:div>
    <w:div w:id="1300040361">
      <w:bodyDiv w:val="1"/>
      <w:marLeft w:val="0"/>
      <w:marRight w:val="0"/>
      <w:marTop w:val="0"/>
      <w:marBottom w:val="0"/>
      <w:divBdr>
        <w:top w:val="none" w:sz="0" w:space="0" w:color="auto"/>
        <w:left w:val="none" w:sz="0" w:space="0" w:color="auto"/>
        <w:bottom w:val="none" w:sz="0" w:space="0" w:color="auto"/>
        <w:right w:val="none" w:sz="0" w:space="0" w:color="auto"/>
      </w:divBdr>
    </w:div>
    <w:div w:id="1300040961">
      <w:bodyDiv w:val="1"/>
      <w:marLeft w:val="0"/>
      <w:marRight w:val="0"/>
      <w:marTop w:val="0"/>
      <w:marBottom w:val="0"/>
      <w:divBdr>
        <w:top w:val="none" w:sz="0" w:space="0" w:color="auto"/>
        <w:left w:val="none" w:sz="0" w:space="0" w:color="auto"/>
        <w:bottom w:val="none" w:sz="0" w:space="0" w:color="auto"/>
        <w:right w:val="none" w:sz="0" w:space="0" w:color="auto"/>
      </w:divBdr>
    </w:div>
    <w:div w:id="1308702254">
      <w:bodyDiv w:val="1"/>
      <w:marLeft w:val="0"/>
      <w:marRight w:val="0"/>
      <w:marTop w:val="0"/>
      <w:marBottom w:val="0"/>
      <w:divBdr>
        <w:top w:val="none" w:sz="0" w:space="0" w:color="auto"/>
        <w:left w:val="none" w:sz="0" w:space="0" w:color="auto"/>
        <w:bottom w:val="none" w:sz="0" w:space="0" w:color="auto"/>
        <w:right w:val="none" w:sz="0" w:space="0" w:color="auto"/>
      </w:divBdr>
    </w:div>
    <w:div w:id="1325812937">
      <w:bodyDiv w:val="1"/>
      <w:marLeft w:val="0"/>
      <w:marRight w:val="0"/>
      <w:marTop w:val="0"/>
      <w:marBottom w:val="0"/>
      <w:divBdr>
        <w:top w:val="none" w:sz="0" w:space="0" w:color="auto"/>
        <w:left w:val="none" w:sz="0" w:space="0" w:color="auto"/>
        <w:bottom w:val="none" w:sz="0" w:space="0" w:color="auto"/>
        <w:right w:val="none" w:sz="0" w:space="0" w:color="auto"/>
      </w:divBdr>
    </w:div>
    <w:div w:id="1362708286">
      <w:bodyDiv w:val="1"/>
      <w:marLeft w:val="0"/>
      <w:marRight w:val="0"/>
      <w:marTop w:val="0"/>
      <w:marBottom w:val="0"/>
      <w:divBdr>
        <w:top w:val="none" w:sz="0" w:space="0" w:color="auto"/>
        <w:left w:val="none" w:sz="0" w:space="0" w:color="auto"/>
        <w:bottom w:val="none" w:sz="0" w:space="0" w:color="auto"/>
        <w:right w:val="none" w:sz="0" w:space="0" w:color="auto"/>
      </w:divBdr>
    </w:div>
    <w:div w:id="1378818098">
      <w:bodyDiv w:val="1"/>
      <w:marLeft w:val="0"/>
      <w:marRight w:val="0"/>
      <w:marTop w:val="0"/>
      <w:marBottom w:val="0"/>
      <w:divBdr>
        <w:top w:val="none" w:sz="0" w:space="0" w:color="auto"/>
        <w:left w:val="none" w:sz="0" w:space="0" w:color="auto"/>
        <w:bottom w:val="none" w:sz="0" w:space="0" w:color="auto"/>
        <w:right w:val="none" w:sz="0" w:space="0" w:color="auto"/>
      </w:divBdr>
    </w:div>
    <w:div w:id="1396388637">
      <w:bodyDiv w:val="1"/>
      <w:marLeft w:val="0"/>
      <w:marRight w:val="0"/>
      <w:marTop w:val="0"/>
      <w:marBottom w:val="0"/>
      <w:divBdr>
        <w:top w:val="none" w:sz="0" w:space="0" w:color="auto"/>
        <w:left w:val="none" w:sz="0" w:space="0" w:color="auto"/>
        <w:bottom w:val="none" w:sz="0" w:space="0" w:color="auto"/>
        <w:right w:val="none" w:sz="0" w:space="0" w:color="auto"/>
      </w:divBdr>
    </w:div>
    <w:div w:id="1407604790">
      <w:bodyDiv w:val="1"/>
      <w:marLeft w:val="0"/>
      <w:marRight w:val="0"/>
      <w:marTop w:val="0"/>
      <w:marBottom w:val="0"/>
      <w:divBdr>
        <w:top w:val="none" w:sz="0" w:space="0" w:color="auto"/>
        <w:left w:val="none" w:sz="0" w:space="0" w:color="auto"/>
        <w:bottom w:val="none" w:sz="0" w:space="0" w:color="auto"/>
        <w:right w:val="none" w:sz="0" w:space="0" w:color="auto"/>
      </w:divBdr>
    </w:div>
    <w:div w:id="1411657195">
      <w:bodyDiv w:val="1"/>
      <w:marLeft w:val="0"/>
      <w:marRight w:val="0"/>
      <w:marTop w:val="0"/>
      <w:marBottom w:val="0"/>
      <w:divBdr>
        <w:top w:val="none" w:sz="0" w:space="0" w:color="auto"/>
        <w:left w:val="none" w:sz="0" w:space="0" w:color="auto"/>
        <w:bottom w:val="none" w:sz="0" w:space="0" w:color="auto"/>
        <w:right w:val="none" w:sz="0" w:space="0" w:color="auto"/>
      </w:divBdr>
    </w:div>
    <w:div w:id="1417289705">
      <w:bodyDiv w:val="1"/>
      <w:marLeft w:val="0"/>
      <w:marRight w:val="0"/>
      <w:marTop w:val="0"/>
      <w:marBottom w:val="0"/>
      <w:divBdr>
        <w:top w:val="none" w:sz="0" w:space="0" w:color="auto"/>
        <w:left w:val="none" w:sz="0" w:space="0" w:color="auto"/>
        <w:bottom w:val="none" w:sz="0" w:space="0" w:color="auto"/>
        <w:right w:val="none" w:sz="0" w:space="0" w:color="auto"/>
      </w:divBdr>
    </w:div>
    <w:div w:id="1418017865">
      <w:bodyDiv w:val="1"/>
      <w:marLeft w:val="0"/>
      <w:marRight w:val="0"/>
      <w:marTop w:val="0"/>
      <w:marBottom w:val="0"/>
      <w:divBdr>
        <w:top w:val="none" w:sz="0" w:space="0" w:color="auto"/>
        <w:left w:val="none" w:sz="0" w:space="0" w:color="auto"/>
        <w:bottom w:val="none" w:sz="0" w:space="0" w:color="auto"/>
        <w:right w:val="none" w:sz="0" w:space="0" w:color="auto"/>
      </w:divBdr>
    </w:div>
    <w:div w:id="1436250374">
      <w:bodyDiv w:val="1"/>
      <w:marLeft w:val="0"/>
      <w:marRight w:val="0"/>
      <w:marTop w:val="0"/>
      <w:marBottom w:val="0"/>
      <w:divBdr>
        <w:top w:val="none" w:sz="0" w:space="0" w:color="auto"/>
        <w:left w:val="none" w:sz="0" w:space="0" w:color="auto"/>
        <w:bottom w:val="none" w:sz="0" w:space="0" w:color="auto"/>
        <w:right w:val="none" w:sz="0" w:space="0" w:color="auto"/>
      </w:divBdr>
    </w:div>
    <w:div w:id="1446196555">
      <w:bodyDiv w:val="1"/>
      <w:marLeft w:val="0"/>
      <w:marRight w:val="0"/>
      <w:marTop w:val="0"/>
      <w:marBottom w:val="0"/>
      <w:divBdr>
        <w:top w:val="none" w:sz="0" w:space="0" w:color="auto"/>
        <w:left w:val="none" w:sz="0" w:space="0" w:color="auto"/>
        <w:bottom w:val="none" w:sz="0" w:space="0" w:color="auto"/>
        <w:right w:val="none" w:sz="0" w:space="0" w:color="auto"/>
      </w:divBdr>
    </w:div>
    <w:div w:id="1459178189">
      <w:bodyDiv w:val="1"/>
      <w:marLeft w:val="0"/>
      <w:marRight w:val="0"/>
      <w:marTop w:val="0"/>
      <w:marBottom w:val="0"/>
      <w:divBdr>
        <w:top w:val="none" w:sz="0" w:space="0" w:color="auto"/>
        <w:left w:val="none" w:sz="0" w:space="0" w:color="auto"/>
        <w:bottom w:val="none" w:sz="0" w:space="0" w:color="auto"/>
        <w:right w:val="none" w:sz="0" w:space="0" w:color="auto"/>
      </w:divBdr>
    </w:div>
    <w:div w:id="1461073618">
      <w:bodyDiv w:val="1"/>
      <w:marLeft w:val="0"/>
      <w:marRight w:val="0"/>
      <w:marTop w:val="0"/>
      <w:marBottom w:val="0"/>
      <w:divBdr>
        <w:top w:val="none" w:sz="0" w:space="0" w:color="auto"/>
        <w:left w:val="none" w:sz="0" w:space="0" w:color="auto"/>
        <w:bottom w:val="none" w:sz="0" w:space="0" w:color="auto"/>
        <w:right w:val="none" w:sz="0" w:space="0" w:color="auto"/>
      </w:divBdr>
    </w:div>
    <w:div w:id="1482885108">
      <w:bodyDiv w:val="1"/>
      <w:marLeft w:val="0"/>
      <w:marRight w:val="0"/>
      <w:marTop w:val="0"/>
      <w:marBottom w:val="0"/>
      <w:divBdr>
        <w:top w:val="none" w:sz="0" w:space="0" w:color="auto"/>
        <w:left w:val="none" w:sz="0" w:space="0" w:color="auto"/>
        <w:bottom w:val="none" w:sz="0" w:space="0" w:color="auto"/>
        <w:right w:val="none" w:sz="0" w:space="0" w:color="auto"/>
      </w:divBdr>
    </w:div>
    <w:div w:id="1509708503">
      <w:bodyDiv w:val="1"/>
      <w:marLeft w:val="0"/>
      <w:marRight w:val="0"/>
      <w:marTop w:val="0"/>
      <w:marBottom w:val="0"/>
      <w:divBdr>
        <w:top w:val="none" w:sz="0" w:space="0" w:color="auto"/>
        <w:left w:val="none" w:sz="0" w:space="0" w:color="auto"/>
        <w:bottom w:val="none" w:sz="0" w:space="0" w:color="auto"/>
        <w:right w:val="none" w:sz="0" w:space="0" w:color="auto"/>
      </w:divBdr>
    </w:div>
    <w:div w:id="1519851798">
      <w:bodyDiv w:val="1"/>
      <w:marLeft w:val="0"/>
      <w:marRight w:val="0"/>
      <w:marTop w:val="0"/>
      <w:marBottom w:val="0"/>
      <w:divBdr>
        <w:top w:val="none" w:sz="0" w:space="0" w:color="auto"/>
        <w:left w:val="none" w:sz="0" w:space="0" w:color="auto"/>
        <w:bottom w:val="none" w:sz="0" w:space="0" w:color="auto"/>
        <w:right w:val="none" w:sz="0" w:space="0" w:color="auto"/>
      </w:divBdr>
    </w:div>
    <w:div w:id="1544949022">
      <w:bodyDiv w:val="1"/>
      <w:marLeft w:val="0"/>
      <w:marRight w:val="0"/>
      <w:marTop w:val="0"/>
      <w:marBottom w:val="0"/>
      <w:divBdr>
        <w:top w:val="none" w:sz="0" w:space="0" w:color="auto"/>
        <w:left w:val="none" w:sz="0" w:space="0" w:color="auto"/>
        <w:bottom w:val="none" w:sz="0" w:space="0" w:color="auto"/>
        <w:right w:val="none" w:sz="0" w:space="0" w:color="auto"/>
      </w:divBdr>
    </w:div>
    <w:div w:id="1549956766">
      <w:bodyDiv w:val="1"/>
      <w:marLeft w:val="0"/>
      <w:marRight w:val="0"/>
      <w:marTop w:val="0"/>
      <w:marBottom w:val="0"/>
      <w:divBdr>
        <w:top w:val="none" w:sz="0" w:space="0" w:color="auto"/>
        <w:left w:val="none" w:sz="0" w:space="0" w:color="auto"/>
        <w:bottom w:val="none" w:sz="0" w:space="0" w:color="auto"/>
        <w:right w:val="none" w:sz="0" w:space="0" w:color="auto"/>
      </w:divBdr>
    </w:div>
    <w:div w:id="1550266396">
      <w:bodyDiv w:val="1"/>
      <w:marLeft w:val="0"/>
      <w:marRight w:val="0"/>
      <w:marTop w:val="0"/>
      <w:marBottom w:val="0"/>
      <w:divBdr>
        <w:top w:val="none" w:sz="0" w:space="0" w:color="auto"/>
        <w:left w:val="none" w:sz="0" w:space="0" w:color="auto"/>
        <w:bottom w:val="none" w:sz="0" w:space="0" w:color="auto"/>
        <w:right w:val="none" w:sz="0" w:space="0" w:color="auto"/>
      </w:divBdr>
    </w:div>
    <w:div w:id="1566723425">
      <w:bodyDiv w:val="1"/>
      <w:marLeft w:val="0"/>
      <w:marRight w:val="0"/>
      <w:marTop w:val="0"/>
      <w:marBottom w:val="0"/>
      <w:divBdr>
        <w:top w:val="none" w:sz="0" w:space="0" w:color="auto"/>
        <w:left w:val="none" w:sz="0" w:space="0" w:color="auto"/>
        <w:bottom w:val="none" w:sz="0" w:space="0" w:color="auto"/>
        <w:right w:val="none" w:sz="0" w:space="0" w:color="auto"/>
      </w:divBdr>
    </w:div>
    <w:div w:id="1572811218">
      <w:bodyDiv w:val="1"/>
      <w:marLeft w:val="0"/>
      <w:marRight w:val="0"/>
      <w:marTop w:val="0"/>
      <w:marBottom w:val="0"/>
      <w:divBdr>
        <w:top w:val="none" w:sz="0" w:space="0" w:color="auto"/>
        <w:left w:val="none" w:sz="0" w:space="0" w:color="auto"/>
        <w:bottom w:val="none" w:sz="0" w:space="0" w:color="auto"/>
        <w:right w:val="none" w:sz="0" w:space="0" w:color="auto"/>
      </w:divBdr>
    </w:div>
    <w:div w:id="1580138734">
      <w:bodyDiv w:val="1"/>
      <w:marLeft w:val="0"/>
      <w:marRight w:val="0"/>
      <w:marTop w:val="0"/>
      <w:marBottom w:val="0"/>
      <w:divBdr>
        <w:top w:val="none" w:sz="0" w:space="0" w:color="auto"/>
        <w:left w:val="none" w:sz="0" w:space="0" w:color="auto"/>
        <w:bottom w:val="none" w:sz="0" w:space="0" w:color="auto"/>
        <w:right w:val="none" w:sz="0" w:space="0" w:color="auto"/>
      </w:divBdr>
    </w:div>
    <w:div w:id="1590894764">
      <w:bodyDiv w:val="1"/>
      <w:marLeft w:val="0"/>
      <w:marRight w:val="0"/>
      <w:marTop w:val="0"/>
      <w:marBottom w:val="0"/>
      <w:divBdr>
        <w:top w:val="none" w:sz="0" w:space="0" w:color="auto"/>
        <w:left w:val="none" w:sz="0" w:space="0" w:color="auto"/>
        <w:bottom w:val="none" w:sz="0" w:space="0" w:color="auto"/>
        <w:right w:val="none" w:sz="0" w:space="0" w:color="auto"/>
      </w:divBdr>
    </w:div>
    <w:div w:id="1601063469">
      <w:bodyDiv w:val="1"/>
      <w:marLeft w:val="0"/>
      <w:marRight w:val="0"/>
      <w:marTop w:val="0"/>
      <w:marBottom w:val="0"/>
      <w:divBdr>
        <w:top w:val="none" w:sz="0" w:space="0" w:color="auto"/>
        <w:left w:val="none" w:sz="0" w:space="0" w:color="auto"/>
        <w:bottom w:val="none" w:sz="0" w:space="0" w:color="auto"/>
        <w:right w:val="none" w:sz="0" w:space="0" w:color="auto"/>
      </w:divBdr>
    </w:div>
    <w:div w:id="1605187312">
      <w:bodyDiv w:val="1"/>
      <w:marLeft w:val="0"/>
      <w:marRight w:val="0"/>
      <w:marTop w:val="0"/>
      <w:marBottom w:val="0"/>
      <w:divBdr>
        <w:top w:val="none" w:sz="0" w:space="0" w:color="auto"/>
        <w:left w:val="none" w:sz="0" w:space="0" w:color="auto"/>
        <w:bottom w:val="none" w:sz="0" w:space="0" w:color="auto"/>
        <w:right w:val="none" w:sz="0" w:space="0" w:color="auto"/>
      </w:divBdr>
    </w:div>
    <w:div w:id="1622029205">
      <w:bodyDiv w:val="1"/>
      <w:marLeft w:val="0"/>
      <w:marRight w:val="0"/>
      <w:marTop w:val="0"/>
      <w:marBottom w:val="0"/>
      <w:divBdr>
        <w:top w:val="none" w:sz="0" w:space="0" w:color="auto"/>
        <w:left w:val="none" w:sz="0" w:space="0" w:color="auto"/>
        <w:bottom w:val="none" w:sz="0" w:space="0" w:color="auto"/>
        <w:right w:val="none" w:sz="0" w:space="0" w:color="auto"/>
      </w:divBdr>
    </w:div>
    <w:div w:id="1622220448">
      <w:bodyDiv w:val="1"/>
      <w:marLeft w:val="0"/>
      <w:marRight w:val="0"/>
      <w:marTop w:val="0"/>
      <w:marBottom w:val="0"/>
      <w:divBdr>
        <w:top w:val="none" w:sz="0" w:space="0" w:color="auto"/>
        <w:left w:val="none" w:sz="0" w:space="0" w:color="auto"/>
        <w:bottom w:val="none" w:sz="0" w:space="0" w:color="auto"/>
        <w:right w:val="none" w:sz="0" w:space="0" w:color="auto"/>
      </w:divBdr>
    </w:div>
    <w:div w:id="1660620050">
      <w:bodyDiv w:val="1"/>
      <w:marLeft w:val="0"/>
      <w:marRight w:val="0"/>
      <w:marTop w:val="0"/>
      <w:marBottom w:val="0"/>
      <w:divBdr>
        <w:top w:val="none" w:sz="0" w:space="0" w:color="auto"/>
        <w:left w:val="none" w:sz="0" w:space="0" w:color="auto"/>
        <w:bottom w:val="none" w:sz="0" w:space="0" w:color="auto"/>
        <w:right w:val="none" w:sz="0" w:space="0" w:color="auto"/>
      </w:divBdr>
    </w:div>
    <w:div w:id="1676490828">
      <w:bodyDiv w:val="1"/>
      <w:marLeft w:val="0"/>
      <w:marRight w:val="0"/>
      <w:marTop w:val="0"/>
      <w:marBottom w:val="0"/>
      <w:divBdr>
        <w:top w:val="none" w:sz="0" w:space="0" w:color="auto"/>
        <w:left w:val="none" w:sz="0" w:space="0" w:color="auto"/>
        <w:bottom w:val="none" w:sz="0" w:space="0" w:color="auto"/>
        <w:right w:val="none" w:sz="0" w:space="0" w:color="auto"/>
      </w:divBdr>
    </w:div>
    <w:div w:id="1688408105">
      <w:bodyDiv w:val="1"/>
      <w:marLeft w:val="0"/>
      <w:marRight w:val="0"/>
      <w:marTop w:val="0"/>
      <w:marBottom w:val="0"/>
      <w:divBdr>
        <w:top w:val="none" w:sz="0" w:space="0" w:color="auto"/>
        <w:left w:val="none" w:sz="0" w:space="0" w:color="auto"/>
        <w:bottom w:val="none" w:sz="0" w:space="0" w:color="auto"/>
        <w:right w:val="none" w:sz="0" w:space="0" w:color="auto"/>
      </w:divBdr>
    </w:div>
    <w:div w:id="1690906240">
      <w:bodyDiv w:val="1"/>
      <w:marLeft w:val="0"/>
      <w:marRight w:val="0"/>
      <w:marTop w:val="0"/>
      <w:marBottom w:val="0"/>
      <w:divBdr>
        <w:top w:val="none" w:sz="0" w:space="0" w:color="auto"/>
        <w:left w:val="none" w:sz="0" w:space="0" w:color="auto"/>
        <w:bottom w:val="none" w:sz="0" w:space="0" w:color="auto"/>
        <w:right w:val="none" w:sz="0" w:space="0" w:color="auto"/>
      </w:divBdr>
    </w:div>
    <w:div w:id="1715612733">
      <w:bodyDiv w:val="1"/>
      <w:marLeft w:val="0"/>
      <w:marRight w:val="0"/>
      <w:marTop w:val="0"/>
      <w:marBottom w:val="0"/>
      <w:divBdr>
        <w:top w:val="none" w:sz="0" w:space="0" w:color="auto"/>
        <w:left w:val="none" w:sz="0" w:space="0" w:color="auto"/>
        <w:bottom w:val="none" w:sz="0" w:space="0" w:color="auto"/>
        <w:right w:val="none" w:sz="0" w:space="0" w:color="auto"/>
      </w:divBdr>
    </w:div>
    <w:div w:id="1735663332">
      <w:bodyDiv w:val="1"/>
      <w:marLeft w:val="0"/>
      <w:marRight w:val="0"/>
      <w:marTop w:val="0"/>
      <w:marBottom w:val="0"/>
      <w:divBdr>
        <w:top w:val="none" w:sz="0" w:space="0" w:color="auto"/>
        <w:left w:val="none" w:sz="0" w:space="0" w:color="auto"/>
        <w:bottom w:val="none" w:sz="0" w:space="0" w:color="auto"/>
        <w:right w:val="none" w:sz="0" w:space="0" w:color="auto"/>
      </w:divBdr>
    </w:div>
    <w:div w:id="1752197994">
      <w:bodyDiv w:val="1"/>
      <w:marLeft w:val="0"/>
      <w:marRight w:val="0"/>
      <w:marTop w:val="0"/>
      <w:marBottom w:val="0"/>
      <w:divBdr>
        <w:top w:val="none" w:sz="0" w:space="0" w:color="auto"/>
        <w:left w:val="none" w:sz="0" w:space="0" w:color="auto"/>
        <w:bottom w:val="none" w:sz="0" w:space="0" w:color="auto"/>
        <w:right w:val="none" w:sz="0" w:space="0" w:color="auto"/>
      </w:divBdr>
    </w:div>
    <w:div w:id="1764061585">
      <w:bodyDiv w:val="1"/>
      <w:marLeft w:val="0"/>
      <w:marRight w:val="0"/>
      <w:marTop w:val="0"/>
      <w:marBottom w:val="0"/>
      <w:divBdr>
        <w:top w:val="none" w:sz="0" w:space="0" w:color="auto"/>
        <w:left w:val="none" w:sz="0" w:space="0" w:color="auto"/>
        <w:bottom w:val="none" w:sz="0" w:space="0" w:color="auto"/>
        <w:right w:val="none" w:sz="0" w:space="0" w:color="auto"/>
      </w:divBdr>
    </w:div>
    <w:div w:id="1785419454">
      <w:bodyDiv w:val="1"/>
      <w:marLeft w:val="0"/>
      <w:marRight w:val="0"/>
      <w:marTop w:val="0"/>
      <w:marBottom w:val="0"/>
      <w:divBdr>
        <w:top w:val="none" w:sz="0" w:space="0" w:color="auto"/>
        <w:left w:val="none" w:sz="0" w:space="0" w:color="auto"/>
        <w:bottom w:val="none" w:sz="0" w:space="0" w:color="auto"/>
        <w:right w:val="none" w:sz="0" w:space="0" w:color="auto"/>
      </w:divBdr>
    </w:div>
    <w:div w:id="1805851689">
      <w:bodyDiv w:val="1"/>
      <w:marLeft w:val="0"/>
      <w:marRight w:val="0"/>
      <w:marTop w:val="0"/>
      <w:marBottom w:val="0"/>
      <w:divBdr>
        <w:top w:val="none" w:sz="0" w:space="0" w:color="auto"/>
        <w:left w:val="none" w:sz="0" w:space="0" w:color="auto"/>
        <w:bottom w:val="none" w:sz="0" w:space="0" w:color="auto"/>
        <w:right w:val="none" w:sz="0" w:space="0" w:color="auto"/>
      </w:divBdr>
    </w:div>
    <w:div w:id="1810903679">
      <w:bodyDiv w:val="1"/>
      <w:marLeft w:val="0"/>
      <w:marRight w:val="0"/>
      <w:marTop w:val="0"/>
      <w:marBottom w:val="0"/>
      <w:divBdr>
        <w:top w:val="none" w:sz="0" w:space="0" w:color="auto"/>
        <w:left w:val="none" w:sz="0" w:space="0" w:color="auto"/>
        <w:bottom w:val="none" w:sz="0" w:space="0" w:color="auto"/>
        <w:right w:val="none" w:sz="0" w:space="0" w:color="auto"/>
      </w:divBdr>
    </w:div>
    <w:div w:id="1855999445">
      <w:bodyDiv w:val="1"/>
      <w:marLeft w:val="0"/>
      <w:marRight w:val="0"/>
      <w:marTop w:val="0"/>
      <w:marBottom w:val="0"/>
      <w:divBdr>
        <w:top w:val="none" w:sz="0" w:space="0" w:color="auto"/>
        <w:left w:val="none" w:sz="0" w:space="0" w:color="auto"/>
        <w:bottom w:val="none" w:sz="0" w:space="0" w:color="auto"/>
        <w:right w:val="none" w:sz="0" w:space="0" w:color="auto"/>
      </w:divBdr>
    </w:div>
    <w:div w:id="1898317676">
      <w:bodyDiv w:val="1"/>
      <w:marLeft w:val="0"/>
      <w:marRight w:val="0"/>
      <w:marTop w:val="0"/>
      <w:marBottom w:val="0"/>
      <w:divBdr>
        <w:top w:val="none" w:sz="0" w:space="0" w:color="auto"/>
        <w:left w:val="none" w:sz="0" w:space="0" w:color="auto"/>
        <w:bottom w:val="none" w:sz="0" w:space="0" w:color="auto"/>
        <w:right w:val="none" w:sz="0" w:space="0" w:color="auto"/>
      </w:divBdr>
    </w:div>
    <w:div w:id="1929999390">
      <w:bodyDiv w:val="1"/>
      <w:marLeft w:val="0"/>
      <w:marRight w:val="0"/>
      <w:marTop w:val="0"/>
      <w:marBottom w:val="0"/>
      <w:divBdr>
        <w:top w:val="none" w:sz="0" w:space="0" w:color="auto"/>
        <w:left w:val="none" w:sz="0" w:space="0" w:color="auto"/>
        <w:bottom w:val="none" w:sz="0" w:space="0" w:color="auto"/>
        <w:right w:val="none" w:sz="0" w:space="0" w:color="auto"/>
      </w:divBdr>
    </w:div>
    <w:div w:id="1931354926">
      <w:bodyDiv w:val="1"/>
      <w:marLeft w:val="0"/>
      <w:marRight w:val="0"/>
      <w:marTop w:val="0"/>
      <w:marBottom w:val="0"/>
      <w:divBdr>
        <w:top w:val="none" w:sz="0" w:space="0" w:color="auto"/>
        <w:left w:val="none" w:sz="0" w:space="0" w:color="auto"/>
        <w:bottom w:val="none" w:sz="0" w:space="0" w:color="auto"/>
        <w:right w:val="none" w:sz="0" w:space="0" w:color="auto"/>
      </w:divBdr>
    </w:div>
    <w:div w:id="1941527221">
      <w:bodyDiv w:val="1"/>
      <w:marLeft w:val="0"/>
      <w:marRight w:val="0"/>
      <w:marTop w:val="0"/>
      <w:marBottom w:val="0"/>
      <w:divBdr>
        <w:top w:val="none" w:sz="0" w:space="0" w:color="auto"/>
        <w:left w:val="none" w:sz="0" w:space="0" w:color="auto"/>
        <w:bottom w:val="none" w:sz="0" w:space="0" w:color="auto"/>
        <w:right w:val="none" w:sz="0" w:space="0" w:color="auto"/>
      </w:divBdr>
    </w:div>
    <w:div w:id="1954633832">
      <w:bodyDiv w:val="1"/>
      <w:marLeft w:val="0"/>
      <w:marRight w:val="0"/>
      <w:marTop w:val="0"/>
      <w:marBottom w:val="0"/>
      <w:divBdr>
        <w:top w:val="none" w:sz="0" w:space="0" w:color="auto"/>
        <w:left w:val="none" w:sz="0" w:space="0" w:color="auto"/>
        <w:bottom w:val="none" w:sz="0" w:space="0" w:color="auto"/>
        <w:right w:val="none" w:sz="0" w:space="0" w:color="auto"/>
      </w:divBdr>
    </w:div>
    <w:div w:id="1965771788">
      <w:bodyDiv w:val="1"/>
      <w:marLeft w:val="0"/>
      <w:marRight w:val="0"/>
      <w:marTop w:val="0"/>
      <w:marBottom w:val="0"/>
      <w:divBdr>
        <w:top w:val="none" w:sz="0" w:space="0" w:color="auto"/>
        <w:left w:val="none" w:sz="0" w:space="0" w:color="auto"/>
        <w:bottom w:val="none" w:sz="0" w:space="0" w:color="auto"/>
        <w:right w:val="none" w:sz="0" w:space="0" w:color="auto"/>
      </w:divBdr>
    </w:div>
    <w:div w:id="1972438337">
      <w:bodyDiv w:val="1"/>
      <w:marLeft w:val="0"/>
      <w:marRight w:val="0"/>
      <w:marTop w:val="0"/>
      <w:marBottom w:val="0"/>
      <w:divBdr>
        <w:top w:val="none" w:sz="0" w:space="0" w:color="auto"/>
        <w:left w:val="none" w:sz="0" w:space="0" w:color="auto"/>
        <w:bottom w:val="none" w:sz="0" w:space="0" w:color="auto"/>
        <w:right w:val="none" w:sz="0" w:space="0" w:color="auto"/>
      </w:divBdr>
    </w:div>
    <w:div w:id="1978562423">
      <w:bodyDiv w:val="1"/>
      <w:marLeft w:val="0"/>
      <w:marRight w:val="0"/>
      <w:marTop w:val="0"/>
      <w:marBottom w:val="0"/>
      <w:divBdr>
        <w:top w:val="none" w:sz="0" w:space="0" w:color="auto"/>
        <w:left w:val="none" w:sz="0" w:space="0" w:color="auto"/>
        <w:bottom w:val="none" w:sz="0" w:space="0" w:color="auto"/>
        <w:right w:val="none" w:sz="0" w:space="0" w:color="auto"/>
      </w:divBdr>
    </w:div>
    <w:div w:id="1998991314">
      <w:bodyDiv w:val="1"/>
      <w:marLeft w:val="0"/>
      <w:marRight w:val="0"/>
      <w:marTop w:val="0"/>
      <w:marBottom w:val="0"/>
      <w:divBdr>
        <w:top w:val="none" w:sz="0" w:space="0" w:color="auto"/>
        <w:left w:val="none" w:sz="0" w:space="0" w:color="auto"/>
        <w:bottom w:val="none" w:sz="0" w:space="0" w:color="auto"/>
        <w:right w:val="none" w:sz="0" w:space="0" w:color="auto"/>
      </w:divBdr>
    </w:div>
    <w:div w:id="2029066131">
      <w:bodyDiv w:val="1"/>
      <w:marLeft w:val="0"/>
      <w:marRight w:val="0"/>
      <w:marTop w:val="0"/>
      <w:marBottom w:val="0"/>
      <w:divBdr>
        <w:top w:val="none" w:sz="0" w:space="0" w:color="auto"/>
        <w:left w:val="none" w:sz="0" w:space="0" w:color="auto"/>
        <w:bottom w:val="none" w:sz="0" w:space="0" w:color="auto"/>
        <w:right w:val="none" w:sz="0" w:space="0" w:color="auto"/>
      </w:divBdr>
    </w:div>
    <w:div w:id="2030594201">
      <w:bodyDiv w:val="1"/>
      <w:marLeft w:val="0"/>
      <w:marRight w:val="0"/>
      <w:marTop w:val="0"/>
      <w:marBottom w:val="0"/>
      <w:divBdr>
        <w:top w:val="none" w:sz="0" w:space="0" w:color="auto"/>
        <w:left w:val="none" w:sz="0" w:space="0" w:color="auto"/>
        <w:bottom w:val="none" w:sz="0" w:space="0" w:color="auto"/>
        <w:right w:val="none" w:sz="0" w:space="0" w:color="auto"/>
      </w:divBdr>
    </w:div>
    <w:div w:id="2049329866">
      <w:bodyDiv w:val="1"/>
      <w:marLeft w:val="0"/>
      <w:marRight w:val="0"/>
      <w:marTop w:val="0"/>
      <w:marBottom w:val="0"/>
      <w:divBdr>
        <w:top w:val="none" w:sz="0" w:space="0" w:color="auto"/>
        <w:left w:val="none" w:sz="0" w:space="0" w:color="auto"/>
        <w:bottom w:val="none" w:sz="0" w:space="0" w:color="auto"/>
        <w:right w:val="none" w:sz="0" w:space="0" w:color="auto"/>
      </w:divBdr>
    </w:div>
    <w:div w:id="20893029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74B7DD-7D5D-4F19-B4F0-7E1C2E7A41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837</TotalTime>
  <Pages>1</Pages>
  <Words>2438</Words>
  <Characters>13898</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Bhargav Patel</dc:creator>
  <cp:keywords/>
  <dc:description/>
  <cp:lastModifiedBy>M 365 Pune</cp:lastModifiedBy>
  <cp:revision>78</cp:revision>
  <cp:lastPrinted>2025-04-03T11:19:00Z</cp:lastPrinted>
  <dcterms:created xsi:type="dcterms:W3CDTF">2025-06-07T06:53:00Z</dcterms:created>
  <dcterms:modified xsi:type="dcterms:W3CDTF">2025-07-22T04:41:00Z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8893e792d773743365ce295356e715794a9f0154e0ab934e9f644a7454094c7f</vt:lpwstr>
  </property>
</Properties>
</file>