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pStyle w:val="Style29ptBoldCentered"/>
        <w:spacing w:before="0" w:after="0" w:line="360" w:lineRule="auto"/>
        <w:ind w:right="-604" w:hanging="720"/>
        <w:rPr>
          <w:sz w:val="24"/>
          <w:szCs w:val="24"/>
        </w:rPr>
      </w:pPr>
    </w:p>
    <w:p>
      <w:pPr>
        <w:pStyle w:val="Style29ptBoldCentered"/>
        <w:spacing w:before="0" w:after="0" w:line="360" w:lineRule="auto"/>
        <w:ind w:right="-604" w:hanging="720"/>
        <w:rPr>
          <w:sz w:val="24"/>
          <w:szCs w:val="24"/>
        </w:rPr>
      </w:pPr>
    </w:p>
    <w:p>
      <w:pPr>
        <w:pStyle w:val="Style29ptBoldCentered"/>
        <w:spacing w:before="0" w:after="0" w:line="360" w:lineRule="auto"/>
        <w:ind w:right="-604" w:hanging="720"/>
        <w:rPr>
          <w:sz w:val="24"/>
          <w:szCs w:val="24"/>
        </w:rPr>
      </w:pPr>
    </w:p>
    <w:p>
      <w:pPr>
        <w:pStyle w:val="Style29ptBoldCentered"/>
        <w:spacing w:before="0" w:after="0" w:line="360" w:lineRule="auto"/>
        <w:ind w:right="-604" w:hanging="720"/>
        <w:rPr>
          <w:sz w:val="24"/>
          <w:szCs w:val="24"/>
        </w:rPr>
      </w:pPr>
    </w:p>
    <w:p>
      <w:pPr>
        <w:pStyle w:val="Style29ptBoldCentered"/>
        <w:spacing w:before="0" w:after="0" w:line="360" w:lineRule="auto"/>
        <w:ind w:right="-604" w:hanging="720"/>
        <w:rPr>
          <w:sz w:val="24"/>
          <w:szCs w:val="24"/>
        </w:rPr>
      </w:pPr>
    </w:p>
    <w:p>
      <w:pPr>
        <w:pStyle w:val="Style29ptBoldCentered"/>
        <w:spacing w:before="0" w:after="0" w:line="360" w:lineRule="auto"/>
        <w:ind w:right="-604" w:hanging="720"/>
        <w:rPr>
          <w:sz w:val="24"/>
          <w:szCs w:val="24"/>
        </w:rPr>
      </w:pPr>
    </w:p>
    <w:p>
      <w:pPr>
        <w:pStyle w:val="Style29ptBoldCentered"/>
        <w:spacing w:before="0" w:after="0" w:line="360" w:lineRule="auto"/>
        <w:ind w:right="-604" w:hanging="720"/>
        <w:rPr>
          <w:sz w:val="24"/>
          <w:szCs w:val="24"/>
        </w:rPr>
      </w:pPr>
    </w:p>
    <w:p>
      <w:pPr>
        <w:pStyle w:val="Style29ptBoldCentered"/>
        <w:spacing w:before="0" w:after="0" w:line="360" w:lineRule="auto"/>
        <w:ind w:right="-604" w:hanging="720"/>
        <w:rPr>
          <w:sz w:val="24"/>
          <w:szCs w:val="24"/>
        </w:rPr>
      </w:pPr>
    </w:p>
    <w:p>
      <w:pPr>
        <w:pStyle w:val="Style29ptBoldCentered"/>
        <w:spacing w:before="0" w:after="0" w:line="360" w:lineRule="auto"/>
        <w:ind w:right="-604"/>
        <w:jc w:val="left"/>
        <w:rPr>
          <w:sz w:val="24"/>
          <w:szCs w:val="24"/>
        </w:rPr>
      </w:pPr>
    </w:p>
    <w:p>
      <w:pPr>
        <w:pStyle w:val="Style29ptBoldCentered"/>
        <w:spacing w:before="0" w:after="0" w:line="360" w:lineRule="auto"/>
        <w:ind w:right="-604" w:hanging="720"/>
        <w:rPr>
          <w:sz w:val="24"/>
          <w:szCs w:val="24"/>
        </w:rPr>
      </w:pPr>
    </w:p>
    <w:p>
      <w:pPr>
        <w:pStyle w:val="Style29ptBoldCentered"/>
        <w:spacing w:before="0" w:after="0" w:line="360" w:lineRule="auto"/>
        <w:ind w:right="-604" w:hanging="720"/>
        <w:rPr>
          <w:sz w:val="36"/>
          <w:szCs w:val="36"/>
        </w:rPr>
      </w:pPr>
      <w:r>
        <w:rPr>
          <w:sz w:val="36"/>
          <w:szCs w:val="36"/>
        </w:rPr>
        <w:t xml:space="preserve">QUALIFICATION SUMMARY REPORT </w:t>
      </w:r>
    </w:p>
    <w:p>
      <w:pPr>
        <w:pStyle w:val="Style29ptBoldCentered"/>
        <w:spacing w:before="0" w:after="0" w:line="360" w:lineRule="auto"/>
        <w:ind w:right="-604" w:hanging="720"/>
        <w:rPr>
          <w:sz w:val="24"/>
          <w:szCs w:val="24"/>
        </w:rPr>
      </w:pPr>
    </w:p>
    <w:p>
      <w:pPr>
        <w:pStyle w:val="Style29ptBoldCentered"/>
        <w:spacing w:before="0" w:after="0" w:line="360" w:lineRule="auto"/>
        <w:ind w:right="-604" w:hanging="720"/>
        <w:rPr>
          <w:sz w:val="24"/>
          <w:szCs w:val="24"/>
        </w:rPr>
      </w:pPr>
    </w:p>
    <w:p>
      <w:pPr>
        <w:pStyle w:val="Style29ptBoldCentered"/>
        <w:spacing w:before="0" w:after="0" w:line="360" w:lineRule="auto"/>
        <w:rPr>
          <w:sz w:val="24"/>
          <w:szCs w:val="24"/>
        </w:rPr>
      </w:pPr>
    </w:p>
    <w:tbl>
      <w:tblPr>
        <w:tblW w:w="10483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55"/>
        <w:gridCol w:w="6128"/>
      </w:tblGrid>
      <w:tr>
        <w:trPr>
          <w:trHeight w:val="576"/>
        </w:trPr>
        <w:tc>
          <w:tcPr>
            <w:tcW w:w="4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Equipment Name</w:t>
            </w:r>
          </w:p>
        </w:tc>
        <w:tc>
          <w:tcPr>
            <w:tcW w:w="6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{equipmentName}</w:t>
            </w:r>
          </w:p>
        </w:tc>
      </w:tr>
      <w:tr>
        <w:trPr>
          <w:trHeight w:val="576"/>
        </w:trPr>
        <w:tc>
          <w:tcPr>
            <w:tcW w:w="4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Equipment Code</w:t>
            </w:r>
          </w:p>
        </w:tc>
        <w:tc>
          <w:tcPr>
            <w:tcW w:w="6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{equipmentCode}</w:t>
            </w:r>
          </w:p>
        </w:tc>
      </w:tr>
      <w:tr>
        <w:trPr>
          <w:trHeight w:val="576"/>
        </w:trPr>
        <w:tc>
          <w:tcPr>
            <w:tcW w:w="4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Capacity</w:t>
            </w:r>
          </w:p>
        </w:tc>
        <w:tc>
          <w:tcPr>
            <w:tcW w:w="6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{capacity}</w:t>
            </w:r>
          </w:p>
        </w:tc>
      </w:tr>
    </w:tbl>
    <w:p>
      <w:pPr>
        <w:pStyle w:val="Style29ptBoldCentered"/>
        <w:spacing w:before="0" w:after="0" w:line="360" w:lineRule="auto"/>
        <w:rPr>
          <w:sz w:val="24"/>
          <w:szCs w:val="24"/>
        </w:rPr>
      </w:pPr>
    </w:p>
    <w:p>
      <w:pPr>
        <w:pStyle w:val="Style29ptBoldCentered"/>
        <w:spacing w:before="0" w:after="0" w:line="360" w:lineRule="auto"/>
        <w:rPr>
          <w:sz w:val="24"/>
          <w:szCs w:val="24"/>
        </w:rPr>
      </w:pPr>
    </w:p>
    <w:p>
      <w:pPr>
        <w:pStyle w:val="Style29ptBoldCentered"/>
        <w:spacing w:before="0" w:after="0" w:line="360" w:lineRule="auto"/>
        <w:rPr>
          <w:sz w:val="24"/>
          <w:szCs w:val="24"/>
        </w:rPr>
      </w:pPr>
    </w:p>
    <w:p>
      <w:pPr>
        <w:pStyle w:val="Style29ptBoldCentered"/>
        <w:spacing w:before="0" w:after="0" w:line="360" w:lineRule="auto"/>
        <w:rPr>
          <w:sz w:val="24"/>
          <w:szCs w:val="24"/>
        </w:rPr>
      </w:pPr>
    </w:p>
    <w:p>
      <w:pPr>
        <w:pStyle w:val="Style29ptBoldCentered"/>
        <w:spacing w:before="0" w:after="0" w:line="360" w:lineRule="auto"/>
        <w:rPr>
          <w:sz w:val="24"/>
          <w:szCs w:val="24"/>
        </w:rPr>
      </w:pPr>
    </w:p>
    <w:p>
      <w:pPr>
        <w:pStyle w:val="Style29ptBoldCentered"/>
        <w:spacing w:before="0" w:after="0" w:line="360" w:lineRule="auto"/>
        <w:rPr>
          <w:sz w:val="24"/>
          <w:szCs w:val="24"/>
        </w:rPr>
      </w:pPr>
    </w:p>
    <w:p>
      <w:pPr>
        <w:pStyle w:val="Style29ptBoldCentered"/>
        <w:spacing w:before="0" w:after="0" w:line="360" w:lineRule="auto"/>
        <w:rPr>
          <w:sz w:val="24"/>
          <w:szCs w:val="24"/>
        </w:rPr>
      </w:pPr>
    </w:p>
    <w:p>
      <w:pPr>
        <w:pStyle w:val="Style29ptBoldCentered"/>
        <w:spacing w:before="0" w:after="0" w:line="360" w:lineRule="auto"/>
        <w:rPr>
          <w:sz w:val="24"/>
          <w:szCs w:val="24"/>
        </w:rPr>
      </w:pPr>
    </w:p>
    <w:p>
      <w:pPr>
        <w:pStyle w:val="Style29ptBoldCentered"/>
        <w:spacing w:before="0" w:after="0" w:line="360" w:lineRule="auto"/>
        <w:rPr>
          <w:sz w:val="24"/>
          <w:szCs w:val="24"/>
        </w:rPr>
      </w:pPr>
    </w:p>
    <w:tbl>
      <w:tblPr>
        <w:tblW w:w="5900" w:type="pct"/>
        <w:tblInd w:w="-717" w:type="dxa"/>
        <w:tblLook w:val="0000" w:firstRow="0" w:lastRow="0" w:firstColumn="0" w:lastColumn="0" w:noHBand="0" w:noVBand="0"/>
      </w:tblPr>
      <w:tblGrid>
        <w:gridCol w:w="1503"/>
        <w:gridCol w:w="2386"/>
        <w:gridCol w:w="2852"/>
        <w:gridCol w:w="2071"/>
        <w:gridCol w:w="1820"/>
      </w:tblGrid>
      <w:tr>
        <w:trPr>
          <w:cantSplit/>
          <w:trHeight w:val="625"/>
        </w:trPr>
        <w:tc>
          <w:tcPr>
            <w:tcW w:w="707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D966"/>
            <w:vAlign w:val="center"/>
          </w:tcPr>
          <w:p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Function</w:t>
            </w:r>
          </w:p>
        </w:tc>
        <w:tc>
          <w:tcPr>
            <w:tcW w:w="1122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D966"/>
            <w:vAlign w:val="center"/>
          </w:tcPr>
          <w:p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Department</w:t>
            </w:r>
          </w:p>
        </w:tc>
        <w:tc>
          <w:tcPr>
            <w:tcW w:w="1341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D966"/>
            <w:vAlign w:val="center"/>
          </w:tcPr>
          <w:p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974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D966"/>
            <w:vAlign w:val="center"/>
          </w:tcPr>
          <w:p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Designation</w:t>
            </w:r>
          </w:p>
        </w:tc>
        <w:tc>
          <w:tcPr>
            <w:tcW w:w="856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D966"/>
            <w:vAlign w:val="center"/>
          </w:tcPr>
          <w:p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Sign &amp; date</w:t>
            </w:r>
          </w:p>
        </w:tc>
      </w:tr>
      <w:tr>
        <w:trPr>
          <w:cantSplit/>
          <w:trHeight w:val="1152"/>
        </w:trPr>
        <w:tc>
          <w:tcPr>
            <w:tcW w:w="70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Prepared by</w:t>
            </w:r>
          </w:p>
        </w:tc>
        <w:tc>
          <w:tcPr>
            <w:tcW w:w="11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Production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cantSplit/>
          <w:trHeight w:val="1152"/>
        </w:trPr>
        <w:tc>
          <w:tcPr>
            <w:tcW w:w="7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Reviewed by</w:t>
            </w:r>
          </w:p>
        </w:tc>
        <w:tc>
          <w:tcPr>
            <w:tcW w:w="1122" w:type="pc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Production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cantSplit/>
          <w:trHeight w:val="1152"/>
        </w:trPr>
        <w:tc>
          <w:tcPr>
            <w:tcW w:w="70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Technology Transfer 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cantSplit/>
          <w:trHeight w:val="1152"/>
        </w:trPr>
        <w:tc>
          <w:tcPr>
            <w:tcW w:w="70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Heading3"/>
              <w:rPr>
                <w:rFonts w:cs="Times New Roman"/>
              </w:rPr>
            </w:pPr>
          </w:p>
        </w:tc>
        <w:tc>
          <w:tcPr>
            <w:tcW w:w="1122" w:type="pc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EHS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cantSplit/>
          <w:trHeight w:val="1152"/>
        </w:trPr>
        <w:tc>
          <w:tcPr>
            <w:tcW w:w="70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Heading3"/>
              <w:rPr>
                <w:rFonts w:cs="Times New Roman"/>
              </w:rPr>
            </w:pPr>
          </w:p>
        </w:tc>
        <w:tc>
          <w:tcPr>
            <w:tcW w:w="1122" w:type="pc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Engineering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cantSplit/>
          <w:trHeight w:val="1152"/>
        </w:trPr>
        <w:tc>
          <w:tcPr>
            <w:tcW w:w="70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Heading3"/>
              <w:rPr>
                <w:rFonts w:cs="Times New Roman"/>
              </w:rPr>
            </w:pPr>
          </w:p>
        </w:tc>
        <w:tc>
          <w:tcPr>
            <w:tcW w:w="1122" w:type="pc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Quality Assurance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cantSplit/>
          <w:trHeight w:val="1152"/>
        </w:trPr>
        <w:tc>
          <w:tcPr>
            <w:tcW w:w="70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Heading3"/>
              <w:rPr>
                <w:rFonts w:cs="Times New Roman"/>
              </w:rPr>
            </w:pPr>
          </w:p>
        </w:tc>
        <w:tc>
          <w:tcPr>
            <w:tcW w:w="1122" w:type="pc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Operations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rPr>
          <w:cantSplit/>
          <w:trHeight w:val="1152"/>
        </w:trPr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Approved by</w:t>
            </w:r>
          </w:p>
        </w:tc>
        <w:tc>
          <w:tcPr>
            <w:tcW w:w="11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Quality Assurance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>
      <w:pPr>
        <w:pStyle w:val="Style29ptBoldCentered"/>
        <w:spacing w:before="0" w:after="0" w:line="360" w:lineRule="auto"/>
        <w:rPr>
          <w:sz w:val="24"/>
          <w:szCs w:val="24"/>
        </w:rPr>
      </w:pPr>
    </w:p>
    <w:p>
      <w:pPr>
        <w:pStyle w:val="Style29ptBoldCentered"/>
        <w:spacing w:before="0" w:after="0" w:line="360" w:lineRule="auto"/>
        <w:rPr>
          <w:sz w:val="24"/>
          <w:szCs w:val="24"/>
        </w:rPr>
      </w:pPr>
    </w:p>
    <w:p>
      <w:pPr>
        <w:pStyle w:val="Style29ptBoldCentered"/>
        <w:spacing w:before="0" w:after="0" w:line="360" w:lineRule="auto"/>
        <w:rPr>
          <w:sz w:val="24"/>
          <w:szCs w:val="24"/>
        </w:rPr>
      </w:pPr>
    </w:p>
    <w:p>
      <w:pPr>
        <w:pStyle w:val="Style29ptBoldCentered"/>
        <w:spacing w:before="0" w:after="0" w:line="360" w:lineRule="auto"/>
        <w:rPr>
          <w:sz w:val="24"/>
          <w:szCs w:val="24"/>
        </w:rPr>
      </w:pPr>
    </w:p>
    <w:p>
      <w:pPr>
        <w:pStyle w:val="Style29ptBoldCentered"/>
        <w:spacing w:before="0" w:after="0" w:line="360" w:lineRule="auto"/>
        <w:rPr>
          <w:sz w:val="24"/>
          <w:szCs w:val="24"/>
        </w:rPr>
      </w:pPr>
    </w:p>
    <w:p>
      <w:pPr>
        <w:pStyle w:val="Style29ptBoldCentered"/>
        <w:spacing w:before="0" w:after="0" w:line="360" w:lineRule="auto"/>
        <w:rPr>
          <w:sz w:val="24"/>
          <w:szCs w:val="24"/>
        </w:rPr>
      </w:pPr>
    </w:p>
    <w:p>
      <w:pPr>
        <w:pStyle w:val="Style29ptBoldCentered"/>
        <w:spacing w:before="0" w:after="0" w:line="360" w:lineRule="auto"/>
        <w:jc w:val="left"/>
        <w:rPr>
          <w:sz w:val="24"/>
          <w:szCs w:val="24"/>
        </w:rPr>
      </w:pPr>
    </w:p>
    <w:p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REVISION HISTORY </w:t>
      </w:r>
    </w:p>
    <w:p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9090" w:type="dxa"/>
        <w:tblLook w:val="04A0" w:firstRow="1" w:lastRow="0" w:firstColumn="1" w:lastColumn="0" w:noHBand="0" w:noVBand="1"/>
      </w:tblPr>
      <w:tblGrid>
        <w:gridCol w:w="2139"/>
        <w:gridCol w:w="6951"/>
      </w:tblGrid>
      <w:tr>
        <w:trPr>
          <w:trHeight w:val="451"/>
        </w:trPr>
        <w:tc>
          <w:tcPr>
            <w:tcW w:w="2139" w:type="dxa"/>
            <w:shd w:val="clear" w:color="auto" w:fill="FFD966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Revision</w:t>
            </w:r>
          </w:p>
        </w:tc>
        <w:tc>
          <w:tcPr>
            <w:tcW w:w="6951" w:type="dxa"/>
            <w:shd w:val="clear" w:color="auto" w:fill="FFD966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>
        <w:trPr>
          <w:trHeight w:val="424"/>
        </w:trPr>
        <w:tc>
          <w:tcPr>
            <w:tcW w:w="2139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{revision}</w:t>
            </w:r>
          </w:p>
        </w:tc>
        <w:tc>
          <w:tcPr>
            <w:tcW w:w="6951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{revisionDescription}</w:t>
            </w:r>
          </w:p>
        </w:tc>
      </w:tr>
    </w:tbl>
    <w:p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INDEX</w:t>
      </w:r>
    </w:p>
    <w:p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98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74"/>
        <w:gridCol w:w="7184"/>
        <w:gridCol w:w="1458"/>
      </w:tblGrid>
      <w:tr>
        <w:trPr>
          <w:trHeight w:val="425"/>
          <w:tblHeader/>
          <w:jc w:val="center"/>
        </w:trPr>
        <w:tc>
          <w:tcPr>
            <w:tcW w:w="1174" w:type="dxa"/>
            <w:shd w:val="clear" w:color="auto" w:fill="FFD966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Sr. No.</w:t>
            </w:r>
          </w:p>
        </w:tc>
        <w:tc>
          <w:tcPr>
            <w:tcW w:w="7184" w:type="dxa"/>
            <w:shd w:val="clear" w:color="auto" w:fill="FFD966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1458" w:type="dxa"/>
            <w:shd w:val="clear" w:color="auto" w:fill="FFD966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Page No</w:t>
            </w:r>
          </w:p>
        </w:tc>
      </w:tr>
      <w:tr>
        <w:trPr>
          <w:trHeight w:val="400"/>
          <w:jc w:val="center"/>
        </w:trPr>
        <w:tc>
          <w:tcPr>
            <w:tcW w:w="1174" w:type="dxa"/>
            <w:shd w:val="clear" w:color="auto" w:fill="auto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184" w:type="dxa"/>
            <w:shd w:val="clear" w:color="auto" w:fill="auto"/>
            <w:vAlign w:val="center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Introduction</w:t>
            </w:r>
          </w:p>
        </w:tc>
        <w:tc>
          <w:tcPr>
            <w:tcW w:w="1458" w:type="dxa"/>
            <w:shd w:val="clear" w:color="auto" w:fill="auto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_QsrIdx_1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>
        <w:trPr>
          <w:trHeight w:val="400"/>
          <w:jc w:val="center"/>
        </w:trPr>
        <w:tc>
          <w:tcPr>
            <w:tcW w:w="1174" w:type="dxa"/>
            <w:shd w:val="clear" w:color="auto" w:fill="auto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7184" w:type="dxa"/>
            <w:shd w:val="clear" w:color="auto" w:fill="auto"/>
            <w:vAlign w:val="center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Objective</w:t>
            </w:r>
          </w:p>
        </w:tc>
        <w:tc>
          <w:tcPr>
            <w:tcW w:w="1458" w:type="dxa"/>
            <w:shd w:val="clear" w:color="auto" w:fill="auto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_QsrIdx_1_1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>
        <w:trPr>
          <w:trHeight w:val="400"/>
          <w:jc w:val="center"/>
        </w:trPr>
        <w:tc>
          <w:tcPr>
            <w:tcW w:w="1174" w:type="dxa"/>
            <w:shd w:val="clear" w:color="auto" w:fill="auto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7184" w:type="dxa"/>
            <w:shd w:val="clear" w:color="auto" w:fill="auto"/>
            <w:vAlign w:val="center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Scope </w:t>
            </w:r>
          </w:p>
        </w:tc>
        <w:tc>
          <w:tcPr>
            <w:tcW w:w="1458" w:type="dxa"/>
            <w:shd w:val="clear" w:color="auto" w:fill="auto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_QsrIdx_1_2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>
        <w:trPr>
          <w:trHeight w:val="400"/>
          <w:jc w:val="center"/>
        </w:trPr>
        <w:tc>
          <w:tcPr>
            <w:tcW w:w="1174" w:type="dxa"/>
            <w:shd w:val="clear" w:color="auto" w:fill="auto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7184" w:type="dxa"/>
            <w:shd w:val="clear" w:color="auto" w:fill="auto"/>
            <w:vAlign w:val="center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References</w:t>
            </w:r>
          </w:p>
        </w:tc>
        <w:tc>
          <w:tcPr>
            <w:tcW w:w="1458" w:type="dxa"/>
            <w:shd w:val="clear" w:color="auto" w:fill="auto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_QsrIdx_1_3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>
        <w:trPr>
          <w:trHeight w:val="400"/>
          <w:jc w:val="center"/>
        </w:trPr>
        <w:tc>
          <w:tcPr>
            <w:tcW w:w="1174" w:type="dxa"/>
            <w:shd w:val="clear" w:color="auto" w:fill="auto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1.4</w:t>
            </w:r>
          </w:p>
        </w:tc>
        <w:tc>
          <w:tcPr>
            <w:tcW w:w="7184" w:type="dxa"/>
            <w:shd w:val="clear" w:color="auto" w:fill="auto"/>
            <w:vAlign w:val="center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Acronyms and Abbreviations</w:t>
            </w:r>
          </w:p>
        </w:tc>
        <w:tc>
          <w:tcPr>
            <w:tcW w:w="1458" w:type="dxa"/>
            <w:shd w:val="clear" w:color="auto" w:fill="auto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_QsrIdx_1_4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>
        <w:trPr>
          <w:trHeight w:val="400"/>
          <w:jc w:val="center"/>
        </w:trPr>
        <w:tc>
          <w:tcPr>
            <w:tcW w:w="1174" w:type="dxa"/>
            <w:shd w:val="clear" w:color="auto" w:fill="auto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184" w:type="dxa"/>
            <w:shd w:val="clear" w:color="auto" w:fill="auto"/>
            <w:vAlign w:val="center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Overview and Background</w:t>
            </w:r>
          </w:p>
        </w:tc>
        <w:tc>
          <w:tcPr>
            <w:tcW w:w="1458" w:type="dxa"/>
            <w:shd w:val="clear" w:color="auto" w:fill="auto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_QsrIdx_2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>
        <w:trPr>
          <w:trHeight w:val="400"/>
          <w:jc w:val="center"/>
        </w:trPr>
        <w:tc>
          <w:tcPr>
            <w:tcW w:w="1174" w:type="dxa"/>
            <w:shd w:val="clear" w:color="auto" w:fill="auto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</w:p>
        </w:tc>
        <w:tc>
          <w:tcPr>
            <w:tcW w:w="7184" w:type="dxa"/>
            <w:shd w:val="clear" w:color="auto" w:fill="auto"/>
            <w:vAlign w:val="center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Overview</w:t>
            </w:r>
          </w:p>
        </w:tc>
        <w:tc>
          <w:tcPr>
            <w:tcW w:w="1458" w:type="dxa"/>
            <w:shd w:val="clear" w:color="auto" w:fill="auto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_QsrIdx_2_1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>
        <w:trPr>
          <w:trHeight w:val="400"/>
          <w:jc w:val="center"/>
        </w:trPr>
        <w:tc>
          <w:tcPr>
            <w:tcW w:w="1174" w:type="dxa"/>
            <w:shd w:val="clear" w:color="auto" w:fill="auto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2.2</w:t>
            </w:r>
          </w:p>
        </w:tc>
        <w:tc>
          <w:tcPr>
            <w:tcW w:w="7184" w:type="dxa"/>
            <w:shd w:val="clear" w:color="auto" w:fill="auto"/>
            <w:vAlign w:val="center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Background</w:t>
            </w:r>
          </w:p>
        </w:tc>
        <w:tc>
          <w:tcPr>
            <w:tcW w:w="1458" w:type="dxa"/>
            <w:shd w:val="clear" w:color="auto" w:fill="auto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_QsrIdx_2_2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>
        <w:trPr>
          <w:trHeight w:val="400"/>
          <w:jc w:val="center"/>
        </w:trPr>
        <w:tc>
          <w:tcPr>
            <w:tcW w:w="1174" w:type="dxa"/>
            <w:shd w:val="clear" w:color="auto" w:fill="auto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184" w:type="dxa"/>
            <w:shd w:val="clear" w:color="auto" w:fill="auto"/>
            <w:vAlign w:val="center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Qualification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Lifecycle</w:t>
            </w:r>
          </w:p>
        </w:tc>
        <w:tc>
          <w:tcPr>
            <w:tcW w:w="1458" w:type="dxa"/>
            <w:shd w:val="clear" w:color="auto" w:fill="auto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_QsrIdx_3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>
        <w:trPr>
          <w:trHeight w:val="400"/>
          <w:jc w:val="center"/>
        </w:trPr>
        <w:tc>
          <w:tcPr>
            <w:tcW w:w="1174" w:type="dxa"/>
            <w:shd w:val="clear" w:color="auto" w:fill="auto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184" w:type="dxa"/>
            <w:shd w:val="clear" w:color="auto" w:fill="auto"/>
            <w:vAlign w:val="center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tandard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peration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rocedure</w:t>
            </w:r>
          </w:p>
        </w:tc>
        <w:tc>
          <w:tcPr>
            <w:tcW w:w="1458" w:type="dxa"/>
            <w:shd w:val="clear" w:color="auto" w:fill="auto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_QsrIdx_4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>
        <w:trPr>
          <w:trHeight w:val="400"/>
          <w:jc w:val="center"/>
        </w:trPr>
        <w:tc>
          <w:tcPr>
            <w:tcW w:w="1174" w:type="dxa"/>
            <w:shd w:val="clear" w:color="auto" w:fill="auto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184" w:type="dxa"/>
            <w:shd w:val="clear" w:color="auto" w:fill="auto"/>
            <w:vAlign w:val="center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Requirement Traceability Matrix</w:t>
            </w:r>
          </w:p>
        </w:tc>
        <w:tc>
          <w:tcPr>
            <w:tcW w:w="1458" w:type="dxa"/>
            <w:shd w:val="clear" w:color="auto" w:fill="auto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_QsrIdx_5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_QsrEnd_maintenance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>
        <w:trPr>
          <w:trHeight w:val="400"/>
          <w:jc w:val="center"/>
        </w:trPr>
        <w:tc>
          <w:tcPr>
            <w:tcW w:w="1174" w:type="dxa"/>
            <w:shd w:val="clear" w:color="auto" w:fill="auto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5.1</w:t>
            </w:r>
          </w:p>
        </w:tc>
        <w:tc>
          <w:tcPr>
            <w:tcW w:w="7184" w:type="dxa"/>
            <w:shd w:val="clear" w:color="auto" w:fill="auto"/>
            <w:vAlign w:val="center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Process Requirements</w:t>
            </w:r>
          </w:p>
        </w:tc>
        <w:tc>
          <w:tcPr>
            <w:tcW w:w="1458" w:type="dxa"/>
            <w:shd w:val="clear" w:color="auto" w:fill="auto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_QsrIdx_5_1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_QsrEnd_process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>
        <w:trPr>
          <w:trHeight w:val="400"/>
          <w:jc w:val="center"/>
        </w:trPr>
        <w:tc>
          <w:tcPr>
            <w:tcW w:w="1174" w:type="dxa"/>
            <w:shd w:val="clear" w:color="auto" w:fill="auto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5.2</w:t>
            </w:r>
          </w:p>
        </w:tc>
        <w:tc>
          <w:tcPr>
            <w:tcW w:w="7184" w:type="dxa"/>
            <w:shd w:val="clear" w:color="auto" w:fill="auto"/>
            <w:vAlign w:val="center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Control philosophy</w:t>
            </w:r>
          </w:p>
        </w:tc>
        <w:tc>
          <w:tcPr>
            <w:tcW w:w="1458" w:type="dxa"/>
            <w:shd w:val="clear" w:color="auto" w:fill="auto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_QsrIdx_5_2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_QsrEnd_control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>
        <w:trPr>
          <w:trHeight w:val="400"/>
          <w:jc w:val="center"/>
        </w:trPr>
        <w:tc>
          <w:tcPr>
            <w:tcW w:w="1174" w:type="dxa"/>
            <w:shd w:val="clear" w:color="auto" w:fill="auto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5.3</w:t>
            </w:r>
          </w:p>
        </w:tc>
        <w:tc>
          <w:tcPr>
            <w:tcW w:w="7184" w:type="dxa"/>
            <w:shd w:val="clear" w:color="auto" w:fill="auto"/>
            <w:vAlign w:val="center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GMP requirements</w:t>
            </w:r>
          </w:p>
        </w:tc>
        <w:tc>
          <w:tcPr>
            <w:tcW w:w="1458" w:type="dxa"/>
            <w:shd w:val="clear" w:color="auto" w:fill="auto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_QsrIdx_5_3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>
        <w:trPr>
          <w:trHeight w:val="400"/>
          <w:jc w:val="center"/>
        </w:trPr>
        <w:tc>
          <w:tcPr>
            <w:tcW w:w="1174" w:type="dxa"/>
            <w:shd w:val="clear" w:color="auto" w:fill="auto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5.4</w:t>
            </w:r>
          </w:p>
        </w:tc>
        <w:tc>
          <w:tcPr>
            <w:tcW w:w="7184" w:type="dxa"/>
            <w:shd w:val="clear" w:color="auto" w:fill="auto"/>
            <w:vAlign w:val="center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Safety requirements</w:t>
            </w:r>
          </w:p>
        </w:tc>
        <w:tc>
          <w:tcPr>
            <w:tcW w:w="1458" w:type="dxa"/>
            <w:shd w:val="clear" w:color="auto" w:fill="auto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_QsrIdx_5_4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_QsrEnd_safety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>
        <w:trPr>
          <w:trHeight w:val="400"/>
          <w:jc w:val="center"/>
        </w:trPr>
        <w:tc>
          <w:tcPr>
            <w:tcW w:w="1174" w:type="dxa"/>
            <w:shd w:val="clear" w:color="auto" w:fill="auto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5.5</w:t>
            </w:r>
          </w:p>
        </w:tc>
        <w:tc>
          <w:tcPr>
            <w:tcW w:w="7184" w:type="dxa"/>
            <w:shd w:val="clear" w:color="auto" w:fill="auto"/>
            <w:vAlign w:val="center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Computer System Validation requirements</w:t>
            </w:r>
          </w:p>
        </w:tc>
        <w:tc>
          <w:tcPr>
            <w:tcW w:w="1458" w:type="dxa"/>
            <w:shd w:val="clear" w:color="auto" w:fill="auto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_QsrIdx_5_5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>
        <w:trPr>
          <w:trHeight w:val="400"/>
          <w:jc w:val="center"/>
        </w:trPr>
        <w:tc>
          <w:tcPr>
            <w:tcW w:w="1174" w:type="dxa"/>
            <w:shd w:val="clear" w:color="auto" w:fill="auto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5.6</w:t>
            </w:r>
          </w:p>
        </w:tc>
        <w:tc>
          <w:tcPr>
            <w:tcW w:w="7184" w:type="dxa"/>
            <w:shd w:val="clear" w:color="auto" w:fill="auto"/>
            <w:vAlign w:val="center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Equipment / System Maintenance and Cleaning Requirements:</w:t>
            </w:r>
          </w:p>
        </w:tc>
        <w:tc>
          <w:tcPr>
            <w:tcW w:w="1458" w:type="dxa"/>
            <w:shd w:val="clear" w:color="auto" w:fill="auto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_QsrIdx_5_6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_QsrEnd_maintenance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>
        <w:trPr>
          <w:trHeight w:val="400"/>
          <w:jc w:val="center"/>
        </w:trPr>
        <w:tc>
          <w:tcPr>
            <w:tcW w:w="1174" w:type="dxa"/>
            <w:shd w:val="clear" w:color="auto" w:fill="auto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184" w:type="dxa"/>
            <w:shd w:val="clear" w:color="auto" w:fill="auto"/>
            <w:vAlign w:val="center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32"/>
              </w:rPr>
              <w:t>Qualified Operating Parameter Details</w:t>
            </w:r>
          </w:p>
        </w:tc>
        <w:tc>
          <w:tcPr>
            <w:tcW w:w="1458" w:type="dxa"/>
            <w:shd w:val="clear" w:color="auto" w:fill="auto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_QsrIdx_6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>
        <w:trPr>
          <w:trHeight w:val="400"/>
          <w:jc w:val="center"/>
        </w:trPr>
        <w:tc>
          <w:tcPr>
            <w:tcW w:w="1174" w:type="dxa"/>
            <w:shd w:val="clear" w:color="auto" w:fill="auto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184" w:type="dxa"/>
            <w:shd w:val="clear" w:color="auto" w:fill="auto"/>
            <w:vAlign w:val="center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Conclusion</w:t>
            </w:r>
          </w:p>
        </w:tc>
        <w:tc>
          <w:tcPr>
            <w:tcW w:w="1458" w:type="dxa"/>
            <w:shd w:val="clear" w:color="auto" w:fill="auto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PAGEREF _QsrIdx_7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</w:tbl>
    <w:p>
      <w:pPr>
        <w:pStyle w:val="ListParagraph"/>
        <w:ind w:left="360"/>
        <w:rPr>
          <w:rFonts w:ascii="Times New Roman" w:hAnsi="Times New Roman"/>
          <w:b/>
          <w:sz w:val="24"/>
        </w:rPr>
      </w:pPr>
    </w:p>
    <w:p>
      <w:pPr>
        <w:pStyle w:val="ListParagraph"/>
        <w:ind w:left="360"/>
        <w:rPr>
          <w:rFonts w:ascii="Times New Roman" w:hAnsi="Times New Roman"/>
          <w:b/>
          <w:sz w:val="24"/>
        </w:rPr>
      </w:pPr>
    </w:p>
    <w:p>
      <w:pPr>
        <w:pStyle w:val="ListParagraph"/>
        <w:ind w:left="360"/>
        <w:rPr>
          <w:rFonts w:ascii="Times New Roman" w:hAnsi="Times New Roman"/>
          <w:b/>
          <w:sz w:val="24"/>
        </w:rPr>
      </w:pPr>
    </w:p>
    <w:p>
      <w:pPr>
        <w:pStyle w:val="ListParagraph"/>
        <w:ind w:left="360"/>
        <w:rPr>
          <w:rFonts w:ascii="Times New Roman" w:hAnsi="Times New Roman"/>
          <w:b/>
          <w:sz w:val="24"/>
        </w:rPr>
      </w:pPr>
    </w:p>
    <w:p>
      <w:pPr>
        <w:pStyle w:val="ListParagraph"/>
        <w:ind w:left="360"/>
        <w:rPr>
          <w:rFonts w:ascii="Times New Roman" w:hAnsi="Times New Roman"/>
          <w:b/>
          <w:sz w:val="24"/>
        </w:rPr>
      </w:pPr>
    </w:p>
    <w:p>
      <w:pPr>
        <w:pStyle w:val="ListParagraph"/>
        <w:ind w:left="360"/>
        <w:rPr>
          <w:rFonts w:ascii="Times New Roman" w:hAnsi="Times New Roman"/>
          <w:b/>
          <w:sz w:val="24"/>
        </w:rPr>
      </w:pPr>
    </w:p>
    <w:p>
      <w:pPr>
        <w:pStyle w:val="ListParagraph"/>
        <w:ind w:left="360"/>
        <w:rPr>
          <w:rFonts w:ascii="Times New Roman" w:hAnsi="Times New Roman"/>
          <w:b/>
          <w:sz w:val="24"/>
        </w:rPr>
      </w:pPr>
    </w:p>
    <w:p>
      <w:pPr>
        <w:pStyle w:val="ListParagraph"/>
        <w:ind w:left="360"/>
        <w:rPr>
          <w:rFonts w:ascii="Times New Roman" w:hAnsi="Times New Roman"/>
          <w:b/>
          <w:sz w:val="24"/>
        </w:rPr>
      </w:pPr>
    </w:p>
    <w:p>
      <w:pPr>
        <w:pStyle w:val="ListParagraph"/>
        <w:ind w:left="360"/>
        <w:rPr>
          <w:rFonts w:ascii="Times New Roman" w:hAnsi="Times New Roman"/>
          <w:b/>
          <w:sz w:val="24"/>
        </w:rPr>
      </w:pPr>
    </w:p>
    <w:p>
      <w:pPr>
        <w:pStyle w:val="ListParagraph"/>
        <w:ind w:left="360"/>
        <w:rPr>
          <w:rFonts w:ascii="Times New Roman" w:hAnsi="Times New Roman"/>
          <w:b/>
          <w:sz w:val="24"/>
        </w:rPr>
      </w:pPr>
    </w:p>
    <w:p>
      <w:pPr>
        <w:pStyle w:val="ListParagraph"/>
        <w:numPr>
          <w:ilvl w:val="0"/>
          <w:numId w:val="19"/>
        </w:numPr>
        <w:ind w:left="-284" w:hanging="283"/>
        <w:rPr>
          <w:rFonts w:ascii="Times New Roman" w:hAnsi="Times New Roman"/>
          <w:b/>
          <w:sz w:val="24"/>
        </w:rPr>
      </w:pPr>
      <w:bookmarkStart w:id="9000" w:name="_QsrIdx_1"/>
      <w:bookmarkEnd w:id="9000"/>
      <w:r>
        <w:rPr>
          <w:rFonts w:ascii="Times New Roman" w:hAnsi="Times New Roman"/>
          <w:noProof/>
          <w:sz w:val="24"/>
        </w:rPr>
        <w:lastRenderedPageBreak/>
        <w:drawing>
          <wp:anchor distT="0" distB="0" distL="114300" distR="114300" simplePos="0" relativeHeight="251659264" behindDoc="0" locked="0" layoutInCell="0" allowOverlap="1" wp14:anchorId="44EC9D88" wp14:editId="446430D7">
            <wp:simplePos x="0" y="0"/>
            <wp:positionH relativeFrom="column">
              <wp:posOffset>14363700</wp:posOffset>
            </wp:positionH>
            <wp:positionV relativeFrom="paragraph">
              <wp:posOffset>-1816100</wp:posOffset>
            </wp:positionV>
            <wp:extent cx="1371600" cy="2857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85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b/>
          <w:sz w:val="24"/>
        </w:rPr>
        <w:t>INTRODUCTION:</w:t>
      </w:r>
    </w:p>
    <w:p>
      <w:pPr>
        <w:pStyle w:val="ListParagraph"/>
        <w:ind w:left="360"/>
        <w:rPr>
          <w:rFonts w:ascii="Times New Roman" w:hAnsi="Times New Roman"/>
          <w:b/>
          <w:sz w:val="24"/>
        </w:rPr>
      </w:pPr>
    </w:p>
    <w:p>
      <w:pPr>
        <w:pStyle w:val="Header"/>
        <w:numPr>
          <w:ilvl w:val="1"/>
          <w:numId w:val="19"/>
        </w:numPr>
        <w:tabs>
          <w:tab w:val="clear" w:pos="4513"/>
          <w:tab w:val="clear" w:pos="9026"/>
          <w:tab w:val="left" w:pos="-142"/>
          <w:tab w:val="center" w:pos="5213"/>
        </w:tabs>
        <w:spacing w:line="360" w:lineRule="auto"/>
        <w:ind w:left="720" w:hanging="1287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bookmarkStart w:id="9001" w:name="_QsrIdx_1_1"/>
      <w:bookmarkEnd w:id="9001"/>
      <w:r>
        <w:rPr>
          <w:rFonts w:ascii="Times New Roman" w:hAnsi="Times New Roman" w:cs="Times New Roman"/>
          <w:b/>
          <w:sz w:val="24"/>
          <w:szCs w:val="24"/>
        </w:rPr>
        <w:t>Objective:</w:t>
      </w:r>
    </w:p>
    <w:p>
      <w:r>
        <w:t xml:space="preserve">[[QSR:qsr_objective]]</w:t>
      </w:r>
    </w:p>
    <w:p>
      <w:pPr>
        <w:pStyle w:val="Heading2Text"/>
        <w:ind w:left="-142" w:right="-18"/>
        <w:rPr>
          <w:szCs w:val="24"/>
        </w:rPr>
      </w:pPr>
      <w:r>
        <w:rPr>
          <w:szCs w:val="24"/>
        </w:rPr>
        <w:t xml:space="preserve"/>
      </w:r>
    </w:p>
    <w:p>
      <w:r>
        <w:t xml:space="preserve">[[/QSR:qsr_objective]]</w:t>
      </w:r>
    </w:p>
    <w:p>
      <w:pPr>
        <w:pStyle w:val="Heading2Text"/>
        <w:ind w:left="720" w:right="-18" w:hanging="862"/>
        <w:rPr>
          <w:szCs w:val="24"/>
        </w:rPr>
      </w:pPr>
    </w:p>
    <w:p>
      <w:pPr>
        <w:pStyle w:val="Header"/>
        <w:numPr>
          <w:ilvl w:val="1"/>
          <w:numId w:val="19"/>
        </w:numPr>
        <w:tabs>
          <w:tab w:val="clear" w:pos="4513"/>
          <w:tab w:val="clear" w:pos="9026"/>
          <w:tab w:val="left" w:pos="-142"/>
          <w:tab w:val="center" w:pos="5213"/>
        </w:tabs>
        <w:spacing w:line="360" w:lineRule="auto"/>
        <w:ind w:left="720" w:hanging="1287"/>
        <w:contextualSpacing/>
        <w:rPr>
          <w:rFonts w:ascii="Times New Roman" w:hAnsi="Times New Roman" w:cs="Times New Roman"/>
          <w:b/>
          <w:sz w:val="24"/>
          <w:szCs w:val="24"/>
        </w:rPr>
      </w:pPr>
      <w:bookmarkStart w:id="9002" w:name="_QsrIdx_1_2"/>
      <w:bookmarkEnd w:id="9002"/>
      <w:r>
        <w:rPr>
          <w:rFonts w:ascii="Times New Roman" w:hAnsi="Times New Roman" w:cs="Times New Roman"/>
          <w:b/>
          <w:sz w:val="24"/>
          <w:szCs w:val="24"/>
        </w:rPr>
        <w:t>Scope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>
      <w:r>
        <w:t xml:space="preserve">[[QSR:qsr_scope]]</w:t>
      </w:r>
    </w:p>
    <w:p>
      <w:pPr>
        <w:pStyle w:val="Heading2Text"/>
        <w:ind w:left="-142" w:right="-18"/>
        <w:rPr>
          <w:szCs w:val="24"/>
        </w:rPr>
      </w:pPr>
      <w:r>
        <w:rPr>
          <w:szCs w:val="24"/>
        </w:rPr>
        <w:t xml:space="preserve"/>
      </w:r>
    </w:p>
    <w:p>
      <w:r>
        <w:t xml:space="preserve">[[/QSR:qsr_scope]]</w:t>
      </w:r>
    </w:p>
    <w:p>
      <w:pPr>
        <w:pStyle w:val="Heading2Text"/>
        <w:ind w:left="-142" w:right="-18"/>
        <w:rPr>
          <w:szCs w:val="24"/>
        </w:rPr>
      </w:pPr>
    </w:p>
    <w:p>
      <w:pPr>
        <w:pStyle w:val="Header"/>
        <w:numPr>
          <w:ilvl w:val="1"/>
          <w:numId w:val="19"/>
        </w:numPr>
        <w:tabs>
          <w:tab w:val="clear" w:pos="4513"/>
          <w:tab w:val="clear" w:pos="9026"/>
          <w:tab w:val="left" w:pos="-142"/>
          <w:tab w:val="center" w:pos="5213"/>
        </w:tabs>
        <w:spacing w:line="360" w:lineRule="auto"/>
        <w:ind w:left="720" w:hanging="1287"/>
        <w:contextualSpacing/>
        <w:rPr>
          <w:rFonts w:ascii="Times New Roman" w:hAnsi="Times New Roman" w:cs="Times New Roman"/>
          <w:b/>
          <w:sz w:val="24"/>
          <w:szCs w:val="24"/>
        </w:rPr>
      </w:pPr>
      <w:bookmarkStart w:id="9003" w:name="_QsrIdx_1_3"/>
      <w:bookmarkEnd w:id="9003"/>
      <w:r>
        <w:rPr>
          <w:rFonts w:ascii="Times New Roman" w:hAnsi="Times New Roman" w:cs="Times New Roman"/>
          <w:b/>
          <w:sz w:val="24"/>
          <w:szCs w:val="24"/>
        </w:rPr>
        <w:t>References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>
      <w:r>
        <w:t xml:space="preserve">[[QSR:qsr_references]]</w:t>
      </w:r>
    </w:p>
    <w:tbl>
      <w:tblPr>
        <w:tblW w:w="105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99"/>
        <w:gridCol w:w="3715"/>
      </w:tblGrid>
      <w:tr>
        <w:trPr>
          <w:trHeight w:val="430"/>
          <w:jc w:val="center"/>
        </w:trPr>
        <w:tc>
          <w:tcPr>
            <w:tcW w:w="6799" w:type="dxa"/>
            <w:shd w:val="clear" w:color="auto" w:fill="FFD85B"/>
            <w:vAlign w:val="center"/>
          </w:tcPr>
          <w:p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the Document</w:t>
            </w:r>
          </w:p>
        </w:tc>
        <w:tc>
          <w:tcPr>
            <w:tcW w:w="3715" w:type="dxa"/>
            <w:shd w:val="clear" w:color="auto" w:fill="FFD85B"/>
            <w:vAlign w:val="center"/>
          </w:tcPr>
          <w:p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Reference Number</w:t>
            </w:r>
          </w:p>
        </w:tc>
      </w:tr>
      <w:tr>
        <w:trPr>
          <w:trHeight w:val="430"/>
          <w:jc w:val="center"/>
        </w:trPr>
        <w:tc>
          <w:tcPr>
            <w:tcW w:w="6799" w:type="dxa"/>
            <w:shd w:val="clear" w:color="auto" w:fill="auto"/>
            <w:vAlign w:val="center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[[row]]</w:t>
            </w:r>
          </w:p>
        </w:tc>
        <w:tc>
          <w:tcPr>
            <w:tcW w:w="3715" w:type="dxa"/>
            <w:shd w:val="clear" w:color="auto" w:fill="auto"/>
            <w:vAlign w:val="center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</w:tr>
      <w:tr>
        <w:trPr>
          <w:trHeight w:val="430"/>
          <w:jc w:val="center"/>
        </w:trPr>
        <w:tc>
          <w:tcPr>
            <w:tcW w:w="10514" w:type="dxa"/>
            <w:gridSpan w:val="2"/>
            <w:shd w:val="clear" w:color="auto" w:fill="auto"/>
            <w:vAlign w:val="center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[[banner]]</w:t>
            </w:r>
          </w:p>
        </w:tc>
      </w:tr>
    </w:tbl>
    <w:p>
      <w:r>
        <w:t xml:space="preserve">[[/QSR:qsr_references]]</w:t>
      </w:r>
    </w:p>
    <w:p>
      <w:pPr>
        <w:pStyle w:val="Heading2Bullet"/>
        <w:numPr>
          <w:ilvl w:val="0"/>
          <w:numId w:val="0"/>
        </w:numPr>
        <w:rPr>
          <w:szCs w:val="24"/>
        </w:rPr>
      </w:pPr>
    </w:p>
    <w:p>
      <w:pPr>
        <w:pStyle w:val="Heading2Bullet"/>
        <w:numPr>
          <w:ilvl w:val="0"/>
          <w:numId w:val="0"/>
        </w:numPr>
        <w:rPr>
          <w:szCs w:val="24"/>
        </w:rPr>
      </w:pPr>
    </w:p>
    <w:p>
      <w:pPr>
        <w:pStyle w:val="Heading2Bullet"/>
        <w:numPr>
          <w:ilvl w:val="0"/>
          <w:numId w:val="0"/>
        </w:numPr>
        <w:rPr>
          <w:szCs w:val="24"/>
        </w:rPr>
      </w:pPr>
    </w:p>
    <w:p>
      <w:pPr>
        <w:pStyle w:val="Heading2Bullet"/>
        <w:numPr>
          <w:ilvl w:val="0"/>
          <w:numId w:val="0"/>
        </w:numPr>
        <w:rPr>
          <w:szCs w:val="24"/>
        </w:rPr>
      </w:pPr>
    </w:p>
    <w:p>
      <w:pPr>
        <w:pStyle w:val="Header"/>
        <w:numPr>
          <w:ilvl w:val="1"/>
          <w:numId w:val="19"/>
        </w:numPr>
        <w:tabs>
          <w:tab w:val="clear" w:pos="4513"/>
          <w:tab w:val="clear" w:pos="9026"/>
          <w:tab w:val="left" w:pos="180"/>
          <w:tab w:val="center" w:pos="5213"/>
        </w:tabs>
        <w:spacing w:line="360" w:lineRule="auto"/>
        <w:ind w:left="720" w:hanging="630"/>
        <w:contextualSpacing/>
        <w:rPr>
          <w:rFonts w:ascii="Times New Roman" w:hAnsi="Times New Roman" w:cs="Times New Roman"/>
          <w:b/>
          <w:sz w:val="24"/>
          <w:szCs w:val="24"/>
        </w:rPr>
      </w:pPr>
      <w:bookmarkStart w:id="9004" w:name="_QsrIdx_1_4"/>
      <w:bookmarkEnd w:id="9004"/>
      <w:r>
        <w:rPr>
          <w:rFonts w:ascii="Times New Roman" w:hAnsi="Times New Roman" w:cs="Times New Roman"/>
          <w:b/>
          <w:sz w:val="24"/>
          <w:szCs w:val="24"/>
        </w:rPr>
        <w:lastRenderedPageBreak/>
        <w:t>Acronyms and Abbreviations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>
      <w:r>
        <w:t xml:space="preserve">[[QSR:qsr_acronyms]]</w:t>
      </w:r>
    </w:p>
    <w:tbl>
      <w:tblPr>
        <w:tblW w:w="104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4"/>
        <w:gridCol w:w="3821"/>
        <w:gridCol w:w="956"/>
        <w:gridCol w:w="4682"/>
      </w:tblGrid>
      <w:tr>
        <w:trPr>
          <w:trHeight w:val="487"/>
          <w:jc w:val="center"/>
        </w:trPr>
        <w:tc>
          <w:tcPr>
            <w:tcW w:w="994" w:type="dxa"/>
            <w:shd w:val="clear" w:color="auto" w:fill="auto"/>
            <w:vAlign w:val="center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[[row]]</w:t>
            </w:r>
          </w:p>
        </w:tc>
        <w:tc>
          <w:tcPr>
            <w:tcW w:w="3821" w:type="dxa"/>
            <w:shd w:val="clear" w:color="auto" w:fill="auto"/>
            <w:vAlign w:val="center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956" w:type="dxa"/>
            <w:shd w:val="clear" w:color="auto" w:fill="auto"/>
            <w:vAlign w:val="center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682" w:type="dxa"/>
            <w:shd w:val="clear" w:color="auto" w:fill="auto"/>
            <w:vAlign w:val="center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</w:tr>
    </w:tbl>
    <w:p>
      <w:r>
        <w:t xml:space="preserve">[[/QSR:qsr_acronyms]]</w:t>
      </w:r>
    </w:p>
    <w:p>
      <w:pPr>
        <w:pStyle w:val="Heading2"/>
        <w:numPr>
          <w:ilvl w:val="0"/>
          <w:numId w:val="0"/>
        </w:numPr>
      </w:pPr>
    </w:p>
    <w:p>
      <w:pPr>
        <w:pStyle w:val="ListParagraph"/>
        <w:numPr>
          <w:ilvl w:val="0"/>
          <w:numId w:val="19"/>
        </w:numPr>
        <w:ind w:left="-284" w:hanging="283"/>
        <w:rPr>
          <w:rFonts w:ascii="Times New Roman" w:hAnsi="Times New Roman"/>
          <w:b/>
          <w:sz w:val="24"/>
        </w:rPr>
      </w:pPr>
      <w:bookmarkStart w:id="9005" w:name="_QsrIdx_2"/>
      <w:bookmarkEnd w:id="9005"/>
      <w:r>
        <w:rPr>
          <w:rFonts w:ascii="Times New Roman" w:hAnsi="Times New Roman"/>
          <w:b/>
          <w:sz w:val="24"/>
        </w:rPr>
        <w:t>OVERVIEW AND BACKGROUND</w:t>
      </w:r>
      <w:r>
        <w:rPr>
          <w:rFonts w:ascii="Times New Roman" w:hAnsi="Times New Roman"/>
          <w:b/>
          <w:sz w:val="24"/>
        </w:rPr>
        <w:t>:</w:t>
      </w:r>
    </w:p>
    <w:p>
      <w:pPr>
        <w:pStyle w:val="Header"/>
        <w:numPr>
          <w:ilvl w:val="1"/>
          <w:numId w:val="19"/>
        </w:numPr>
        <w:tabs>
          <w:tab w:val="clear" w:pos="4513"/>
          <w:tab w:val="clear" w:pos="9026"/>
          <w:tab w:val="left" w:pos="-142"/>
          <w:tab w:val="center" w:pos="5213"/>
        </w:tabs>
        <w:spacing w:line="360" w:lineRule="auto"/>
        <w:ind w:left="720" w:hanging="1287"/>
        <w:contextualSpacing/>
        <w:rPr>
          <w:rFonts w:ascii="Times New Roman" w:hAnsi="Times New Roman" w:cs="Times New Roman"/>
          <w:b/>
          <w:sz w:val="24"/>
          <w:szCs w:val="24"/>
        </w:rPr>
      </w:pPr>
      <w:bookmarkStart w:id="9006" w:name="_QsrIdx_2_1"/>
      <w:bookmarkEnd w:id="9006"/>
      <w:r>
        <w:rPr>
          <w:rFonts w:ascii="Times New Roman" w:hAnsi="Times New Roman" w:cs="Times New Roman"/>
          <w:b/>
          <w:sz w:val="24"/>
          <w:szCs w:val="24"/>
        </w:rPr>
        <w:t>Overview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>
      <w:r>
        <w:t xml:space="preserve">[[QSR:qsr_overview]]</w:t>
      </w:r>
    </w:p>
    <w:p>
      <w:pPr>
        <w:pStyle w:val="Heading2Text"/>
        <w:ind w:left="-142" w:right="-18"/>
        <w:rPr>
          <w:bCs/>
          <w:szCs w:val="24"/>
        </w:rPr>
      </w:pPr>
      <w:r>
        <w:rPr>
          <w:bCs/>
          <w:szCs w:val="24"/>
        </w:rPr>
        <w:t xml:space="preserve"/>
      </w:r>
    </w:p>
    <w:p>
      <w:r>
        <w:t xml:space="preserve">[[/QSR:qsr_overview]]</w:t>
      </w:r>
    </w:p>
    <w:p>
      <w:pPr>
        <w:pStyle w:val="Header"/>
        <w:numPr>
          <w:ilvl w:val="1"/>
          <w:numId w:val="19"/>
        </w:numPr>
        <w:tabs>
          <w:tab w:val="clear" w:pos="4513"/>
          <w:tab w:val="clear" w:pos="9026"/>
          <w:tab w:val="left" w:pos="-142"/>
          <w:tab w:val="center" w:pos="5213"/>
        </w:tabs>
        <w:spacing w:line="360" w:lineRule="auto"/>
        <w:ind w:left="720" w:hanging="1287"/>
        <w:contextualSpacing/>
        <w:rPr>
          <w:rFonts w:ascii="Times New Roman" w:hAnsi="Times New Roman" w:cs="Times New Roman"/>
          <w:b/>
          <w:sz w:val="24"/>
          <w:szCs w:val="24"/>
        </w:rPr>
      </w:pPr>
      <w:bookmarkStart w:id="9007" w:name="_QsrIdx_2_2"/>
      <w:bookmarkEnd w:id="9007"/>
      <w:r>
        <w:rPr>
          <w:rFonts w:ascii="Times New Roman" w:hAnsi="Times New Roman" w:cs="Times New Roman"/>
          <w:b/>
          <w:sz w:val="24"/>
          <w:szCs w:val="24"/>
        </w:rPr>
        <w:t>Background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>
      <w:r>
        <w:t xml:space="preserve">[[QSR:qsr_background]]</w:t>
      </w:r>
    </w:p>
    <w:p>
      <w:pPr>
        <w:pStyle w:val="Heading2Text"/>
        <w:ind w:left="-142" w:right="-18"/>
        <w:rPr>
          <w:bCs/>
          <w:szCs w:val="24"/>
        </w:rPr>
      </w:pPr>
      <w:r>
        <w:rPr>
          <w:bCs/>
          <w:szCs w:val="24"/>
        </w:rPr>
        <w:t xml:space="preserve"/>
      </w:r>
    </w:p>
    <w:p>
      <w:r>
        <w:t xml:space="preserve">[[/QSR:qsr_background]]</w:t>
      </w:r>
    </w:p>
    <w:p>
      <w:pPr>
        <w:tabs>
          <w:tab w:val="left" w:pos="1860"/>
        </w:tabs>
        <w:rPr>
          <w:lang w:val="en-US"/>
        </w:rPr>
      </w:pPr>
      <w:r>
        <w:rPr>
          <w:lang w:val="en-US"/>
        </w:rPr>
        <w:tab/>
      </w:r>
    </w:p>
    <w:p>
      <w:pPr>
        <w:pStyle w:val="ListParagraph"/>
        <w:numPr>
          <w:ilvl w:val="0"/>
          <w:numId w:val="19"/>
        </w:numPr>
        <w:spacing w:line="360" w:lineRule="auto"/>
        <w:ind w:left="-284" w:hanging="283"/>
        <w:rPr>
          <w:rFonts w:ascii="Times New Roman" w:hAnsi="Times New Roman"/>
          <w:b/>
          <w:sz w:val="24"/>
        </w:rPr>
      </w:pPr>
      <w:bookmarkStart w:id="9008" w:name="_QsrIdx_3"/>
      <w:bookmarkEnd w:id="9008"/>
      <w:r>
        <w:rPr>
          <w:rFonts w:ascii="Times New Roman" w:hAnsi="Times New Roman"/>
          <w:b/>
          <w:sz w:val="24"/>
        </w:rPr>
        <w:lastRenderedPageBreak/>
        <w:t xml:space="preserve">QUALIFICATION </w:t>
      </w:r>
      <w:r>
        <w:rPr>
          <w:rFonts w:ascii="Times New Roman" w:hAnsi="Times New Roman"/>
          <w:b/>
          <w:sz w:val="24"/>
        </w:rPr>
        <w:t>LIFECYCLE</w:t>
      </w:r>
      <w:r>
        <w:rPr>
          <w:rFonts w:ascii="Times New Roman" w:hAnsi="Times New Roman"/>
          <w:b/>
          <w:sz w:val="24"/>
        </w:rPr>
        <w:t>:</w:t>
      </w:r>
    </w:p>
    <w:p>
      <w:pPr>
        <w:pStyle w:val="Header"/>
        <w:numPr>
          <w:ilvl w:val="1"/>
          <w:numId w:val="19"/>
        </w:numPr>
        <w:tabs>
          <w:tab w:val="clear" w:pos="4513"/>
          <w:tab w:val="clear" w:pos="9026"/>
          <w:tab w:val="left" w:pos="-142"/>
          <w:tab w:val="center" w:pos="5213"/>
        </w:tabs>
        <w:spacing w:line="360" w:lineRule="auto"/>
        <w:ind w:left="720" w:hanging="1287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Qualification Documents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>
      <w:r>
        <w:t xml:space="preserve">[[QSR:qsr_qualification_documents]]</w:t>
      </w:r>
    </w:p>
    <w:tbl>
      <w:tblPr>
        <w:tblW w:w="1076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3098"/>
        <w:gridCol w:w="2120"/>
        <w:gridCol w:w="1025"/>
        <w:gridCol w:w="1275"/>
        <w:gridCol w:w="1836"/>
        <w:gridCol w:w="1414"/>
      </w:tblGrid>
      <w:tr>
        <w:trPr>
          <w:cantSplit/>
          <w:trHeight w:hRule="exact" w:val="674"/>
          <w:tblHeader/>
          <w:jc w:val="center"/>
        </w:trPr>
        <w:tc>
          <w:tcPr>
            <w:tcW w:w="3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D966"/>
            <w:vAlign w:val="center"/>
          </w:tcPr>
          <w:p>
            <w:pPr>
              <w:pStyle w:val="tableheading0"/>
              <w:keepNext/>
              <w:widowControl w:val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Document Name</w:t>
            </w:r>
          </w:p>
        </w:tc>
        <w:tc>
          <w:tcPr>
            <w:tcW w:w="212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66"/>
            <w:vAlign w:val="center"/>
          </w:tcPr>
          <w:p>
            <w:pPr>
              <w:pStyle w:val="tableheading0"/>
              <w:keepNext/>
              <w:widowControl w:val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Document Number</w:t>
            </w:r>
          </w:p>
        </w:tc>
        <w:tc>
          <w:tcPr>
            <w:tcW w:w="10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66"/>
            <w:vAlign w:val="center"/>
          </w:tcPr>
          <w:p>
            <w:pPr>
              <w:pStyle w:val="tableheading0"/>
              <w:keepNext/>
              <w:widowControl w:val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Revision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/>
            <w:vAlign w:val="center"/>
          </w:tcPr>
          <w:p>
            <w:pPr>
              <w:pStyle w:val="tableheading0"/>
              <w:keepNext/>
              <w:widowControl w:val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18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/>
            <w:vAlign w:val="center"/>
          </w:tcPr>
          <w:p>
            <w:pPr>
              <w:pStyle w:val="tableheading0"/>
              <w:keepNext/>
              <w:widowControl w:val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Effective 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/ Approved date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/>
            <w:vAlign w:val="center"/>
          </w:tcPr>
          <w:p>
            <w:pPr>
              <w:pStyle w:val="tableheading0"/>
              <w:keepNext/>
              <w:widowControl w:val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Remarks</w:t>
            </w:r>
          </w:p>
        </w:tc>
      </w:tr>
      <w:tr>
        <w:trPr>
          <w:cantSplit/>
          <w:trHeight w:val="552"/>
          <w:jc w:val="center"/>
        </w:trPr>
        <w:tc>
          <w:tcPr>
            <w:tcW w:w="309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pPr>
              <w:pStyle w:val="TableText0"/>
              <w:widowControl w:val="0"/>
              <w:spacing w:before="0" w:after="0"/>
              <w:rPr>
                <w:rFonts w:ascii="Times New Roman" w:eastAsia="Arial Unicode MS" w:hAnsi="Times New Roman"/>
                <w:sz w:val="24"/>
                <w:szCs w:val="24"/>
              </w:rPr>
            </w:pPr>
            <w:r>
              <w:rPr>
                <w:rFonts w:ascii="Times New Roman" w:eastAsia="Arial Unicode MS" w:hAnsi="Times New Roman"/>
                <w:sz w:val="24"/>
                <w:szCs w:val="24"/>
              </w:rPr>
              <w:t xml:space="preserve">[[row]]</w:t>
            </w:r>
          </w:p>
        </w:tc>
        <w:tc>
          <w:tcPr>
            <w:tcW w:w="2120" w:type="dxa"/>
            <w:tcBorders>
              <w:top w:val="single" w:sz="4" w:space="0" w:color="auto"/>
            </w:tcBorders>
            <w:vAlign w:val="center"/>
          </w:tcPr>
          <w:p>
            <w:pPr>
              <w:pStyle w:val="TableText0"/>
              <w:widowControl w:val="0"/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w="1025" w:type="dxa"/>
            <w:tcBorders>
              <w:top w:val="single" w:sz="4" w:space="0" w:color="auto"/>
            </w:tcBorders>
            <w:vAlign w:val="center"/>
          </w:tcPr>
          <w:p>
            <w:pPr>
              <w:pStyle w:val="TableText0"/>
              <w:widowControl w:val="0"/>
              <w:spacing w:before="0" w:after="0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>
              <w:rPr>
                <w:rFonts w:ascii="Times New Roman" w:eastAsia="Arial Unicode MS" w:hAnsi="Times New Roman"/>
                <w:sz w:val="24"/>
                <w:szCs w:val="24"/>
              </w:rPr>
              <w:t xml:space="preserve"/>
            </w:r>
          </w:p>
        </w:tc>
        <w:tc>
          <w:tcPr>
            <w:tcW w:w="1275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w="183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w="141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552"/>
          <w:jc w:val="center"/>
        </w:trPr>
        <w:tc>
          <w:tcPr>
            <w:tcW w:w="107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TableText0"/>
              <w:widowControl w:val="0"/>
              <w:spacing w:before="0" w:after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[[banner]]</w:t>
            </w:r>
          </w:p>
        </w:tc>
      </w:tr>
    </w:tbl>
    <w:p>
      <w:r>
        <w:t xml:space="preserve">[[/QSR:qsr_qualification_documents]]</w:t>
      </w:r>
    </w:p>
    <w:p>
      <w:pPr>
        <w:pStyle w:val="ListParagraph"/>
        <w:numPr>
          <w:ilvl w:val="0"/>
          <w:numId w:val="19"/>
        </w:numPr>
        <w:ind w:left="-284" w:hanging="283"/>
        <w:rPr>
          <w:rFonts w:ascii="Times New Roman" w:hAnsi="Times New Roman"/>
          <w:b/>
          <w:sz w:val="24"/>
        </w:rPr>
      </w:pPr>
      <w:bookmarkStart w:id="9009" w:name="_QsrIdx_4"/>
      <w:bookmarkEnd w:id="9009"/>
      <w:r>
        <w:rPr>
          <w:rFonts w:ascii="Times New Roman" w:hAnsi="Times New Roman"/>
          <w:b/>
          <w:sz w:val="24"/>
        </w:rPr>
        <w:lastRenderedPageBreak/>
        <w:t>Standard Operation Procedures</w:t>
      </w:r>
      <w:r>
        <w:rPr>
          <w:rFonts w:ascii="Times New Roman" w:hAnsi="Times New Roman"/>
          <w:b/>
          <w:sz w:val="24"/>
        </w:rPr>
        <w:t>:</w:t>
      </w:r>
    </w:p>
    <w:p>
      <w:pPr>
        <w:pStyle w:val="ListParagraph"/>
        <w:ind w:left="-284"/>
        <w:rPr>
          <w:rFonts w:ascii="Times New Roman" w:hAnsi="Times New Roman"/>
          <w:b/>
          <w:sz w:val="24"/>
        </w:rPr>
      </w:pPr>
    </w:p>
    <w:p>
      <w:r>
        <w:t xml:space="preserve">[[QSR:qsr_sops]]</w:t>
      </w:r>
    </w:p>
    <w:tbl>
      <w:tblPr>
        <w:tblStyle w:val="TableGrid"/>
        <w:tblW w:w="10447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5210"/>
        <w:gridCol w:w="2699"/>
        <w:gridCol w:w="2538"/>
      </w:tblGrid>
      <w:tr>
        <w:trPr>
          <w:trHeight w:val="432"/>
          <w:tblHeader/>
          <w:jc w:val="center"/>
        </w:trPr>
        <w:tc>
          <w:tcPr>
            <w:tcW w:w="5210" w:type="dxa"/>
            <w:shd w:val="clear" w:color="auto" w:fill="FFD966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SOP Name</w:t>
            </w:r>
          </w:p>
        </w:tc>
        <w:tc>
          <w:tcPr>
            <w:tcW w:w="2699" w:type="dxa"/>
            <w:shd w:val="clear" w:color="auto" w:fill="FFD966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SOP Number</w:t>
            </w:r>
          </w:p>
        </w:tc>
        <w:tc>
          <w:tcPr>
            <w:tcW w:w="2538" w:type="dxa"/>
            <w:shd w:val="clear" w:color="auto" w:fill="FFD966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Effective Date</w:t>
            </w:r>
          </w:p>
        </w:tc>
      </w:tr>
      <w:tr>
        <w:trPr>
          <w:trHeight w:val="828"/>
          <w:jc w:val="center"/>
        </w:trPr>
        <w:tc>
          <w:tcPr>
            <w:tcW w:w="5210" w:type="dxa"/>
            <w:vAlign w:val="center"/>
          </w:tcPr>
          <w:p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[[row]]</w:t>
            </w:r>
          </w:p>
        </w:tc>
        <w:tc>
          <w:tcPr>
            <w:tcW w:w="2699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/>
            </w:r>
          </w:p>
        </w:tc>
        <w:tc>
          <w:tcPr>
            <w:tcW w:w="2538" w:type="dxa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</w:tr>
    </w:tbl>
    <w:p>
      <w:r>
        <w:t xml:space="preserve">[[/QSR:qsr_sops]]</w:t>
      </w:r>
    </w:p>
    <w:p>
      <w:pPr>
        <w:pStyle w:val="Heading2"/>
        <w:sectPr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440" w:bottom="1440" w:left="1440" w:header="397" w:footer="708" w:gutter="0"/>
          <w:pgBorders w:zOrder="back"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>
      <w:pPr>
        <w:pStyle w:val="ListParagraph"/>
        <w:numPr>
          <w:ilvl w:val="0"/>
          <w:numId w:val="19"/>
        </w:numPr>
        <w:spacing w:after="240" w:line="360" w:lineRule="auto"/>
        <w:ind w:left="-284" w:hanging="283"/>
        <w:rPr>
          <w:rFonts w:ascii="Times New Roman" w:hAnsi="Times New Roman"/>
          <w:b/>
          <w:sz w:val="24"/>
        </w:rPr>
      </w:pPr>
      <w:bookmarkStart w:id="9010" w:name="_QsrIdx_5"/>
      <w:bookmarkEnd w:id="9010"/>
      <w:r>
        <w:rPr>
          <w:rFonts w:ascii="Times New Roman" w:hAnsi="Times New Roman"/>
          <w:b/>
          <w:sz w:val="24"/>
        </w:rPr>
        <w:lastRenderedPageBreak/>
        <w:t>REQUIREMENT TRACEABILITY MATRIX</w:t>
      </w:r>
      <w:r>
        <w:rPr>
          <w:rFonts w:ascii="Times New Roman" w:hAnsi="Times New Roman"/>
          <w:b/>
          <w:sz w:val="24"/>
        </w:rPr>
        <w:t>:</w:t>
      </w:r>
    </w:p>
    <w:p>
      <w:pPr>
        <w:pStyle w:val="ListParagraph"/>
        <w:numPr>
          <w:ilvl w:val="1"/>
          <w:numId w:val="19"/>
        </w:numPr>
        <w:spacing w:after="120"/>
        <w:rPr>
          <w:rFonts w:ascii="Times New Roman" w:hAnsi="Times New Roman"/>
          <w:b/>
          <w:bCs/>
          <w:sz w:val="24"/>
          <w:szCs w:val="32"/>
        </w:rPr>
      </w:pPr>
      <w:bookmarkStart w:id="9011" w:name="_QsrIdx_5_1"/>
      <w:bookmarkEnd w:id="9011"/>
      <w:r>
        <w:rPr>
          <w:rFonts w:ascii="Times New Roman" w:hAnsi="Times New Roman"/>
          <w:b/>
          <w:bCs/>
          <w:sz w:val="24"/>
          <w:szCs w:val="32"/>
        </w:rPr>
        <w:t>Process Requirements</w:t>
      </w:r>
      <w:r>
        <w:rPr>
          <w:rFonts w:ascii="Times New Roman" w:hAnsi="Times New Roman"/>
          <w:b/>
          <w:bCs/>
          <w:sz w:val="24"/>
          <w:szCs w:val="32"/>
        </w:rPr>
        <w:t>:</w:t>
      </w:r>
    </w:p>
    <w:p>
      <w:r>
        <w:t xml:space="preserve">[[QSR:qsr_rtm_process]]</w:t>
      </w:r>
    </w:p>
    <w:tbl>
      <w:tblPr>
        <w:tblStyle w:val="TableGrid0"/>
        <w:tblW w:w="13860" w:type="dxa"/>
        <w:tblInd w:w="29" w:type="dxa"/>
        <w:tblCellMar>
          <w:top w:w="38" w:type="dxa"/>
          <w:left w:w="91" w:type="dxa"/>
          <w:right w:w="67" w:type="dxa"/>
        </w:tblCellMar>
        <w:tblLook w:val="04A0" w:firstRow="1" w:lastRow="0" w:firstColumn="1" w:lastColumn="0" w:noHBand="0" w:noVBand="1"/>
      </w:tblPr>
      <w:tblGrid>
        <w:gridCol w:w="1190"/>
        <w:gridCol w:w="1675"/>
        <w:gridCol w:w="3515"/>
        <w:gridCol w:w="1252"/>
        <w:gridCol w:w="1252"/>
        <w:gridCol w:w="1252"/>
        <w:gridCol w:w="1255"/>
        <w:gridCol w:w="2469"/>
      </w:tblGrid>
      <w:tr>
        <w:trPr>
          <w:trHeight w:val="589"/>
          <w:tblHeader/>
        </w:trPr>
        <w:tc>
          <w:tcPr>
            <w:tcW w:w="1190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>
            <w:pPr>
              <w:jc w:val="both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URS ID</w:t>
            </w:r>
          </w:p>
        </w:tc>
        <w:tc>
          <w:tcPr>
            <w:tcW w:w="1675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>
            <w:pPr>
              <w:ind w:right="44"/>
              <w:jc w:val="center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>Parameters</w:t>
            </w:r>
          </w:p>
        </w:tc>
        <w:tc>
          <w:tcPr>
            <w:tcW w:w="3515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>
            <w:pPr>
              <w:ind w:right="51"/>
              <w:jc w:val="center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>User requirements</w:t>
            </w:r>
          </w:p>
        </w:tc>
        <w:tc>
          <w:tcPr>
            <w:tcW w:w="501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>
            <w:pPr>
              <w:ind w:right="5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>Reference</w:t>
            </w:r>
          </w:p>
        </w:tc>
        <w:tc>
          <w:tcPr>
            <w:tcW w:w="246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>
            <w:pPr>
              <w:ind w:right="5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>Remarks</w:t>
            </w:r>
          </w:p>
        </w:tc>
      </w:tr>
      <w:tr>
        <w:trPr>
          <w:trHeight w:val="582"/>
          <w:tblHeader/>
        </w:trPr>
        <w:tc>
          <w:tcPr>
            <w:tcW w:w="1190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599"/>
            <w:vAlign w:val="center"/>
          </w:tcPr>
          <w:p>
            <w:pPr>
              <w:ind w:left="43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675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599"/>
            <w:vAlign w:val="center"/>
          </w:tcPr>
          <w:p>
            <w:pPr>
              <w:ind w:left="24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515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599"/>
            <w:vAlign w:val="center"/>
          </w:tcPr>
          <w:p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>
            <w:pPr>
              <w:ind w:right="5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 xml:space="preserve">DQ</w:t>
            </w:r>
          </w:p>
        </w:tc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>
            <w:pPr>
              <w:ind w:right="5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 xml:space="preserve">IQ</w:t>
            </w:r>
          </w:p>
        </w:tc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>
            <w:pPr>
              <w:ind w:right="5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 xml:space="preserve">OQ</w:t>
            </w:r>
          </w:p>
        </w:tc>
        <w:tc>
          <w:tcPr>
            <w:tcW w:w="12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>
            <w:pPr>
              <w:ind w:right="5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 xml:space="preserve">PQ</w:t>
            </w:r>
          </w:p>
        </w:tc>
        <w:tc>
          <w:tcPr>
            <w:tcW w:w="246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599"/>
          </w:tcPr>
          <w:p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>
        <w:trPr>
          <w:trHeight w:val="582"/>
        </w:trPr>
        <w:tc>
          <w:tcPr>
            <w:tcW w:w="1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ind w:left="43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[[row]]</w:t>
            </w:r>
          </w:p>
        </w:tc>
        <w:tc>
          <w:tcPr>
            <w:tcW w:w="1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ind w:left="24"/>
            </w:pPr>
            <w:r>
              <w:t xml:space="preserve"/>
            </w:r>
          </w:p>
        </w:tc>
        <w:tc>
          <w:tcPr>
            <w:tcW w:w="3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/>
            </w:r>
          </w:p>
        </w:tc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/>
            </w:r>
          </w:p>
        </w:tc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/>
            </w:r>
          </w:p>
        </w:tc>
        <w:tc>
          <w:tcPr>
            <w:tcW w:w="12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/>
            </w:r>
          </w:p>
        </w:tc>
        <w:tc>
          <w:tcPr>
            <w:tcW w:w="2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ind w:left="23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/>
            </w:r>
          </w:p>
        </w:tc>
      </w:tr>
      <w:tr>
        <w:trPr>
          <w:trHeight w:val="542"/>
        </w:trPr>
        <w:tc>
          <w:tcPr>
            <w:tcW w:w="13860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[[banner]]</w:t>
            </w:r>
          </w:p>
        </w:tc>
      </w:tr>
    </w:tbl>
    <w:p>
      <w:r>
        <w:t xml:space="preserve">[[/QSR:qsr_rtm_process]]</w:t>
      </w:r>
    </w:p>
    <w:p>
      <w:pPr>
        <w:rPr>
          <w:lang w:val="en-US"/>
        </w:rPr>
      </w:pPr>
    </w:p>
    <w:p>
      <w:pPr>
        <w:pStyle w:val="ListParagraph"/>
        <w:numPr>
          <w:ilvl w:val="1"/>
          <w:numId w:val="19"/>
        </w:numPr>
        <w:spacing w:after="120"/>
        <w:rPr>
          <w:rFonts w:ascii="Times New Roman" w:hAnsi="Times New Roman"/>
          <w:b/>
          <w:bCs/>
          <w:sz w:val="24"/>
          <w:szCs w:val="32"/>
        </w:rPr>
      </w:pPr>
      <w:bookmarkStart w:id="9012" w:name="_QsrIdx_5_2"/>
      <w:bookmarkEnd w:id="9012"/>
      <w:r>
        <w:rPr>
          <w:rFonts w:ascii="Times New Roman" w:hAnsi="Times New Roman"/>
          <w:b/>
          <w:bCs/>
          <w:sz w:val="24"/>
          <w:szCs w:val="32"/>
        </w:rPr>
        <w:t>Control Philosophy</w:t>
      </w:r>
      <w:r>
        <w:rPr>
          <w:rFonts w:ascii="Times New Roman" w:hAnsi="Times New Roman"/>
          <w:b/>
          <w:bCs/>
          <w:sz w:val="24"/>
          <w:szCs w:val="32"/>
        </w:rPr>
        <w:t>:</w:t>
      </w:r>
    </w:p>
    <w:p>
      <w:r>
        <w:t xml:space="preserve">[[QSR:qsr_rtm_control]]</w:t>
      </w:r>
    </w:p>
    <w:tbl>
      <w:tblPr>
        <w:tblStyle w:val="TableGrid0"/>
        <w:tblW w:w="13923" w:type="dxa"/>
        <w:tblInd w:w="29" w:type="dxa"/>
        <w:tblCellMar>
          <w:top w:w="38" w:type="dxa"/>
          <w:left w:w="91" w:type="dxa"/>
          <w:right w:w="67" w:type="dxa"/>
        </w:tblCellMar>
        <w:tblLook w:val="04A0" w:firstRow="1" w:lastRow="0" w:firstColumn="1" w:lastColumn="0" w:noHBand="0" w:noVBand="1"/>
      </w:tblPr>
      <w:tblGrid>
        <w:gridCol w:w="1015"/>
        <w:gridCol w:w="1602"/>
        <w:gridCol w:w="2845"/>
        <w:gridCol w:w="2644"/>
        <w:gridCol w:w="1084"/>
        <w:gridCol w:w="1084"/>
        <w:gridCol w:w="1084"/>
        <w:gridCol w:w="1084"/>
        <w:gridCol w:w="1481"/>
      </w:tblGrid>
      <w:tr>
        <w:trPr>
          <w:trHeight w:val="589"/>
          <w:tblHeader/>
        </w:trPr>
        <w:tc>
          <w:tcPr>
            <w:tcW w:w="1015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4" w:space="0" w:color="auto"/>
            </w:tcBorders>
            <w:shd w:val="clear" w:color="auto" w:fill="FFD966"/>
            <w:vAlign w:val="center"/>
          </w:tcPr>
          <w:p>
            <w:pPr>
              <w:jc w:val="both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URS ID</w:t>
            </w:r>
          </w:p>
        </w:tc>
        <w:tc>
          <w:tcPr>
            <w:tcW w:w="70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/>
            <w:vAlign w:val="center"/>
          </w:tcPr>
          <w:p>
            <w:pPr>
              <w:ind w:right="5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>User requirements</w:t>
            </w:r>
          </w:p>
        </w:tc>
        <w:tc>
          <w:tcPr>
            <w:tcW w:w="4336" w:type="dxa"/>
            <w:gridSpan w:val="4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>
            <w:pPr>
              <w:ind w:right="5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>Reference</w:t>
            </w:r>
          </w:p>
        </w:tc>
        <w:tc>
          <w:tcPr>
            <w:tcW w:w="1481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>
            <w:pPr>
              <w:ind w:right="5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>Remarks</w:t>
            </w:r>
          </w:p>
        </w:tc>
      </w:tr>
      <w:tr>
        <w:trPr>
          <w:trHeight w:val="582"/>
          <w:tblHeader/>
        </w:trPr>
        <w:tc>
          <w:tcPr>
            <w:tcW w:w="1015" w:type="dxa"/>
            <w:vMerge/>
            <w:tcBorders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E599"/>
            <w:vAlign w:val="center"/>
          </w:tcPr>
          <w:p>
            <w:pPr>
              <w:ind w:left="43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/>
            <w:vAlign w:val="center"/>
          </w:tcPr>
          <w:p>
            <w:pPr>
              <w:ind w:left="24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>Type of control</w:t>
            </w:r>
          </w:p>
        </w:tc>
        <w:tc>
          <w:tcPr>
            <w:tcW w:w="2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/>
            <w:vAlign w:val="center"/>
          </w:tcPr>
          <w:p>
            <w:pPr>
              <w:ind w:right="5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>Purpose</w:t>
            </w:r>
          </w:p>
        </w:tc>
        <w:tc>
          <w:tcPr>
            <w:tcW w:w="2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/>
            <w:vAlign w:val="center"/>
          </w:tcPr>
          <w:p>
            <w:pPr>
              <w:ind w:right="5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>Operation range</w:t>
            </w:r>
          </w:p>
        </w:tc>
        <w:tc>
          <w:tcPr>
            <w:tcW w:w="1084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>
            <w:pPr>
              <w:ind w:right="5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 xml:space="preserve">DQ</w:t>
            </w:r>
          </w:p>
        </w:tc>
        <w:tc>
          <w:tcPr>
            <w:tcW w:w="1084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>
            <w:pPr>
              <w:ind w:right="5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 xml:space="preserve">IQ</w:t>
            </w:r>
          </w:p>
        </w:tc>
        <w:tc>
          <w:tcPr>
            <w:tcW w:w="1084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>
            <w:pPr>
              <w:ind w:right="5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 xml:space="preserve">OQ</w:t>
            </w:r>
          </w:p>
        </w:tc>
        <w:tc>
          <w:tcPr>
            <w:tcW w:w="1084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>
            <w:pPr>
              <w:ind w:right="5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 xml:space="preserve">PQ</w:t>
            </w:r>
          </w:p>
        </w:tc>
        <w:tc>
          <w:tcPr>
            <w:tcW w:w="1481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599"/>
          </w:tcPr>
          <w:p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>
        <w:trPr>
          <w:trHeight w:val="582"/>
        </w:trPr>
        <w:tc>
          <w:tcPr>
            <w:tcW w:w="1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ind w:left="4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[[row]]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ind w:left="24"/>
            </w:pPr>
            <w:r>
              <w:t xml:space="preserve"/>
            </w:r>
          </w:p>
        </w:tc>
        <w:tc>
          <w:tcPr>
            <w:tcW w:w="2845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2644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/>
            </w:r>
          </w:p>
        </w:tc>
        <w:tc>
          <w:tcPr>
            <w:tcW w:w="10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/>
            </w:r>
          </w:p>
        </w:tc>
        <w:tc>
          <w:tcPr>
            <w:tcW w:w="10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/>
            </w:r>
          </w:p>
        </w:tc>
        <w:tc>
          <w:tcPr>
            <w:tcW w:w="10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/>
            </w:r>
          </w:p>
        </w:tc>
        <w:tc>
          <w:tcPr>
            <w:tcW w:w="10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/>
            </w: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ind w:left="23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/>
            </w:r>
          </w:p>
        </w:tc>
      </w:tr>
    </w:tbl>
    <w:p>
      <w:r>
        <w:t xml:space="preserve">[[/QSR:qsr_rtm_control]]</w:t>
      </w:r>
    </w:p>
    <w:p>
      <w:pPr>
        <w:spacing w:after="0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>
      <w:pPr>
        <w:spacing w:after="0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>
      <w:pPr>
        <w:pStyle w:val="ListParagraph"/>
        <w:numPr>
          <w:ilvl w:val="1"/>
          <w:numId w:val="19"/>
        </w:numPr>
        <w:rPr>
          <w:rFonts w:ascii="Times New Roman" w:hAnsi="Times New Roman"/>
          <w:b/>
          <w:bCs/>
          <w:sz w:val="24"/>
          <w:szCs w:val="32"/>
        </w:rPr>
      </w:pPr>
      <w:bookmarkStart w:id="9013" w:name="_QsrIdx_5_3"/>
      <w:bookmarkEnd w:id="9013"/>
      <w:r>
        <w:rPr>
          <w:rFonts w:ascii="Times New Roman" w:hAnsi="Times New Roman"/>
          <w:b/>
          <w:bCs/>
          <w:sz w:val="24"/>
          <w:szCs w:val="32"/>
        </w:rPr>
        <w:t>GMP Requirements</w:t>
      </w:r>
      <w:r>
        <w:rPr>
          <w:rFonts w:ascii="Times New Roman" w:hAnsi="Times New Roman"/>
          <w:b/>
          <w:bCs/>
          <w:sz w:val="24"/>
          <w:szCs w:val="32"/>
        </w:rPr>
        <w:t>:</w:t>
      </w:r>
    </w:p>
    <w:p>
      <w:r>
        <w:t xml:space="preserve">[[QSR:qsr_rtm_gmp]]</w:t>
      </w:r>
    </w:p>
    <w:tbl>
      <w:tblPr>
        <w:tblStyle w:val="TableGrid0"/>
        <w:tblW w:w="13860" w:type="dxa"/>
        <w:tblInd w:w="29" w:type="dxa"/>
        <w:tblCellMar>
          <w:top w:w="38" w:type="dxa"/>
          <w:left w:w="91" w:type="dxa"/>
          <w:right w:w="67" w:type="dxa"/>
        </w:tblCellMar>
        <w:tblLook w:val="04A0" w:firstRow="1" w:lastRow="0" w:firstColumn="1" w:lastColumn="0" w:noHBand="0" w:noVBand="1"/>
      </w:tblPr>
      <w:tblGrid>
        <w:gridCol w:w="1210"/>
        <w:gridCol w:w="1685"/>
        <w:gridCol w:w="3573"/>
        <w:gridCol w:w="1268"/>
        <w:gridCol w:w="1268"/>
        <w:gridCol w:w="1268"/>
        <w:gridCol w:w="1269"/>
        <w:gridCol w:w="2319"/>
      </w:tblGrid>
      <w:tr>
        <w:trPr>
          <w:trHeight w:val="589"/>
          <w:tblHeader/>
        </w:trPr>
        <w:tc>
          <w:tcPr>
            <w:tcW w:w="1210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>
            <w:pPr>
              <w:jc w:val="both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URS ID</w:t>
            </w:r>
          </w:p>
        </w:tc>
        <w:tc>
          <w:tcPr>
            <w:tcW w:w="1685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>
            <w:pPr>
              <w:ind w:right="44"/>
              <w:jc w:val="center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>Parameters</w:t>
            </w:r>
          </w:p>
        </w:tc>
        <w:tc>
          <w:tcPr>
            <w:tcW w:w="3573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>
            <w:pPr>
              <w:ind w:right="51"/>
              <w:jc w:val="center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>User requirements</w:t>
            </w:r>
          </w:p>
        </w:tc>
        <w:tc>
          <w:tcPr>
            <w:tcW w:w="507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>
            <w:pPr>
              <w:ind w:right="5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>Reference</w:t>
            </w:r>
          </w:p>
        </w:tc>
        <w:tc>
          <w:tcPr>
            <w:tcW w:w="231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>
            <w:pPr>
              <w:ind w:right="5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>Remarks</w:t>
            </w:r>
          </w:p>
        </w:tc>
      </w:tr>
      <w:tr>
        <w:trPr>
          <w:trHeight w:val="582"/>
          <w:tblHeader/>
        </w:trPr>
        <w:tc>
          <w:tcPr>
            <w:tcW w:w="1210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>
            <w:pPr>
              <w:ind w:left="43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685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>
            <w:pPr>
              <w:ind w:left="24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573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>
            <w:pPr>
              <w:ind w:right="5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 xml:space="preserve">DQ</w:t>
            </w:r>
          </w:p>
        </w:tc>
        <w:tc>
          <w:tcPr>
            <w:tcW w:w="1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>
            <w:pPr>
              <w:ind w:right="5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 xml:space="preserve">IQ</w:t>
            </w:r>
          </w:p>
        </w:tc>
        <w:tc>
          <w:tcPr>
            <w:tcW w:w="1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>
            <w:pPr>
              <w:ind w:right="5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 xml:space="preserve">OQ</w:t>
            </w:r>
          </w:p>
        </w:tc>
        <w:tc>
          <w:tcPr>
            <w:tcW w:w="1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>
            <w:pPr>
              <w:ind w:right="5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 xml:space="preserve">PQ</w:t>
            </w:r>
          </w:p>
        </w:tc>
        <w:tc>
          <w:tcPr>
            <w:tcW w:w="231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D966"/>
          </w:tcPr>
          <w:p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>
        <w:trPr>
          <w:trHeight w:val="582"/>
        </w:trPr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ind w:left="4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[[row]]</w:t>
            </w:r>
          </w:p>
        </w:tc>
        <w:tc>
          <w:tcPr>
            <w:tcW w:w="1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ind w:left="24"/>
            </w:pPr>
            <w:r>
              <w:t xml:space="preserve"/>
            </w:r>
          </w:p>
        </w:tc>
        <w:tc>
          <w:tcPr>
            <w:tcW w:w="3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/>
            </w:r>
          </w:p>
        </w:tc>
        <w:tc>
          <w:tcPr>
            <w:tcW w:w="1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/>
            </w:r>
          </w:p>
        </w:tc>
        <w:tc>
          <w:tcPr>
            <w:tcW w:w="1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/>
            </w:r>
          </w:p>
        </w:tc>
        <w:tc>
          <w:tcPr>
            <w:tcW w:w="1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/>
            </w:r>
          </w:p>
        </w:tc>
        <w:tc>
          <w:tcPr>
            <w:tcW w:w="2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ind w:left="23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/>
            </w:r>
          </w:p>
        </w:tc>
      </w:tr>
    </w:tbl>
    <w:p>
      <w:r>
        <w:t xml:space="preserve">[[/QSR:qsr_rtm_gmp]]</w:t>
      </w:r>
    </w:p>
    <w:p>
      <w:pPr>
        <w:pStyle w:val="Heading2"/>
        <w:numPr>
          <w:ilvl w:val="0"/>
          <w:numId w:val="0"/>
        </w:numPr>
        <w:ind w:left="360" w:hanging="360"/>
      </w:pPr>
    </w:p>
    <w:p>
      <w:pPr>
        <w:pStyle w:val="ListParagraph"/>
        <w:numPr>
          <w:ilvl w:val="1"/>
          <w:numId w:val="19"/>
        </w:numPr>
        <w:rPr>
          <w:rFonts w:ascii="Times New Roman" w:hAnsi="Times New Roman"/>
          <w:b/>
          <w:bCs/>
          <w:sz w:val="24"/>
          <w:szCs w:val="32"/>
        </w:rPr>
      </w:pPr>
      <w:bookmarkStart w:id="9014" w:name="_QsrIdx_5_4"/>
      <w:bookmarkEnd w:id="9014"/>
      <w:r>
        <w:rPr>
          <w:rFonts w:ascii="Times New Roman" w:hAnsi="Times New Roman"/>
          <w:b/>
          <w:bCs/>
          <w:sz w:val="24"/>
          <w:szCs w:val="32"/>
        </w:rPr>
        <w:t>Safety Requirements</w:t>
      </w:r>
      <w:r>
        <w:rPr>
          <w:rFonts w:ascii="Times New Roman" w:hAnsi="Times New Roman"/>
          <w:b/>
          <w:bCs/>
          <w:sz w:val="24"/>
          <w:szCs w:val="32"/>
        </w:rPr>
        <w:t>:</w:t>
      </w:r>
    </w:p>
    <w:p>
      <w:pPr>
        <w:pStyle w:val="Heading1Text"/>
        <w:spacing w:line="276" w:lineRule="auto"/>
        <w:ind w:left="0"/>
        <w:rPr>
          <w:b/>
          <w:szCs w:val="24"/>
        </w:rPr>
      </w:pPr>
      <w:r>
        <w:rPr>
          <w:b/>
          <w:szCs w:val="24"/>
        </w:rPr>
        <w:t xml:space="preserve"> </w:t>
      </w:r>
    </w:p>
    <w:p>
      <w:r>
        <w:t xml:space="preserve">[[QSR:qsr_rtm_safety]]</w:t>
      </w:r>
    </w:p>
    <w:tbl>
      <w:tblPr>
        <w:tblStyle w:val="TableGrid0"/>
        <w:tblW w:w="13860" w:type="dxa"/>
        <w:tblInd w:w="29" w:type="dxa"/>
        <w:tblCellMar>
          <w:top w:w="38" w:type="dxa"/>
          <w:left w:w="91" w:type="dxa"/>
          <w:right w:w="67" w:type="dxa"/>
        </w:tblCellMar>
        <w:tblLook w:val="04A0" w:firstRow="1" w:lastRow="0" w:firstColumn="1" w:lastColumn="0" w:noHBand="0" w:noVBand="1"/>
      </w:tblPr>
      <w:tblGrid>
        <w:gridCol w:w="1210"/>
        <w:gridCol w:w="1685"/>
        <w:gridCol w:w="3573"/>
        <w:gridCol w:w="1268"/>
        <w:gridCol w:w="1268"/>
        <w:gridCol w:w="1268"/>
        <w:gridCol w:w="1269"/>
        <w:gridCol w:w="2319"/>
      </w:tblGrid>
      <w:tr>
        <w:trPr>
          <w:trHeight w:val="589"/>
          <w:tblHeader/>
        </w:trPr>
        <w:tc>
          <w:tcPr>
            <w:tcW w:w="1210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>
            <w:pPr>
              <w:jc w:val="both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</w:rPr>
              <w:lastRenderedPageBreak/>
              <w:t>URS ID</w:t>
            </w:r>
          </w:p>
        </w:tc>
        <w:tc>
          <w:tcPr>
            <w:tcW w:w="1685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>
            <w:pPr>
              <w:ind w:right="44"/>
              <w:jc w:val="center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>Parameters</w:t>
            </w:r>
          </w:p>
        </w:tc>
        <w:tc>
          <w:tcPr>
            <w:tcW w:w="3573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>
            <w:pPr>
              <w:ind w:right="51"/>
              <w:jc w:val="center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>User requirements</w:t>
            </w:r>
          </w:p>
        </w:tc>
        <w:tc>
          <w:tcPr>
            <w:tcW w:w="507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>
            <w:pPr>
              <w:ind w:right="5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>Reference</w:t>
            </w:r>
          </w:p>
        </w:tc>
        <w:tc>
          <w:tcPr>
            <w:tcW w:w="231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>
            <w:pPr>
              <w:ind w:right="5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>Remarks</w:t>
            </w:r>
          </w:p>
        </w:tc>
      </w:tr>
      <w:tr>
        <w:trPr>
          <w:trHeight w:val="582"/>
          <w:tblHeader/>
        </w:trPr>
        <w:tc>
          <w:tcPr>
            <w:tcW w:w="1210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599"/>
            <w:vAlign w:val="center"/>
          </w:tcPr>
          <w:p>
            <w:pPr>
              <w:ind w:left="43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685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599"/>
            <w:vAlign w:val="center"/>
          </w:tcPr>
          <w:p>
            <w:pPr>
              <w:ind w:left="24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573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599"/>
            <w:vAlign w:val="center"/>
          </w:tcPr>
          <w:p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>
            <w:pPr>
              <w:ind w:right="5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 xml:space="preserve">DQ</w:t>
            </w:r>
          </w:p>
        </w:tc>
        <w:tc>
          <w:tcPr>
            <w:tcW w:w="1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>
            <w:pPr>
              <w:ind w:right="5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 xml:space="preserve">IQ</w:t>
            </w:r>
          </w:p>
        </w:tc>
        <w:tc>
          <w:tcPr>
            <w:tcW w:w="1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>
            <w:pPr>
              <w:ind w:right="5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 xml:space="preserve">OQ</w:t>
            </w:r>
          </w:p>
        </w:tc>
        <w:tc>
          <w:tcPr>
            <w:tcW w:w="1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>
            <w:pPr>
              <w:ind w:right="5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 xml:space="preserve">PQ</w:t>
            </w:r>
          </w:p>
        </w:tc>
        <w:tc>
          <w:tcPr>
            <w:tcW w:w="231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599"/>
          </w:tcPr>
          <w:p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>
        <w:trPr>
          <w:trHeight w:val="582"/>
        </w:trPr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ind w:left="4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[[row]]</w:t>
            </w:r>
          </w:p>
        </w:tc>
        <w:tc>
          <w:tcPr>
            <w:tcW w:w="1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ind w:left="24"/>
            </w:pPr>
            <w:r>
              <w:t xml:space="preserve"/>
            </w:r>
          </w:p>
        </w:tc>
        <w:tc>
          <w:tcPr>
            <w:tcW w:w="3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/>
            </w:r>
          </w:p>
        </w:tc>
        <w:tc>
          <w:tcPr>
            <w:tcW w:w="1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/>
            </w:r>
          </w:p>
        </w:tc>
        <w:tc>
          <w:tcPr>
            <w:tcW w:w="1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/>
            </w:r>
          </w:p>
        </w:tc>
        <w:tc>
          <w:tcPr>
            <w:tcW w:w="1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/>
            </w:r>
          </w:p>
        </w:tc>
        <w:tc>
          <w:tcPr>
            <w:tcW w:w="2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ind w:left="23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/>
            </w:r>
          </w:p>
        </w:tc>
      </w:tr>
    </w:tbl>
    <w:p>
      <w:r>
        <w:t xml:space="preserve">[[/QSR:qsr_rtm_safety]]</w:t>
      </w:r>
    </w:p>
    <w:p>
      <w:pPr>
        <w:pStyle w:val="ListParagraph"/>
        <w:numPr>
          <w:ilvl w:val="1"/>
          <w:numId w:val="19"/>
        </w:numPr>
        <w:rPr>
          <w:rFonts w:ascii="Times New Roman" w:hAnsi="Times New Roman"/>
          <w:b/>
          <w:bCs/>
          <w:sz w:val="24"/>
          <w:szCs w:val="32"/>
        </w:rPr>
      </w:pPr>
      <w:bookmarkStart w:id="9015" w:name="_QsrIdx_5_5"/>
      <w:bookmarkEnd w:id="9015"/>
      <w:r>
        <w:rPr>
          <w:rFonts w:ascii="Times New Roman" w:hAnsi="Times New Roman"/>
          <w:b/>
          <w:bCs/>
          <w:sz w:val="24"/>
          <w:szCs w:val="32"/>
        </w:rPr>
        <w:t>Computer System Validation Requirements:</w:t>
      </w:r>
    </w:p>
    <w:p>
      <w:r>
        <w:t xml:space="preserve">[[QSR:qsr_rtm_csv]]</w:t>
      </w:r>
    </w:p>
    <w:tbl>
      <w:tblPr>
        <w:tblStyle w:val="TableGrid0"/>
        <w:tblW w:w="13860" w:type="dxa"/>
        <w:tblInd w:w="29" w:type="dxa"/>
        <w:tblCellMar>
          <w:top w:w="38" w:type="dxa"/>
          <w:left w:w="91" w:type="dxa"/>
          <w:right w:w="67" w:type="dxa"/>
        </w:tblCellMar>
        <w:tblLook w:val="04A0" w:firstRow="1" w:lastRow="0" w:firstColumn="1" w:lastColumn="0" w:noHBand="0" w:noVBand="1"/>
      </w:tblPr>
      <w:tblGrid>
        <w:gridCol w:w="1210"/>
        <w:gridCol w:w="1685"/>
        <w:gridCol w:w="3573"/>
        <w:gridCol w:w="1268"/>
        <w:gridCol w:w="1268"/>
        <w:gridCol w:w="1268"/>
        <w:gridCol w:w="1269"/>
        <w:gridCol w:w="2319"/>
      </w:tblGrid>
      <w:tr>
        <w:trPr>
          <w:trHeight w:val="589"/>
          <w:tblHeader/>
        </w:trPr>
        <w:tc>
          <w:tcPr>
            <w:tcW w:w="1210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>
            <w:pPr>
              <w:jc w:val="both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URS ID</w:t>
            </w:r>
          </w:p>
        </w:tc>
        <w:tc>
          <w:tcPr>
            <w:tcW w:w="1685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>
            <w:pPr>
              <w:ind w:right="44"/>
              <w:jc w:val="center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>Parameters</w:t>
            </w:r>
          </w:p>
        </w:tc>
        <w:tc>
          <w:tcPr>
            <w:tcW w:w="3573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>
            <w:pPr>
              <w:ind w:right="51"/>
              <w:jc w:val="center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>User requirements</w:t>
            </w:r>
          </w:p>
        </w:tc>
        <w:tc>
          <w:tcPr>
            <w:tcW w:w="507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>
            <w:pPr>
              <w:ind w:right="5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>Reference</w:t>
            </w:r>
          </w:p>
        </w:tc>
        <w:tc>
          <w:tcPr>
            <w:tcW w:w="231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>
            <w:pPr>
              <w:ind w:right="5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>Remarks</w:t>
            </w:r>
          </w:p>
        </w:tc>
      </w:tr>
      <w:tr>
        <w:trPr>
          <w:trHeight w:val="582"/>
          <w:tblHeader/>
        </w:trPr>
        <w:tc>
          <w:tcPr>
            <w:tcW w:w="1210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>
            <w:pPr>
              <w:ind w:left="43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685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>
            <w:pPr>
              <w:ind w:left="24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573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>
            <w:pPr>
              <w:ind w:right="5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 xml:space="preserve">DQ</w:t>
            </w:r>
          </w:p>
        </w:tc>
        <w:tc>
          <w:tcPr>
            <w:tcW w:w="1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>
            <w:pPr>
              <w:ind w:right="5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 xml:space="preserve">IQ</w:t>
            </w:r>
          </w:p>
        </w:tc>
        <w:tc>
          <w:tcPr>
            <w:tcW w:w="1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>
            <w:pPr>
              <w:ind w:right="5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 xml:space="preserve">OQ</w:t>
            </w:r>
          </w:p>
        </w:tc>
        <w:tc>
          <w:tcPr>
            <w:tcW w:w="1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>
            <w:pPr>
              <w:ind w:right="5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 xml:space="preserve">PQ</w:t>
            </w:r>
          </w:p>
        </w:tc>
        <w:tc>
          <w:tcPr>
            <w:tcW w:w="231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D966"/>
          </w:tcPr>
          <w:p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>
        <w:trPr>
          <w:trHeight w:val="582"/>
        </w:trPr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ind w:left="4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[[row]]</w:t>
            </w:r>
          </w:p>
        </w:tc>
        <w:tc>
          <w:tcPr>
            <w:tcW w:w="1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ind w:left="24"/>
            </w:pPr>
            <w:r>
              <w:t xml:space="preserve"/>
            </w:r>
          </w:p>
        </w:tc>
        <w:tc>
          <w:tcPr>
            <w:tcW w:w="3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ind w:left="23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/>
            </w:r>
          </w:p>
        </w:tc>
        <w:tc>
          <w:tcPr>
            <w:tcW w:w="1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ind w:left="23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/>
            </w:r>
          </w:p>
        </w:tc>
        <w:tc>
          <w:tcPr>
            <w:tcW w:w="1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ind w:left="23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/>
            </w:r>
          </w:p>
        </w:tc>
        <w:tc>
          <w:tcPr>
            <w:tcW w:w="1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ind w:left="23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/>
            </w:r>
          </w:p>
        </w:tc>
        <w:tc>
          <w:tcPr>
            <w:tcW w:w="2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/>
            </w:r>
          </w:p>
        </w:tc>
      </w:tr>
    </w:tbl>
    <w:p>
      <w:r>
        <w:t xml:space="preserve">[[/QSR:qsr_rtm_csv]]</w:t>
      </w:r>
    </w:p>
    <w:p>
      <w:pPr>
        <w:pStyle w:val="Heading1Text"/>
        <w:spacing w:line="276" w:lineRule="auto"/>
        <w:ind w:left="0"/>
        <w:rPr>
          <w:b/>
          <w:szCs w:val="24"/>
        </w:rPr>
      </w:pPr>
    </w:p>
    <w:p>
      <w:pPr>
        <w:pStyle w:val="ListParagraph"/>
        <w:numPr>
          <w:ilvl w:val="1"/>
          <w:numId w:val="19"/>
        </w:numPr>
        <w:rPr>
          <w:rFonts w:ascii="Times New Roman" w:hAnsi="Times New Roman"/>
          <w:b/>
          <w:bCs/>
          <w:sz w:val="24"/>
          <w:szCs w:val="32"/>
        </w:rPr>
      </w:pPr>
      <w:bookmarkStart w:id="9016" w:name="_QsrIdx_5_6"/>
      <w:bookmarkEnd w:id="9016"/>
      <w:r>
        <w:rPr>
          <w:rFonts w:ascii="Times New Roman" w:hAnsi="Times New Roman"/>
          <w:b/>
          <w:bCs/>
          <w:sz w:val="24"/>
          <w:szCs w:val="32"/>
        </w:rPr>
        <w:t xml:space="preserve">Equipment / System Maintenance and </w:t>
      </w:r>
      <w:r>
        <w:rPr>
          <w:rFonts w:ascii="Times New Roman" w:hAnsi="Times New Roman"/>
          <w:b/>
          <w:bCs/>
          <w:sz w:val="24"/>
          <w:szCs w:val="32"/>
        </w:rPr>
        <w:t>Cleaning Requirements</w:t>
      </w:r>
      <w:r>
        <w:rPr>
          <w:rFonts w:ascii="Times New Roman" w:hAnsi="Times New Roman"/>
          <w:b/>
          <w:bCs/>
          <w:sz w:val="24"/>
          <w:szCs w:val="32"/>
        </w:rPr>
        <w:t>:</w:t>
      </w:r>
    </w:p>
    <w:p>
      <w:r>
        <w:t xml:space="preserve">[[QSR:qsr_rtm_maintenance]]</w:t>
      </w:r>
    </w:p>
    <w:tbl>
      <w:tblPr>
        <w:tblStyle w:val="TableGrid0"/>
        <w:tblW w:w="13860" w:type="dxa"/>
        <w:tblInd w:w="29" w:type="dxa"/>
        <w:tblCellMar>
          <w:top w:w="38" w:type="dxa"/>
          <w:left w:w="91" w:type="dxa"/>
          <w:right w:w="67" w:type="dxa"/>
        </w:tblCellMar>
        <w:tblLook w:val="04A0" w:firstRow="1" w:lastRow="0" w:firstColumn="1" w:lastColumn="0" w:noHBand="0" w:noVBand="1"/>
      </w:tblPr>
      <w:tblGrid>
        <w:gridCol w:w="1210"/>
        <w:gridCol w:w="1685"/>
        <w:gridCol w:w="3573"/>
        <w:gridCol w:w="1268"/>
        <w:gridCol w:w="1268"/>
        <w:gridCol w:w="1268"/>
        <w:gridCol w:w="1269"/>
        <w:gridCol w:w="2319"/>
      </w:tblGrid>
      <w:tr>
        <w:trPr>
          <w:trHeight w:val="589"/>
          <w:tblHeader/>
        </w:trPr>
        <w:tc>
          <w:tcPr>
            <w:tcW w:w="1210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>
            <w:pPr>
              <w:jc w:val="both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</w:rPr>
              <w:lastRenderedPageBreak/>
              <w:t>URS ID</w:t>
            </w:r>
          </w:p>
        </w:tc>
        <w:tc>
          <w:tcPr>
            <w:tcW w:w="1685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>
            <w:pPr>
              <w:ind w:right="44"/>
              <w:jc w:val="center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>Parameters</w:t>
            </w:r>
          </w:p>
        </w:tc>
        <w:tc>
          <w:tcPr>
            <w:tcW w:w="3573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>
            <w:pPr>
              <w:ind w:right="51"/>
              <w:jc w:val="center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>User requirements</w:t>
            </w:r>
          </w:p>
        </w:tc>
        <w:tc>
          <w:tcPr>
            <w:tcW w:w="507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>
            <w:pPr>
              <w:ind w:right="5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>Reference</w:t>
            </w:r>
          </w:p>
        </w:tc>
        <w:tc>
          <w:tcPr>
            <w:tcW w:w="231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>
            <w:pPr>
              <w:ind w:right="5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>Remarks</w:t>
            </w:r>
          </w:p>
        </w:tc>
      </w:tr>
      <w:tr>
        <w:trPr>
          <w:trHeight w:val="582"/>
          <w:tblHeader/>
        </w:trPr>
        <w:tc>
          <w:tcPr>
            <w:tcW w:w="1210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599"/>
            <w:vAlign w:val="center"/>
          </w:tcPr>
          <w:p>
            <w:pPr>
              <w:ind w:left="43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685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599"/>
            <w:vAlign w:val="center"/>
          </w:tcPr>
          <w:p>
            <w:pPr>
              <w:ind w:left="24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573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599"/>
            <w:vAlign w:val="center"/>
          </w:tcPr>
          <w:p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>
            <w:pPr>
              <w:ind w:right="5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 xml:space="preserve">DQ</w:t>
            </w:r>
          </w:p>
        </w:tc>
        <w:tc>
          <w:tcPr>
            <w:tcW w:w="1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>
            <w:pPr>
              <w:ind w:right="5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 xml:space="preserve">IQ</w:t>
            </w:r>
          </w:p>
        </w:tc>
        <w:tc>
          <w:tcPr>
            <w:tcW w:w="1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>
            <w:pPr>
              <w:ind w:right="5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 xml:space="preserve">OQ</w:t>
            </w:r>
          </w:p>
        </w:tc>
        <w:tc>
          <w:tcPr>
            <w:tcW w:w="1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>
            <w:pPr>
              <w:ind w:right="5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 xml:space="preserve">PQ</w:t>
            </w:r>
          </w:p>
        </w:tc>
        <w:tc>
          <w:tcPr>
            <w:tcW w:w="231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599"/>
          </w:tcPr>
          <w:p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>
        <w:trPr>
          <w:trHeight w:val="582"/>
        </w:trPr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ind w:left="4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[[row]]</w:t>
            </w:r>
          </w:p>
        </w:tc>
        <w:tc>
          <w:tcPr>
            <w:tcW w:w="1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ind w:left="24"/>
            </w:pPr>
            <w:r>
              <w:t xml:space="preserve"/>
            </w:r>
          </w:p>
        </w:tc>
        <w:tc>
          <w:tcPr>
            <w:tcW w:w="3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/>
            </w:r>
          </w:p>
        </w:tc>
        <w:tc>
          <w:tcPr>
            <w:tcW w:w="1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/>
            </w:r>
          </w:p>
        </w:tc>
        <w:tc>
          <w:tcPr>
            <w:tcW w:w="1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/>
            </w:r>
          </w:p>
        </w:tc>
        <w:tc>
          <w:tcPr>
            <w:tcW w:w="1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/>
            </w:r>
          </w:p>
        </w:tc>
        <w:tc>
          <w:tcPr>
            <w:tcW w:w="2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ind w:left="23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/>
            </w:r>
          </w:p>
        </w:tc>
      </w:tr>
    </w:tbl>
    <w:p>
      <w:r>
        <w:t xml:space="preserve">[[/QSR:qsr_rtm_maintenance]]</w:t>
      </w:r>
    </w:p>
    <w:p>
      <w:pPr>
        <w:pStyle w:val="Heading1Text"/>
        <w:spacing w:line="276" w:lineRule="auto"/>
        <w:ind w:left="0"/>
        <w:rPr>
          <w:b/>
          <w:szCs w:val="24"/>
        </w:rPr>
      </w:pPr>
    </w:p>
    <w:p>
      <w:pPr>
        <w:pStyle w:val="Heading1Text"/>
        <w:spacing w:line="276" w:lineRule="auto"/>
        <w:ind w:left="0"/>
        <w:rPr>
          <w:b/>
          <w:szCs w:val="24"/>
        </w:rPr>
      </w:pPr>
    </w:p>
    <w:p>
      <w:pPr>
        <w:pStyle w:val="Heading1Text"/>
        <w:spacing w:line="276" w:lineRule="auto"/>
        <w:ind w:left="0"/>
        <w:rPr>
          <w:b/>
          <w:szCs w:val="24"/>
        </w:rPr>
      </w:pPr>
    </w:p>
    <w:p>
      <w:pPr>
        <w:pStyle w:val="Heading1Text"/>
        <w:spacing w:line="276" w:lineRule="auto"/>
        <w:ind w:left="0"/>
        <w:rPr>
          <w:b/>
          <w:szCs w:val="24"/>
        </w:rPr>
      </w:pPr>
    </w:p>
    <w:p>
      <w:pPr>
        <w:pStyle w:val="Heading1Text"/>
        <w:spacing w:line="276" w:lineRule="auto"/>
        <w:ind w:left="0"/>
        <w:rPr>
          <w:b/>
          <w:szCs w:val="24"/>
        </w:rPr>
      </w:pPr>
    </w:p>
    <w:p>
      <w:pPr>
        <w:pStyle w:val="Heading1Text"/>
        <w:spacing w:line="276" w:lineRule="auto"/>
        <w:ind w:left="0"/>
        <w:rPr>
          <w:b/>
          <w:szCs w:val="24"/>
        </w:rPr>
      </w:pPr>
    </w:p>
    <w:p>
      <w:pPr>
        <w:pStyle w:val="Heading1Text"/>
        <w:spacing w:line="276" w:lineRule="auto"/>
        <w:ind w:left="0"/>
        <w:rPr>
          <w:b/>
          <w:szCs w:val="24"/>
        </w:rPr>
      </w:pPr>
    </w:p>
    <w:p>
      <w:pPr>
        <w:pStyle w:val="Heading1Text"/>
        <w:spacing w:line="276" w:lineRule="auto"/>
        <w:ind w:left="0"/>
        <w:rPr>
          <w:b/>
          <w:szCs w:val="24"/>
        </w:rPr>
      </w:pPr>
    </w:p>
    <w:p>
      <w:pPr>
        <w:pStyle w:val="Heading1Text"/>
        <w:spacing w:line="276" w:lineRule="auto"/>
        <w:ind w:left="0"/>
        <w:rPr>
          <w:b/>
          <w:szCs w:val="24"/>
        </w:rPr>
      </w:pPr>
    </w:p>
    <w:p>
      <w:pPr>
        <w:pStyle w:val="Heading1Text"/>
        <w:spacing w:line="276" w:lineRule="auto"/>
        <w:ind w:left="0"/>
        <w:rPr>
          <w:b/>
          <w:szCs w:val="24"/>
        </w:rPr>
      </w:pPr>
    </w:p>
    <w:p>
      <w:pPr>
        <w:pStyle w:val="Heading1Text"/>
        <w:spacing w:line="276" w:lineRule="auto"/>
        <w:ind w:left="0"/>
        <w:rPr>
          <w:b/>
          <w:szCs w:val="24"/>
        </w:rPr>
      </w:pPr>
    </w:p>
    <w:p>
      <w:pPr>
        <w:pStyle w:val="Heading1Text"/>
        <w:spacing w:line="276" w:lineRule="auto"/>
        <w:ind w:left="0"/>
        <w:rPr>
          <w:b/>
          <w:szCs w:val="24"/>
        </w:rPr>
      </w:pPr>
    </w:p>
    <w:p>
      <w:pPr>
        <w:pStyle w:val="Heading1Text"/>
        <w:spacing w:line="276" w:lineRule="auto"/>
        <w:ind w:left="0"/>
        <w:rPr>
          <w:b/>
          <w:szCs w:val="24"/>
        </w:rPr>
      </w:pPr>
    </w:p>
    <w:p>
      <w:pPr>
        <w:pStyle w:val="Heading1Text"/>
        <w:spacing w:line="276" w:lineRule="auto"/>
        <w:ind w:left="0"/>
        <w:rPr>
          <w:b/>
          <w:szCs w:val="24"/>
        </w:rPr>
      </w:pPr>
    </w:p>
    <w:p>
      <w:pPr>
        <w:pStyle w:val="Heading1Text"/>
        <w:spacing w:line="276" w:lineRule="auto"/>
        <w:ind w:left="0"/>
        <w:rPr>
          <w:b/>
          <w:szCs w:val="24"/>
        </w:rPr>
      </w:pPr>
    </w:p>
    <w:p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/>
          <w:b/>
          <w:bCs/>
          <w:sz w:val="24"/>
          <w:szCs w:val="32"/>
        </w:rPr>
      </w:pPr>
      <w:bookmarkStart w:id="9017" w:name="_QsrIdx_6"/>
      <w:bookmarkEnd w:id="9017"/>
      <w:r>
        <w:rPr>
          <w:rFonts w:ascii="Times New Roman" w:hAnsi="Times New Roman"/>
          <w:b/>
          <w:bCs/>
          <w:sz w:val="24"/>
          <w:szCs w:val="32"/>
        </w:rPr>
        <w:t>QUALIFIED OPERATING PARAMETER DETAILS</w:t>
      </w:r>
    </w:p>
    <w:p>
      <w:pPr>
        <w:pStyle w:val="ListParagraph"/>
        <w:numPr>
          <w:ilvl w:val="1"/>
          <w:numId w:val="19"/>
        </w:numPr>
        <w:spacing w:before="240" w:after="120" w:line="480" w:lineRule="auto"/>
        <w:rPr>
          <w:rFonts w:ascii="Times New Roman" w:hAnsi="Times New Roman"/>
          <w:b/>
          <w:bCs/>
          <w:sz w:val="24"/>
          <w:szCs w:val="32"/>
        </w:rPr>
      </w:pPr>
      <w:r>
        <w:rPr>
          <w:rFonts w:ascii="Times New Roman" w:hAnsi="Times New Roman"/>
          <w:b/>
          <w:bCs/>
          <w:sz w:val="24"/>
          <w:szCs w:val="32"/>
        </w:rPr>
        <w:t>Volumetric Details</w:t>
      </w:r>
    </w:p>
    <w:p>
      <w:r>
        <w:t xml:space="preserve">[[QSR:qsr_volumetric_details]]</w:t>
      </w:r>
    </w:p>
    <w:p>
      <w:pPr>
        <w:pStyle w:val="ListParagraph"/>
        <w:numPr>
          <w:ilvl w:val="0"/>
          <w:numId w:val="37"/>
        </w:numPr>
        <w:rPr>
          <w:rFonts w:ascii="Times New Roman" w:hAnsi="Times New Roman"/>
          <w:b/>
          <w:bCs/>
          <w:sz w:val="24"/>
          <w:szCs w:val="32"/>
        </w:rPr>
      </w:pPr>
      <w:r>
        <w:rPr>
          <w:rFonts w:ascii="Times New Roman" w:hAnsi="Times New Roman"/>
          <w:b/>
          <w:bCs/>
          <w:sz w:val="24"/>
          <w:szCs w:val="32"/>
        </w:rPr>
        <w:t xml:space="preserve">[[heading]]</w:t>
      </w:r>
    </w:p>
    <w:tbl>
      <w:tblPr>
        <w:tblStyle w:val="TableGrid"/>
        <w:tblW w:w="10654" w:type="dxa"/>
        <w:tblInd w:w="-5" w:type="dxa"/>
        <w:tblLook w:val="04A0" w:firstRow="1" w:lastRow="0" w:firstColumn="1" w:lastColumn="0" w:noHBand="0" w:noVBand="1"/>
      </w:tblPr>
      <w:tblGrid>
        <w:gridCol w:w="1360"/>
        <w:gridCol w:w="6033"/>
        <w:gridCol w:w="3261"/>
      </w:tblGrid>
      <w:tr>
        <w:trPr>
          <w:trHeight w:val="466"/>
          <w:tblHeader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/>
            <w:vAlign w:val="center"/>
            <w:hideMark/>
          </w:tcPr>
          <w:p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4"/>
                <w:lang w:val="en-IN" w:eastAsia="en-IN"/>
              </w:rPr>
            </w:pPr>
            <w:r>
              <w:rPr>
                <w:rFonts w:ascii="Times New Roman" w:hAnsi="Times New Roman"/>
                <w:b/>
                <w:sz w:val="24"/>
                <w:lang w:val="en-IN" w:eastAsia="en-IN"/>
              </w:rPr>
              <w:t>S.No</w:t>
            </w:r>
          </w:p>
        </w:tc>
        <w:tc>
          <w:tcPr>
            <w:tcW w:w="6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/>
            <w:vAlign w:val="center"/>
            <w:hideMark/>
          </w:tcPr>
          <w:p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4"/>
                <w:lang w:val="en-IN" w:eastAsia="en-IN"/>
              </w:rPr>
            </w:pPr>
            <w:r>
              <w:rPr>
                <w:rFonts w:ascii="Times New Roman" w:hAnsi="Times New Roman"/>
                <w:b/>
                <w:sz w:val="24"/>
                <w:lang w:val="en-IN" w:eastAsia="en-IN"/>
              </w:rPr>
              <w:t>Parameter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/>
            <w:vAlign w:val="center"/>
            <w:hideMark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eastAsia="en-IN"/>
              </w:rPr>
              <w:t>Details</w:t>
            </w:r>
          </w:p>
        </w:tc>
      </w:tr>
      <w:tr>
        <w:trPr>
          <w:trHeight w:val="624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 xml:space="preserve">[[row]]</w:t>
            </w:r>
          </w:p>
        </w:tc>
        <w:tc>
          <w:tcPr>
            <w:tcW w:w="6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 xml:space="preserve"/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ListParagraph"/>
              <w:ind w:left="0"/>
              <w:jc w:val="center"/>
              <w:rPr>
                <w:rFonts w:ascii="Times New Roman" w:hAnsi="Times New Roman"/>
                <w:sz w:val="24"/>
                <w:lang w:val="en-IN" w:eastAsia="en-IN"/>
              </w:rPr>
            </w:pPr>
            <w:r>
              <w:rPr>
                <w:rFonts w:ascii="Times New Roman" w:hAnsi="Times New Roman"/>
                <w:sz w:val="24"/>
                <w:lang w:val="en-IN" w:eastAsia="en-IN"/>
              </w:rPr>
              <w:t xml:space="preserve"/>
            </w:r>
          </w:p>
        </w:tc>
      </w:tr>
    </w:tbl>
    <w:p>
      <w:pPr>
        <w:pStyle w:val="ListParagraph"/>
        <w:rPr>
          <w:rFonts w:ascii="Times New Roman" w:hAnsi="Times New Roman"/>
          <w:b/>
          <w:bCs/>
          <w:sz w:val="24"/>
          <w:szCs w:val="32"/>
        </w:rPr>
      </w:pPr>
      <w:r>
        <w:rPr>
          <w:rFonts w:ascii="Times New Roman" w:hAnsi="Times New Roman"/>
          <w:b/>
          <w:bCs/>
          <w:sz w:val="24"/>
          <w:szCs w:val="32"/>
        </w:rPr>
        <w:t xml:space="preserve">[[spacer]]</w:t>
      </w:r>
    </w:p>
    <w:p>
      <w:r>
        <w:t xml:space="preserve">[[/QSR:qsr_volumetric_details]]</w:t>
      </w:r>
    </w:p>
    <w:p>
      <w:pPr>
        <w:pStyle w:val="ListParagraph"/>
        <w:numPr>
          <w:ilvl w:val="1"/>
          <w:numId w:val="19"/>
        </w:numPr>
        <w:rPr>
          <w:rFonts w:ascii="Times New Roman" w:hAnsi="Times New Roman"/>
          <w:b/>
          <w:bCs/>
          <w:sz w:val="24"/>
          <w:szCs w:val="32"/>
        </w:rPr>
      </w:pPr>
      <w:r>
        <w:rPr>
          <w:rFonts w:ascii="Times New Roman" w:hAnsi="Times New Roman"/>
          <w:b/>
          <w:bCs/>
          <w:sz w:val="24"/>
          <w:szCs w:val="32"/>
        </w:rPr>
        <w:t xml:space="preserve">{operatingRangeTitle}</w:t>
      </w:r>
    </w:p>
    <w:p>
      <w:r>
        <w:t xml:space="preserve">[[QSR:qsr_operating_range]]</w:t>
      </w:r>
    </w:p>
    <w:tbl>
      <w:tblPr>
        <w:tblStyle w:val="TableGrid"/>
        <w:tblW w:w="10654" w:type="dxa"/>
        <w:tblInd w:w="-5" w:type="dxa"/>
        <w:tblLook w:val="04A0" w:firstRow="1" w:lastRow="0" w:firstColumn="1" w:lastColumn="0" w:noHBand="0" w:noVBand="1"/>
      </w:tblPr>
      <w:tblGrid>
        <w:gridCol w:w="1360"/>
        <w:gridCol w:w="3743"/>
        <w:gridCol w:w="2775"/>
        <w:gridCol w:w="2776"/>
      </w:tblGrid>
      <w:tr>
        <w:trPr>
          <w:trHeight w:val="466"/>
          <w:tblHeader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/>
            <w:vAlign w:val="center"/>
            <w:hideMark/>
          </w:tcPr>
          <w:p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4"/>
                <w:lang w:val="en-IN" w:eastAsia="en-IN"/>
              </w:rPr>
            </w:pPr>
            <w:r>
              <w:rPr>
                <w:rFonts w:ascii="Times New Roman" w:hAnsi="Times New Roman"/>
                <w:b/>
                <w:sz w:val="24"/>
                <w:lang w:val="en-IN" w:eastAsia="en-IN"/>
              </w:rPr>
              <w:t>S.No</w:t>
            </w:r>
          </w:p>
        </w:tc>
        <w:tc>
          <w:tcPr>
            <w:tcW w:w="3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/>
            <w:vAlign w:val="center"/>
            <w:hideMark/>
          </w:tcPr>
          <w:p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4"/>
                <w:lang w:val="en-IN" w:eastAsia="en-IN"/>
              </w:rPr>
            </w:pPr>
            <w:r>
              <w:rPr>
                <w:rFonts w:ascii="Times New Roman" w:hAnsi="Times New Roman"/>
                <w:b/>
                <w:sz w:val="24"/>
                <w:lang w:val="en-IN" w:eastAsia="en-IN"/>
              </w:rPr>
              <w:t>Parameter</w:t>
            </w:r>
          </w:p>
        </w:tc>
        <w:tc>
          <w:tcPr>
            <w:tcW w:w="5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/>
            <w:vAlign w:val="center"/>
            <w:hideMark/>
          </w:tcPr>
          <w:p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Details</w:t>
            </w:r>
          </w:p>
        </w:tc>
      </w:tr>
      <w:tr>
        <w:trPr>
          <w:trHeight w:val="552"/>
          <w:tblHeader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pStyle w:val="ListParagraph"/>
              <w:ind w:left="0"/>
              <w:jc w:val="center"/>
              <w:rPr>
                <w:rFonts w:ascii="Times New Roman" w:hAnsi="Times New Roman"/>
                <w:bCs/>
                <w:sz w:val="24"/>
                <w:lang w:val="en-IN" w:eastAsia="en-IN"/>
              </w:rPr>
            </w:pPr>
            <w:r>
              <w:rPr>
                <w:rFonts w:ascii="Times New Roman" w:hAnsi="Times New Roman"/>
                <w:bCs/>
                <w:sz w:val="24"/>
                <w:lang w:val="en-IN" w:eastAsia="en-IN"/>
              </w:rPr>
              <w:t xml:space="preserve">[[row]]</w:t>
            </w:r>
          </w:p>
        </w:tc>
        <w:tc>
          <w:tcPr>
            <w:tcW w:w="3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pStyle w:val="ListParagraph"/>
              <w:ind w:left="0"/>
              <w:rPr>
                <w:rFonts w:ascii="Times New Roman" w:hAnsi="Times New Roman"/>
                <w:bCs/>
                <w:sz w:val="24"/>
                <w:lang w:val="en-IN" w:eastAsia="en-IN"/>
              </w:rPr>
            </w:pPr>
            <w:r>
              <w:rPr>
                <w:rFonts w:ascii="Times New Roman" w:hAnsi="Times New Roman"/>
                <w:bCs/>
                <w:sz w:val="24"/>
                <w:lang w:val="en-IN" w:eastAsia="en-IN"/>
              </w:rPr>
              <w:t xml:space="preserve"/>
            </w:r>
          </w:p>
        </w:tc>
        <w:tc>
          <w:tcPr>
            <w:tcW w:w="5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 xml:space="preserve"/>
            </w:r>
          </w:p>
        </w:tc>
      </w:tr>
    </w:tbl>
    <w:p>
      <w:r>
        <w:t xml:space="preserve">[[/QSR:qsr_operating_range]]</w:t>
      </w:r>
    </w:p>
    <w:p>
      <w:pPr>
        <w:pStyle w:val="ListParagraph"/>
        <w:rPr>
          <w:rFonts w:ascii="Times New Roman" w:hAnsi="Times New Roman"/>
          <w:b/>
          <w:bCs/>
          <w:sz w:val="24"/>
          <w:szCs w:val="32"/>
        </w:rPr>
      </w:pPr>
    </w:p>
    <w:p>
      <w:pPr>
        <w:pStyle w:val="ListParagraph"/>
        <w:numPr>
          <w:ilvl w:val="1"/>
          <w:numId w:val="19"/>
        </w:numPr>
        <w:rPr>
          <w:rFonts w:ascii="Times New Roman" w:hAnsi="Times New Roman"/>
          <w:b/>
          <w:bCs/>
          <w:sz w:val="24"/>
          <w:szCs w:val="32"/>
        </w:rPr>
      </w:pPr>
      <w:r>
        <w:rPr>
          <w:rFonts w:ascii="Times New Roman" w:hAnsi="Times New Roman"/>
          <w:b/>
          <w:bCs/>
          <w:sz w:val="24"/>
          <w:szCs w:val="32"/>
        </w:rPr>
        <w:t>Other Details:</w:t>
      </w:r>
    </w:p>
    <w:p>
      <w:r>
        <w:t xml:space="preserve">[[QSR:qsr_other_details]]</w:t>
      </w:r>
    </w:p>
    <w:p>
      <w:pPr>
        <w:pStyle w:val="ListParagraph"/>
        <w:numPr>
          <w:ilvl w:val="0"/>
          <w:numId w:val="40"/>
        </w:numPr>
        <w:rPr>
          <w:rFonts w:ascii="Times New Roman" w:hAnsi="Times New Roman"/>
          <w:b/>
          <w:bCs/>
          <w:sz w:val="24"/>
          <w:szCs w:val="32"/>
        </w:rPr>
      </w:pPr>
      <w:r>
        <w:rPr>
          <w:rFonts w:ascii="Times New Roman" w:hAnsi="Times New Roman"/>
          <w:sz w:val="24"/>
          <w:szCs w:val="32"/>
        </w:rPr>
        <w:t xml:space="preserve"/>
      </w:r>
    </w:p>
    <w:p>
      <w:r>
        <w:t xml:space="preserve">[[/QSR:qsr_other_details]]</w:t>
      </w:r>
    </w:p>
    <w:p>
      <w:pPr>
        <w:pStyle w:val="ListParagraph"/>
        <w:ind w:left="1152"/>
        <w:rPr>
          <w:rFonts w:ascii="Times New Roman" w:hAnsi="Times New Roman"/>
          <w:b/>
          <w:bCs/>
          <w:sz w:val="24"/>
          <w:szCs w:val="32"/>
        </w:rPr>
      </w:pPr>
    </w:p>
    <w:p>
      <w:pPr>
        <w:pStyle w:val="ListParagraph"/>
        <w:ind w:left="1152"/>
        <w:rPr>
          <w:rFonts w:ascii="Times New Roman" w:hAnsi="Times New Roman"/>
          <w:b/>
          <w:bCs/>
          <w:sz w:val="24"/>
          <w:szCs w:val="32"/>
        </w:rPr>
      </w:pPr>
    </w:p>
    <w:p>
      <w:pPr>
        <w:pStyle w:val="ListParagraph"/>
        <w:numPr>
          <w:ilvl w:val="0"/>
          <w:numId w:val="19"/>
        </w:numPr>
        <w:rPr>
          <w:rFonts w:ascii="Times New Roman" w:hAnsi="Times New Roman"/>
          <w:b/>
          <w:bCs/>
          <w:sz w:val="24"/>
          <w:szCs w:val="32"/>
        </w:rPr>
      </w:pPr>
      <w:bookmarkStart w:id="9018" w:name="_QsrIdx_7"/>
      <w:bookmarkEnd w:id="9018"/>
      <w:r>
        <w:rPr>
          <w:rFonts w:ascii="Times New Roman" w:hAnsi="Times New Roman"/>
          <w:b/>
          <w:bCs/>
          <w:sz w:val="24"/>
          <w:szCs w:val="32"/>
        </w:rPr>
        <w:t>CONCLUSION</w:t>
      </w:r>
      <w:r>
        <w:rPr>
          <w:rFonts w:ascii="Times New Roman" w:hAnsi="Times New Roman"/>
          <w:b/>
          <w:bCs/>
          <w:sz w:val="24"/>
          <w:szCs w:val="32"/>
        </w:rPr>
        <w:t>:</w:t>
      </w:r>
    </w:p>
    <w:p>
      <w:r>
        <w:t xml:space="preserve">[[QSR:qsr_conclusion]]</w:t>
      </w:r>
    </w:p>
    <w:p>
      <w:pPr>
        <w:pStyle w:val="Heading1Text"/>
        <w:spacing w:before="120" w:after="120"/>
        <w:ind w:left="0" w:right="-514"/>
        <w:rPr>
          <w:szCs w:val="24"/>
        </w:rPr>
      </w:pPr>
      <w:r>
        <w:rPr>
          <w:szCs w:val="24"/>
        </w:rPr>
        <w:t xml:space="preserve"/>
      </w:r>
    </w:p>
    <w:p>
      <w:r>
        <w:t xml:space="preserve">[[/QSR:qsr_conclusion]]</w:t>
      </w:r>
    </w:p>
    <w:p>
      <w:pPr>
        <w:rPr>
          <w:rFonts w:ascii="Times New Roman" w:hAnsi="Times New Roman" w:cs="Times New Roman"/>
          <w:sz w:val="24"/>
          <w:szCs w:val="24"/>
        </w:rPr>
      </w:pPr>
    </w:p>
    <w:sectPr>
      <w:headerReference w:type="default" r:id="rId13"/>
      <w:pgSz w:w="16838" w:h="11906" w:orient="landscape"/>
      <w:pgMar w:top="1440" w:right="1440" w:bottom="1440" w:left="1440" w:header="397" w:footer="708" w:gutter="0"/>
      <w:pgBorders w:zOrder="back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CD732D" w14:textId="77777777" w:rsidR="0085379C" w:rsidRDefault="0085379C" w:rsidP="00591E32">
      <w:pPr>
        <w:spacing w:after="0" w:line="240" w:lineRule="auto"/>
      </w:pPr>
      <w:r>
        <w:separator/>
      </w:r>
    </w:p>
  </w:endnote>
  <w:endnote w:type="continuationSeparator" w:id="0">
    <w:p w14:paraId="5C10079A" w14:textId="77777777" w:rsidR="0085379C" w:rsidRDefault="0085379C" w:rsidP="00591E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Footer"/>
      <w:ind w:hanging="426"/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QAD/016/F0</w:t>
    </w:r>
    <w:r>
      <w:rPr>
        <w:rFonts w:ascii="Times New Roman" w:hAnsi="Times New Roman" w:cs="Times New Roman"/>
        <w:i/>
        <w:iCs/>
        <w:sz w:val="24"/>
        <w:szCs w:val="24"/>
      </w:rPr>
      <w:t>6</w:t>
    </w:r>
    <w:r>
      <w:rPr>
        <w:rFonts w:ascii="Times New Roman" w:hAnsi="Times New Roman" w:cs="Times New Roman"/>
        <w:i/>
        <w:iCs/>
        <w:sz w:val="24"/>
        <w:szCs w:val="24"/>
      </w:rPr>
      <w:t>-00</w:t>
    </w:r>
  </w:p>
  <w:p>
    <w:pPr>
      <w:pStyle w:val="Footer"/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Footer"/>
      <w:ind w:hanging="426"/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QAD/016/F0</w:t>
    </w:r>
    <w:r>
      <w:rPr>
        <w:rFonts w:ascii="Times New Roman" w:hAnsi="Times New Roman" w:cs="Times New Roman"/>
        <w:i/>
        <w:iCs/>
        <w:sz w:val="24"/>
        <w:szCs w:val="24"/>
      </w:rPr>
      <w:t>6</w:t>
    </w:r>
    <w:r>
      <w:rPr>
        <w:rFonts w:ascii="Times New Roman" w:hAnsi="Times New Roman" w:cs="Times New Roman"/>
        <w:i/>
        <w:iCs/>
        <w:sz w:val="24"/>
        <w:szCs w:val="24"/>
      </w:rPr>
      <w:t>-00</w:t>
    </w:r>
  </w:p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031A9E" w14:textId="77777777" w:rsidR="0085379C" w:rsidRDefault="0085379C" w:rsidP="00591E32">
      <w:pPr>
        <w:spacing w:after="0" w:line="240" w:lineRule="auto"/>
      </w:pPr>
      <w:r>
        <w:separator/>
      </w:r>
    </w:p>
  </w:footnote>
  <w:footnote w:type="continuationSeparator" w:id="0">
    <w:p w14:paraId="33545E5C" w14:textId="77777777" w:rsidR="0085379C" w:rsidRDefault="0085379C" w:rsidP="00591E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6" w:type="dxa"/>
        <w:right w:w="86" w:type="dxa"/>
      </w:tblCellMar>
      <w:tblLook w:val="0000" w:firstRow="0" w:lastRow="0" w:firstColumn="0" w:lastColumn="0" w:noHBand="0" w:noVBand="0"/>
    </w:tblPr>
    <w:tblGrid>
      <w:gridCol w:w="2354"/>
      <w:gridCol w:w="2227"/>
      <w:gridCol w:w="2330"/>
      <w:gridCol w:w="1873"/>
      <w:gridCol w:w="1403"/>
    </w:tblGrid>
    <w:tr>
      <w:trPr>
        <w:trHeight w:val="346"/>
        <w:jc w:val="center"/>
      </w:trPr>
      <w:tc>
        <w:tcPr>
          <w:tcW w:w="2354" w:type="dxa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  <w:vAlign w:val="center"/>
        </w:tcPr>
        <w:p>
          <w:pPr>
            <w:pStyle w:val="Header"/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noProof/>
              <w:sz w:val="24"/>
              <w:szCs w:val="24"/>
            </w:rPr>
            <w:drawing>
              <wp:anchor distT="0" distB="0" distL="0" distR="0" simplePos="0" relativeHeight="251659264" behindDoc="0" locked="0" layoutInCell="1" allowOverlap="1" wp14:anchorId="7D133D42" wp14:editId="036F6C6F">
                <wp:simplePos x="0" y="0"/>
                <wp:positionH relativeFrom="column">
                  <wp:posOffset>-982980</wp:posOffset>
                </wp:positionH>
                <wp:positionV relativeFrom="paragraph">
                  <wp:posOffset>76200</wp:posOffset>
                </wp:positionV>
                <wp:extent cx="1075055" cy="532765"/>
                <wp:effectExtent l="0" t="0" r="0" b="635"/>
                <wp:wrapSquare wrapText="largest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5055" cy="5327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rFonts w:ascii="Times New Roman" w:hAnsi="Times New Roman" w:cs="Times New Roman"/>
              <w:sz w:val="24"/>
              <w:szCs w:val="24"/>
            </w:rPr>
            <w:t xml:space="preserve">                                                                                                                              </w:t>
          </w:r>
        </w:p>
      </w:tc>
      <w:tc>
        <w:tcPr>
          <w:tcW w:w="7833" w:type="dxa"/>
          <w:gridSpan w:val="4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  <w:vAlign w:val="center"/>
        </w:tcPr>
        <w:p>
          <w:pPr>
            <w:pStyle w:val="Header"/>
            <w:spacing w:line="360" w:lineRule="auto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3xper Innoventure Limited,</w:t>
          </w:r>
        </w:p>
        <w:p>
          <w:pPr>
            <w:pStyle w:val="Header"/>
            <w:spacing w:line="360" w:lineRule="auto"/>
            <w:jc w:val="right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Naidupeta</w:t>
          </w:r>
        </w:p>
      </w:tc>
    </w:tr>
    <w:tr>
      <w:trPr>
        <w:trHeight w:val="346"/>
        <w:jc w:val="center"/>
      </w:trPr>
      <w:tc>
        <w:tcPr>
          <w:tcW w:w="10187" w:type="dxa"/>
          <w:gridSpan w:val="5"/>
          <w:tcBorders>
            <w:top w:val="single" w:sz="4" w:space="0" w:color="auto"/>
          </w:tcBorders>
          <w:shd w:val="clear" w:color="auto" w:fill="auto"/>
          <w:vAlign w:val="center"/>
        </w:tcPr>
        <w:p>
          <w:pPr>
            <w:pStyle w:val="Header"/>
            <w:spacing w:line="36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Qualification Summary Report</w:t>
          </w:r>
        </w:p>
      </w:tc>
    </w:tr>
    <w:tr>
      <w:trPr>
        <w:trHeight w:val="225"/>
        <w:jc w:val="center"/>
      </w:trPr>
      <w:tc>
        <w:tcPr>
          <w:tcW w:w="2354" w:type="dxa"/>
          <w:shd w:val="clear" w:color="auto" w:fill="auto"/>
        </w:tcPr>
        <w:p>
          <w:pPr>
            <w:pStyle w:val="TEST"/>
            <w:rPr>
              <w:rFonts w:ascii="Times New Roman" w:hAnsi="Times New Roman" w:cs="Times New Roman"/>
              <w:szCs w:val="24"/>
            </w:rPr>
          </w:pPr>
          <w:r>
            <w:rPr>
              <w:rFonts w:ascii="Times New Roman" w:hAnsi="Times New Roman" w:cs="Times New Roman"/>
              <w:b/>
              <w:color w:val="000000"/>
              <w:szCs w:val="24"/>
            </w:rPr>
            <w:t>Equipment/System</w:t>
          </w:r>
        </w:p>
      </w:tc>
      <w:tc>
        <w:tcPr>
          <w:tcW w:w="4557" w:type="dxa"/>
          <w:gridSpan w:val="2"/>
          <w:shd w:val="clear" w:color="auto" w:fill="auto"/>
        </w:tcPr>
        <w:p>
          <w:pPr>
            <w:pStyle w:val="Header"/>
            <w:spacing w:line="360" w:lineRule="auto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{equipmentName}</w:t>
          </w:r>
        </w:p>
      </w:tc>
      <w:tc>
        <w:tcPr>
          <w:tcW w:w="1873" w:type="dxa"/>
          <w:shd w:val="clear" w:color="auto" w:fill="auto"/>
        </w:tcPr>
        <w:p>
          <w:pPr>
            <w:pStyle w:val="Header"/>
            <w:snapToGrid w:val="0"/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>Page No.</w:t>
          </w:r>
        </w:p>
      </w:tc>
      <w:tc>
        <w:tcPr>
          <w:tcW w:w="1403" w:type="dxa"/>
          <w:shd w:val="clear" w:color="auto" w:fill="auto"/>
        </w:tcPr>
        <w:p>
          <w:pPr>
            <w:pStyle w:val="Header"/>
            <w:snapToGrid w:val="0"/>
            <w:spacing w:line="360" w:lineRule="auto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PAGE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/>
              <w:noProof/>
              <w:sz w:val="24"/>
              <w:szCs w:val="24"/>
            </w:rPr>
            <w:t>1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/>
              <w:sz w:val="24"/>
              <w:szCs w:val="24"/>
            </w:rPr>
            <w:t xml:space="preserve"> of 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NUMPAGES \* ARABIC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/>
              <w:noProof/>
              <w:sz w:val="24"/>
              <w:szCs w:val="24"/>
            </w:rPr>
            <w:t>16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tc>
    </w:tr>
    <w:tr>
      <w:trPr>
        <w:trHeight w:val="193"/>
        <w:jc w:val="center"/>
      </w:trPr>
      <w:tc>
        <w:tcPr>
          <w:tcW w:w="2354" w:type="dxa"/>
          <w:shd w:val="clear" w:color="auto" w:fill="auto"/>
        </w:tcPr>
        <w:p>
          <w:pPr>
            <w:pStyle w:val="TEST"/>
            <w:rPr>
              <w:rFonts w:ascii="Times New Roman" w:hAnsi="Times New Roman" w:cs="Times New Roman"/>
              <w:szCs w:val="24"/>
            </w:rPr>
          </w:pPr>
          <w:r>
            <w:rPr>
              <w:rFonts w:ascii="Times New Roman" w:hAnsi="Times New Roman" w:cs="Times New Roman"/>
              <w:b/>
              <w:szCs w:val="24"/>
            </w:rPr>
            <w:t>Report No.</w:t>
          </w:r>
        </w:p>
      </w:tc>
      <w:tc>
        <w:tcPr>
          <w:tcW w:w="2227" w:type="dxa"/>
          <w:shd w:val="clear" w:color="auto" w:fill="auto"/>
        </w:tcPr>
        <w:p>
          <w:pPr>
            <w:pStyle w:val="Header"/>
            <w:spacing w:line="360" w:lineRule="auto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{documentNo}</w:t>
          </w:r>
        </w:p>
      </w:tc>
      <w:tc>
        <w:tcPr>
          <w:tcW w:w="2330" w:type="dxa"/>
          <w:shd w:val="clear" w:color="auto" w:fill="auto"/>
        </w:tcPr>
        <w:p>
          <w:pPr>
            <w:pStyle w:val="Header"/>
            <w:spacing w:line="360" w:lineRule="auto"/>
            <w:jc w:val="both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Revision: </w:t>
          </w:r>
          <w:r>
            <w:rPr>
              <w:rFonts w:ascii="Times New Roman" w:hAnsi="Times New Roman" w:cs="Times New Roman"/>
              <w:sz w:val="24"/>
              <w:szCs w:val="24"/>
            </w:rPr>
            <w:t xml:space="preserve">{revision}</w:t>
          </w:r>
        </w:p>
      </w:tc>
      <w:tc>
        <w:tcPr>
          <w:tcW w:w="1873" w:type="dxa"/>
          <w:shd w:val="clear" w:color="auto" w:fill="auto"/>
        </w:tcPr>
        <w:p>
          <w:pPr>
            <w:pStyle w:val="Header"/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color w:val="000000"/>
              <w:sz w:val="24"/>
              <w:szCs w:val="24"/>
            </w:rPr>
            <w:t>Section</w:t>
          </w:r>
        </w:p>
      </w:tc>
      <w:tc>
        <w:tcPr>
          <w:tcW w:w="1403" w:type="dxa"/>
          <w:shd w:val="clear" w:color="auto" w:fill="auto"/>
        </w:tcPr>
        <w:p>
          <w:pPr>
            <w:pStyle w:val="Head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{plantSection}</w:t>
          </w:r>
        </w:p>
      </w:tc>
    </w:tr>
    <w:tr>
      <w:trPr>
        <w:trHeight w:val="128"/>
        <w:jc w:val="center"/>
      </w:trPr>
      <w:tc>
        <w:tcPr>
          <w:tcW w:w="2354" w:type="dxa"/>
          <w:shd w:val="clear" w:color="auto" w:fill="auto"/>
        </w:tcPr>
        <w:p>
          <w:pPr>
            <w:pStyle w:val="TEST"/>
            <w:rPr>
              <w:rFonts w:ascii="Times New Roman" w:hAnsi="Times New Roman" w:cs="Times New Roman"/>
              <w:szCs w:val="24"/>
            </w:rPr>
          </w:pPr>
          <w:r>
            <w:rPr>
              <w:rFonts w:ascii="Times New Roman" w:hAnsi="Times New Roman" w:cs="Times New Roman"/>
              <w:b/>
              <w:color w:val="000000"/>
              <w:szCs w:val="24"/>
            </w:rPr>
            <w:t>Equipment Number</w:t>
          </w:r>
        </w:p>
      </w:tc>
      <w:tc>
        <w:tcPr>
          <w:tcW w:w="4557" w:type="dxa"/>
          <w:gridSpan w:val="2"/>
          <w:shd w:val="clear" w:color="auto" w:fill="auto"/>
        </w:tcPr>
        <w:p>
          <w:pPr>
            <w:pStyle w:val="Header"/>
            <w:snapToGrid w:val="0"/>
            <w:spacing w:line="360" w:lineRule="auto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{equipmentCode}</w:t>
          </w:r>
        </w:p>
      </w:tc>
      <w:tc>
        <w:tcPr>
          <w:tcW w:w="1873" w:type="dxa"/>
          <w:shd w:val="clear" w:color="auto" w:fill="auto"/>
        </w:tcPr>
        <w:p>
          <w:pPr>
            <w:pStyle w:val="Header"/>
            <w:snapToGrid w:val="0"/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Capacity/Size</w:t>
          </w:r>
        </w:p>
      </w:tc>
      <w:tc>
        <w:tcPr>
          <w:tcW w:w="1403" w:type="dxa"/>
          <w:shd w:val="clear" w:color="auto" w:fill="auto"/>
        </w:tcPr>
        <w:p>
          <w:pPr>
            <w:pStyle w:val="Header"/>
            <w:snapToGrid w:val="0"/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{capacity}</w:t>
          </w:r>
        </w:p>
      </w:tc>
    </w:tr>
  </w:tbl>
  <w:p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64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6" w:type="dxa"/>
        <w:right w:w="86" w:type="dxa"/>
      </w:tblCellMar>
      <w:tblLook w:val="0000" w:firstRow="0" w:lastRow="0" w:firstColumn="0" w:lastColumn="0" w:noHBand="0" w:noVBand="0"/>
    </w:tblPr>
    <w:tblGrid>
      <w:gridCol w:w="2354"/>
      <w:gridCol w:w="2227"/>
      <w:gridCol w:w="2330"/>
      <w:gridCol w:w="1873"/>
      <w:gridCol w:w="1403"/>
    </w:tblGrid>
    <w:tr>
      <w:trPr>
        <w:trHeight w:val="346"/>
        <w:jc w:val="center"/>
      </w:trPr>
      <w:tc>
        <w:tcPr>
          <w:tcW w:w="2354" w:type="dxa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  <w:vAlign w:val="center"/>
        </w:tcPr>
        <w:p>
          <w:pPr>
            <w:pStyle w:val="Header"/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noProof/>
              <w:sz w:val="24"/>
              <w:szCs w:val="24"/>
            </w:rPr>
            <w:drawing>
              <wp:anchor distT="0" distB="0" distL="0" distR="0" simplePos="0" relativeHeight="251661312" behindDoc="0" locked="0" layoutInCell="1" allowOverlap="1" wp14:anchorId="0E5F4393" wp14:editId="77B01493">
                <wp:simplePos x="0" y="0"/>
                <wp:positionH relativeFrom="column">
                  <wp:posOffset>-932815</wp:posOffset>
                </wp:positionH>
                <wp:positionV relativeFrom="paragraph">
                  <wp:posOffset>31750</wp:posOffset>
                </wp:positionV>
                <wp:extent cx="1170305" cy="580390"/>
                <wp:effectExtent l="0" t="0" r="0" b="0"/>
                <wp:wrapSquare wrapText="largest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0305" cy="58039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rFonts w:ascii="Times New Roman" w:hAnsi="Times New Roman" w:cs="Times New Roman"/>
              <w:sz w:val="24"/>
              <w:szCs w:val="24"/>
            </w:rPr>
            <w:t xml:space="preserve">                                                                                                                              </w:t>
          </w:r>
        </w:p>
      </w:tc>
      <w:tc>
        <w:tcPr>
          <w:tcW w:w="7833" w:type="dxa"/>
          <w:gridSpan w:val="4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  <w:vAlign w:val="center"/>
        </w:tcPr>
        <w:p>
          <w:pPr>
            <w:pStyle w:val="Header"/>
            <w:spacing w:line="360" w:lineRule="auto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3xper Innoventure Limited,</w:t>
          </w:r>
        </w:p>
        <w:p>
          <w:pPr>
            <w:pStyle w:val="Header"/>
            <w:spacing w:line="360" w:lineRule="auto"/>
            <w:jc w:val="right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Naidupeta</w:t>
          </w:r>
        </w:p>
      </w:tc>
    </w:tr>
    <w:tr>
      <w:trPr>
        <w:trHeight w:val="346"/>
        <w:jc w:val="center"/>
      </w:trPr>
      <w:tc>
        <w:tcPr>
          <w:tcW w:w="10187" w:type="dxa"/>
          <w:gridSpan w:val="5"/>
          <w:tcBorders>
            <w:top w:val="single" w:sz="4" w:space="0" w:color="auto"/>
          </w:tcBorders>
          <w:shd w:val="clear" w:color="auto" w:fill="auto"/>
          <w:vAlign w:val="center"/>
        </w:tcPr>
        <w:p>
          <w:pPr>
            <w:pStyle w:val="Header"/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Qualification Summary Report</w:t>
          </w:r>
        </w:p>
      </w:tc>
    </w:tr>
    <w:tr>
      <w:trPr>
        <w:trHeight w:val="225"/>
        <w:jc w:val="center"/>
      </w:trPr>
      <w:tc>
        <w:tcPr>
          <w:tcW w:w="2354" w:type="dxa"/>
          <w:shd w:val="clear" w:color="auto" w:fill="auto"/>
        </w:tcPr>
        <w:p>
          <w:pPr>
            <w:pStyle w:val="TEST"/>
            <w:rPr>
              <w:rFonts w:ascii="Times New Roman" w:hAnsi="Times New Roman" w:cs="Times New Roman"/>
              <w:szCs w:val="24"/>
            </w:rPr>
          </w:pPr>
          <w:r>
            <w:rPr>
              <w:rFonts w:ascii="Times New Roman" w:hAnsi="Times New Roman" w:cs="Times New Roman"/>
              <w:b/>
              <w:color w:val="000000"/>
              <w:szCs w:val="24"/>
            </w:rPr>
            <w:t>Equipment/System</w:t>
          </w:r>
        </w:p>
      </w:tc>
      <w:tc>
        <w:tcPr>
          <w:tcW w:w="4557" w:type="dxa"/>
          <w:gridSpan w:val="2"/>
          <w:shd w:val="clear" w:color="auto" w:fill="auto"/>
        </w:tcPr>
        <w:p>
          <w:pPr>
            <w:pStyle w:val="Header"/>
            <w:spacing w:line="360" w:lineRule="auto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{equipmentName}</w:t>
          </w:r>
        </w:p>
      </w:tc>
      <w:tc>
        <w:tcPr>
          <w:tcW w:w="1873" w:type="dxa"/>
          <w:shd w:val="clear" w:color="auto" w:fill="auto"/>
        </w:tcPr>
        <w:p>
          <w:pPr>
            <w:pStyle w:val="Header"/>
            <w:snapToGrid w:val="0"/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>Page No.</w:t>
          </w:r>
        </w:p>
      </w:tc>
      <w:tc>
        <w:tcPr>
          <w:tcW w:w="1403" w:type="dxa"/>
          <w:shd w:val="clear" w:color="auto" w:fill="auto"/>
        </w:tcPr>
        <w:p>
          <w:pPr>
            <w:pStyle w:val="Header"/>
            <w:snapToGrid w:val="0"/>
            <w:spacing w:line="360" w:lineRule="auto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PAGE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/>
              <w:noProof/>
              <w:sz w:val="24"/>
              <w:szCs w:val="24"/>
            </w:rPr>
            <w:t>1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/>
              <w:sz w:val="24"/>
              <w:szCs w:val="24"/>
            </w:rPr>
            <w:t xml:space="preserve"> of 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NUMPAGES \* ARABIC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/>
              <w:noProof/>
              <w:sz w:val="24"/>
              <w:szCs w:val="24"/>
            </w:rPr>
            <w:t>16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tc>
    </w:tr>
    <w:tr>
      <w:trPr>
        <w:trHeight w:val="193"/>
        <w:jc w:val="center"/>
      </w:trPr>
      <w:tc>
        <w:tcPr>
          <w:tcW w:w="2354" w:type="dxa"/>
          <w:shd w:val="clear" w:color="auto" w:fill="auto"/>
        </w:tcPr>
        <w:p>
          <w:pPr>
            <w:pStyle w:val="TEST"/>
            <w:rPr>
              <w:rFonts w:ascii="Times New Roman" w:hAnsi="Times New Roman" w:cs="Times New Roman"/>
              <w:szCs w:val="24"/>
            </w:rPr>
          </w:pPr>
          <w:r>
            <w:rPr>
              <w:rFonts w:ascii="Times New Roman" w:hAnsi="Times New Roman" w:cs="Times New Roman"/>
              <w:b/>
              <w:szCs w:val="24"/>
            </w:rPr>
            <w:t>Report No.</w:t>
          </w:r>
        </w:p>
      </w:tc>
      <w:tc>
        <w:tcPr>
          <w:tcW w:w="2227" w:type="dxa"/>
          <w:shd w:val="clear" w:color="auto" w:fill="auto"/>
        </w:tcPr>
        <w:p>
          <w:pPr>
            <w:pStyle w:val="Header"/>
            <w:spacing w:line="360" w:lineRule="auto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{documentNo}</w:t>
          </w:r>
        </w:p>
      </w:tc>
      <w:tc>
        <w:tcPr>
          <w:tcW w:w="2330" w:type="dxa"/>
          <w:shd w:val="clear" w:color="auto" w:fill="auto"/>
        </w:tcPr>
        <w:p>
          <w:pPr>
            <w:pStyle w:val="Header"/>
            <w:spacing w:line="360" w:lineRule="auto"/>
            <w:jc w:val="both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Revision: </w:t>
          </w:r>
          <w:r>
            <w:rPr>
              <w:rFonts w:ascii="Times New Roman" w:hAnsi="Times New Roman" w:cs="Times New Roman"/>
              <w:sz w:val="24"/>
              <w:szCs w:val="24"/>
            </w:rPr>
            <w:t xml:space="preserve">{revision}</w:t>
          </w:r>
        </w:p>
      </w:tc>
      <w:tc>
        <w:tcPr>
          <w:tcW w:w="1873" w:type="dxa"/>
          <w:shd w:val="clear" w:color="auto" w:fill="auto"/>
        </w:tcPr>
        <w:p>
          <w:pPr>
            <w:pStyle w:val="Header"/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color w:val="000000"/>
              <w:sz w:val="24"/>
              <w:szCs w:val="24"/>
            </w:rPr>
            <w:t>Section</w:t>
          </w:r>
        </w:p>
      </w:tc>
      <w:tc>
        <w:tcPr>
          <w:tcW w:w="1403" w:type="dxa"/>
          <w:shd w:val="clear" w:color="auto" w:fill="auto"/>
        </w:tcPr>
        <w:p>
          <w:pPr>
            <w:pStyle w:val="Head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{plantSection}</w:t>
          </w:r>
        </w:p>
      </w:tc>
    </w:tr>
    <w:tr>
      <w:trPr>
        <w:trHeight w:val="128"/>
        <w:jc w:val="center"/>
      </w:trPr>
      <w:tc>
        <w:tcPr>
          <w:tcW w:w="2354" w:type="dxa"/>
          <w:shd w:val="clear" w:color="auto" w:fill="auto"/>
        </w:tcPr>
        <w:p>
          <w:pPr>
            <w:pStyle w:val="TEST"/>
            <w:rPr>
              <w:rFonts w:ascii="Times New Roman" w:hAnsi="Times New Roman" w:cs="Times New Roman"/>
              <w:szCs w:val="24"/>
            </w:rPr>
          </w:pPr>
          <w:r>
            <w:rPr>
              <w:rFonts w:ascii="Times New Roman" w:hAnsi="Times New Roman" w:cs="Times New Roman"/>
              <w:b/>
              <w:color w:val="000000"/>
              <w:szCs w:val="24"/>
            </w:rPr>
            <w:t>Equipment Number</w:t>
          </w:r>
        </w:p>
      </w:tc>
      <w:tc>
        <w:tcPr>
          <w:tcW w:w="4557" w:type="dxa"/>
          <w:gridSpan w:val="2"/>
          <w:shd w:val="clear" w:color="auto" w:fill="auto"/>
        </w:tcPr>
        <w:p>
          <w:pPr>
            <w:pStyle w:val="Header"/>
            <w:snapToGrid w:val="0"/>
            <w:spacing w:line="360" w:lineRule="auto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{equipmentCode}</w:t>
          </w:r>
        </w:p>
      </w:tc>
      <w:tc>
        <w:tcPr>
          <w:tcW w:w="1873" w:type="dxa"/>
          <w:shd w:val="clear" w:color="auto" w:fill="auto"/>
        </w:tcPr>
        <w:p>
          <w:pPr>
            <w:pStyle w:val="Header"/>
            <w:snapToGrid w:val="0"/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Capacity/Size</w:t>
          </w:r>
        </w:p>
      </w:tc>
      <w:tc>
        <w:tcPr>
          <w:tcW w:w="1403" w:type="dxa"/>
          <w:shd w:val="clear" w:color="auto" w:fill="auto"/>
        </w:tcPr>
        <w:p>
          <w:pPr>
            <w:pStyle w:val="Header"/>
            <w:snapToGrid w:val="0"/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{capacity}</w:t>
          </w:r>
        </w:p>
      </w:tc>
    </w:tr>
  </w:tbl>
  <w:p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86" w:type="dxa"/>
        <w:right w:w="86" w:type="dxa"/>
      </w:tblCellMar>
      <w:tblLook w:val="0000" w:firstRow="0" w:lastRow="0" w:firstColumn="0" w:lastColumn="0" w:noHBand="0" w:noVBand="0"/>
    </w:tblPr>
    <w:tblGrid>
      <w:gridCol w:w="2119"/>
      <w:gridCol w:w="1964"/>
      <w:gridCol w:w="2056"/>
      <w:gridCol w:w="1651"/>
      <w:gridCol w:w="1236"/>
    </w:tblGrid>
    <w:tr>
      <w:trPr>
        <w:trHeight w:val="346"/>
        <w:jc w:val="center"/>
      </w:trPr>
      <w:tc>
        <w:tcPr>
          <w:tcW w:w="1155" w:type="pct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  <w:vAlign w:val="center"/>
        </w:tcPr>
        <w:p>
          <w:pPr>
            <w:pStyle w:val="Header"/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noProof/>
              <w:sz w:val="24"/>
              <w:szCs w:val="24"/>
            </w:rPr>
            <w:drawing>
              <wp:anchor distT="0" distB="0" distL="0" distR="0" simplePos="0" relativeHeight="251663360" behindDoc="0" locked="0" layoutInCell="1" allowOverlap="1" wp14:anchorId="7F488627" wp14:editId="7D278BDA">
                <wp:simplePos x="0" y="0"/>
                <wp:positionH relativeFrom="column">
                  <wp:posOffset>-1104900</wp:posOffset>
                </wp:positionH>
                <wp:positionV relativeFrom="paragraph">
                  <wp:posOffset>100965</wp:posOffset>
                </wp:positionV>
                <wp:extent cx="1104900" cy="547370"/>
                <wp:effectExtent l="0" t="0" r="0" b="5080"/>
                <wp:wrapSquare wrapText="largest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54737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rFonts w:ascii="Times New Roman" w:hAnsi="Times New Roman" w:cs="Times New Roman"/>
              <w:sz w:val="24"/>
              <w:szCs w:val="24"/>
            </w:rPr>
            <w:t xml:space="preserve">                                                                                                                              </w:t>
          </w:r>
        </w:p>
      </w:tc>
      <w:tc>
        <w:tcPr>
          <w:tcW w:w="3845" w:type="pct"/>
          <w:gridSpan w:val="4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  <w:vAlign w:val="center"/>
        </w:tcPr>
        <w:p>
          <w:pPr>
            <w:pStyle w:val="Header"/>
            <w:spacing w:line="360" w:lineRule="auto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3xper Innoventure Limited,</w:t>
          </w:r>
        </w:p>
        <w:p>
          <w:pPr>
            <w:pStyle w:val="Header"/>
            <w:spacing w:line="360" w:lineRule="auto"/>
            <w:jc w:val="right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Naidupeta</w:t>
          </w:r>
        </w:p>
      </w:tc>
    </w:tr>
    <w:tr>
      <w:trPr>
        <w:trHeight w:val="346"/>
        <w:jc w:val="center"/>
      </w:trPr>
      <w:tc>
        <w:tcPr>
          <w:tcW w:w="5000" w:type="pct"/>
          <w:gridSpan w:val="5"/>
          <w:tcBorders>
            <w:top w:val="single" w:sz="4" w:space="0" w:color="auto"/>
          </w:tcBorders>
          <w:shd w:val="clear" w:color="auto" w:fill="auto"/>
          <w:vAlign w:val="center"/>
        </w:tcPr>
        <w:p>
          <w:pPr>
            <w:pStyle w:val="Header"/>
            <w:spacing w:line="36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Qualification Summary Report</w:t>
          </w:r>
        </w:p>
      </w:tc>
    </w:tr>
    <w:tr>
      <w:trPr>
        <w:trHeight w:val="225"/>
        <w:jc w:val="center"/>
      </w:trPr>
      <w:tc>
        <w:tcPr>
          <w:tcW w:w="1155" w:type="pct"/>
          <w:shd w:val="clear" w:color="auto" w:fill="auto"/>
        </w:tcPr>
        <w:p>
          <w:pPr>
            <w:pStyle w:val="TEST"/>
            <w:rPr>
              <w:rFonts w:ascii="Times New Roman" w:hAnsi="Times New Roman" w:cs="Times New Roman"/>
              <w:szCs w:val="24"/>
            </w:rPr>
          </w:pPr>
          <w:r>
            <w:rPr>
              <w:rFonts w:ascii="Times New Roman" w:hAnsi="Times New Roman" w:cs="Times New Roman"/>
              <w:b/>
              <w:color w:val="000000"/>
              <w:szCs w:val="24"/>
            </w:rPr>
            <w:t>Equipment/System</w:t>
          </w:r>
        </w:p>
      </w:tc>
      <w:tc>
        <w:tcPr>
          <w:tcW w:w="2237" w:type="pct"/>
          <w:gridSpan w:val="2"/>
          <w:shd w:val="clear" w:color="auto" w:fill="auto"/>
        </w:tcPr>
        <w:p>
          <w:pPr>
            <w:pStyle w:val="Header"/>
            <w:spacing w:line="360" w:lineRule="auto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{equipmentName}</w:t>
          </w:r>
        </w:p>
      </w:tc>
      <w:tc>
        <w:tcPr>
          <w:tcW w:w="919" w:type="pct"/>
          <w:shd w:val="clear" w:color="auto" w:fill="auto"/>
        </w:tcPr>
        <w:p>
          <w:pPr>
            <w:pStyle w:val="Header"/>
            <w:snapToGrid w:val="0"/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>Page No.</w:t>
          </w:r>
        </w:p>
      </w:tc>
      <w:tc>
        <w:tcPr>
          <w:tcW w:w="689" w:type="pct"/>
          <w:shd w:val="clear" w:color="auto" w:fill="auto"/>
        </w:tcPr>
        <w:p>
          <w:pPr>
            <w:pStyle w:val="Header"/>
            <w:snapToGrid w:val="0"/>
            <w:spacing w:line="360" w:lineRule="auto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PAGE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/>
              <w:noProof/>
              <w:sz w:val="24"/>
              <w:szCs w:val="24"/>
            </w:rPr>
            <w:t>1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/>
              <w:sz w:val="24"/>
              <w:szCs w:val="24"/>
            </w:rPr>
            <w:t xml:space="preserve"> of 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NUMPAGES \* ARABIC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/>
              <w:noProof/>
              <w:sz w:val="24"/>
              <w:szCs w:val="24"/>
            </w:rPr>
            <w:t>16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tc>
    </w:tr>
    <w:tr>
      <w:trPr>
        <w:trHeight w:val="193"/>
        <w:jc w:val="center"/>
      </w:trPr>
      <w:tc>
        <w:tcPr>
          <w:tcW w:w="1155" w:type="pct"/>
          <w:shd w:val="clear" w:color="auto" w:fill="auto"/>
        </w:tcPr>
        <w:p>
          <w:pPr>
            <w:pStyle w:val="TEST"/>
            <w:rPr>
              <w:rFonts w:ascii="Times New Roman" w:hAnsi="Times New Roman" w:cs="Times New Roman"/>
              <w:szCs w:val="24"/>
            </w:rPr>
          </w:pPr>
          <w:r>
            <w:rPr>
              <w:rFonts w:ascii="Times New Roman" w:hAnsi="Times New Roman" w:cs="Times New Roman"/>
              <w:b/>
              <w:szCs w:val="24"/>
            </w:rPr>
            <w:t>Report No.</w:t>
          </w:r>
        </w:p>
      </w:tc>
      <w:tc>
        <w:tcPr>
          <w:tcW w:w="1093" w:type="pct"/>
          <w:shd w:val="clear" w:color="auto" w:fill="auto"/>
        </w:tcPr>
        <w:p>
          <w:pPr>
            <w:pStyle w:val="Header"/>
            <w:spacing w:line="360" w:lineRule="auto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{documentNo}</w:t>
          </w:r>
        </w:p>
      </w:tc>
      <w:tc>
        <w:tcPr>
          <w:tcW w:w="1144" w:type="pct"/>
          <w:shd w:val="clear" w:color="auto" w:fill="auto"/>
        </w:tcPr>
        <w:p>
          <w:pPr>
            <w:pStyle w:val="Header"/>
            <w:spacing w:line="360" w:lineRule="auto"/>
            <w:jc w:val="both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Revision: </w:t>
          </w:r>
          <w:r>
            <w:rPr>
              <w:rFonts w:ascii="Times New Roman" w:hAnsi="Times New Roman" w:cs="Times New Roman"/>
              <w:sz w:val="24"/>
              <w:szCs w:val="24"/>
            </w:rPr>
            <w:t xml:space="preserve">{revision}</w:t>
          </w:r>
        </w:p>
      </w:tc>
      <w:tc>
        <w:tcPr>
          <w:tcW w:w="919" w:type="pct"/>
          <w:shd w:val="clear" w:color="auto" w:fill="auto"/>
        </w:tcPr>
        <w:p>
          <w:pPr>
            <w:pStyle w:val="Header"/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color w:val="000000"/>
              <w:sz w:val="24"/>
              <w:szCs w:val="24"/>
            </w:rPr>
            <w:t>Section</w:t>
          </w:r>
        </w:p>
      </w:tc>
      <w:tc>
        <w:tcPr>
          <w:tcW w:w="689" w:type="pct"/>
          <w:shd w:val="clear" w:color="auto" w:fill="auto"/>
        </w:tcPr>
        <w:p>
          <w:pPr>
            <w:pStyle w:val="Head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{plantSection}</w:t>
          </w:r>
        </w:p>
      </w:tc>
    </w:tr>
    <w:tr>
      <w:trPr>
        <w:trHeight w:val="128"/>
        <w:jc w:val="center"/>
      </w:trPr>
      <w:tc>
        <w:tcPr>
          <w:tcW w:w="1155" w:type="pct"/>
          <w:shd w:val="clear" w:color="auto" w:fill="auto"/>
        </w:tcPr>
        <w:p>
          <w:pPr>
            <w:pStyle w:val="TEST"/>
            <w:rPr>
              <w:rFonts w:ascii="Times New Roman" w:hAnsi="Times New Roman" w:cs="Times New Roman"/>
              <w:szCs w:val="24"/>
            </w:rPr>
          </w:pPr>
          <w:r>
            <w:rPr>
              <w:rFonts w:ascii="Times New Roman" w:hAnsi="Times New Roman" w:cs="Times New Roman"/>
              <w:b/>
              <w:color w:val="000000"/>
              <w:szCs w:val="24"/>
            </w:rPr>
            <w:t>Equipment Number</w:t>
          </w:r>
        </w:p>
      </w:tc>
      <w:tc>
        <w:tcPr>
          <w:tcW w:w="2237" w:type="pct"/>
          <w:gridSpan w:val="2"/>
          <w:shd w:val="clear" w:color="auto" w:fill="auto"/>
        </w:tcPr>
        <w:p>
          <w:pPr>
            <w:pStyle w:val="Header"/>
            <w:snapToGrid w:val="0"/>
            <w:spacing w:line="360" w:lineRule="auto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{equipmentCode}</w:t>
          </w:r>
        </w:p>
      </w:tc>
      <w:tc>
        <w:tcPr>
          <w:tcW w:w="919" w:type="pct"/>
          <w:shd w:val="clear" w:color="auto" w:fill="auto"/>
        </w:tcPr>
        <w:p>
          <w:pPr>
            <w:pStyle w:val="Header"/>
            <w:snapToGrid w:val="0"/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Capacity/Size</w:t>
          </w:r>
        </w:p>
      </w:tc>
      <w:tc>
        <w:tcPr>
          <w:tcW w:w="689" w:type="pct"/>
          <w:shd w:val="clear" w:color="auto" w:fill="auto"/>
        </w:tcPr>
        <w:p>
          <w:pPr>
            <w:pStyle w:val="Header"/>
            <w:snapToGrid w:val="0"/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{capacity}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 id="_x0000_i1050" style="width:13.5pt;height:13.5pt" coordsize="" o:spt="100" o:bullet="t" adj="0,,0" path="" stroked="f">
        <v:stroke joinstyle="miter"/>
        <v:imagedata r:id="rId1" o:title="image262"/>
        <v:formulas/>
        <v:path o:connecttype="segments"/>
      </v:shape>
    </w:pict>
  </w:numPicBullet>
  <w:abstractNum w:abstractNumId="0" w15:restartNumberingAfterBreak="0">
    <w:nsid w:val="04223E5C"/>
    <w:multiLevelType w:val="hybridMultilevel"/>
    <w:tmpl w:val="09B49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825A2"/>
    <w:multiLevelType w:val="hybridMultilevel"/>
    <w:tmpl w:val="92BA5AAE"/>
    <w:lvl w:ilvl="0" w:tplc="65DE80BE">
      <w:start w:val="1"/>
      <w:numFmt w:val="decimal"/>
      <w:lvlText w:val="%1)"/>
      <w:lvlJc w:val="left"/>
      <w:pPr>
        <w:ind w:left="2098" w:hanging="2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98" w:hanging="360"/>
      </w:pPr>
    </w:lvl>
    <w:lvl w:ilvl="2" w:tplc="4009001B" w:tentative="1">
      <w:start w:val="1"/>
      <w:numFmt w:val="lowerRoman"/>
      <w:lvlText w:val="%3."/>
      <w:lvlJc w:val="right"/>
      <w:pPr>
        <w:ind w:left="3218" w:hanging="180"/>
      </w:pPr>
    </w:lvl>
    <w:lvl w:ilvl="3" w:tplc="4009000F" w:tentative="1">
      <w:start w:val="1"/>
      <w:numFmt w:val="decimal"/>
      <w:lvlText w:val="%4."/>
      <w:lvlJc w:val="left"/>
      <w:pPr>
        <w:ind w:left="3938" w:hanging="360"/>
      </w:pPr>
    </w:lvl>
    <w:lvl w:ilvl="4" w:tplc="40090019" w:tentative="1">
      <w:start w:val="1"/>
      <w:numFmt w:val="lowerLetter"/>
      <w:lvlText w:val="%5."/>
      <w:lvlJc w:val="left"/>
      <w:pPr>
        <w:ind w:left="4658" w:hanging="360"/>
      </w:pPr>
    </w:lvl>
    <w:lvl w:ilvl="5" w:tplc="4009001B" w:tentative="1">
      <w:start w:val="1"/>
      <w:numFmt w:val="lowerRoman"/>
      <w:lvlText w:val="%6."/>
      <w:lvlJc w:val="right"/>
      <w:pPr>
        <w:ind w:left="5378" w:hanging="180"/>
      </w:pPr>
    </w:lvl>
    <w:lvl w:ilvl="6" w:tplc="4009000F" w:tentative="1">
      <w:start w:val="1"/>
      <w:numFmt w:val="decimal"/>
      <w:lvlText w:val="%7."/>
      <w:lvlJc w:val="left"/>
      <w:pPr>
        <w:ind w:left="6098" w:hanging="360"/>
      </w:pPr>
    </w:lvl>
    <w:lvl w:ilvl="7" w:tplc="40090019" w:tentative="1">
      <w:start w:val="1"/>
      <w:numFmt w:val="lowerLetter"/>
      <w:lvlText w:val="%8."/>
      <w:lvlJc w:val="left"/>
      <w:pPr>
        <w:ind w:left="6818" w:hanging="360"/>
      </w:pPr>
    </w:lvl>
    <w:lvl w:ilvl="8" w:tplc="40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09AC4823"/>
    <w:multiLevelType w:val="hybridMultilevel"/>
    <w:tmpl w:val="607035F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15243A0D"/>
    <w:multiLevelType w:val="hybridMultilevel"/>
    <w:tmpl w:val="A3EE7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AE6FC6"/>
    <w:multiLevelType w:val="hybridMultilevel"/>
    <w:tmpl w:val="60AC370C"/>
    <w:lvl w:ilvl="0" w:tplc="2C426D2C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/>
        <w:bCs/>
        <w:sz w:val="24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CC3C4F"/>
    <w:multiLevelType w:val="multilevel"/>
    <w:tmpl w:val="CDFE32D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070" w:hanging="360"/>
      </w:pPr>
    </w:lvl>
    <w:lvl w:ilvl="2">
      <w:start w:val="1"/>
      <w:numFmt w:val="decimal"/>
      <w:lvlText w:val="%1.%2.%3"/>
      <w:lvlJc w:val="left"/>
      <w:pPr>
        <w:ind w:left="2140" w:hanging="720"/>
      </w:pPr>
    </w:lvl>
    <w:lvl w:ilvl="3">
      <w:start w:val="1"/>
      <w:numFmt w:val="decimal"/>
      <w:lvlText w:val="%1.%2.%3.%4"/>
      <w:lvlJc w:val="left"/>
      <w:pPr>
        <w:ind w:left="2850" w:hanging="720"/>
      </w:pPr>
    </w:lvl>
    <w:lvl w:ilvl="4">
      <w:start w:val="1"/>
      <w:numFmt w:val="decimal"/>
      <w:lvlText w:val="%1.%2.%3.%4.%5"/>
      <w:lvlJc w:val="left"/>
      <w:pPr>
        <w:ind w:left="3920" w:hanging="1080"/>
      </w:pPr>
    </w:lvl>
    <w:lvl w:ilvl="5">
      <w:start w:val="1"/>
      <w:numFmt w:val="decimal"/>
      <w:lvlText w:val="%1.%2.%3.%4.%5.%6"/>
      <w:lvlJc w:val="left"/>
      <w:pPr>
        <w:ind w:left="4630" w:hanging="1080"/>
      </w:pPr>
    </w:lvl>
    <w:lvl w:ilvl="6">
      <w:start w:val="1"/>
      <w:numFmt w:val="decimal"/>
      <w:lvlText w:val="%1.%2.%3.%4.%5.%6.%7"/>
      <w:lvlJc w:val="left"/>
      <w:pPr>
        <w:ind w:left="5700" w:hanging="1440"/>
      </w:pPr>
    </w:lvl>
    <w:lvl w:ilvl="7">
      <w:start w:val="1"/>
      <w:numFmt w:val="decimal"/>
      <w:lvlText w:val="%1.%2.%3.%4.%5.%6.%7.%8"/>
      <w:lvlJc w:val="left"/>
      <w:pPr>
        <w:ind w:left="6410" w:hanging="1440"/>
      </w:pPr>
    </w:lvl>
    <w:lvl w:ilvl="8">
      <w:start w:val="1"/>
      <w:numFmt w:val="decimal"/>
      <w:lvlText w:val="%1.%2.%3.%4.%5.%6.%7.%8.%9"/>
      <w:lvlJc w:val="left"/>
      <w:pPr>
        <w:ind w:left="7480" w:hanging="1800"/>
      </w:pPr>
    </w:lvl>
  </w:abstractNum>
  <w:abstractNum w:abstractNumId="6" w15:restartNumberingAfterBreak="0">
    <w:nsid w:val="20D83A4B"/>
    <w:multiLevelType w:val="hybridMultilevel"/>
    <w:tmpl w:val="033A2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615A8D"/>
    <w:multiLevelType w:val="hybridMultilevel"/>
    <w:tmpl w:val="3204217E"/>
    <w:lvl w:ilvl="0" w:tplc="4260B40E">
      <w:start w:val="1"/>
      <w:numFmt w:val="upperRoman"/>
      <w:lvlText w:val="%1.)"/>
      <w:lvlJc w:val="left"/>
      <w:pPr>
        <w:ind w:left="1080" w:hanging="720"/>
      </w:pPr>
      <w:rPr>
        <w:rFonts w:ascii="Times New Roman" w:eastAsia="Times New Roman" w:hAnsi="Times New Roman" w:cs="Times New Roman" w:hint="default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475315"/>
    <w:multiLevelType w:val="hybridMultilevel"/>
    <w:tmpl w:val="06240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A7746C"/>
    <w:multiLevelType w:val="hybridMultilevel"/>
    <w:tmpl w:val="97EEF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0D26BB"/>
    <w:multiLevelType w:val="hybridMultilevel"/>
    <w:tmpl w:val="DCD0927A"/>
    <w:lvl w:ilvl="0" w:tplc="40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1" w15:restartNumberingAfterBreak="0">
    <w:nsid w:val="3B7E069A"/>
    <w:multiLevelType w:val="hybridMultilevel"/>
    <w:tmpl w:val="075CA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5D5461"/>
    <w:multiLevelType w:val="hybridMultilevel"/>
    <w:tmpl w:val="A450F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C16BDE"/>
    <w:multiLevelType w:val="hybridMultilevel"/>
    <w:tmpl w:val="F5906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FF4AA4"/>
    <w:multiLevelType w:val="hybridMultilevel"/>
    <w:tmpl w:val="930A95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B915106"/>
    <w:multiLevelType w:val="hybridMultilevel"/>
    <w:tmpl w:val="4F1E808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6" w15:restartNumberingAfterBreak="0">
    <w:nsid w:val="4C4700BF"/>
    <w:multiLevelType w:val="hybridMultilevel"/>
    <w:tmpl w:val="A21C73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C7E3B5E"/>
    <w:multiLevelType w:val="hybridMultilevel"/>
    <w:tmpl w:val="F594C796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4CF228F8"/>
    <w:multiLevelType w:val="hybridMultilevel"/>
    <w:tmpl w:val="C396E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A279B5"/>
    <w:multiLevelType w:val="hybridMultilevel"/>
    <w:tmpl w:val="D2E43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67DF3"/>
    <w:multiLevelType w:val="multilevel"/>
    <w:tmpl w:val="1B88AB88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  <w:b/>
        <w:sz w:val="24"/>
        <w:szCs w:val="36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54366D64"/>
    <w:multiLevelType w:val="multilevel"/>
    <w:tmpl w:val="B2D08276"/>
    <w:lvl w:ilvl="0">
      <w:start w:val="1"/>
      <w:numFmt w:val="decimal"/>
      <w:lvlText w:val="%1."/>
      <w:lvlJc w:val="left"/>
      <w:pPr>
        <w:ind w:left="3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1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•"/>
      <w:lvlPicBulletId w:val="0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1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8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6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3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0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8574BE9"/>
    <w:multiLevelType w:val="hybridMultilevel"/>
    <w:tmpl w:val="60AC370C"/>
    <w:lvl w:ilvl="0" w:tplc="2C426D2C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/>
        <w:bCs/>
        <w:sz w:val="24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A80A87"/>
    <w:multiLevelType w:val="hybridMultilevel"/>
    <w:tmpl w:val="29168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8C096A"/>
    <w:multiLevelType w:val="hybridMultilevel"/>
    <w:tmpl w:val="AE6C0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614F8C"/>
    <w:multiLevelType w:val="multilevel"/>
    <w:tmpl w:val="BA84D2B6"/>
    <w:lvl w:ilvl="0">
      <w:start w:val="4"/>
      <w:numFmt w:val="decimal"/>
      <w:pStyle w:val="Heading2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2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1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4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360" w:hanging="1800"/>
      </w:pPr>
      <w:rPr>
        <w:rFonts w:hint="default"/>
      </w:rPr>
    </w:lvl>
  </w:abstractNum>
  <w:abstractNum w:abstractNumId="26" w15:restartNumberingAfterBreak="0">
    <w:nsid w:val="6B740B90"/>
    <w:multiLevelType w:val="hybridMultilevel"/>
    <w:tmpl w:val="6C382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85102A"/>
    <w:multiLevelType w:val="hybridMultilevel"/>
    <w:tmpl w:val="7F0EB5F4"/>
    <w:lvl w:ilvl="0" w:tplc="40090013">
      <w:start w:val="1"/>
      <w:numFmt w:val="upperRoman"/>
      <w:lvlText w:val="%1."/>
      <w:lvlJc w:val="right"/>
      <w:pPr>
        <w:ind w:left="1152" w:hanging="360"/>
      </w:pPr>
    </w:lvl>
    <w:lvl w:ilvl="1" w:tplc="40090019" w:tentative="1">
      <w:start w:val="1"/>
      <w:numFmt w:val="lowerLetter"/>
      <w:lvlText w:val="%2."/>
      <w:lvlJc w:val="left"/>
      <w:pPr>
        <w:ind w:left="1872" w:hanging="360"/>
      </w:pPr>
    </w:lvl>
    <w:lvl w:ilvl="2" w:tplc="4009001B" w:tentative="1">
      <w:start w:val="1"/>
      <w:numFmt w:val="lowerRoman"/>
      <w:lvlText w:val="%3."/>
      <w:lvlJc w:val="right"/>
      <w:pPr>
        <w:ind w:left="2592" w:hanging="180"/>
      </w:pPr>
    </w:lvl>
    <w:lvl w:ilvl="3" w:tplc="4009000F" w:tentative="1">
      <w:start w:val="1"/>
      <w:numFmt w:val="decimal"/>
      <w:lvlText w:val="%4."/>
      <w:lvlJc w:val="left"/>
      <w:pPr>
        <w:ind w:left="3312" w:hanging="360"/>
      </w:pPr>
    </w:lvl>
    <w:lvl w:ilvl="4" w:tplc="40090019" w:tentative="1">
      <w:start w:val="1"/>
      <w:numFmt w:val="lowerLetter"/>
      <w:lvlText w:val="%5."/>
      <w:lvlJc w:val="left"/>
      <w:pPr>
        <w:ind w:left="4032" w:hanging="360"/>
      </w:pPr>
    </w:lvl>
    <w:lvl w:ilvl="5" w:tplc="4009001B" w:tentative="1">
      <w:start w:val="1"/>
      <w:numFmt w:val="lowerRoman"/>
      <w:lvlText w:val="%6."/>
      <w:lvlJc w:val="right"/>
      <w:pPr>
        <w:ind w:left="4752" w:hanging="180"/>
      </w:pPr>
    </w:lvl>
    <w:lvl w:ilvl="6" w:tplc="4009000F" w:tentative="1">
      <w:start w:val="1"/>
      <w:numFmt w:val="decimal"/>
      <w:lvlText w:val="%7."/>
      <w:lvlJc w:val="left"/>
      <w:pPr>
        <w:ind w:left="5472" w:hanging="360"/>
      </w:pPr>
    </w:lvl>
    <w:lvl w:ilvl="7" w:tplc="40090019" w:tentative="1">
      <w:start w:val="1"/>
      <w:numFmt w:val="lowerLetter"/>
      <w:lvlText w:val="%8."/>
      <w:lvlJc w:val="left"/>
      <w:pPr>
        <w:ind w:left="6192" w:hanging="360"/>
      </w:pPr>
    </w:lvl>
    <w:lvl w:ilvl="8" w:tplc="40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8" w15:restartNumberingAfterBreak="0">
    <w:nsid w:val="6C5E14E8"/>
    <w:multiLevelType w:val="hybridMultilevel"/>
    <w:tmpl w:val="75D26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B41953"/>
    <w:multiLevelType w:val="hybridMultilevel"/>
    <w:tmpl w:val="0B1EFDB6"/>
    <w:lvl w:ilvl="0" w:tplc="BBB8369C">
      <w:start w:val="1"/>
      <w:numFmt w:val="decimal"/>
      <w:pStyle w:val="URSNumbering"/>
      <w:lvlText w:val="URS-%1"/>
      <w:lvlJc w:val="left"/>
      <w:pPr>
        <w:ind w:left="851" w:hanging="738"/>
      </w:pPr>
      <w:rPr>
        <w:rFonts w:ascii="Arial" w:hAnsi="Arial" w:cs="Arial" w:hint="default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751B62"/>
    <w:multiLevelType w:val="hybridMultilevel"/>
    <w:tmpl w:val="61EAC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FC1A65"/>
    <w:multiLevelType w:val="hybridMultilevel"/>
    <w:tmpl w:val="779CFA12"/>
    <w:lvl w:ilvl="0" w:tplc="6B2E281E">
      <w:start w:val="1"/>
      <w:numFmt w:val="bullet"/>
      <w:pStyle w:val="Heading2Bullet"/>
      <w:lvlText w:val=""/>
      <w:lvlJc w:val="left"/>
      <w:pPr>
        <w:ind w:left="177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472699"/>
    <w:multiLevelType w:val="hybridMultilevel"/>
    <w:tmpl w:val="F9F2506E"/>
    <w:lvl w:ilvl="0" w:tplc="21C2634E">
      <w:start w:val="1"/>
      <w:numFmt w:val="bullet"/>
      <w:pStyle w:val="TableTextBullets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346A3F4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EA6E0E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A0844C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36E4A3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0DAD76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35C937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63CDF6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776080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29"/>
  </w:num>
  <w:num w:numId="3">
    <w:abstractNumId w:val="1"/>
  </w:num>
  <w:num w:numId="4">
    <w:abstractNumId w:val="10"/>
  </w:num>
  <w:num w:numId="5">
    <w:abstractNumId w:val="17"/>
  </w:num>
  <w:num w:numId="6">
    <w:abstractNumId w:val="3"/>
  </w:num>
  <w:num w:numId="7">
    <w:abstractNumId w:val="11"/>
  </w:num>
  <w:num w:numId="8">
    <w:abstractNumId w:val="9"/>
  </w:num>
  <w:num w:numId="9">
    <w:abstractNumId w:val="23"/>
  </w:num>
  <w:num w:numId="10">
    <w:abstractNumId w:val="19"/>
  </w:num>
  <w:num w:numId="11">
    <w:abstractNumId w:val="13"/>
  </w:num>
  <w:num w:numId="12">
    <w:abstractNumId w:val="2"/>
  </w:num>
  <w:num w:numId="13">
    <w:abstractNumId w:val="26"/>
  </w:num>
  <w:num w:numId="14">
    <w:abstractNumId w:val="6"/>
  </w:num>
  <w:num w:numId="15">
    <w:abstractNumId w:val="12"/>
  </w:num>
  <w:num w:numId="16">
    <w:abstractNumId w:val="16"/>
  </w:num>
  <w:num w:numId="17">
    <w:abstractNumId w:val="14"/>
  </w:num>
  <w:num w:numId="18">
    <w:abstractNumId w:val="15"/>
  </w:num>
  <w:num w:numId="19">
    <w:abstractNumId w:val="20"/>
  </w:num>
  <w:num w:numId="20">
    <w:abstractNumId w:val="25"/>
  </w:num>
  <w:num w:numId="21">
    <w:abstractNumId w:val="24"/>
  </w:num>
  <w:num w:numId="22">
    <w:abstractNumId w:val="28"/>
  </w:num>
  <w:num w:numId="23">
    <w:abstractNumId w:val="8"/>
  </w:num>
  <w:num w:numId="24">
    <w:abstractNumId w:val="30"/>
  </w:num>
  <w:num w:numId="25">
    <w:abstractNumId w:val="0"/>
  </w:num>
  <w:num w:numId="26">
    <w:abstractNumId w:val="18"/>
  </w:num>
  <w:num w:numId="27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31"/>
  </w:num>
  <w:num w:numId="29">
    <w:abstractNumId w:val="31"/>
  </w:num>
  <w:num w:numId="30">
    <w:abstractNumId w:val="20"/>
  </w:num>
  <w:num w:numId="31">
    <w:abstractNumId w:val="20"/>
  </w:num>
  <w:num w:numId="32">
    <w:abstractNumId w:val="20"/>
  </w:num>
  <w:num w:numId="33">
    <w:abstractNumId w:val="20"/>
  </w:num>
  <w:num w:numId="34">
    <w:abstractNumId w:val="21"/>
  </w:num>
  <w:num w:numId="35">
    <w:abstractNumId w:val="7"/>
  </w:num>
  <w:num w:numId="36">
    <w:abstractNumId w:val="20"/>
  </w:num>
  <w:num w:numId="37">
    <w:abstractNumId w:val="4"/>
  </w:num>
  <w:num w:numId="38">
    <w:abstractNumId w:val="32"/>
  </w:num>
  <w:num w:numId="39">
    <w:abstractNumId w:val="22"/>
  </w:num>
  <w:num w:numId="4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E32"/>
    <w:rsid w:val="00000D78"/>
    <w:rsid w:val="00001CED"/>
    <w:rsid w:val="0000215A"/>
    <w:rsid w:val="00011D18"/>
    <w:rsid w:val="00017209"/>
    <w:rsid w:val="00022BB9"/>
    <w:rsid w:val="000256AC"/>
    <w:rsid w:val="000312BE"/>
    <w:rsid w:val="00033680"/>
    <w:rsid w:val="00034FAC"/>
    <w:rsid w:val="00036D1B"/>
    <w:rsid w:val="00041167"/>
    <w:rsid w:val="00042D80"/>
    <w:rsid w:val="0004469E"/>
    <w:rsid w:val="00044A59"/>
    <w:rsid w:val="00046151"/>
    <w:rsid w:val="000464C2"/>
    <w:rsid w:val="000663EF"/>
    <w:rsid w:val="00072847"/>
    <w:rsid w:val="00075A1E"/>
    <w:rsid w:val="0007600D"/>
    <w:rsid w:val="00080B7C"/>
    <w:rsid w:val="00081639"/>
    <w:rsid w:val="00081898"/>
    <w:rsid w:val="000862EB"/>
    <w:rsid w:val="00091BCF"/>
    <w:rsid w:val="0009308F"/>
    <w:rsid w:val="00095170"/>
    <w:rsid w:val="00095D27"/>
    <w:rsid w:val="000A1FDB"/>
    <w:rsid w:val="000A2BE8"/>
    <w:rsid w:val="000A4AC7"/>
    <w:rsid w:val="000A6617"/>
    <w:rsid w:val="000B3286"/>
    <w:rsid w:val="000B38B9"/>
    <w:rsid w:val="000B4098"/>
    <w:rsid w:val="000C45C2"/>
    <w:rsid w:val="000C623F"/>
    <w:rsid w:val="000C644E"/>
    <w:rsid w:val="000D41F4"/>
    <w:rsid w:val="000D641C"/>
    <w:rsid w:val="000F02FB"/>
    <w:rsid w:val="000F0F15"/>
    <w:rsid w:val="000F2D77"/>
    <w:rsid w:val="000F583A"/>
    <w:rsid w:val="000F6F22"/>
    <w:rsid w:val="00101517"/>
    <w:rsid w:val="001029AC"/>
    <w:rsid w:val="00103786"/>
    <w:rsid w:val="00104B3B"/>
    <w:rsid w:val="001053CC"/>
    <w:rsid w:val="001066EF"/>
    <w:rsid w:val="00110249"/>
    <w:rsid w:val="00116114"/>
    <w:rsid w:val="0012503E"/>
    <w:rsid w:val="00125DD9"/>
    <w:rsid w:val="00126098"/>
    <w:rsid w:val="001279AD"/>
    <w:rsid w:val="00130977"/>
    <w:rsid w:val="0013136A"/>
    <w:rsid w:val="0013385F"/>
    <w:rsid w:val="00133D05"/>
    <w:rsid w:val="001343A3"/>
    <w:rsid w:val="001377FB"/>
    <w:rsid w:val="001418A1"/>
    <w:rsid w:val="001421AF"/>
    <w:rsid w:val="00152F9E"/>
    <w:rsid w:val="00155902"/>
    <w:rsid w:val="00156976"/>
    <w:rsid w:val="001575CD"/>
    <w:rsid w:val="00162464"/>
    <w:rsid w:val="00163016"/>
    <w:rsid w:val="00164748"/>
    <w:rsid w:val="00176C5D"/>
    <w:rsid w:val="001851E9"/>
    <w:rsid w:val="00191ACD"/>
    <w:rsid w:val="00194AA6"/>
    <w:rsid w:val="00196E07"/>
    <w:rsid w:val="001A5996"/>
    <w:rsid w:val="001A7846"/>
    <w:rsid w:val="001B1127"/>
    <w:rsid w:val="001B11CA"/>
    <w:rsid w:val="001B16FD"/>
    <w:rsid w:val="001B2BBD"/>
    <w:rsid w:val="001B44CF"/>
    <w:rsid w:val="001B555B"/>
    <w:rsid w:val="001C0EC9"/>
    <w:rsid w:val="001C2424"/>
    <w:rsid w:val="001C75DB"/>
    <w:rsid w:val="001C78B1"/>
    <w:rsid w:val="001D3D4A"/>
    <w:rsid w:val="001D4C46"/>
    <w:rsid w:val="001E2206"/>
    <w:rsid w:val="001E4233"/>
    <w:rsid w:val="001E6569"/>
    <w:rsid w:val="00203D0D"/>
    <w:rsid w:val="0020577C"/>
    <w:rsid w:val="00206FAA"/>
    <w:rsid w:val="002120EF"/>
    <w:rsid w:val="002121F4"/>
    <w:rsid w:val="00212667"/>
    <w:rsid w:val="00221C56"/>
    <w:rsid w:val="00222C62"/>
    <w:rsid w:val="00223B16"/>
    <w:rsid w:val="00223DC9"/>
    <w:rsid w:val="00224B15"/>
    <w:rsid w:val="00225C8D"/>
    <w:rsid w:val="00231189"/>
    <w:rsid w:val="0023395C"/>
    <w:rsid w:val="00234FBF"/>
    <w:rsid w:val="00244102"/>
    <w:rsid w:val="0025072D"/>
    <w:rsid w:val="002529EE"/>
    <w:rsid w:val="00252F58"/>
    <w:rsid w:val="002539EF"/>
    <w:rsid w:val="002550D6"/>
    <w:rsid w:val="002554C4"/>
    <w:rsid w:val="00257947"/>
    <w:rsid w:val="00262111"/>
    <w:rsid w:val="0026303F"/>
    <w:rsid w:val="00263283"/>
    <w:rsid w:val="00263FC7"/>
    <w:rsid w:val="00267652"/>
    <w:rsid w:val="0027115E"/>
    <w:rsid w:val="002735E0"/>
    <w:rsid w:val="00276DFE"/>
    <w:rsid w:val="00277086"/>
    <w:rsid w:val="00277619"/>
    <w:rsid w:val="00280645"/>
    <w:rsid w:val="0028704A"/>
    <w:rsid w:val="0028779E"/>
    <w:rsid w:val="00290050"/>
    <w:rsid w:val="0029168C"/>
    <w:rsid w:val="002B0B62"/>
    <w:rsid w:val="002C5FC1"/>
    <w:rsid w:val="002D0798"/>
    <w:rsid w:val="002D4D1E"/>
    <w:rsid w:val="002D679C"/>
    <w:rsid w:val="002D6AA6"/>
    <w:rsid w:val="002E010E"/>
    <w:rsid w:val="002F1269"/>
    <w:rsid w:val="00300AA9"/>
    <w:rsid w:val="00302FA5"/>
    <w:rsid w:val="00303621"/>
    <w:rsid w:val="00304076"/>
    <w:rsid w:val="0030636B"/>
    <w:rsid w:val="0031183A"/>
    <w:rsid w:val="00314777"/>
    <w:rsid w:val="00320748"/>
    <w:rsid w:val="00324C4C"/>
    <w:rsid w:val="003301E4"/>
    <w:rsid w:val="00334A37"/>
    <w:rsid w:val="00334A7D"/>
    <w:rsid w:val="00335055"/>
    <w:rsid w:val="00337EB9"/>
    <w:rsid w:val="003410F4"/>
    <w:rsid w:val="00341B4F"/>
    <w:rsid w:val="00342E1F"/>
    <w:rsid w:val="00344F38"/>
    <w:rsid w:val="00355326"/>
    <w:rsid w:val="00360122"/>
    <w:rsid w:val="00366F38"/>
    <w:rsid w:val="003713D9"/>
    <w:rsid w:val="003725E6"/>
    <w:rsid w:val="00386736"/>
    <w:rsid w:val="00392228"/>
    <w:rsid w:val="003A2109"/>
    <w:rsid w:val="003A3214"/>
    <w:rsid w:val="003A36B4"/>
    <w:rsid w:val="003A5C37"/>
    <w:rsid w:val="003A7729"/>
    <w:rsid w:val="003B0895"/>
    <w:rsid w:val="003B44AC"/>
    <w:rsid w:val="003B59D5"/>
    <w:rsid w:val="003B6581"/>
    <w:rsid w:val="003C0CE7"/>
    <w:rsid w:val="003C5AAA"/>
    <w:rsid w:val="003D38A2"/>
    <w:rsid w:val="003D489D"/>
    <w:rsid w:val="003D5E25"/>
    <w:rsid w:val="003D6C70"/>
    <w:rsid w:val="003D7639"/>
    <w:rsid w:val="003E1EA4"/>
    <w:rsid w:val="003E35C0"/>
    <w:rsid w:val="003E51EE"/>
    <w:rsid w:val="003F1995"/>
    <w:rsid w:val="003F248D"/>
    <w:rsid w:val="003F2947"/>
    <w:rsid w:val="003F6D49"/>
    <w:rsid w:val="0040339D"/>
    <w:rsid w:val="00403DC1"/>
    <w:rsid w:val="00407665"/>
    <w:rsid w:val="00407FD9"/>
    <w:rsid w:val="00411F67"/>
    <w:rsid w:val="00413EAF"/>
    <w:rsid w:val="00416E15"/>
    <w:rsid w:val="00420AC5"/>
    <w:rsid w:val="00423A81"/>
    <w:rsid w:val="00423B15"/>
    <w:rsid w:val="00424349"/>
    <w:rsid w:val="00424676"/>
    <w:rsid w:val="004251B8"/>
    <w:rsid w:val="00425C98"/>
    <w:rsid w:val="00427378"/>
    <w:rsid w:val="004323BE"/>
    <w:rsid w:val="004327CA"/>
    <w:rsid w:val="00433C04"/>
    <w:rsid w:val="00446C7A"/>
    <w:rsid w:val="00454E19"/>
    <w:rsid w:val="00460AFF"/>
    <w:rsid w:val="0046484F"/>
    <w:rsid w:val="004648A8"/>
    <w:rsid w:val="00470170"/>
    <w:rsid w:val="004727D1"/>
    <w:rsid w:val="00473D4F"/>
    <w:rsid w:val="00475B46"/>
    <w:rsid w:val="00484D8B"/>
    <w:rsid w:val="00493C36"/>
    <w:rsid w:val="0049455F"/>
    <w:rsid w:val="004A17BC"/>
    <w:rsid w:val="004A2493"/>
    <w:rsid w:val="004A6C43"/>
    <w:rsid w:val="004B0F8B"/>
    <w:rsid w:val="004B1000"/>
    <w:rsid w:val="004B10AA"/>
    <w:rsid w:val="004C4C83"/>
    <w:rsid w:val="004D4291"/>
    <w:rsid w:val="004D5B3A"/>
    <w:rsid w:val="004E3F4E"/>
    <w:rsid w:val="004F65E0"/>
    <w:rsid w:val="00500BC3"/>
    <w:rsid w:val="005051EE"/>
    <w:rsid w:val="00505840"/>
    <w:rsid w:val="00505E10"/>
    <w:rsid w:val="00510118"/>
    <w:rsid w:val="00517A2F"/>
    <w:rsid w:val="00520A00"/>
    <w:rsid w:val="00522305"/>
    <w:rsid w:val="00523DA9"/>
    <w:rsid w:val="005255F0"/>
    <w:rsid w:val="00526938"/>
    <w:rsid w:val="00534235"/>
    <w:rsid w:val="005351F0"/>
    <w:rsid w:val="005371C7"/>
    <w:rsid w:val="00537395"/>
    <w:rsid w:val="00537583"/>
    <w:rsid w:val="00537796"/>
    <w:rsid w:val="00540BA9"/>
    <w:rsid w:val="00542F0F"/>
    <w:rsid w:val="00545C4A"/>
    <w:rsid w:val="00555443"/>
    <w:rsid w:val="00561211"/>
    <w:rsid w:val="0056333F"/>
    <w:rsid w:val="005653B6"/>
    <w:rsid w:val="0056607E"/>
    <w:rsid w:val="00570DB5"/>
    <w:rsid w:val="00571574"/>
    <w:rsid w:val="005809FC"/>
    <w:rsid w:val="005840BA"/>
    <w:rsid w:val="00584772"/>
    <w:rsid w:val="0059177C"/>
    <w:rsid w:val="005917F1"/>
    <w:rsid w:val="00591E32"/>
    <w:rsid w:val="005941D8"/>
    <w:rsid w:val="0059680D"/>
    <w:rsid w:val="0059699A"/>
    <w:rsid w:val="00597070"/>
    <w:rsid w:val="005B0EB7"/>
    <w:rsid w:val="005B44C0"/>
    <w:rsid w:val="005C26AB"/>
    <w:rsid w:val="005E1AB6"/>
    <w:rsid w:val="005E4096"/>
    <w:rsid w:val="005E45FD"/>
    <w:rsid w:val="005E4C2D"/>
    <w:rsid w:val="005E51A1"/>
    <w:rsid w:val="005F064A"/>
    <w:rsid w:val="005F57C1"/>
    <w:rsid w:val="005F6080"/>
    <w:rsid w:val="0060065C"/>
    <w:rsid w:val="00600D94"/>
    <w:rsid w:val="00600F5C"/>
    <w:rsid w:val="00602598"/>
    <w:rsid w:val="006049A3"/>
    <w:rsid w:val="0061208D"/>
    <w:rsid w:val="0061216D"/>
    <w:rsid w:val="0061489C"/>
    <w:rsid w:val="00616F1E"/>
    <w:rsid w:val="00620280"/>
    <w:rsid w:val="006221F6"/>
    <w:rsid w:val="00623A00"/>
    <w:rsid w:val="00624CFA"/>
    <w:rsid w:val="0062591E"/>
    <w:rsid w:val="00626184"/>
    <w:rsid w:val="0062631E"/>
    <w:rsid w:val="00627528"/>
    <w:rsid w:val="006305FE"/>
    <w:rsid w:val="00635192"/>
    <w:rsid w:val="00636891"/>
    <w:rsid w:val="00636B8E"/>
    <w:rsid w:val="00637A2A"/>
    <w:rsid w:val="00644879"/>
    <w:rsid w:val="00645EF3"/>
    <w:rsid w:val="00647536"/>
    <w:rsid w:val="006479BA"/>
    <w:rsid w:val="00657B4A"/>
    <w:rsid w:val="00670994"/>
    <w:rsid w:val="00676371"/>
    <w:rsid w:val="006808D4"/>
    <w:rsid w:val="00683345"/>
    <w:rsid w:val="0068426C"/>
    <w:rsid w:val="00684956"/>
    <w:rsid w:val="00686BB2"/>
    <w:rsid w:val="00690BD1"/>
    <w:rsid w:val="00696083"/>
    <w:rsid w:val="006A5326"/>
    <w:rsid w:val="006A632C"/>
    <w:rsid w:val="006B1D73"/>
    <w:rsid w:val="006B309A"/>
    <w:rsid w:val="006B497C"/>
    <w:rsid w:val="006C1A75"/>
    <w:rsid w:val="006C3966"/>
    <w:rsid w:val="006C4C1D"/>
    <w:rsid w:val="006C5107"/>
    <w:rsid w:val="006C5DB6"/>
    <w:rsid w:val="006C69BE"/>
    <w:rsid w:val="006D00F4"/>
    <w:rsid w:val="006D1126"/>
    <w:rsid w:val="006D19EA"/>
    <w:rsid w:val="006D3A9C"/>
    <w:rsid w:val="006D4E68"/>
    <w:rsid w:val="006E43E1"/>
    <w:rsid w:val="006E4A0A"/>
    <w:rsid w:val="006F0074"/>
    <w:rsid w:val="006F1395"/>
    <w:rsid w:val="006F2364"/>
    <w:rsid w:val="006F48BB"/>
    <w:rsid w:val="006F5394"/>
    <w:rsid w:val="00700E11"/>
    <w:rsid w:val="00704348"/>
    <w:rsid w:val="007045C4"/>
    <w:rsid w:val="00706B7F"/>
    <w:rsid w:val="007104FA"/>
    <w:rsid w:val="00716E0E"/>
    <w:rsid w:val="00717EDA"/>
    <w:rsid w:val="007206D3"/>
    <w:rsid w:val="0072142F"/>
    <w:rsid w:val="00722D22"/>
    <w:rsid w:val="00730BDF"/>
    <w:rsid w:val="00731D60"/>
    <w:rsid w:val="00734A2C"/>
    <w:rsid w:val="00741D1C"/>
    <w:rsid w:val="007457AA"/>
    <w:rsid w:val="00751CEE"/>
    <w:rsid w:val="00753F3B"/>
    <w:rsid w:val="00757F1F"/>
    <w:rsid w:val="00762F84"/>
    <w:rsid w:val="00764248"/>
    <w:rsid w:val="00771158"/>
    <w:rsid w:val="00774C14"/>
    <w:rsid w:val="00776B5A"/>
    <w:rsid w:val="00781603"/>
    <w:rsid w:val="00784213"/>
    <w:rsid w:val="00785022"/>
    <w:rsid w:val="00785F54"/>
    <w:rsid w:val="00796B7A"/>
    <w:rsid w:val="007A08D1"/>
    <w:rsid w:val="007A46AF"/>
    <w:rsid w:val="007A7DA0"/>
    <w:rsid w:val="007B293A"/>
    <w:rsid w:val="007B733F"/>
    <w:rsid w:val="007C16BE"/>
    <w:rsid w:val="007C26CA"/>
    <w:rsid w:val="007C4A1D"/>
    <w:rsid w:val="007C5BA0"/>
    <w:rsid w:val="007C73E5"/>
    <w:rsid w:val="007D1F88"/>
    <w:rsid w:val="007D22B0"/>
    <w:rsid w:val="007D77F9"/>
    <w:rsid w:val="007E3027"/>
    <w:rsid w:val="007E52C2"/>
    <w:rsid w:val="007E62AB"/>
    <w:rsid w:val="007E77E6"/>
    <w:rsid w:val="007F0337"/>
    <w:rsid w:val="007F2297"/>
    <w:rsid w:val="007F353A"/>
    <w:rsid w:val="007F3CB0"/>
    <w:rsid w:val="007F4443"/>
    <w:rsid w:val="007F4AE1"/>
    <w:rsid w:val="007F538F"/>
    <w:rsid w:val="007F69E8"/>
    <w:rsid w:val="007F781C"/>
    <w:rsid w:val="0081352F"/>
    <w:rsid w:val="00815196"/>
    <w:rsid w:val="008156B7"/>
    <w:rsid w:val="00816ADF"/>
    <w:rsid w:val="00820077"/>
    <w:rsid w:val="008245F2"/>
    <w:rsid w:val="00827DE2"/>
    <w:rsid w:val="00831578"/>
    <w:rsid w:val="00835DD1"/>
    <w:rsid w:val="0083617D"/>
    <w:rsid w:val="00837DFD"/>
    <w:rsid w:val="00840266"/>
    <w:rsid w:val="00841444"/>
    <w:rsid w:val="00846B08"/>
    <w:rsid w:val="0084745E"/>
    <w:rsid w:val="00847DD3"/>
    <w:rsid w:val="0085379C"/>
    <w:rsid w:val="00853E67"/>
    <w:rsid w:val="0085488C"/>
    <w:rsid w:val="0085581E"/>
    <w:rsid w:val="008577D7"/>
    <w:rsid w:val="008623C0"/>
    <w:rsid w:val="00863428"/>
    <w:rsid w:val="00865A46"/>
    <w:rsid w:val="00866654"/>
    <w:rsid w:val="008668DE"/>
    <w:rsid w:val="008729FF"/>
    <w:rsid w:val="0088303F"/>
    <w:rsid w:val="0088311E"/>
    <w:rsid w:val="00890CC4"/>
    <w:rsid w:val="0089110E"/>
    <w:rsid w:val="00891A2C"/>
    <w:rsid w:val="00891B6F"/>
    <w:rsid w:val="00893754"/>
    <w:rsid w:val="008943ED"/>
    <w:rsid w:val="008A0EB3"/>
    <w:rsid w:val="008A3E31"/>
    <w:rsid w:val="008A77DA"/>
    <w:rsid w:val="008B1692"/>
    <w:rsid w:val="008C02F4"/>
    <w:rsid w:val="008C0C9B"/>
    <w:rsid w:val="008C3216"/>
    <w:rsid w:val="008C4895"/>
    <w:rsid w:val="008C5DB8"/>
    <w:rsid w:val="008D724D"/>
    <w:rsid w:val="008E0C98"/>
    <w:rsid w:val="008E12A3"/>
    <w:rsid w:val="008E1B63"/>
    <w:rsid w:val="008E4C36"/>
    <w:rsid w:val="008E5770"/>
    <w:rsid w:val="008E5A62"/>
    <w:rsid w:val="008E6AD9"/>
    <w:rsid w:val="008F0ED3"/>
    <w:rsid w:val="008F77FF"/>
    <w:rsid w:val="008F7C80"/>
    <w:rsid w:val="0090038A"/>
    <w:rsid w:val="00900C01"/>
    <w:rsid w:val="00907D67"/>
    <w:rsid w:val="009157FC"/>
    <w:rsid w:val="00920298"/>
    <w:rsid w:val="00920BF8"/>
    <w:rsid w:val="0092336E"/>
    <w:rsid w:val="009309B3"/>
    <w:rsid w:val="00930E77"/>
    <w:rsid w:val="009402E5"/>
    <w:rsid w:val="009408ED"/>
    <w:rsid w:val="00943779"/>
    <w:rsid w:val="00950D22"/>
    <w:rsid w:val="00951FDC"/>
    <w:rsid w:val="009555EC"/>
    <w:rsid w:val="00956648"/>
    <w:rsid w:val="00960E23"/>
    <w:rsid w:val="00961784"/>
    <w:rsid w:val="00965B10"/>
    <w:rsid w:val="009672F9"/>
    <w:rsid w:val="00967F10"/>
    <w:rsid w:val="00975126"/>
    <w:rsid w:val="009754A5"/>
    <w:rsid w:val="009759BE"/>
    <w:rsid w:val="009835C3"/>
    <w:rsid w:val="0098498D"/>
    <w:rsid w:val="009911AE"/>
    <w:rsid w:val="009919BF"/>
    <w:rsid w:val="009919C4"/>
    <w:rsid w:val="0099281B"/>
    <w:rsid w:val="00993C4A"/>
    <w:rsid w:val="009A029F"/>
    <w:rsid w:val="009A1CC8"/>
    <w:rsid w:val="009A7038"/>
    <w:rsid w:val="009B3984"/>
    <w:rsid w:val="009B4047"/>
    <w:rsid w:val="009B7FD0"/>
    <w:rsid w:val="009C4DEE"/>
    <w:rsid w:val="009C629D"/>
    <w:rsid w:val="009C6DD0"/>
    <w:rsid w:val="009D4B76"/>
    <w:rsid w:val="009E5013"/>
    <w:rsid w:val="009F0BE6"/>
    <w:rsid w:val="009F446B"/>
    <w:rsid w:val="009F4AB2"/>
    <w:rsid w:val="009F6AED"/>
    <w:rsid w:val="00A0418D"/>
    <w:rsid w:val="00A06FB4"/>
    <w:rsid w:val="00A1312F"/>
    <w:rsid w:val="00A16F93"/>
    <w:rsid w:val="00A248BF"/>
    <w:rsid w:val="00A2630B"/>
    <w:rsid w:val="00A2712A"/>
    <w:rsid w:val="00A27497"/>
    <w:rsid w:val="00A31D7E"/>
    <w:rsid w:val="00A31DD3"/>
    <w:rsid w:val="00A32842"/>
    <w:rsid w:val="00A329CC"/>
    <w:rsid w:val="00A33E01"/>
    <w:rsid w:val="00A3496E"/>
    <w:rsid w:val="00A35E5C"/>
    <w:rsid w:val="00A36737"/>
    <w:rsid w:val="00A37A5A"/>
    <w:rsid w:val="00A40499"/>
    <w:rsid w:val="00A426FB"/>
    <w:rsid w:val="00A43263"/>
    <w:rsid w:val="00A45D5D"/>
    <w:rsid w:val="00A53C6E"/>
    <w:rsid w:val="00A55254"/>
    <w:rsid w:val="00A56541"/>
    <w:rsid w:val="00A71B03"/>
    <w:rsid w:val="00A72DB9"/>
    <w:rsid w:val="00A7476F"/>
    <w:rsid w:val="00A749DD"/>
    <w:rsid w:val="00A76C85"/>
    <w:rsid w:val="00A852FA"/>
    <w:rsid w:val="00A974CF"/>
    <w:rsid w:val="00AA2CF3"/>
    <w:rsid w:val="00AA4E12"/>
    <w:rsid w:val="00AA51A4"/>
    <w:rsid w:val="00AB1E72"/>
    <w:rsid w:val="00AB2762"/>
    <w:rsid w:val="00AB2A1E"/>
    <w:rsid w:val="00AB36DA"/>
    <w:rsid w:val="00AC13A3"/>
    <w:rsid w:val="00AC7B53"/>
    <w:rsid w:val="00AD260B"/>
    <w:rsid w:val="00AE11B1"/>
    <w:rsid w:val="00AE301A"/>
    <w:rsid w:val="00AE46D6"/>
    <w:rsid w:val="00AE4893"/>
    <w:rsid w:val="00AE4D49"/>
    <w:rsid w:val="00AE7DF3"/>
    <w:rsid w:val="00AF0EE0"/>
    <w:rsid w:val="00AF328F"/>
    <w:rsid w:val="00AF3EE2"/>
    <w:rsid w:val="00AF46FC"/>
    <w:rsid w:val="00AF4F1C"/>
    <w:rsid w:val="00B11001"/>
    <w:rsid w:val="00B220D2"/>
    <w:rsid w:val="00B25580"/>
    <w:rsid w:val="00B35D10"/>
    <w:rsid w:val="00B410A4"/>
    <w:rsid w:val="00B418EB"/>
    <w:rsid w:val="00B42DF0"/>
    <w:rsid w:val="00B43EA0"/>
    <w:rsid w:val="00B44E2A"/>
    <w:rsid w:val="00B47F85"/>
    <w:rsid w:val="00B50C10"/>
    <w:rsid w:val="00B52556"/>
    <w:rsid w:val="00B52C3B"/>
    <w:rsid w:val="00B5456F"/>
    <w:rsid w:val="00B5501B"/>
    <w:rsid w:val="00B60123"/>
    <w:rsid w:val="00B61AA4"/>
    <w:rsid w:val="00B63C5E"/>
    <w:rsid w:val="00B64CC1"/>
    <w:rsid w:val="00B65C7D"/>
    <w:rsid w:val="00B662E1"/>
    <w:rsid w:val="00B665F4"/>
    <w:rsid w:val="00B67A22"/>
    <w:rsid w:val="00B71C9A"/>
    <w:rsid w:val="00B728D6"/>
    <w:rsid w:val="00B80328"/>
    <w:rsid w:val="00B83A96"/>
    <w:rsid w:val="00B91BFF"/>
    <w:rsid w:val="00BA0445"/>
    <w:rsid w:val="00BA62CB"/>
    <w:rsid w:val="00BA7230"/>
    <w:rsid w:val="00BB0690"/>
    <w:rsid w:val="00BC3E28"/>
    <w:rsid w:val="00BC402A"/>
    <w:rsid w:val="00BC6836"/>
    <w:rsid w:val="00BD07F6"/>
    <w:rsid w:val="00BD1B70"/>
    <w:rsid w:val="00BD6B9E"/>
    <w:rsid w:val="00BD7E4B"/>
    <w:rsid w:val="00BE0314"/>
    <w:rsid w:val="00BE0A83"/>
    <w:rsid w:val="00BE6625"/>
    <w:rsid w:val="00BF003B"/>
    <w:rsid w:val="00BF7F13"/>
    <w:rsid w:val="00C013F1"/>
    <w:rsid w:val="00C0168A"/>
    <w:rsid w:val="00C01EF6"/>
    <w:rsid w:val="00C109EA"/>
    <w:rsid w:val="00C11115"/>
    <w:rsid w:val="00C11914"/>
    <w:rsid w:val="00C129FE"/>
    <w:rsid w:val="00C137D6"/>
    <w:rsid w:val="00C13EE2"/>
    <w:rsid w:val="00C17FD8"/>
    <w:rsid w:val="00C221F4"/>
    <w:rsid w:val="00C2469D"/>
    <w:rsid w:val="00C24CD3"/>
    <w:rsid w:val="00C27C66"/>
    <w:rsid w:val="00C306BE"/>
    <w:rsid w:val="00C34FD6"/>
    <w:rsid w:val="00C37A1C"/>
    <w:rsid w:val="00C37FEF"/>
    <w:rsid w:val="00C40B5C"/>
    <w:rsid w:val="00C60FE0"/>
    <w:rsid w:val="00C62873"/>
    <w:rsid w:val="00C70272"/>
    <w:rsid w:val="00C708F9"/>
    <w:rsid w:val="00C80866"/>
    <w:rsid w:val="00C80C75"/>
    <w:rsid w:val="00C80DAA"/>
    <w:rsid w:val="00C83E0B"/>
    <w:rsid w:val="00C85243"/>
    <w:rsid w:val="00C85620"/>
    <w:rsid w:val="00C90CAC"/>
    <w:rsid w:val="00C92EC7"/>
    <w:rsid w:val="00CA1099"/>
    <w:rsid w:val="00CB3A35"/>
    <w:rsid w:val="00CB5FCC"/>
    <w:rsid w:val="00CB6170"/>
    <w:rsid w:val="00CB737E"/>
    <w:rsid w:val="00CC19F7"/>
    <w:rsid w:val="00CD1538"/>
    <w:rsid w:val="00CD50E2"/>
    <w:rsid w:val="00CD52FC"/>
    <w:rsid w:val="00CE10D4"/>
    <w:rsid w:val="00CE1104"/>
    <w:rsid w:val="00CE16ED"/>
    <w:rsid w:val="00CE1DB0"/>
    <w:rsid w:val="00CE2C1C"/>
    <w:rsid w:val="00CE6076"/>
    <w:rsid w:val="00CF24B5"/>
    <w:rsid w:val="00CF370E"/>
    <w:rsid w:val="00CF7258"/>
    <w:rsid w:val="00D003A8"/>
    <w:rsid w:val="00D01E2C"/>
    <w:rsid w:val="00D02BE2"/>
    <w:rsid w:val="00D04A89"/>
    <w:rsid w:val="00D05A1D"/>
    <w:rsid w:val="00D077E4"/>
    <w:rsid w:val="00D1792E"/>
    <w:rsid w:val="00D20A59"/>
    <w:rsid w:val="00D22600"/>
    <w:rsid w:val="00D22B81"/>
    <w:rsid w:val="00D24F38"/>
    <w:rsid w:val="00D30A09"/>
    <w:rsid w:val="00D36064"/>
    <w:rsid w:val="00D37764"/>
    <w:rsid w:val="00D428F6"/>
    <w:rsid w:val="00D433FE"/>
    <w:rsid w:val="00D434EB"/>
    <w:rsid w:val="00D43A08"/>
    <w:rsid w:val="00D4544E"/>
    <w:rsid w:val="00D457AF"/>
    <w:rsid w:val="00D46ADE"/>
    <w:rsid w:val="00D509B1"/>
    <w:rsid w:val="00D51781"/>
    <w:rsid w:val="00D53A67"/>
    <w:rsid w:val="00D55FE1"/>
    <w:rsid w:val="00D5719F"/>
    <w:rsid w:val="00D57379"/>
    <w:rsid w:val="00D62A33"/>
    <w:rsid w:val="00D62F95"/>
    <w:rsid w:val="00D640A7"/>
    <w:rsid w:val="00D640E8"/>
    <w:rsid w:val="00D645C9"/>
    <w:rsid w:val="00D72173"/>
    <w:rsid w:val="00D741AC"/>
    <w:rsid w:val="00D75C78"/>
    <w:rsid w:val="00D75CE4"/>
    <w:rsid w:val="00D767CE"/>
    <w:rsid w:val="00D80705"/>
    <w:rsid w:val="00D828D9"/>
    <w:rsid w:val="00D8504B"/>
    <w:rsid w:val="00D85C58"/>
    <w:rsid w:val="00D901FD"/>
    <w:rsid w:val="00D961AB"/>
    <w:rsid w:val="00D970FF"/>
    <w:rsid w:val="00DA29DE"/>
    <w:rsid w:val="00DA3787"/>
    <w:rsid w:val="00DA66D9"/>
    <w:rsid w:val="00DA7198"/>
    <w:rsid w:val="00DA7D70"/>
    <w:rsid w:val="00DB1010"/>
    <w:rsid w:val="00DB158D"/>
    <w:rsid w:val="00DB4700"/>
    <w:rsid w:val="00DB52C9"/>
    <w:rsid w:val="00DB5FEE"/>
    <w:rsid w:val="00DB712D"/>
    <w:rsid w:val="00DC206D"/>
    <w:rsid w:val="00DC660A"/>
    <w:rsid w:val="00DD21A9"/>
    <w:rsid w:val="00DE02C7"/>
    <w:rsid w:val="00DE426C"/>
    <w:rsid w:val="00DE5EF6"/>
    <w:rsid w:val="00DF09B4"/>
    <w:rsid w:val="00DF10CF"/>
    <w:rsid w:val="00DF1180"/>
    <w:rsid w:val="00DF5F9D"/>
    <w:rsid w:val="00DF67E4"/>
    <w:rsid w:val="00DF7BCE"/>
    <w:rsid w:val="00E0057B"/>
    <w:rsid w:val="00E04419"/>
    <w:rsid w:val="00E077AF"/>
    <w:rsid w:val="00E12267"/>
    <w:rsid w:val="00E13EF5"/>
    <w:rsid w:val="00E158B4"/>
    <w:rsid w:val="00E20910"/>
    <w:rsid w:val="00E24BE5"/>
    <w:rsid w:val="00E32B36"/>
    <w:rsid w:val="00E3712E"/>
    <w:rsid w:val="00E42B62"/>
    <w:rsid w:val="00E43BD7"/>
    <w:rsid w:val="00E443FA"/>
    <w:rsid w:val="00E45F97"/>
    <w:rsid w:val="00E50F36"/>
    <w:rsid w:val="00E5210C"/>
    <w:rsid w:val="00E653F1"/>
    <w:rsid w:val="00E66CDD"/>
    <w:rsid w:val="00E71480"/>
    <w:rsid w:val="00E74AB6"/>
    <w:rsid w:val="00E7727A"/>
    <w:rsid w:val="00E80E44"/>
    <w:rsid w:val="00E82EE5"/>
    <w:rsid w:val="00E83208"/>
    <w:rsid w:val="00E841A0"/>
    <w:rsid w:val="00E851C1"/>
    <w:rsid w:val="00E86D0B"/>
    <w:rsid w:val="00E9498C"/>
    <w:rsid w:val="00E95A0B"/>
    <w:rsid w:val="00E976A4"/>
    <w:rsid w:val="00EA10A3"/>
    <w:rsid w:val="00EA4841"/>
    <w:rsid w:val="00EA742D"/>
    <w:rsid w:val="00EB1BD7"/>
    <w:rsid w:val="00EB465E"/>
    <w:rsid w:val="00ED31DE"/>
    <w:rsid w:val="00ED4867"/>
    <w:rsid w:val="00ED4B07"/>
    <w:rsid w:val="00ED7416"/>
    <w:rsid w:val="00EE3AF1"/>
    <w:rsid w:val="00EF4CF2"/>
    <w:rsid w:val="00EF705D"/>
    <w:rsid w:val="00F049F5"/>
    <w:rsid w:val="00F053D2"/>
    <w:rsid w:val="00F11895"/>
    <w:rsid w:val="00F130DF"/>
    <w:rsid w:val="00F16EEE"/>
    <w:rsid w:val="00F176C9"/>
    <w:rsid w:val="00F21284"/>
    <w:rsid w:val="00F216A4"/>
    <w:rsid w:val="00F2200C"/>
    <w:rsid w:val="00F26B0D"/>
    <w:rsid w:val="00F32F0D"/>
    <w:rsid w:val="00F33270"/>
    <w:rsid w:val="00F355E4"/>
    <w:rsid w:val="00F364E2"/>
    <w:rsid w:val="00F41966"/>
    <w:rsid w:val="00F43789"/>
    <w:rsid w:val="00F45ECE"/>
    <w:rsid w:val="00F47892"/>
    <w:rsid w:val="00F51701"/>
    <w:rsid w:val="00F54213"/>
    <w:rsid w:val="00F55180"/>
    <w:rsid w:val="00F5737D"/>
    <w:rsid w:val="00F57E7D"/>
    <w:rsid w:val="00F60181"/>
    <w:rsid w:val="00F61ED5"/>
    <w:rsid w:val="00F662A6"/>
    <w:rsid w:val="00F803B3"/>
    <w:rsid w:val="00F81945"/>
    <w:rsid w:val="00F84749"/>
    <w:rsid w:val="00F922F6"/>
    <w:rsid w:val="00F92D8D"/>
    <w:rsid w:val="00F92F35"/>
    <w:rsid w:val="00F948CA"/>
    <w:rsid w:val="00F95DDB"/>
    <w:rsid w:val="00F97BFF"/>
    <w:rsid w:val="00FA31DE"/>
    <w:rsid w:val="00FA5208"/>
    <w:rsid w:val="00FB19F9"/>
    <w:rsid w:val="00FB1AC0"/>
    <w:rsid w:val="00FB3011"/>
    <w:rsid w:val="00FB7F20"/>
    <w:rsid w:val="00FC101E"/>
    <w:rsid w:val="00FC25C4"/>
    <w:rsid w:val="00FC4C95"/>
    <w:rsid w:val="00FC6A44"/>
    <w:rsid w:val="00FD1138"/>
    <w:rsid w:val="00FD369B"/>
    <w:rsid w:val="00FE0400"/>
    <w:rsid w:val="00FE13B9"/>
    <w:rsid w:val="00FE5475"/>
    <w:rsid w:val="00FE74B3"/>
    <w:rsid w:val="00FE7C1A"/>
    <w:rsid w:val="00FF2B1C"/>
    <w:rsid w:val="00FF322A"/>
    <w:rsid w:val="00FF5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53A93A"/>
  <w15:chartTrackingRefBased/>
  <w15:docId w15:val="{20AC8044-3410-4B80-ACAF-E484EAC8F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786"/>
  </w:style>
  <w:style w:type="paragraph" w:styleId="Heading2">
    <w:name w:val="heading 2"/>
    <w:aliases w:val="H2"/>
    <w:basedOn w:val="Normal"/>
    <w:next w:val="Normal"/>
    <w:link w:val="Heading2Char"/>
    <w:autoRedefine/>
    <w:qFormat/>
    <w:rsid w:val="00AA4E12"/>
    <w:pPr>
      <w:keepNext/>
      <w:numPr>
        <w:numId w:val="20"/>
      </w:numPr>
      <w:spacing w:after="0" w:line="360" w:lineRule="auto"/>
      <w:outlineLvl w:val="1"/>
    </w:pPr>
    <w:rPr>
      <w:rFonts w:ascii="Times New Roman" w:eastAsia="Times New Roman" w:hAnsi="Times New Roman" w:cs="Times New Roman"/>
      <w:iCs/>
      <w:sz w:val="24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12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 Char Char Char, Char Char,Char Char Char,Char Char"/>
    <w:basedOn w:val="Normal"/>
    <w:link w:val="HeaderChar"/>
    <w:uiPriority w:val="99"/>
    <w:unhideWhenUsed/>
    <w:rsid w:val="00591E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aliases w:val=" Char Char Char Char, Char Char Char1,Char Char Char Char,Char Char Char1"/>
    <w:basedOn w:val="DefaultParagraphFont"/>
    <w:link w:val="Header"/>
    <w:uiPriority w:val="99"/>
    <w:rsid w:val="00591E32"/>
  </w:style>
  <w:style w:type="paragraph" w:styleId="Footer">
    <w:name w:val="footer"/>
    <w:basedOn w:val="Normal"/>
    <w:link w:val="FooterChar"/>
    <w:uiPriority w:val="99"/>
    <w:unhideWhenUsed/>
    <w:rsid w:val="00591E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1E32"/>
  </w:style>
  <w:style w:type="table" w:styleId="TableGrid">
    <w:name w:val="Table Grid"/>
    <w:basedOn w:val="TableNormal"/>
    <w:rsid w:val="00591E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H2 Char"/>
    <w:basedOn w:val="DefaultParagraphFont"/>
    <w:link w:val="Heading2"/>
    <w:rsid w:val="00AA4E12"/>
    <w:rPr>
      <w:rFonts w:ascii="Times New Roman" w:eastAsia="Times New Roman" w:hAnsi="Times New Roman" w:cs="Times New Roman"/>
      <w:iCs/>
      <w:sz w:val="24"/>
      <w:lang w:val="en-US"/>
    </w:rPr>
  </w:style>
  <w:style w:type="paragraph" w:customStyle="1" w:styleId="Heading1Text">
    <w:name w:val="Heading 1 Text"/>
    <w:basedOn w:val="Normal"/>
    <w:rsid w:val="00234FBF"/>
    <w:pPr>
      <w:spacing w:after="0" w:line="360" w:lineRule="auto"/>
      <w:ind w:left="851" w:right="284"/>
      <w:jc w:val="both"/>
    </w:pPr>
    <w:rPr>
      <w:rFonts w:ascii="Times New Roman" w:eastAsia="Times New Roman" w:hAnsi="Times New Roman" w:cs="Times New Roman"/>
      <w:snapToGrid w:val="0"/>
      <w:sz w:val="24"/>
      <w:szCs w:val="20"/>
      <w:shd w:val="clear" w:color="auto" w:fill="FFFFFF"/>
      <w:lang w:val="en-US"/>
    </w:rPr>
  </w:style>
  <w:style w:type="paragraph" w:customStyle="1" w:styleId="Heading2Text">
    <w:name w:val="Heading 2 Text"/>
    <w:basedOn w:val="Normal"/>
    <w:qFormat/>
    <w:rsid w:val="00234FBF"/>
    <w:pPr>
      <w:spacing w:after="0" w:line="360" w:lineRule="auto"/>
      <w:ind w:left="1418" w:right="284"/>
      <w:jc w:val="both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customStyle="1" w:styleId="TableHeading">
    <w:name w:val="Table Heading"/>
    <w:basedOn w:val="Normal"/>
    <w:link w:val="TableHeadingChar"/>
    <w:rsid w:val="00234FBF"/>
    <w:pPr>
      <w:keepNext/>
      <w:spacing w:before="40" w:after="4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0"/>
      <w:lang w:val="en-US"/>
    </w:rPr>
  </w:style>
  <w:style w:type="paragraph" w:customStyle="1" w:styleId="Heading2Bullet">
    <w:name w:val="Heading 2 Bullet"/>
    <w:basedOn w:val="Normal"/>
    <w:uiPriority w:val="99"/>
    <w:qFormat/>
    <w:rsid w:val="00234FBF"/>
    <w:pPr>
      <w:numPr>
        <w:numId w:val="1"/>
      </w:numPr>
      <w:spacing w:after="0" w:line="360" w:lineRule="auto"/>
      <w:ind w:right="284"/>
      <w:jc w:val="both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customStyle="1" w:styleId="TableText">
    <w:name w:val="TableText"/>
    <w:basedOn w:val="Normal"/>
    <w:link w:val="TableTextChar"/>
    <w:uiPriority w:val="99"/>
    <w:rsid w:val="00234FBF"/>
    <w:pPr>
      <w:spacing w:after="0" w:line="36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TableTextChar">
    <w:name w:val="TableText Char"/>
    <w:link w:val="TableText"/>
    <w:uiPriority w:val="99"/>
    <w:rsid w:val="00234FBF"/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TableHeadingChar">
    <w:name w:val="Table Heading Char"/>
    <w:link w:val="TableHeading"/>
    <w:rsid w:val="00234FBF"/>
    <w:rPr>
      <w:rFonts w:ascii="Times New Roman" w:eastAsia="Times New Roman" w:hAnsi="Times New Roman" w:cs="Times New Roman"/>
      <w:b/>
      <w:bCs/>
      <w:sz w:val="24"/>
      <w:szCs w:val="20"/>
      <w:lang w:val="en-US"/>
    </w:rPr>
  </w:style>
  <w:style w:type="paragraph" w:customStyle="1" w:styleId="Style29ptBoldCentered">
    <w:name w:val="Style 29 pt Bold Centered"/>
    <w:basedOn w:val="Normal"/>
    <w:rsid w:val="00234FBF"/>
    <w:pPr>
      <w:spacing w:before="40" w:after="40" w:line="240" w:lineRule="auto"/>
      <w:jc w:val="center"/>
    </w:pPr>
    <w:rPr>
      <w:rFonts w:ascii="Times New Roman" w:eastAsia="Times New Roman" w:hAnsi="Times New Roman" w:cs="Times New Roman"/>
      <w:b/>
      <w:bCs/>
      <w:sz w:val="58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234FBF"/>
    <w:pPr>
      <w:spacing w:after="0" w:line="240" w:lineRule="auto"/>
      <w:ind w:left="720"/>
      <w:contextualSpacing/>
    </w:pPr>
    <w:rPr>
      <w:rFonts w:eastAsia="Times New Roman" w:cs="Times New Roman"/>
      <w:sz w:val="20"/>
      <w:szCs w:val="24"/>
      <w:lang w:val="en-US"/>
    </w:rPr>
  </w:style>
  <w:style w:type="paragraph" w:customStyle="1" w:styleId="URSNumbering">
    <w:name w:val="URSNumbering"/>
    <w:basedOn w:val="Normal"/>
    <w:qFormat/>
    <w:rsid w:val="00234FBF"/>
    <w:pPr>
      <w:numPr>
        <w:numId w:val="2"/>
      </w:numPr>
      <w:spacing w:after="0" w:line="240" w:lineRule="auto"/>
    </w:pPr>
    <w:rPr>
      <w:rFonts w:eastAsia="Times New Roman" w:cs="Times New Roman"/>
      <w:sz w:val="20"/>
      <w:szCs w:val="24"/>
      <w:lang w:val="en-US"/>
    </w:rPr>
  </w:style>
  <w:style w:type="paragraph" w:customStyle="1" w:styleId="Default">
    <w:name w:val="Default"/>
    <w:rsid w:val="00234FBF"/>
    <w:pPr>
      <w:autoSpaceDE w:val="0"/>
      <w:autoSpaceDN w:val="0"/>
      <w:adjustRightInd w:val="0"/>
      <w:spacing w:after="0" w:line="240" w:lineRule="auto"/>
    </w:pPr>
    <w:rPr>
      <w:rFonts w:ascii="Verdana" w:eastAsia="Times New Roman" w:hAnsi="Verdana" w:cs="Verdana"/>
      <w:color w:val="000000"/>
      <w:sz w:val="24"/>
      <w:szCs w:val="24"/>
      <w:lang w:eastAsia="en-IN"/>
    </w:rPr>
  </w:style>
  <w:style w:type="character" w:customStyle="1" w:styleId="apple-converted-space">
    <w:name w:val="apple-converted-space"/>
    <w:basedOn w:val="DefaultParagraphFont"/>
    <w:rsid w:val="00234FBF"/>
  </w:style>
  <w:style w:type="paragraph" w:customStyle="1" w:styleId="tableheading0">
    <w:name w:val="tableheading"/>
    <w:basedOn w:val="Normal"/>
    <w:rsid w:val="00234FBF"/>
    <w:pPr>
      <w:suppressAutoHyphens/>
      <w:spacing w:before="120" w:after="120" w:line="240" w:lineRule="auto"/>
      <w:ind w:left="-72" w:right="-72"/>
      <w:jc w:val="center"/>
    </w:pPr>
    <w:rPr>
      <w:rFonts w:ascii="Arial" w:eastAsia="Times New Roman" w:hAnsi="Arial" w:cs="Arial"/>
      <w:b/>
      <w:bCs/>
      <w:szCs w:val="20"/>
      <w:lang w:val="en-US"/>
    </w:rPr>
  </w:style>
  <w:style w:type="paragraph" w:customStyle="1" w:styleId="TableText0">
    <w:name w:val="Table Text"/>
    <w:basedOn w:val="Normal"/>
    <w:rsid w:val="00234FBF"/>
    <w:pPr>
      <w:spacing w:before="60" w:after="60" w:line="240" w:lineRule="auto"/>
    </w:pPr>
    <w:rPr>
      <w:rFonts w:ascii="Arial" w:eastAsia="Times New Roman" w:hAnsi="Arial" w:cs="Times New Roman"/>
      <w:sz w:val="20"/>
      <w:szCs w:val="20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234FB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34FB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34FB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34FB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34FB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4F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4FBF"/>
    <w:rPr>
      <w:rFonts w:ascii="Segoe UI" w:hAnsi="Segoe UI" w:cs="Segoe UI"/>
      <w:sz w:val="18"/>
      <w:szCs w:val="18"/>
    </w:rPr>
  </w:style>
  <w:style w:type="character" w:customStyle="1" w:styleId="ilad">
    <w:name w:val="il_ad"/>
    <w:basedOn w:val="DefaultParagraphFont"/>
    <w:rsid w:val="00234FBF"/>
  </w:style>
  <w:style w:type="paragraph" w:customStyle="1" w:styleId="TEST">
    <w:name w:val="TEST"/>
    <w:basedOn w:val="Normal"/>
    <w:rsid w:val="008E5770"/>
    <w:pPr>
      <w:suppressAutoHyphens/>
      <w:spacing w:after="0" w:line="240" w:lineRule="auto"/>
    </w:pPr>
    <w:rPr>
      <w:rFonts w:ascii="Arial" w:eastAsia="Times New Roman" w:hAnsi="Arial" w:cs="Arial"/>
      <w:sz w:val="24"/>
      <w:szCs w:val="20"/>
      <w:lang w:val="en-US" w:eastAsia="zh-CN"/>
    </w:rPr>
  </w:style>
  <w:style w:type="character" w:styleId="PageNumber">
    <w:name w:val="page number"/>
    <w:basedOn w:val="DefaultParagraphFont"/>
    <w:rsid w:val="009835C3"/>
  </w:style>
  <w:style w:type="paragraph" w:customStyle="1" w:styleId="DefaultText">
    <w:name w:val="Default Text"/>
    <w:basedOn w:val="Normal"/>
    <w:link w:val="DefaultTextChar"/>
    <w:rsid w:val="00F049F5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4"/>
      <w:lang w:val="en-US"/>
    </w:rPr>
  </w:style>
  <w:style w:type="character" w:customStyle="1" w:styleId="DefaultTextChar">
    <w:name w:val="Default Text Char"/>
    <w:link w:val="DefaultText"/>
    <w:rsid w:val="00F049F5"/>
    <w:rPr>
      <w:rFonts w:ascii="Times New Roman" w:eastAsia="Times New Roman" w:hAnsi="Times New Roman" w:cs="Times New Roman"/>
      <w:sz w:val="20"/>
      <w:szCs w:val="24"/>
      <w:lang w:val="en-US"/>
    </w:rPr>
  </w:style>
  <w:style w:type="table" w:customStyle="1" w:styleId="TableGrid0">
    <w:name w:val="TableGrid"/>
    <w:rsid w:val="003A36B4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Bullets">
    <w:name w:val="TableText Bullets"/>
    <w:basedOn w:val="TableText"/>
    <w:uiPriority w:val="99"/>
    <w:semiHidden/>
    <w:rsid w:val="00F81945"/>
    <w:pPr>
      <w:numPr>
        <w:numId w:val="38"/>
      </w:numPr>
      <w:tabs>
        <w:tab w:val="clear" w:pos="288"/>
        <w:tab w:val="num" w:pos="360"/>
      </w:tabs>
      <w:ind w:left="0" w:firstLine="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36012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0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3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30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01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20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93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76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7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47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81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0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6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5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24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04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5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9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1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85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320DEC-50A4-4DAC-9222-509C5820F3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666</TotalTime>
  <Pages>27</Pages>
  <Words>1316</Words>
  <Characters>7502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NNJ-Qualification-Equip-Inst-SR</vt:lpstr>
    </vt:vector>
  </TitlesOfParts>
  <Company/>
  <LinksUpToDate>false</LinksUpToDate>
  <CharactersWithSpaces>8801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NNJ-Qualification-Equip-Inst-SR</dc:title>
  <dc:subject/>
  <dc:creator>Manish.Aggarwal@jubl.com</dc:creator>
  <cp:keywords>Jubilant Generics Ltd. API Unit Nanjangud</cp:keywords>
  <dc:description>EDMS Application - Master Template</dc:description>
  <cp:lastModifiedBy>Yedla Sarat Kumar - Dy. Manager - QA - 3xper Naidupeta</cp:lastModifiedBy>
  <cp:revision>827</cp:revision>
  <dcterms:created xsi:type="dcterms:W3CDTF">2020-08-04T08:04:00Z</dcterms:created>
  <dcterms:modified xsi:type="dcterms:W3CDTF">2026-09-22T12:54:00Z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C_NextReviewDate">
    <vt:lpwstr/>
  </property>
  <property fmtid="{D5CDD505-2E9C-101B-9397-08002B2CF9AE}" pid="3" name="MC_Number">
    <vt:lpwstr>NNJ-QSR-22-0012</vt:lpwstr>
  </property>
  <property fmtid="{D5CDD505-2E9C-101B-9397-08002B2CF9AE}" pid="4" name="MC_Owner">
    <vt:lpwstr>UMA.D</vt:lpwstr>
  </property>
  <property fmtid="{D5CDD505-2E9C-101B-9397-08002B2CF9AE}" pid="5" name="MC_CF_NNJ-Site-Name">
    <vt:lpwstr>Jubilant Pharmova Ltd.- Nanjangud</vt:lpwstr>
  </property>
  <property fmtid="{D5CDD505-2E9C-101B-9397-08002B2CF9AE}" pid="6" name="MC_CF_NNJ-QMS-reference-number">
    <vt:lpwstr>99630</vt:lpwstr>
  </property>
  <property fmtid="{D5CDD505-2E9C-101B-9397-08002B2CF9AE}" pid="7" name="MC_Title">
    <vt:lpwstr>QUALIFICATION SUMMARY REPORT FOR VACUUM TRAY DRIER, VTD-3005</vt:lpwstr>
  </property>
  <property fmtid="{D5CDD505-2E9C-101B-9397-08002B2CF9AE}" pid="8" name="MC_CF_NNJ-Department-Name">
    <vt:lpwstr>Plant 3</vt:lpwstr>
  </property>
  <property fmtid="{D5CDD505-2E9C-101B-9397-08002B2CF9AE}" pid="9" name="MC_EffectiveDate">
    <vt:lpwstr>08 Aug 2022</vt:lpwstr>
  </property>
  <property fmtid="{D5CDD505-2E9C-101B-9397-08002B2CF9AE}" pid="10" name="MC_CF_NNJ-Revision-History">
    <vt:lpwstr>Initial qualification</vt:lpwstr>
  </property>
  <property fmtid="{D5CDD505-2E9C-101B-9397-08002B2CF9AE}" pid="11" name="MC_CF_NNJ-Document-Origin">
    <vt:lpwstr>Internal-Origin</vt:lpwstr>
  </property>
  <property fmtid="{D5CDD505-2E9C-101B-9397-08002B2CF9AE}" pid="12" name="MC_CF_NNJ-Qualification-reference-number">
    <vt:lpwstr>REP-PVR-22-0037</vt:lpwstr>
  </property>
  <property fmtid="{D5CDD505-2E9C-101B-9397-08002B2CF9AE}" pid="13" name="MC_ReleaseDate">
    <vt:lpwstr>08 Aug 2022</vt:lpwstr>
  </property>
  <property fmtid="{D5CDD505-2E9C-101B-9397-08002B2CF9AE}" pid="14" name="MC_CF_NNJ-Document-Reference-Number">
    <vt:lpwstr>QAD-SOP-0070</vt:lpwstr>
  </property>
  <property fmtid="{D5CDD505-2E9C-101B-9397-08002B2CF9AE}" pid="15" name="MC_Vault">
    <vt:lpwstr>NNJ-QUAL-REL</vt:lpwstr>
  </property>
  <property fmtid="{D5CDD505-2E9C-101B-9397-08002B2CF9AE}" pid="16" name="MC_Notes">
    <vt:lpwstr/>
  </property>
  <property fmtid="{D5CDD505-2E9C-101B-9397-08002B2CF9AE}" pid="17" name="MC_Revision">
    <vt:lpwstr>R00</vt:lpwstr>
  </property>
  <property fmtid="{D5CDD505-2E9C-101B-9397-08002B2CF9AE}" pid="18" name="MC_Author">
    <vt:lpwstr>UMA.D</vt:lpwstr>
  </property>
  <property fmtid="{D5CDD505-2E9C-101B-9397-08002B2CF9AE}" pid="19" name="MC_CreatedDate">
    <vt:lpwstr>03 Aug 2022</vt:lpwstr>
  </property>
  <property fmtid="{D5CDD505-2E9C-101B-9397-08002B2CF9AE}" pid="20" name="MC_CF_NNJ-Capacity">
    <vt:lpwstr>48 trays</vt:lpwstr>
  </property>
  <property fmtid="{D5CDD505-2E9C-101B-9397-08002B2CF9AE}" pid="21" name="MC_CF_NNJ-Equipment-Instrument-Id">
    <vt:lpwstr>VTD-3005</vt:lpwstr>
  </property>
  <property fmtid="{D5CDD505-2E9C-101B-9397-08002B2CF9AE}" pid="22" name="MC_ExpirationDate">
    <vt:lpwstr/>
  </property>
  <property fmtid="{D5CDD505-2E9C-101B-9397-08002B2CF9AE}" pid="23" name="MC_Status">
    <vt:lpwstr>Release</vt:lpwstr>
  </property>
  <property fmtid="{D5CDD505-2E9C-101B-9397-08002B2CF9AE}" pid="24" name="MC_CF_NNJ-Equipment-Instrument-Name">
    <vt:lpwstr>VACUUM TRAY DRIER</vt:lpwstr>
  </property>
</Properties>
</file>