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Logistic Regression: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Use </w:t>
      </w:r>
      <w:r>
        <w:rPr>
          <w:b/>
        </w:rPr>
        <w:t>logistic regression</w:t>
      </w:r>
      <w:r>
        <w:rPr/>
        <w:t xml:space="preserve"> when the problem you're solving is a </w:t>
      </w:r>
      <w:r>
        <w:rPr>
          <w:b/>
        </w:rPr>
        <w:t>classification problem</w:t>
      </w:r>
      <w:r>
        <w:rPr/>
        <w:t>, meaning the output is a discrete, categorical value. It's a fundamental algorithm for tasks like: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Binary Classification</w:t>
      </w:r>
      <w:r>
        <w:rPr/>
        <w:t>: When the output has only two possible classes (e.g., predicting if an email is spam or not spam, or if a customer will churn or not churn).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Multi-class Classification</w:t>
      </w:r>
      <w:r>
        <w:rPr/>
        <w:t>: When the output has more than two possible classes (e.g., classifying a fruit as an apple, orange, or banana).</w:t>
      </w:r>
    </w:p>
    <w:p>
      <w:pPr>
        <w:pStyle w:val="BodyText"/>
        <w:bidi w:val="0"/>
        <w:jc w:val="start"/>
        <w:rPr/>
      </w:pPr>
      <w:r>
        <w:rPr/>
        <w:t xml:space="preserve">Logistic regression is a </w:t>
      </w:r>
      <w:r>
        <w:rPr>
          <w:b/>
        </w:rPr>
        <w:t>linear classifier</w:t>
      </w:r>
      <w:r>
        <w:rPr/>
        <w:t xml:space="preserve"> that uses a logistic function (also known as the sigmoid function) to map any real-valued number into a value between 0 and 1. This output can then be interpreted as a probability. For example, an output of 0.8 would be interpreted as an 80% probability of belonging to the positive class.</w:t>
      </w:r>
    </w:p>
    <w:p>
      <w:pPr>
        <w:pStyle w:val="BodyText"/>
        <w:bidi w:val="0"/>
        <w:jc w:val="start"/>
        <w:rPr/>
      </w:pPr>
      <w:r>
        <w:rPr/>
        <w:t xml:space="preserve">It is a good choice when you need a model that is </w:t>
      </w:r>
      <w:r>
        <w:rPr>
          <w:b/>
        </w:rPr>
        <w:t>simple, fast, and highly interpretable</w:t>
      </w:r>
      <w:r>
        <w:rPr/>
        <w:t>. It works best when the relationship between your features and the target variable is roughly linear. For more complex, non-linear problems, you might consider more advanced algorithms like Support Vector Machines or neural networks.</w:t>
      </w:r>
    </w:p>
    <w:p>
      <w:pPr>
        <w:pStyle w:val="BodyText"/>
        <w:bidi w:val="0"/>
        <w:jc w:val="start"/>
        <w:rPr/>
      </w:pPr>
      <w:r>
        <w:rPr/>
        <w:t xml:space="preserve">Let take an example below of CGPA and IQ. You can see chart is linearly separable. </w:t>
      </w:r>
    </w:p>
    <w:p>
      <w:pPr>
        <w:pStyle w:val="BodyText"/>
        <w:bidi w:val="0"/>
        <w:jc w:val="start"/>
        <w:rPr/>
      </w:pPr>
      <w:r>
        <w:rPr/>
        <w:t>Green color students got placement and blue color students couldn’t get placement.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11035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perceptron trick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140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</w:t>
      </w:r>
    </w:p>
    <w:p>
      <w:pPr>
        <w:pStyle w:val="Normal"/>
        <w:bidi w:val="0"/>
        <w:jc w:val="start"/>
        <w:rPr/>
      </w:pPr>
      <w:r>
        <w:rPr/>
        <w:t>So, first we need to identify the A,B,C in case of 3 dimensional or A.B in case of 2 dimensional dataset. So that we can separate wo classes of data linearly.</w:t>
      </w:r>
    </w:p>
    <w:p>
      <w:pPr>
        <w:pStyle w:val="Normal"/>
        <w:bidi w:val="0"/>
        <w:jc w:val="start"/>
        <w:rPr/>
      </w:pPr>
      <w:r>
        <w:rPr/>
        <w:t>Let try to do that using perceptron trick.</w:t>
      </w:r>
    </w:p>
    <w:p>
      <w:pPr>
        <w:pStyle w:val="Normal"/>
        <w:bidi w:val="0"/>
        <w:jc w:val="start"/>
        <w:rPr/>
      </w:pPr>
      <w:r>
        <w:rPr/>
        <w:t>So, how perceptron trick works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The Perceptron Trick</w:t>
      </w:r>
    </w:p>
    <w:p>
      <w:pPr>
        <w:pStyle w:val="BodyText"/>
        <w:bidi w:val="0"/>
        <w:jc w:val="start"/>
        <w:rPr/>
      </w:pPr>
      <w:r>
        <w:rPr/>
        <w:t>The perceptron algorithm is a simple linear classifier that tries to find a decision boundary to separate two classes of data. The perceptron trick is the learning rule used to update the model's weights and bias whenever it makes a mistake.</w:t>
      </w:r>
    </w:p>
    <w:p>
      <w:pPr>
        <w:pStyle w:val="BodyText"/>
        <w:bidi w:val="0"/>
        <w:jc w:val="start"/>
        <w:rPr/>
      </w:pPr>
      <w:r>
        <w:rPr/>
        <w:t>The rule is: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If the model </w:t>
      </w:r>
      <w:r>
        <w:rPr>
          <w:b/>
        </w:rPr>
        <w:t>misclassifies a positive data point</w:t>
      </w:r>
      <w:r>
        <w:rPr/>
        <w:t>, it moves the decision boundary closer to that point by updating the weights: w new=w old+αx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If the model </w:t>
      </w:r>
      <w:r>
        <w:rPr>
          <w:b/>
        </w:rPr>
        <w:t>misclassifies a negative data point</w:t>
      </w:r>
      <w:r>
        <w:rPr/>
        <w:t>, it moves the decision boundary away from that point: w new=wol</w:t>
      </w:r>
      <w:r>
        <w:rPr/>
        <w:t>d</w:t>
      </w:r>
      <w:r>
        <w:rPr/>
        <w:t>−αx</w:t>
      </w:r>
    </w:p>
    <w:p>
      <w:pPr>
        <w:pStyle w:val="BodyText"/>
        <w:bidi w:val="0"/>
        <w:ind w:hanging="0" w:start="0" w:end="0"/>
        <w:jc w:val="start"/>
        <w:rPr/>
      </w:pPr>
      <w:r>
        <w:rPr/>
        <w:t>Here, w represents the weights, x is the data point (input), and α (alpha) is the learning rate, which controls the size of the update step. This iterative process continues until the model makes no more classification errors or reaches a certain number of iterations.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After training your model, you can identify whether a particular data point falls into the positive or negative category by using the </w:t>
      </w:r>
      <w:r>
        <w:rPr>
          <w:b/>
        </w:rPr>
        <w:t>model's decision function</w:t>
      </w:r>
      <w:r>
        <w:rPr/>
        <w:t>. This function calculates a score for each data point.</w:t>
      </w:r>
    </w:p>
    <w:p>
      <w:pPr>
        <w:pStyle w:val="BodyText"/>
        <w:bidi w:val="0"/>
        <w:jc w:val="start"/>
        <w:rPr/>
      </w:pPr>
      <w:r>
        <w:rPr/>
        <w:t>In the perceptron and logistic regression, the decision function is a linear combination of the features and their corresponding weights:</w:t>
      </w:r>
    </w:p>
    <w:p>
      <w:pPr>
        <w:pStyle w:val="BodyText"/>
        <w:bidi w:val="0"/>
        <w:ind w:hanging="0" w:start="0" w:end="0"/>
        <w:jc w:val="start"/>
        <w:rPr/>
      </w:pPr>
      <w:r>
        <w:rPr/>
        <w:t>z=w1x1+w2x2+...+wn​xn​+b</w:t>
      </w:r>
    </w:p>
    <w:p>
      <w:pPr>
        <w:pStyle w:val="BodyText"/>
        <w:bidi w:val="0"/>
        <w:jc w:val="start"/>
        <w:rPr/>
      </w:pPr>
      <w:r>
        <w:rPr/>
        <w:t>Where: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z is the decision score.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w represents the weights.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x represents the features of the data point.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b is the bias.</w:t>
      </w:r>
    </w:p>
    <w:p>
      <w:pPr>
        <w:pStyle w:val="Heading3"/>
        <w:bidi w:val="0"/>
        <w:jc w:val="start"/>
        <w:rPr/>
      </w:pPr>
      <w:r>
        <w:rPr/>
        <w:t>How to use the score to identify the class: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Perceptron</w:t>
      </w:r>
      <w:r>
        <w:rPr/>
        <w:t>: The perceptron uses a simple step function.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If z&gt;0, the data point is classified as </w:t>
      </w:r>
      <w:r>
        <w:rPr>
          <w:b/>
        </w:rPr>
        <w:t>positive</w:t>
      </w:r>
      <w:r>
        <w:rPr/>
        <w:t xml:space="preserve"> (+1).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If z≤0, the data point is classified as </w:t>
      </w:r>
      <w:r>
        <w:rPr>
          <w:b/>
        </w:rPr>
        <w:t>negative</w:t>
      </w:r>
      <w:r>
        <w:rPr/>
        <w:t xml:space="preserve"> (-1).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>
          <w:b/>
        </w:rPr>
        <w:t>Logistic Regression</w:t>
      </w:r>
      <w:r>
        <w:rPr/>
        <w:t>: Logistic regression uses a sigmoid function to transform the score z into a probability between 0 and 1.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If the probability is ≥0.5, the data point is classified as </w:t>
      </w:r>
      <w:r>
        <w:rPr>
          <w:b/>
        </w:rPr>
        <w:t>positive</w:t>
      </w:r>
      <w:r>
        <w:rPr/>
        <w:t>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If the probability is &lt;0.5, the data point is classified as </w:t>
      </w:r>
      <w:r>
        <w:rPr>
          <w:b/>
        </w:rPr>
        <w:t>negative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LibreOffice/24.2.7.2$Linux_X86_64 LibreOffice_project/420$Build-2</Application>
  <AppVersion>15.0000</AppVersion>
  <Pages>3</Pages>
  <Words>570</Words>
  <Characters>2811</Characters>
  <CharactersWithSpaces>3339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2025-09-23T21:35:46Z</dcterms:created>
  <dc:creator/>
  <dc:description/>
  <dc:language>en-US</dc:language>
  <cp:lastModifiedBy/>
  <dcterms:modified xsi:type="dcterms:W3CDTF">2025-09-23T22:07:13Z</dcterms:modified>
  <cp:revision>10</cp:revision>
  <dc:subject/>
  <dc:title/>
</cp:coreProperties>
</file>