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bookmarkStart w:id="0" w:name="_Hlk215961862"/>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1" w:name="_Toc52464053"/>
      <w:r>
        <w:lastRenderedPageBreak/>
        <w:t>Overview</w:t>
      </w:r>
      <w:bookmarkEnd w:id="1"/>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2" w:name="_Toc52464054"/>
      <w:r>
        <w:t>Purpose</w:t>
      </w:r>
      <w:bookmarkEnd w:id="2"/>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3" w:name="_Toc52464055"/>
      <w:r>
        <w:t>Scope</w:t>
      </w:r>
      <w:bookmarkEnd w:id="3"/>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4" w:name="_Toc52464056"/>
      <w:r>
        <w:t>Module Three Milestone</w:t>
      </w:r>
      <w:bookmarkEnd w:id="4"/>
      <w:r>
        <w:t xml:space="preserve"> </w:t>
      </w:r>
    </w:p>
    <w:p w14:paraId="1E12FE44" w14:textId="77777777" w:rsidR="00381847" w:rsidRDefault="00E769D9" w:rsidP="0059536C">
      <w:pPr>
        <w:pStyle w:val="Heading3"/>
      </w:pPr>
      <w:bookmarkStart w:id="5" w:name="_Toc52464057"/>
      <w:r>
        <w:t>Ten Core Security Principles</w:t>
      </w:r>
      <w:bookmarkEnd w:id="5"/>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4C8D49D6" w:rsidR="00381847" w:rsidRDefault="00581479">
            <w:pPr>
              <w:pBdr>
                <w:top w:val="nil"/>
                <w:left w:val="nil"/>
                <w:bottom w:val="nil"/>
                <w:right w:val="nil"/>
                <w:between w:val="nil"/>
              </w:pBdr>
            </w:pPr>
            <w:r>
              <w:t xml:space="preserve">All input from unreliable sources must be treated as hostile until proven otherwise. Every input data should be validated for type, length, format and range before it is used. Proper input validations will prevent vulnerabilities like buffer overflows and injection attacks. </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24B1B0F5" w:rsidR="00381847" w:rsidRDefault="00581479">
            <w:pPr>
              <w:pBdr>
                <w:top w:val="nil"/>
                <w:left w:val="nil"/>
                <w:bottom w:val="nil"/>
                <w:right w:val="nil"/>
                <w:between w:val="nil"/>
              </w:pBdr>
            </w:pPr>
            <w:r>
              <w:t xml:space="preserve">Developers must compile code with the strictest warning level available and treat warnings as potential defects and codes need to be modified. Warnings often point to real security issues. Static and dynamic analysis tools should be used alongside compiler warnings to find additional flaws.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2F605123" w:rsidR="00381847" w:rsidRDefault="001D0988">
            <w:pPr>
              <w:pBdr>
                <w:top w:val="nil"/>
                <w:left w:val="nil"/>
                <w:bottom w:val="nil"/>
                <w:right w:val="nil"/>
                <w:between w:val="nil"/>
              </w:pBdr>
            </w:pPr>
            <w:r>
              <w:t xml:space="preserve">Security must be built into the architecture. Systems should be designed so that security policies such as access control are clearly defined and enforced. </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FF31450" w:rsidR="00381847" w:rsidRDefault="001D0988">
            <w:pPr>
              <w:pBdr>
                <w:top w:val="nil"/>
                <w:left w:val="nil"/>
                <w:bottom w:val="nil"/>
                <w:right w:val="nil"/>
                <w:between w:val="nil"/>
              </w:pBdr>
            </w:pPr>
            <w:r>
              <w:t>Keep the design simple and small as possible. Complex designs are harder to understand, test and review which increases the likelihood of security defects. Simpler designs are easier to verify against security requirements.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4047756F" w:rsidR="00381847" w:rsidRDefault="0046416B">
            <w:pPr>
              <w:pBdr>
                <w:top w:val="nil"/>
                <w:left w:val="nil"/>
                <w:bottom w:val="nil"/>
                <w:right w:val="nil"/>
                <w:between w:val="nil"/>
              </w:pBdr>
            </w:pPr>
            <w:r>
              <w:t xml:space="preserve">Access control must be based on explicit permission rather than exclusion lists. By default, resources should be inaccessible and access should be granted only when a </w:t>
            </w:r>
            <w:r w:rsidR="00844A69">
              <w:t>clearly</w:t>
            </w:r>
            <w:r>
              <w:t xml:space="preserve"> documented policy allows it.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6964754C" w:rsidR="00381847" w:rsidRDefault="008F3D52">
            <w:pPr>
              <w:pBdr>
                <w:top w:val="nil"/>
                <w:left w:val="nil"/>
                <w:bottom w:val="nil"/>
                <w:right w:val="nil"/>
                <w:between w:val="nil"/>
              </w:pBdr>
            </w:pPr>
            <w:r>
              <w:t>Every process, service and user should run with the least privilege needed to perform its tasks and only for as long as required. Reducing privileges limit what an attacker can do if they compromise a component.</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1F44F782" w:rsidR="00381847" w:rsidRDefault="008F3D52">
            <w:pPr>
              <w:pBdr>
                <w:top w:val="nil"/>
                <w:left w:val="nil"/>
                <w:bottom w:val="nil"/>
                <w:right w:val="nil"/>
                <w:between w:val="nil"/>
              </w:pBdr>
            </w:pPr>
            <w:r>
              <w:t xml:space="preserve">Data passed to subsystems such as command shells, relational databases and other components must be sanitized. Even if input was validated earlier, it may still contain characters that have special meaning to the receiving system and may exploit through SQL, command or other injection attacks. </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6AC41C36" w:rsidR="00381847" w:rsidRDefault="00BF227D">
            <w:pPr>
              <w:pBdr>
                <w:top w:val="nil"/>
                <w:left w:val="nil"/>
                <w:bottom w:val="nil"/>
                <w:right w:val="nil"/>
                <w:between w:val="nil"/>
              </w:pBdr>
            </w:pPr>
            <w:r>
              <w:t xml:space="preserve">Security should be layered so that if one control fails, other still protect the system. Defense in depth reduces the likelihood that a single vulnerability can lead to a full compromise. </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1C593E1D" w:rsidR="00381847" w:rsidRDefault="00E53420">
            <w:pPr>
              <w:pBdr>
                <w:top w:val="nil"/>
                <w:left w:val="nil"/>
                <w:bottom w:val="nil"/>
                <w:right w:val="nil"/>
                <w:between w:val="nil"/>
              </w:pBdr>
            </w:pPr>
            <w:r>
              <w:t xml:space="preserve">Security and quality assurance are tightly linked together. Techniques such as code review, fuzz testing and penetration testing should be part of the development lifecycle. These activities help uncover bugs, logic errors and unexpected edge cases.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3CED5792" w:rsidR="00381847" w:rsidRDefault="003503C9">
            <w:pPr>
              <w:pBdr>
                <w:top w:val="nil"/>
                <w:left w:val="nil"/>
                <w:bottom w:val="nil"/>
                <w:right w:val="nil"/>
                <w:between w:val="nil"/>
              </w:pBdr>
            </w:pPr>
            <w:r>
              <w:t>Adopt and maintain a secure coding standard. These standards provide well-defined rules and recommendations for integers, strings, memory management, declarations and more.</w:t>
            </w:r>
          </w:p>
        </w:tc>
      </w:tr>
    </w:tbl>
    <w:p w14:paraId="27FBDA56" w14:textId="77777777" w:rsidR="00381847" w:rsidRDefault="00381847">
      <w:bookmarkStart w:id="6" w:name="_heading=h.kfauw168p7ru" w:colFirst="0" w:colLast="0"/>
      <w:bookmarkEnd w:id="6"/>
    </w:p>
    <w:p w14:paraId="03F3DEAD" w14:textId="77777777" w:rsidR="00381847" w:rsidRDefault="00E769D9" w:rsidP="0059536C">
      <w:pPr>
        <w:pStyle w:val="Heading3"/>
      </w:pPr>
      <w:bookmarkStart w:id="7" w:name="_Toc52464058"/>
      <w:r>
        <w:t>C/C++ Ten Coding Standards</w:t>
      </w:r>
      <w:bookmarkEnd w:id="7"/>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8" w:name="_Toc52464059"/>
      <w:r>
        <w:lastRenderedPageBreak/>
        <w:t>Coding Standard 1</w:t>
      </w:r>
      <w:bookmarkEnd w:id="8"/>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376A505E" w:rsidR="00381847" w:rsidRDefault="00E769D9">
            <w:pPr>
              <w:jc w:val="center"/>
            </w:pPr>
            <w:r>
              <w:t>STD-</w:t>
            </w:r>
            <w:r w:rsidR="003F42B4">
              <w:t>001</w:t>
            </w:r>
            <w:r>
              <w:t>-</w:t>
            </w:r>
            <w:r w:rsidR="003F42B4">
              <w:t>CPP</w:t>
            </w:r>
          </w:p>
        </w:tc>
        <w:tc>
          <w:tcPr>
            <w:tcW w:w="7632" w:type="dxa"/>
            <w:tcMar>
              <w:top w:w="100" w:type="dxa"/>
              <w:left w:w="100" w:type="dxa"/>
              <w:bottom w:w="100" w:type="dxa"/>
              <w:right w:w="100" w:type="dxa"/>
            </w:tcMar>
          </w:tcPr>
          <w:p w14:paraId="7140E542" w14:textId="5DD02D0D" w:rsidR="00381847" w:rsidRDefault="00F90E8D">
            <w:r>
              <w:t xml:space="preserve">Use </w:t>
            </w:r>
            <w:r w:rsidR="008161CB">
              <w:t>a</w:t>
            </w:r>
            <w:r>
              <w:t xml:space="preserve">ppropriate </w:t>
            </w:r>
            <w:r w:rsidR="008161CB">
              <w:t>d</w:t>
            </w:r>
            <w:r>
              <w:t xml:space="preserve">ata </w:t>
            </w:r>
            <w:r w:rsidR="008161CB">
              <w:t>t</w:t>
            </w:r>
            <w:r>
              <w:t>ypes.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035AA0F5" w:rsidR="00F72634" w:rsidRDefault="00F90E8D" w:rsidP="0015146B">
            <w:r>
              <w:t>Using the wrong type can cause overflow or unexpected behavior. Here, negative value doesn’t make sense for a count.</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48E7C9C0" w:rsidR="00F72634" w:rsidRPr="00F90E8D" w:rsidRDefault="00F90E8D" w:rsidP="0015146B">
            <w:pPr>
              <w:rPr>
                <w:rFonts w:ascii="Courier New" w:hAnsi="Courier New" w:cs="Courier New"/>
                <w:sz w:val="24"/>
                <w:szCs w:val="24"/>
              </w:rPr>
            </w:pPr>
            <w:r>
              <w:rPr>
                <w:rFonts w:ascii="Courier New" w:hAnsi="Courier New" w:cs="Courier New"/>
                <w:sz w:val="24"/>
                <w:szCs w:val="24"/>
              </w:rPr>
              <w:t>int count = -5;</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2150E668" w:rsidR="00F72634" w:rsidRDefault="00F90E8D" w:rsidP="0015146B">
            <w:r>
              <w:t>Allows valid positive value.</w:t>
            </w:r>
          </w:p>
        </w:tc>
      </w:tr>
      <w:tr w:rsidR="00F72634" w14:paraId="4EAB134E" w14:textId="77777777" w:rsidTr="00001F14">
        <w:trPr>
          <w:trHeight w:val="460"/>
        </w:trPr>
        <w:tc>
          <w:tcPr>
            <w:tcW w:w="10800" w:type="dxa"/>
            <w:tcMar>
              <w:top w:w="100" w:type="dxa"/>
              <w:left w:w="100" w:type="dxa"/>
              <w:bottom w:w="100" w:type="dxa"/>
              <w:right w:w="100" w:type="dxa"/>
            </w:tcMar>
          </w:tcPr>
          <w:p w14:paraId="783CC6FF" w14:textId="2D656B52" w:rsidR="00F72634" w:rsidRPr="00F90E8D" w:rsidRDefault="00FA2EAE" w:rsidP="0015146B">
            <w:pPr>
              <w:rPr>
                <w:rFonts w:ascii="Courier New" w:hAnsi="Courier New" w:cs="Courier New"/>
                <w:sz w:val="24"/>
                <w:szCs w:val="24"/>
              </w:rPr>
            </w:pPr>
            <w:r>
              <w:rPr>
                <w:rFonts w:ascii="Courier New" w:hAnsi="Courier New" w:cs="Courier New"/>
                <w:sz w:val="24"/>
                <w:szCs w:val="24"/>
              </w:rPr>
              <w:t>i</w:t>
            </w:r>
            <w:r w:rsidR="00F90E8D">
              <w:rPr>
                <w:rFonts w:ascii="Courier New" w:hAnsi="Courier New" w:cs="Courier New"/>
                <w:sz w:val="24"/>
                <w:szCs w:val="24"/>
              </w:rPr>
              <w:t>nt count = 5;</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73906047" w:rsidR="00B475A1" w:rsidRDefault="00B475A1" w:rsidP="00F51FA8">
            <w:pPr>
              <w:pBdr>
                <w:top w:val="nil"/>
                <w:left w:val="nil"/>
                <w:bottom w:val="nil"/>
                <w:right w:val="nil"/>
                <w:between w:val="nil"/>
              </w:pBdr>
            </w:pPr>
            <w:r>
              <w:rPr>
                <w:b/>
              </w:rPr>
              <w:t>Principles(s):</w:t>
            </w:r>
            <w:r>
              <w:t xml:space="preserve"> </w:t>
            </w:r>
            <w:r w:rsidR="00AC0A62">
              <w:t xml:space="preserve">Validate input data to ensure values stored in data types are within expected ranges to prevent overflow or invalid state.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0B5776F7" w:rsidR="00B475A1" w:rsidRDefault="00AC0A62" w:rsidP="00F51FA8">
            <w:pPr>
              <w:jc w:val="center"/>
            </w:pPr>
            <w:r>
              <w:t>High</w:t>
            </w:r>
          </w:p>
        </w:tc>
        <w:tc>
          <w:tcPr>
            <w:tcW w:w="1341" w:type="dxa"/>
            <w:shd w:val="clear" w:color="auto" w:fill="auto"/>
          </w:tcPr>
          <w:p w14:paraId="6EE4DA51" w14:textId="18CAA92C" w:rsidR="00B475A1" w:rsidRDefault="00AC0A62" w:rsidP="00F51FA8">
            <w:pPr>
              <w:jc w:val="center"/>
            </w:pPr>
            <w:r>
              <w:t>Unlikely</w:t>
            </w:r>
          </w:p>
        </w:tc>
        <w:tc>
          <w:tcPr>
            <w:tcW w:w="4021" w:type="dxa"/>
            <w:shd w:val="clear" w:color="auto" w:fill="auto"/>
          </w:tcPr>
          <w:p w14:paraId="5C9846CA" w14:textId="5D43853E" w:rsidR="00B475A1" w:rsidRDefault="00AC0A62" w:rsidP="00F51FA8">
            <w:pPr>
              <w:jc w:val="center"/>
            </w:pPr>
            <w:r>
              <w:t>Medium</w:t>
            </w:r>
          </w:p>
        </w:tc>
        <w:tc>
          <w:tcPr>
            <w:tcW w:w="1807" w:type="dxa"/>
            <w:shd w:val="clear" w:color="auto" w:fill="auto"/>
          </w:tcPr>
          <w:p w14:paraId="58E0ACD7" w14:textId="63BBF137" w:rsidR="00B475A1" w:rsidRDefault="00AC0A62" w:rsidP="00F51FA8">
            <w:pPr>
              <w:jc w:val="center"/>
            </w:pPr>
            <w:r>
              <w:t>High</w:t>
            </w:r>
          </w:p>
        </w:tc>
        <w:tc>
          <w:tcPr>
            <w:tcW w:w="1805" w:type="dxa"/>
            <w:shd w:val="clear" w:color="auto" w:fill="auto"/>
          </w:tcPr>
          <w:p w14:paraId="3E539ECE" w14:textId="74A9AC3B" w:rsidR="00B475A1" w:rsidRDefault="00AC0A62"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46AD0FB4" w:rsidR="00B475A1" w:rsidRDefault="0005166A" w:rsidP="00F51FA8">
            <w:pPr>
              <w:jc w:val="center"/>
            </w:pPr>
            <w:r>
              <w:t>Cppcheck</w:t>
            </w:r>
          </w:p>
        </w:tc>
        <w:tc>
          <w:tcPr>
            <w:tcW w:w="1341" w:type="dxa"/>
            <w:shd w:val="clear" w:color="auto" w:fill="auto"/>
          </w:tcPr>
          <w:p w14:paraId="3AAB69D9" w14:textId="645F4E09" w:rsidR="00B475A1" w:rsidRDefault="0005166A" w:rsidP="00F51FA8">
            <w:pPr>
              <w:jc w:val="center"/>
            </w:pPr>
            <w:r>
              <w:t>2.18</w:t>
            </w:r>
          </w:p>
        </w:tc>
        <w:tc>
          <w:tcPr>
            <w:tcW w:w="4021" w:type="dxa"/>
            <w:shd w:val="clear" w:color="auto" w:fill="auto"/>
          </w:tcPr>
          <w:p w14:paraId="5D087CB4" w14:textId="2ADC441B" w:rsidR="00B475A1" w:rsidRDefault="0005166A" w:rsidP="00F51FA8">
            <w:pPr>
              <w:jc w:val="center"/>
            </w:pPr>
            <w:r>
              <w:t xml:space="preserve">Type </w:t>
            </w:r>
            <w:proofErr w:type="spellStart"/>
            <w:r>
              <w:t>signedness</w:t>
            </w:r>
            <w:proofErr w:type="spellEnd"/>
          </w:p>
        </w:tc>
        <w:tc>
          <w:tcPr>
            <w:tcW w:w="3611" w:type="dxa"/>
            <w:shd w:val="clear" w:color="auto" w:fill="auto"/>
          </w:tcPr>
          <w:p w14:paraId="29A4DB2F" w14:textId="7FC31A0D" w:rsidR="00B475A1" w:rsidRDefault="0005166A" w:rsidP="00F51FA8">
            <w:pPr>
              <w:jc w:val="center"/>
            </w:pPr>
            <w:r>
              <w:t>Detects incorrect data types.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9" w:name="_Toc52464060"/>
      <w:r>
        <w:lastRenderedPageBreak/>
        <w:t>Coding Standard 2</w:t>
      </w:r>
      <w:bookmarkEnd w:id="9"/>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5488F691" w:rsidR="00381847" w:rsidRDefault="00E769D9">
            <w:pPr>
              <w:jc w:val="center"/>
            </w:pPr>
            <w:r>
              <w:t>STD-</w:t>
            </w:r>
            <w:r w:rsidR="003F42B4">
              <w:t>002</w:t>
            </w:r>
            <w:r>
              <w:t>-</w:t>
            </w:r>
            <w:r w:rsidR="003F42B4">
              <w:t>CPP</w:t>
            </w:r>
          </w:p>
        </w:tc>
        <w:tc>
          <w:tcPr>
            <w:tcW w:w="7632" w:type="dxa"/>
            <w:tcMar>
              <w:top w:w="100" w:type="dxa"/>
              <w:left w:w="100" w:type="dxa"/>
              <w:bottom w:w="100" w:type="dxa"/>
              <w:right w:w="100" w:type="dxa"/>
            </w:tcMar>
          </w:tcPr>
          <w:p w14:paraId="164074C2" w14:textId="16AE70B2" w:rsidR="00381847" w:rsidRDefault="008161CB">
            <w:r>
              <w:t>Use appropriate data values.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D2ECEF1" w:rsidR="00F72634" w:rsidRDefault="008161CB" w:rsidP="0015146B">
            <w:r>
              <w:t xml:space="preserve">Using the wrong data value can cause overflow or unexpected behavior. Here, the array has 5 </w:t>
            </w:r>
            <w:r w:rsidR="00E555F8">
              <w:t>elements, so valid indexes are 0 – 4. Index is 10 which is out of valid range.</w:t>
            </w:r>
          </w:p>
        </w:tc>
      </w:tr>
      <w:tr w:rsidR="00F72634" w14:paraId="347ECF59" w14:textId="77777777" w:rsidTr="00001F14">
        <w:trPr>
          <w:trHeight w:val="460"/>
        </w:trPr>
        <w:tc>
          <w:tcPr>
            <w:tcW w:w="10800" w:type="dxa"/>
            <w:tcMar>
              <w:top w:w="100" w:type="dxa"/>
              <w:left w:w="100" w:type="dxa"/>
              <w:bottom w:w="100" w:type="dxa"/>
              <w:right w:w="100" w:type="dxa"/>
            </w:tcMar>
          </w:tcPr>
          <w:p w14:paraId="62639D74" w14:textId="36301A68" w:rsidR="00F72634" w:rsidRDefault="008161CB" w:rsidP="0015146B">
            <w:pPr>
              <w:rPr>
                <w:rFonts w:ascii="Courier New" w:hAnsi="Courier New" w:cs="Courier New"/>
                <w:sz w:val="24"/>
                <w:szCs w:val="24"/>
              </w:rPr>
            </w:pPr>
            <w:r>
              <w:rPr>
                <w:rFonts w:ascii="Courier New" w:hAnsi="Courier New" w:cs="Courier New"/>
                <w:sz w:val="24"/>
                <w:szCs w:val="24"/>
              </w:rPr>
              <w:t>int index = 10;</w:t>
            </w:r>
          </w:p>
          <w:p w14:paraId="048EDA1B" w14:textId="1F2EE1DD" w:rsidR="008161CB" w:rsidRDefault="008161CB" w:rsidP="0015146B">
            <w:pPr>
              <w:rPr>
                <w:rFonts w:ascii="Courier New" w:hAnsi="Courier New" w:cs="Courier New"/>
                <w:sz w:val="24"/>
                <w:szCs w:val="24"/>
              </w:rPr>
            </w:pPr>
            <w:r>
              <w:rPr>
                <w:rFonts w:ascii="Courier New" w:hAnsi="Courier New" w:cs="Courier New"/>
                <w:sz w:val="24"/>
                <w:szCs w:val="24"/>
              </w:rPr>
              <w:t xml:space="preserve">int </w:t>
            </w:r>
            <w:proofErr w:type="spellStart"/>
            <w:proofErr w:type="gramStart"/>
            <w:r>
              <w:rPr>
                <w:rFonts w:ascii="Courier New" w:hAnsi="Courier New" w:cs="Courier New"/>
                <w:sz w:val="24"/>
                <w:szCs w:val="24"/>
              </w:rPr>
              <w:t>arr</w:t>
            </w:r>
            <w:proofErr w:type="spellEnd"/>
            <w:r>
              <w:rPr>
                <w:rFonts w:ascii="Courier New" w:hAnsi="Courier New" w:cs="Courier New"/>
                <w:sz w:val="24"/>
                <w:szCs w:val="24"/>
              </w:rPr>
              <w:t>[</w:t>
            </w:r>
            <w:proofErr w:type="gramEnd"/>
            <w:r>
              <w:rPr>
                <w:rFonts w:ascii="Courier New" w:hAnsi="Courier New" w:cs="Courier New"/>
                <w:sz w:val="24"/>
                <w:szCs w:val="24"/>
              </w:rPr>
              <w:t>5];</w:t>
            </w:r>
          </w:p>
          <w:p w14:paraId="7E0C2F48" w14:textId="3F4A9A4E" w:rsidR="008161CB" w:rsidRPr="008161CB" w:rsidRDefault="008161CB" w:rsidP="0015146B">
            <w:pPr>
              <w:rPr>
                <w:rFonts w:ascii="Courier New" w:hAnsi="Courier New" w:cs="Courier New"/>
                <w:sz w:val="24"/>
                <w:szCs w:val="24"/>
              </w:rPr>
            </w:pPr>
            <w:r>
              <w:rPr>
                <w:rFonts w:ascii="Courier New" w:hAnsi="Courier New" w:cs="Courier New"/>
                <w:sz w:val="24"/>
                <w:szCs w:val="24"/>
              </w:rPr>
              <w:t xml:space="preserve">int value = </w:t>
            </w:r>
            <w:proofErr w:type="spellStart"/>
            <w:r>
              <w:rPr>
                <w:rFonts w:ascii="Courier New" w:hAnsi="Courier New" w:cs="Courier New"/>
                <w:sz w:val="24"/>
                <w:szCs w:val="24"/>
              </w:rPr>
              <w:t>arr</w:t>
            </w:r>
            <w:proofErr w:type="spellEnd"/>
            <w:r>
              <w:rPr>
                <w:rFonts w:ascii="Courier New" w:hAnsi="Courier New" w:cs="Courier New"/>
                <w:sz w:val="24"/>
                <w:szCs w:val="24"/>
              </w:rPr>
              <w:t>[index]; // Out of bounds</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6AD27F6E" w:rsidR="00F72634" w:rsidRDefault="00E555F8" w:rsidP="0015146B">
            <w:r>
              <w:t xml:space="preserve">This code checks the index before accessing the array to prevent out-of-bounds error. </w:t>
            </w:r>
          </w:p>
        </w:tc>
      </w:tr>
      <w:tr w:rsidR="00F72634" w14:paraId="71761811" w14:textId="77777777" w:rsidTr="00001F14">
        <w:trPr>
          <w:trHeight w:val="460"/>
        </w:trPr>
        <w:tc>
          <w:tcPr>
            <w:tcW w:w="10800" w:type="dxa"/>
            <w:tcMar>
              <w:top w:w="100" w:type="dxa"/>
              <w:left w:w="100" w:type="dxa"/>
              <w:bottom w:w="100" w:type="dxa"/>
              <w:right w:w="100" w:type="dxa"/>
            </w:tcMar>
          </w:tcPr>
          <w:p w14:paraId="0F44A94F" w14:textId="4FC68030" w:rsidR="00F72634" w:rsidRDefault="00E555F8" w:rsidP="0015146B">
            <w:pPr>
              <w:rPr>
                <w:rFonts w:ascii="Courier New" w:hAnsi="Courier New" w:cs="Courier New"/>
                <w:sz w:val="24"/>
                <w:szCs w:val="24"/>
              </w:rPr>
            </w:pPr>
            <w:r>
              <w:rPr>
                <w:rFonts w:ascii="Courier New" w:hAnsi="Courier New" w:cs="Courier New"/>
                <w:sz w:val="24"/>
                <w:szCs w:val="24"/>
              </w:rPr>
              <w:t>int index = 2;</w:t>
            </w:r>
          </w:p>
          <w:p w14:paraId="11717D30" w14:textId="19E8F9A4" w:rsidR="00E555F8" w:rsidRDefault="00E555F8" w:rsidP="0015146B">
            <w:pPr>
              <w:rPr>
                <w:rFonts w:ascii="Courier New" w:hAnsi="Courier New" w:cs="Courier New"/>
                <w:sz w:val="24"/>
                <w:szCs w:val="24"/>
              </w:rPr>
            </w:pPr>
            <w:r>
              <w:rPr>
                <w:rFonts w:ascii="Courier New" w:hAnsi="Courier New" w:cs="Courier New"/>
                <w:sz w:val="24"/>
                <w:szCs w:val="24"/>
              </w:rPr>
              <w:t xml:space="preserve">int </w:t>
            </w:r>
            <w:proofErr w:type="spellStart"/>
            <w:proofErr w:type="gramStart"/>
            <w:r>
              <w:rPr>
                <w:rFonts w:ascii="Courier New" w:hAnsi="Courier New" w:cs="Courier New"/>
                <w:sz w:val="24"/>
                <w:szCs w:val="24"/>
              </w:rPr>
              <w:t>arr</w:t>
            </w:r>
            <w:proofErr w:type="spellEnd"/>
            <w:r>
              <w:rPr>
                <w:rFonts w:ascii="Courier New" w:hAnsi="Courier New" w:cs="Courier New"/>
                <w:sz w:val="24"/>
                <w:szCs w:val="24"/>
              </w:rPr>
              <w:t>[</w:t>
            </w:r>
            <w:proofErr w:type="gramEnd"/>
            <w:r>
              <w:rPr>
                <w:rFonts w:ascii="Courier New" w:hAnsi="Courier New" w:cs="Courier New"/>
                <w:sz w:val="24"/>
                <w:szCs w:val="24"/>
              </w:rPr>
              <w:t>5];</w:t>
            </w:r>
          </w:p>
          <w:p w14:paraId="067184E0" w14:textId="2087E3E1" w:rsidR="00E555F8" w:rsidRDefault="00E555F8" w:rsidP="0015146B">
            <w:pPr>
              <w:rPr>
                <w:rFonts w:ascii="Courier New" w:hAnsi="Courier New" w:cs="Courier New"/>
                <w:sz w:val="24"/>
                <w:szCs w:val="24"/>
              </w:rPr>
            </w:pPr>
            <w:r>
              <w:rPr>
                <w:rFonts w:ascii="Courier New" w:hAnsi="Courier New" w:cs="Courier New"/>
                <w:sz w:val="24"/>
                <w:szCs w:val="24"/>
              </w:rPr>
              <w:t xml:space="preserve">if (index &gt;= 0 &amp;&amp; index &lt; </w:t>
            </w:r>
            <w:proofErr w:type="gramStart"/>
            <w:r>
              <w:rPr>
                <w:rFonts w:ascii="Courier New" w:hAnsi="Courier New" w:cs="Courier New"/>
                <w:sz w:val="24"/>
                <w:szCs w:val="24"/>
              </w:rPr>
              <w:t>5){</w:t>
            </w:r>
            <w:proofErr w:type="gramEnd"/>
          </w:p>
          <w:p w14:paraId="321EDB13" w14:textId="1ADC957B" w:rsidR="00E555F8" w:rsidRDefault="00E555F8" w:rsidP="0015146B">
            <w:pPr>
              <w:rPr>
                <w:rFonts w:ascii="Courier New" w:hAnsi="Courier New" w:cs="Courier New"/>
                <w:sz w:val="24"/>
                <w:szCs w:val="24"/>
              </w:rPr>
            </w:pPr>
            <w:r>
              <w:rPr>
                <w:rFonts w:ascii="Courier New" w:hAnsi="Courier New" w:cs="Courier New"/>
                <w:sz w:val="24"/>
                <w:szCs w:val="24"/>
              </w:rPr>
              <w:t xml:space="preserve">    int value = </w:t>
            </w:r>
            <w:proofErr w:type="spellStart"/>
            <w:r>
              <w:rPr>
                <w:rFonts w:ascii="Courier New" w:hAnsi="Courier New" w:cs="Courier New"/>
                <w:sz w:val="24"/>
                <w:szCs w:val="24"/>
              </w:rPr>
              <w:t>arr</w:t>
            </w:r>
            <w:proofErr w:type="spellEnd"/>
            <w:r>
              <w:rPr>
                <w:rFonts w:ascii="Courier New" w:hAnsi="Courier New" w:cs="Courier New"/>
                <w:sz w:val="24"/>
                <w:szCs w:val="24"/>
              </w:rPr>
              <w:t>[index];</w:t>
            </w:r>
          </w:p>
          <w:p w14:paraId="4F4DA9C0" w14:textId="64C74749" w:rsidR="00E555F8" w:rsidRPr="00E555F8" w:rsidRDefault="00E555F8" w:rsidP="0015146B">
            <w:pPr>
              <w:rPr>
                <w:rFonts w:ascii="Courier New" w:hAnsi="Courier New" w:cs="Courier New"/>
                <w:sz w:val="24"/>
                <w:szCs w:val="24"/>
              </w:rPr>
            </w:pPr>
            <w:r>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6C8C1FD5" w:rsidR="00B475A1" w:rsidRDefault="00B475A1" w:rsidP="00F51FA8">
            <w:pPr>
              <w:pBdr>
                <w:top w:val="nil"/>
                <w:left w:val="nil"/>
                <w:bottom w:val="nil"/>
                <w:right w:val="nil"/>
                <w:between w:val="nil"/>
              </w:pBdr>
            </w:pPr>
            <w:r>
              <w:rPr>
                <w:b/>
              </w:rPr>
              <w:t>Principles(s):</w:t>
            </w:r>
            <w:r>
              <w:t xml:space="preserve"> </w:t>
            </w:r>
            <w:r w:rsidR="00AC0A62">
              <w:t>Validate input data to ensure values fall within valid ranges. Proper boundary testing is a core QA practice.</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F64674C" w:rsidR="00B475A1" w:rsidRDefault="00AC0A62" w:rsidP="00F51FA8">
            <w:pPr>
              <w:jc w:val="center"/>
            </w:pPr>
            <w:r>
              <w:t>High</w:t>
            </w:r>
          </w:p>
        </w:tc>
        <w:tc>
          <w:tcPr>
            <w:tcW w:w="1341" w:type="dxa"/>
            <w:shd w:val="clear" w:color="auto" w:fill="auto"/>
          </w:tcPr>
          <w:p w14:paraId="086FA0F7" w14:textId="703CC366" w:rsidR="00B475A1" w:rsidRDefault="00AC0A62" w:rsidP="00F51FA8">
            <w:pPr>
              <w:jc w:val="center"/>
            </w:pPr>
            <w:r>
              <w:t>Likely</w:t>
            </w:r>
          </w:p>
        </w:tc>
        <w:tc>
          <w:tcPr>
            <w:tcW w:w="4021" w:type="dxa"/>
            <w:shd w:val="clear" w:color="auto" w:fill="auto"/>
          </w:tcPr>
          <w:p w14:paraId="3D7EE5AB" w14:textId="76800362" w:rsidR="00B475A1" w:rsidRDefault="00AC0A62" w:rsidP="00F51FA8">
            <w:pPr>
              <w:jc w:val="center"/>
            </w:pPr>
            <w:r>
              <w:t>Medium</w:t>
            </w:r>
          </w:p>
        </w:tc>
        <w:tc>
          <w:tcPr>
            <w:tcW w:w="1807" w:type="dxa"/>
            <w:shd w:val="clear" w:color="auto" w:fill="auto"/>
          </w:tcPr>
          <w:p w14:paraId="483DB358" w14:textId="37AA61A6" w:rsidR="00B475A1" w:rsidRDefault="00AC0A62" w:rsidP="00F51FA8">
            <w:pPr>
              <w:jc w:val="center"/>
            </w:pPr>
            <w:r>
              <w:t>High</w:t>
            </w:r>
          </w:p>
        </w:tc>
        <w:tc>
          <w:tcPr>
            <w:tcW w:w="1805" w:type="dxa"/>
            <w:shd w:val="clear" w:color="auto" w:fill="auto"/>
          </w:tcPr>
          <w:p w14:paraId="0216068C" w14:textId="6E0E2063" w:rsidR="00B475A1" w:rsidRDefault="00AC0A62"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5F1D6C2C" w:rsidR="00B475A1" w:rsidRDefault="0005166A" w:rsidP="00F51FA8">
            <w:pPr>
              <w:jc w:val="center"/>
            </w:pPr>
            <w:r>
              <w:t>Cppcheck</w:t>
            </w:r>
          </w:p>
        </w:tc>
        <w:tc>
          <w:tcPr>
            <w:tcW w:w="1341" w:type="dxa"/>
            <w:shd w:val="clear" w:color="auto" w:fill="auto"/>
          </w:tcPr>
          <w:p w14:paraId="2A2ABA7F" w14:textId="18D2C0B8" w:rsidR="00B475A1" w:rsidRDefault="0005166A" w:rsidP="00F51FA8">
            <w:pPr>
              <w:jc w:val="center"/>
            </w:pPr>
            <w:r>
              <w:t>2.18</w:t>
            </w:r>
          </w:p>
        </w:tc>
        <w:tc>
          <w:tcPr>
            <w:tcW w:w="4021" w:type="dxa"/>
            <w:shd w:val="clear" w:color="auto" w:fill="auto"/>
          </w:tcPr>
          <w:p w14:paraId="4441551B" w14:textId="48167A10" w:rsidR="00B475A1" w:rsidRDefault="0005166A" w:rsidP="00F51FA8">
            <w:pPr>
              <w:jc w:val="center"/>
            </w:pPr>
            <w:r>
              <w:t>Out of bounds</w:t>
            </w:r>
          </w:p>
        </w:tc>
        <w:tc>
          <w:tcPr>
            <w:tcW w:w="3611" w:type="dxa"/>
            <w:shd w:val="clear" w:color="auto" w:fill="auto"/>
          </w:tcPr>
          <w:p w14:paraId="196AC4C7" w14:textId="7E58431A" w:rsidR="00B475A1" w:rsidRDefault="0005166A" w:rsidP="00F51FA8">
            <w:pPr>
              <w:jc w:val="center"/>
            </w:pPr>
            <w:r>
              <w:t>Ensures array bounds are respected.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10" w:name="_Toc52464061"/>
      <w:r>
        <w:lastRenderedPageBreak/>
        <w:t>Coding Standard 3</w:t>
      </w:r>
      <w:bookmarkEnd w:id="10"/>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3388000C" w:rsidR="00381847" w:rsidRDefault="003F42B4">
            <w:pPr>
              <w:jc w:val="center"/>
            </w:pPr>
            <w:r>
              <w:t>STD-003-CPP</w:t>
            </w:r>
          </w:p>
        </w:tc>
        <w:tc>
          <w:tcPr>
            <w:tcW w:w="7632" w:type="dxa"/>
            <w:tcMar>
              <w:top w:w="100" w:type="dxa"/>
              <w:left w:w="100" w:type="dxa"/>
              <w:bottom w:w="100" w:type="dxa"/>
              <w:right w:w="100" w:type="dxa"/>
            </w:tcMar>
          </w:tcPr>
          <w:p w14:paraId="2E7240A9" w14:textId="2FF32738" w:rsidR="00381847" w:rsidRDefault="008161CB">
            <w:r>
              <w:t>Ensure string correctness.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97F227B" w:rsidR="00F72634" w:rsidRDefault="00E555F8" w:rsidP="0015146B">
            <w:r>
              <w:t>It copies everything without checking the destination size. If the source is bigger than the destination, we get buffer overflow.</w:t>
            </w:r>
          </w:p>
        </w:tc>
      </w:tr>
      <w:tr w:rsidR="00F72634" w14:paraId="6EF6786D" w14:textId="77777777" w:rsidTr="00001F14">
        <w:trPr>
          <w:trHeight w:val="460"/>
        </w:trPr>
        <w:tc>
          <w:tcPr>
            <w:tcW w:w="10800" w:type="dxa"/>
            <w:tcMar>
              <w:top w:w="100" w:type="dxa"/>
              <w:left w:w="100" w:type="dxa"/>
              <w:bottom w:w="100" w:type="dxa"/>
              <w:right w:w="100" w:type="dxa"/>
            </w:tcMar>
          </w:tcPr>
          <w:p w14:paraId="2D5DCFE8" w14:textId="31F37E4F" w:rsidR="00F72634" w:rsidRDefault="00E555F8" w:rsidP="0015146B">
            <w:pPr>
              <w:rPr>
                <w:rFonts w:ascii="Courier New" w:hAnsi="Courier New" w:cs="Courier New"/>
                <w:sz w:val="24"/>
                <w:szCs w:val="24"/>
              </w:rPr>
            </w:pPr>
            <w:r>
              <w:rPr>
                <w:rFonts w:ascii="Courier New" w:hAnsi="Courier New" w:cs="Courier New"/>
                <w:sz w:val="24"/>
                <w:szCs w:val="24"/>
              </w:rPr>
              <w:t xml:space="preserve">char </w:t>
            </w:r>
            <w:proofErr w:type="gramStart"/>
            <w:r>
              <w:rPr>
                <w:rFonts w:ascii="Courier New" w:hAnsi="Courier New" w:cs="Courier New"/>
                <w:sz w:val="24"/>
                <w:szCs w:val="24"/>
              </w:rPr>
              <w:t>name[</w:t>
            </w:r>
            <w:proofErr w:type="gramEnd"/>
            <w:r>
              <w:rPr>
                <w:rFonts w:ascii="Courier New" w:hAnsi="Courier New" w:cs="Courier New"/>
                <w:sz w:val="24"/>
                <w:szCs w:val="24"/>
              </w:rPr>
              <w:t>10];</w:t>
            </w:r>
          </w:p>
          <w:p w14:paraId="12374FA0" w14:textId="17798B55" w:rsidR="00E555F8" w:rsidRPr="00E555F8" w:rsidRDefault="00E555F8" w:rsidP="0015146B">
            <w:pPr>
              <w:rPr>
                <w:rFonts w:ascii="Courier New" w:hAnsi="Courier New" w:cs="Courier New"/>
                <w:sz w:val="24"/>
                <w:szCs w:val="24"/>
              </w:rPr>
            </w:pPr>
            <w:proofErr w:type="spellStart"/>
            <w:proofErr w:type="gramStart"/>
            <w:r>
              <w:rPr>
                <w:rFonts w:ascii="Courier New" w:hAnsi="Courier New" w:cs="Courier New"/>
                <w:sz w:val="24"/>
                <w:szCs w:val="24"/>
              </w:rPr>
              <w:t>strncpy</w:t>
            </w:r>
            <w:proofErr w:type="spellEnd"/>
            <w:r>
              <w:rPr>
                <w:rFonts w:ascii="Courier New" w:hAnsi="Courier New" w:cs="Courier New"/>
                <w:sz w:val="24"/>
                <w:szCs w:val="24"/>
              </w:rPr>
              <w:t>(</w:t>
            </w:r>
            <w:proofErr w:type="gramEnd"/>
            <w:r>
              <w:rPr>
                <w:rFonts w:ascii="Courier New" w:hAnsi="Courier New" w:cs="Courier New"/>
                <w:sz w:val="24"/>
                <w:szCs w:val="24"/>
              </w:rPr>
              <w:t>name, “</w:t>
            </w:r>
            <w:proofErr w:type="spellStart"/>
            <w:r>
              <w:rPr>
                <w:rFonts w:ascii="Courier New" w:hAnsi="Courier New" w:cs="Courier New"/>
                <w:sz w:val="24"/>
                <w:szCs w:val="24"/>
              </w:rPr>
              <w:t>ThisStringIsTooLong</w:t>
            </w:r>
            <w:proofErr w:type="spellEnd"/>
            <w:r>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788DC81" w:rsidR="00F72634" w:rsidRDefault="00002FE2" w:rsidP="0015146B">
            <w:proofErr w:type="spellStart"/>
            <w:r>
              <w:t>Strncpy</w:t>
            </w:r>
            <w:proofErr w:type="spellEnd"/>
            <w:r>
              <w:t xml:space="preserve"> copies up to 9 characters from “John” into name. Since the name is sh</w:t>
            </w:r>
            <w:r w:rsidR="004B42EC">
              <w:t>or</w:t>
            </w:r>
            <w:r>
              <w:t xml:space="preserve">ter than 9 characters, the rest of the buffer stays unchanged. Then, it adds a null terminator at the end to make sure the string is properly terminated. </w:t>
            </w:r>
          </w:p>
        </w:tc>
      </w:tr>
      <w:tr w:rsidR="00F72634" w14:paraId="1A9D16B4" w14:textId="77777777" w:rsidTr="00001F14">
        <w:trPr>
          <w:trHeight w:val="460"/>
        </w:trPr>
        <w:tc>
          <w:tcPr>
            <w:tcW w:w="10800" w:type="dxa"/>
            <w:tcMar>
              <w:top w:w="100" w:type="dxa"/>
              <w:left w:w="100" w:type="dxa"/>
              <w:bottom w:w="100" w:type="dxa"/>
              <w:right w:w="100" w:type="dxa"/>
            </w:tcMar>
          </w:tcPr>
          <w:p w14:paraId="47442D16" w14:textId="17E014ED" w:rsidR="00F72634" w:rsidRDefault="00E555F8" w:rsidP="0015146B">
            <w:pPr>
              <w:rPr>
                <w:rFonts w:ascii="Courier New" w:hAnsi="Courier New" w:cs="Courier New"/>
                <w:sz w:val="24"/>
                <w:szCs w:val="24"/>
              </w:rPr>
            </w:pPr>
            <w:r>
              <w:rPr>
                <w:rFonts w:ascii="Courier New" w:hAnsi="Courier New" w:cs="Courier New"/>
                <w:sz w:val="24"/>
                <w:szCs w:val="24"/>
              </w:rPr>
              <w:t xml:space="preserve">char </w:t>
            </w:r>
            <w:proofErr w:type="gramStart"/>
            <w:r>
              <w:rPr>
                <w:rFonts w:ascii="Courier New" w:hAnsi="Courier New" w:cs="Courier New"/>
                <w:sz w:val="24"/>
                <w:szCs w:val="24"/>
              </w:rPr>
              <w:t>name[</w:t>
            </w:r>
            <w:proofErr w:type="gramEnd"/>
            <w:r>
              <w:rPr>
                <w:rFonts w:ascii="Courier New" w:hAnsi="Courier New" w:cs="Courier New"/>
                <w:sz w:val="24"/>
                <w:szCs w:val="24"/>
              </w:rPr>
              <w:t>10];</w:t>
            </w:r>
          </w:p>
          <w:p w14:paraId="05BADFE6" w14:textId="3D340BB2" w:rsidR="00E555F8" w:rsidRDefault="00E555F8" w:rsidP="0015146B">
            <w:pPr>
              <w:rPr>
                <w:rFonts w:ascii="Courier New" w:hAnsi="Courier New" w:cs="Courier New"/>
                <w:sz w:val="24"/>
                <w:szCs w:val="24"/>
              </w:rPr>
            </w:pPr>
            <w:proofErr w:type="spellStart"/>
            <w:proofErr w:type="gramStart"/>
            <w:r>
              <w:rPr>
                <w:rFonts w:ascii="Courier New" w:hAnsi="Courier New" w:cs="Courier New"/>
                <w:sz w:val="24"/>
                <w:szCs w:val="24"/>
              </w:rPr>
              <w:t>strncpy</w:t>
            </w:r>
            <w:proofErr w:type="spellEnd"/>
            <w:r>
              <w:rPr>
                <w:rFonts w:ascii="Courier New" w:hAnsi="Courier New" w:cs="Courier New"/>
                <w:sz w:val="24"/>
                <w:szCs w:val="24"/>
              </w:rPr>
              <w:t>(</w:t>
            </w:r>
            <w:proofErr w:type="gramEnd"/>
            <w:r>
              <w:rPr>
                <w:rFonts w:ascii="Courier New" w:hAnsi="Courier New" w:cs="Courier New"/>
                <w:sz w:val="24"/>
                <w:szCs w:val="24"/>
              </w:rPr>
              <w:t>name, “John”, 9);</w:t>
            </w:r>
          </w:p>
          <w:p w14:paraId="5286DB6F" w14:textId="0555B7CC" w:rsidR="00E555F8" w:rsidRPr="00E555F8" w:rsidRDefault="00E555F8" w:rsidP="0015146B">
            <w:pPr>
              <w:rPr>
                <w:rFonts w:ascii="Courier New" w:hAnsi="Courier New" w:cs="Courier New"/>
                <w:sz w:val="24"/>
                <w:szCs w:val="24"/>
              </w:rPr>
            </w:pPr>
            <w:proofErr w:type="gramStart"/>
            <w:r>
              <w:rPr>
                <w:rFonts w:ascii="Courier New" w:hAnsi="Courier New" w:cs="Courier New"/>
                <w:sz w:val="24"/>
                <w:szCs w:val="24"/>
              </w:rPr>
              <w:t>name[</w:t>
            </w:r>
            <w:proofErr w:type="gramEnd"/>
            <w:r>
              <w:rPr>
                <w:rFonts w:ascii="Courier New" w:hAnsi="Courier New" w:cs="Courier New"/>
                <w:sz w:val="24"/>
                <w:szCs w:val="24"/>
              </w:rPr>
              <w:t>9] = ‘\0’;</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3D260569" w:rsidR="00B475A1" w:rsidRDefault="00B475A1" w:rsidP="00F51FA8">
            <w:pPr>
              <w:pBdr>
                <w:top w:val="nil"/>
                <w:left w:val="nil"/>
                <w:bottom w:val="nil"/>
                <w:right w:val="nil"/>
                <w:between w:val="nil"/>
              </w:pBdr>
            </w:pPr>
            <w:r>
              <w:rPr>
                <w:b/>
              </w:rPr>
              <w:t>Principles(s):</w:t>
            </w:r>
            <w:r>
              <w:t xml:space="preserve"> </w:t>
            </w:r>
            <w:r w:rsidR="00B3028D">
              <w:t xml:space="preserve">Validate input data to verify length to avoid overflow. </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408673DE" w:rsidR="00B475A1" w:rsidRDefault="00B3028D" w:rsidP="00F51FA8">
            <w:pPr>
              <w:jc w:val="center"/>
            </w:pPr>
            <w:r>
              <w:t>High</w:t>
            </w:r>
          </w:p>
        </w:tc>
        <w:tc>
          <w:tcPr>
            <w:tcW w:w="1341" w:type="dxa"/>
            <w:shd w:val="clear" w:color="auto" w:fill="auto"/>
          </w:tcPr>
          <w:p w14:paraId="5C1BDC13" w14:textId="6E9FEB60" w:rsidR="00B475A1" w:rsidRDefault="00B3028D" w:rsidP="00F51FA8">
            <w:pPr>
              <w:jc w:val="center"/>
            </w:pPr>
            <w:r>
              <w:t>Likely</w:t>
            </w:r>
          </w:p>
        </w:tc>
        <w:tc>
          <w:tcPr>
            <w:tcW w:w="4021" w:type="dxa"/>
            <w:shd w:val="clear" w:color="auto" w:fill="auto"/>
          </w:tcPr>
          <w:p w14:paraId="33D6ABC8" w14:textId="1CC07FBA" w:rsidR="00B475A1" w:rsidRDefault="00B3028D" w:rsidP="00F51FA8">
            <w:pPr>
              <w:jc w:val="center"/>
            </w:pPr>
            <w:r>
              <w:t>Medium</w:t>
            </w:r>
          </w:p>
        </w:tc>
        <w:tc>
          <w:tcPr>
            <w:tcW w:w="1807" w:type="dxa"/>
            <w:shd w:val="clear" w:color="auto" w:fill="auto"/>
          </w:tcPr>
          <w:p w14:paraId="4D88F132" w14:textId="7DBC491F" w:rsidR="00B475A1" w:rsidRDefault="00B3028D" w:rsidP="00F51FA8">
            <w:pPr>
              <w:jc w:val="center"/>
            </w:pPr>
            <w:r>
              <w:t>High</w:t>
            </w:r>
          </w:p>
        </w:tc>
        <w:tc>
          <w:tcPr>
            <w:tcW w:w="1805" w:type="dxa"/>
            <w:shd w:val="clear" w:color="auto" w:fill="auto"/>
          </w:tcPr>
          <w:p w14:paraId="1999E754" w14:textId="4104E5E0" w:rsidR="00B475A1" w:rsidRDefault="00B3028D"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1677E379" w:rsidR="00B475A1" w:rsidRDefault="0005166A" w:rsidP="00F51FA8">
            <w:pPr>
              <w:jc w:val="center"/>
            </w:pPr>
            <w:r>
              <w:t>Cppcheck</w:t>
            </w:r>
          </w:p>
        </w:tc>
        <w:tc>
          <w:tcPr>
            <w:tcW w:w="1341" w:type="dxa"/>
            <w:shd w:val="clear" w:color="auto" w:fill="auto"/>
          </w:tcPr>
          <w:p w14:paraId="6692C9F4" w14:textId="31F8A8D6" w:rsidR="00B475A1" w:rsidRDefault="0005166A" w:rsidP="00F51FA8">
            <w:pPr>
              <w:jc w:val="center"/>
            </w:pPr>
            <w:r>
              <w:t>2.18</w:t>
            </w:r>
          </w:p>
        </w:tc>
        <w:tc>
          <w:tcPr>
            <w:tcW w:w="4021" w:type="dxa"/>
            <w:shd w:val="clear" w:color="auto" w:fill="auto"/>
          </w:tcPr>
          <w:p w14:paraId="285A8AFB" w14:textId="19973503" w:rsidR="00B475A1" w:rsidRDefault="0005166A" w:rsidP="00F51FA8">
            <w:pPr>
              <w:jc w:val="center"/>
            </w:pPr>
            <w:r>
              <w:t>Buffer access out of bounds</w:t>
            </w:r>
          </w:p>
        </w:tc>
        <w:tc>
          <w:tcPr>
            <w:tcW w:w="3611" w:type="dxa"/>
            <w:shd w:val="clear" w:color="auto" w:fill="auto"/>
          </w:tcPr>
          <w:p w14:paraId="349283E5" w14:textId="1C770E45" w:rsidR="00B475A1" w:rsidRDefault="0005166A" w:rsidP="00F51FA8">
            <w:pPr>
              <w:jc w:val="center"/>
            </w:pPr>
            <w:r>
              <w:t>Detects unsafe string copy operations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1" w:name="_Toc52464062"/>
      <w:r>
        <w:lastRenderedPageBreak/>
        <w:t>Coding Standard 4</w:t>
      </w:r>
      <w:bookmarkEnd w:id="11"/>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34715CAE" w:rsidR="00381847" w:rsidRDefault="003F42B4">
            <w:pPr>
              <w:jc w:val="center"/>
            </w:pPr>
            <w:r>
              <w:t>STD-004-CPP</w:t>
            </w:r>
          </w:p>
        </w:tc>
        <w:tc>
          <w:tcPr>
            <w:tcW w:w="7632" w:type="dxa"/>
            <w:tcMar>
              <w:top w:w="100" w:type="dxa"/>
              <w:left w:w="100" w:type="dxa"/>
              <w:bottom w:w="100" w:type="dxa"/>
              <w:right w:w="100" w:type="dxa"/>
            </w:tcMar>
          </w:tcPr>
          <w:p w14:paraId="5D0F26FC" w14:textId="6897D47A" w:rsidR="00381847" w:rsidRDefault="008161CB">
            <w:r>
              <w:t>Use parameterized queries to prevent SQL injection.</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4EE419C3" w:rsidR="00F72634" w:rsidRDefault="00B93227" w:rsidP="0015146B">
            <w:r>
              <w:t>This creates a query like SELECT * FROM users WHERE name = ‘Alice’. But if “user” contains something malicious such as Bob OR 1=1, it can change the query which is SQL injection.</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2AB957F9" w:rsidR="00F72634" w:rsidRPr="00B93227" w:rsidRDefault="00B93227" w:rsidP="0015146B">
            <w:pPr>
              <w:rPr>
                <w:rFonts w:ascii="Courier New" w:hAnsi="Courier New" w:cs="Courier New"/>
                <w:sz w:val="24"/>
                <w:szCs w:val="24"/>
              </w:rPr>
            </w:pPr>
            <w:r>
              <w:rPr>
                <w:rFonts w:ascii="Courier New" w:hAnsi="Courier New" w:cs="Courier New"/>
                <w:sz w:val="24"/>
                <w:szCs w:val="24"/>
              </w:rPr>
              <w:t>string q = “SELECT * FROM users WHERE name = ‘” + user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1CA2AA18" w:rsidR="00F72634" w:rsidRDefault="00B93227" w:rsidP="0015146B">
            <w:r>
              <w:t xml:space="preserve">? is a placeholder for a value. </w:t>
            </w:r>
            <w:proofErr w:type="spellStart"/>
            <w:r>
              <w:t>Stmt.bind</w:t>
            </w:r>
            <w:proofErr w:type="spellEnd"/>
            <w:r>
              <w:t xml:space="preserve">(1, user) securely attaches the user’s input to that placeholder. This prevents SQL injection because value cannot change the structure of the query. </w:t>
            </w:r>
          </w:p>
        </w:tc>
      </w:tr>
      <w:tr w:rsidR="00F72634" w14:paraId="270FEC8A" w14:textId="77777777" w:rsidTr="00001F14">
        <w:trPr>
          <w:trHeight w:val="460"/>
        </w:trPr>
        <w:tc>
          <w:tcPr>
            <w:tcW w:w="10800" w:type="dxa"/>
            <w:tcMar>
              <w:top w:w="100" w:type="dxa"/>
              <w:left w:w="100" w:type="dxa"/>
              <w:bottom w:w="100" w:type="dxa"/>
              <w:right w:w="100" w:type="dxa"/>
            </w:tcMar>
          </w:tcPr>
          <w:p w14:paraId="78704B75" w14:textId="3B08BEA8" w:rsidR="00F72634" w:rsidRDefault="00B93227" w:rsidP="0015146B">
            <w:pPr>
              <w:rPr>
                <w:rFonts w:ascii="Courier New" w:hAnsi="Courier New" w:cs="Courier New"/>
                <w:sz w:val="24"/>
                <w:szCs w:val="24"/>
              </w:rPr>
            </w:pPr>
            <w:proofErr w:type="spellStart"/>
            <w:proofErr w:type="gramStart"/>
            <w:r>
              <w:rPr>
                <w:rFonts w:ascii="Courier New" w:hAnsi="Courier New" w:cs="Courier New"/>
                <w:sz w:val="24"/>
                <w:szCs w:val="24"/>
              </w:rPr>
              <w:t>stmt.prepare</w:t>
            </w:r>
            <w:proofErr w:type="spellEnd"/>
            <w:proofErr w:type="gramEnd"/>
            <w:r>
              <w:rPr>
                <w:rFonts w:ascii="Courier New" w:hAnsi="Courier New" w:cs="Courier New"/>
                <w:sz w:val="24"/>
                <w:szCs w:val="24"/>
              </w:rPr>
              <w:t xml:space="preserve">(“SELECT * FROM users WHERE name </w:t>
            </w:r>
            <w:proofErr w:type="gramStart"/>
            <w:r>
              <w:rPr>
                <w:rFonts w:ascii="Courier New" w:hAnsi="Courier New" w:cs="Courier New"/>
                <w:sz w:val="24"/>
                <w:szCs w:val="24"/>
              </w:rPr>
              <w:t>= ?</w:t>
            </w:r>
            <w:proofErr w:type="gramEnd"/>
            <w:r>
              <w:rPr>
                <w:rFonts w:ascii="Courier New" w:hAnsi="Courier New" w:cs="Courier New"/>
                <w:sz w:val="24"/>
                <w:szCs w:val="24"/>
              </w:rPr>
              <w:t>”);</w:t>
            </w:r>
          </w:p>
          <w:p w14:paraId="4E978D2E" w14:textId="2B8749E3" w:rsidR="00B93227" w:rsidRPr="00B93227" w:rsidRDefault="00B93227" w:rsidP="0015146B">
            <w:pPr>
              <w:rPr>
                <w:rFonts w:ascii="Courier New" w:hAnsi="Courier New" w:cs="Courier New"/>
                <w:sz w:val="24"/>
                <w:szCs w:val="24"/>
              </w:rPr>
            </w:pPr>
            <w:proofErr w:type="spellStart"/>
            <w:proofErr w:type="gramStart"/>
            <w:r>
              <w:rPr>
                <w:rFonts w:ascii="Courier New" w:hAnsi="Courier New" w:cs="Courier New"/>
                <w:sz w:val="24"/>
                <w:szCs w:val="24"/>
              </w:rPr>
              <w:t>stmt.bind</w:t>
            </w:r>
            <w:proofErr w:type="spellEnd"/>
            <w:proofErr w:type="gramEnd"/>
            <w:r>
              <w:rPr>
                <w:rFonts w:ascii="Courier New" w:hAnsi="Courier New" w:cs="Courier New"/>
                <w:sz w:val="24"/>
                <w:szCs w:val="24"/>
              </w:rPr>
              <w:t>(1, user);</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56183B9C" w:rsidR="00B475A1" w:rsidRDefault="00B475A1" w:rsidP="00F51FA8">
            <w:pPr>
              <w:pBdr>
                <w:top w:val="nil"/>
                <w:left w:val="nil"/>
                <w:bottom w:val="nil"/>
                <w:right w:val="nil"/>
                <w:between w:val="nil"/>
              </w:pBdr>
            </w:pPr>
            <w:r>
              <w:rPr>
                <w:b/>
              </w:rPr>
              <w:t>Principles(s):</w:t>
            </w:r>
            <w:r>
              <w:t xml:space="preserve"> </w:t>
            </w:r>
            <w:r w:rsidR="002A4E3B">
              <w:t xml:space="preserve">Validate input data to ensure malicious characters do not alter SQL intent. </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65486431" w:rsidR="00B475A1" w:rsidRDefault="002A4E3B" w:rsidP="00F51FA8">
            <w:pPr>
              <w:jc w:val="center"/>
            </w:pPr>
            <w:r>
              <w:t>Critical</w:t>
            </w:r>
          </w:p>
        </w:tc>
        <w:tc>
          <w:tcPr>
            <w:tcW w:w="1341" w:type="dxa"/>
            <w:shd w:val="clear" w:color="auto" w:fill="auto"/>
          </w:tcPr>
          <w:p w14:paraId="3CDD9AA9" w14:textId="20099F67" w:rsidR="00B475A1" w:rsidRDefault="002A4E3B" w:rsidP="00F51FA8">
            <w:pPr>
              <w:jc w:val="center"/>
            </w:pPr>
            <w:r>
              <w:t>Likely</w:t>
            </w:r>
          </w:p>
        </w:tc>
        <w:tc>
          <w:tcPr>
            <w:tcW w:w="4021" w:type="dxa"/>
            <w:shd w:val="clear" w:color="auto" w:fill="auto"/>
          </w:tcPr>
          <w:p w14:paraId="1C831C3D" w14:textId="5D53AA0C" w:rsidR="00B475A1" w:rsidRDefault="002A4E3B" w:rsidP="00F51FA8">
            <w:pPr>
              <w:jc w:val="center"/>
            </w:pPr>
            <w:r>
              <w:t>Low</w:t>
            </w:r>
          </w:p>
        </w:tc>
        <w:tc>
          <w:tcPr>
            <w:tcW w:w="1807" w:type="dxa"/>
            <w:shd w:val="clear" w:color="auto" w:fill="auto"/>
          </w:tcPr>
          <w:p w14:paraId="6CDF17A4" w14:textId="18464993" w:rsidR="00B475A1" w:rsidRDefault="002A4E3B" w:rsidP="00F51FA8">
            <w:pPr>
              <w:jc w:val="center"/>
            </w:pPr>
            <w:r>
              <w:t>Critical</w:t>
            </w:r>
          </w:p>
        </w:tc>
        <w:tc>
          <w:tcPr>
            <w:tcW w:w="1805" w:type="dxa"/>
            <w:shd w:val="clear" w:color="auto" w:fill="auto"/>
          </w:tcPr>
          <w:p w14:paraId="459AD35B" w14:textId="0B25ADC3" w:rsidR="00B475A1" w:rsidRDefault="002A4E3B"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2070EBF7" w:rsidR="00B475A1" w:rsidRDefault="007E7EC5" w:rsidP="00F51FA8">
            <w:pPr>
              <w:jc w:val="center"/>
            </w:pPr>
            <w:proofErr w:type="spellStart"/>
            <w:r>
              <w:t>Synk</w:t>
            </w:r>
            <w:proofErr w:type="spellEnd"/>
            <w:r>
              <w:t xml:space="preserve"> Code</w:t>
            </w:r>
          </w:p>
        </w:tc>
        <w:tc>
          <w:tcPr>
            <w:tcW w:w="1341" w:type="dxa"/>
            <w:shd w:val="clear" w:color="auto" w:fill="auto"/>
          </w:tcPr>
          <w:p w14:paraId="510F5ED6" w14:textId="55C42205" w:rsidR="00B475A1" w:rsidRDefault="007E7EC5" w:rsidP="00F51FA8">
            <w:pPr>
              <w:jc w:val="center"/>
            </w:pPr>
            <w:r>
              <w:t>2025</w:t>
            </w:r>
          </w:p>
        </w:tc>
        <w:tc>
          <w:tcPr>
            <w:tcW w:w="4021" w:type="dxa"/>
            <w:shd w:val="clear" w:color="auto" w:fill="auto"/>
          </w:tcPr>
          <w:p w14:paraId="55B618EC" w14:textId="36D7BD24" w:rsidR="00B475A1" w:rsidRDefault="007E7EC5" w:rsidP="00F51FA8">
            <w:pPr>
              <w:jc w:val="center"/>
            </w:pPr>
            <w:r>
              <w:t>SQL Injection Scanner</w:t>
            </w:r>
          </w:p>
        </w:tc>
        <w:tc>
          <w:tcPr>
            <w:tcW w:w="3611" w:type="dxa"/>
            <w:shd w:val="clear" w:color="auto" w:fill="auto"/>
          </w:tcPr>
          <w:p w14:paraId="45E70620" w14:textId="39D51FC0" w:rsidR="00B475A1" w:rsidRDefault="007E7EC5" w:rsidP="00F51FA8">
            <w:pPr>
              <w:jc w:val="center"/>
            </w:pPr>
            <w:r>
              <w:t>Flags unsafe SQL construction</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2" w:name="_Toc52464063"/>
      <w:r>
        <w:lastRenderedPageBreak/>
        <w:t>Coding Standard 5</w:t>
      </w:r>
      <w:bookmarkEnd w:id="12"/>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079C96F" w:rsidR="00381847" w:rsidRDefault="00A510A7">
            <w:pPr>
              <w:jc w:val="center"/>
            </w:pPr>
            <w:r>
              <w:t>STD-005-CPP</w:t>
            </w:r>
          </w:p>
        </w:tc>
        <w:tc>
          <w:tcPr>
            <w:tcW w:w="7632" w:type="dxa"/>
            <w:tcMar>
              <w:top w:w="100" w:type="dxa"/>
              <w:left w:w="100" w:type="dxa"/>
              <w:bottom w:w="100" w:type="dxa"/>
              <w:right w:w="100" w:type="dxa"/>
            </w:tcMar>
          </w:tcPr>
          <w:p w14:paraId="76F8F206" w14:textId="63E78BBB" w:rsidR="00381847" w:rsidRDefault="008161CB">
            <w:r>
              <w:t>Protect dynamic memory i.e. No leaks.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05008DB" w:rsidR="00F72634" w:rsidRDefault="00FC6B57" w:rsidP="0015146B">
            <w:r>
              <w:t xml:space="preserve">This is double delete. After the first delete, the memory is already freed. The second delete tries to free memory that no longer belongs to our program. This can cause unexpected behavior. </w:t>
            </w:r>
          </w:p>
        </w:tc>
      </w:tr>
      <w:tr w:rsidR="00F72634" w14:paraId="3267071A" w14:textId="77777777" w:rsidTr="00001F14">
        <w:trPr>
          <w:trHeight w:val="460"/>
        </w:trPr>
        <w:tc>
          <w:tcPr>
            <w:tcW w:w="10800" w:type="dxa"/>
            <w:tcMar>
              <w:top w:w="100" w:type="dxa"/>
              <w:left w:w="100" w:type="dxa"/>
              <w:bottom w:w="100" w:type="dxa"/>
              <w:right w:w="100" w:type="dxa"/>
            </w:tcMar>
          </w:tcPr>
          <w:p w14:paraId="1E7D3EC2" w14:textId="22C35627" w:rsidR="00F72634" w:rsidRDefault="00FC6B57" w:rsidP="0015146B">
            <w:pPr>
              <w:rPr>
                <w:rFonts w:ascii="Courier New" w:hAnsi="Courier New" w:cs="Courier New"/>
                <w:sz w:val="24"/>
                <w:szCs w:val="24"/>
              </w:rPr>
            </w:pPr>
            <w:r>
              <w:rPr>
                <w:rFonts w:ascii="Courier New" w:hAnsi="Courier New" w:cs="Courier New"/>
                <w:sz w:val="24"/>
                <w:szCs w:val="24"/>
              </w:rPr>
              <w:t xml:space="preserve">int* p = new </w:t>
            </w:r>
            <w:proofErr w:type="gramStart"/>
            <w:r>
              <w:rPr>
                <w:rFonts w:ascii="Courier New" w:hAnsi="Courier New" w:cs="Courier New"/>
                <w:sz w:val="24"/>
                <w:szCs w:val="24"/>
              </w:rPr>
              <w:t>int(</w:t>
            </w:r>
            <w:proofErr w:type="gramEnd"/>
            <w:r>
              <w:rPr>
                <w:rFonts w:ascii="Courier New" w:hAnsi="Courier New" w:cs="Courier New"/>
                <w:sz w:val="24"/>
                <w:szCs w:val="24"/>
              </w:rPr>
              <w:t>5);</w:t>
            </w:r>
          </w:p>
          <w:p w14:paraId="622A0E59" w14:textId="60742D2D" w:rsidR="00FC6B57" w:rsidRDefault="00FC6B57" w:rsidP="0015146B">
            <w:pPr>
              <w:rPr>
                <w:rFonts w:ascii="Courier New" w:hAnsi="Courier New" w:cs="Courier New"/>
                <w:sz w:val="24"/>
                <w:szCs w:val="24"/>
              </w:rPr>
            </w:pPr>
            <w:r>
              <w:rPr>
                <w:rFonts w:ascii="Courier New" w:hAnsi="Courier New" w:cs="Courier New"/>
                <w:sz w:val="24"/>
                <w:szCs w:val="24"/>
              </w:rPr>
              <w:t>delete p;</w:t>
            </w:r>
          </w:p>
          <w:p w14:paraId="7C4D0934" w14:textId="7062EB61" w:rsidR="00FC6B57" w:rsidRPr="00FC6B57" w:rsidRDefault="00FC6B57" w:rsidP="0015146B">
            <w:pPr>
              <w:rPr>
                <w:rFonts w:ascii="Courier New" w:hAnsi="Courier New" w:cs="Courier New"/>
                <w:sz w:val="24"/>
                <w:szCs w:val="24"/>
              </w:rPr>
            </w:pPr>
            <w:r>
              <w:rPr>
                <w:rFonts w:ascii="Courier New" w:hAnsi="Courier New" w:cs="Courier New"/>
                <w:sz w:val="24"/>
                <w:szCs w:val="24"/>
              </w:rPr>
              <w:t>delete p; // Double delete</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166C0E2" w:rsidR="00F72634" w:rsidRDefault="00FC6B57" w:rsidP="0015146B">
            <w:r>
              <w:t>This code safely frees memory and prevents double-delete errors by nullifying the pointer after deletion.</w:t>
            </w:r>
          </w:p>
        </w:tc>
      </w:tr>
      <w:tr w:rsidR="00F72634" w14:paraId="7A1A78A0" w14:textId="77777777" w:rsidTr="00001F14">
        <w:trPr>
          <w:trHeight w:val="460"/>
        </w:trPr>
        <w:tc>
          <w:tcPr>
            <w:tcW w:w="10800" w:type="dxa"/>
            <w:tcMar>
              <w:top w:w="100" w:type="dxa"/>
              <w:left w:w="100" w:type="dxa"/>
              <w:bottom w:w="100" w:type="dxa"/>
              <w:right w:w="100" w:type="dxa"/>
            </w:tcMar>
          </w:tcPr>
          <w:p w14:paraId="0B660647" w14:textId="77777777" w:rsidR="00FC6B57" w:rsidRDefault="00FC6B57" w:rsidP="00FC6B57">
            <w:pPr>
              <w:rPr>
                <w:rFonts w:ascii="Courier New" w:hAnsi="Courier New" w:cs="Courier New"/>
                <w:sz w:val="24"/>
                <w:szCs w:val="24"/>
              </w:rPr>
            </w:pPr>
            <w:r>
              <w:rPr>
                <w:rFonts w:ascii="Courier New" w:hAnsi="Courier New" w:cs="Courier New"/>
                <w:sz w:val="24"/>
                <w:szCs w:val="24"/>
              </w:rPr>
              <w:t xml:space="preserve">int* p = new </w:t>
            </w:r>
            <w:proofErr w:type="gramStart"/>
            <w:r>
              <w:rPr>
                <w:rFonts w:ascii="Courier New" w:hAnsi="Courier New" w:cs="Courier New"/>
                <w:sz w:val="24"/>
                <w:szCs w:val="24"/>
              </w:rPr>
              <w:t>int(</w:t>
            </w:r>
            <w:proofErr w:type="gramEnd"/>
            <w:r>
              <w:rPr>
                <w:rFonts w:ascii="Courier New" w:hAnsi="Courier New" w:cs="Courier New"/>
                <w:sz w:val="24"/>
                <w:szCs w:val="24"/>
              </w:rPr>
              <w:t>5);</w:t>
            </w:r>
          </w:p>
          <w:p w14:paraId="640B7E39" w14:textId="77777777" w:rsidR="00FC6B57" w:rsidRDefault="00FC6B57" w:rsidP="00FC6B57">
            <w:pPr>
              <w:rPr>
                <w:rFonts w:ascii="Courier New" w:hAnsi="Courier New" w:cs="Courier New"/>
                <w:sz w:val="24"/>
                <w:szCs w:val="24"/>
              </w:rPr>
            </w:pPr>
            <w:r>
              <w:rPr>
                <w:rFonts w:ascii="Courier New" w:hAnsi="Courier New" w:cs="Courier New"/>
                <w:sz w:val="24"/>
                <w:szCs w:val="24"/>
              </w:rPr>
              <w:t>delete p;</w:t>
            </w:r>
          </w:p>
          <w:p w14:paraId="681B4B09" w14:textId="75D99C90" w:rsidR="00F72634" w:rsidRPr="00FC6B57" w:rsidRDefault="00FC6B57" w:rsidP="00FC6B57">
            <w:pPr>
              <w:rPr>
                <w:rFonts w:ascii="Courier New" w:hAnsi="Courier New" w:cs="Courier New"/>
                <w:sz w:val="24"/>
                <w:szCs w:val="24"/>
              </w:rPr>
            </w:pPr>
            <w:r>
              <w:rPr>
                <w:rFonts w:ascii="Courier New" w:hAnsi="Courier New" w:cs="Courier New"/>
                <w:sz w:val="24"/>
                <w:szCs w:val="24"/>
              </w:rPr>
              <w:t xml:space="preserve">p = </w:t>
            </w:r>
            <w:proofErr w:type="spellStart"/>
            <w:r>
              <w:rPr>
                <w:rFonts w:ascii="Courier New" w:hAnsi="Courier New" w:cs="Courier New"/>
                <w:sz w:val="24"/>
                <w:szCs w:val="24"/>
              </w:rPr>
              <w:t>nullptr</w:t>
            </w:r>
            <w:proofErr w:type="spellEnd"/>
            <w:r>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4FC405CE" w:rsidR="00B475A1" w:rsidRDefault="00B475A1" w:rsidP="00F51FA8">
            <w:pPr>
              <w:pBdr>
                <w:top w:val="nil"/>
                <w:left w:val="nil"/>
                <w:bottom w:val="nil"/>
                <w:right w:val="nil"/>
                <w:between w:val="nil"/>
              </w:pBdr>
            </w:pPr>
            <w:r>
              <w:rPr>
                <w:b/>
              </w:rPr>
              <w:t>Principles(s):</w:t>
            </w:r>
            <w:r>
              <w:t xml:space="preserve"> </w:t>
            </w:r>
            <w:r w:rsidR="00EE487C">
              <w:t>Principle of least privilege to prevent unnecessary memory access and apply defense in depth.</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2712AF4" w:rsidR="00B475A1" w:rsidRDefault="00EE487C" w:rsidP="00F51FA8">
            <w:pPr>
              <w:jc w:val="center"/>
            </w:pPr>
            <w:r>
              <w:t>High</w:t>
            </w:r>
          </w:p>
        </w:tc>
        <w:tc>
          <w:tcPr>
            <w:tcW w:w="1341" w:type="dxa"/>
            <w:shd w:val="clear" w:color="auto" w:fill="auto"/>
          </w:tcPr>
          <w:p w14:paraId="3FECF226" w14:textId="409C77BB" w:rsidR="00B475A1" w:rsidRDefault="00EE487C" w:rsidP="00F51FA8">
            <w:pPr>
              <w:jc w:val="center"/>
            </w:pPr>
            <w:r>
              <w:t>Possible</w:t>
            </w:r>
          </w:p>
        </w:tc>
        <w:tc>
          <w:tcPr>
            <w:tcW w:w="4021" w:type="dxa"/>
            <w:shd w:val="clear" w:color="auto" w:fill="auto"/>
          </w:tcPr>
          <w:p w14:paraId="001260E5" w14:textId="018FD402" w:rsidR="00B475A1" w:rsidRDefault="00EE487C" w:rsidP="00F51FA8">
            <w:pPr>
              <w:jc w:val="center"/>
            </w:pPr>
            <w:r>
              <w:t>High</w:t>
            </w:r>
          </w:p>
        </w:tc>
        <w:tc>
          <w:tcPr>
            <w:tcW w:w="1807" w:type="dxa"/>
            <w:shd w:val="clear" w:color="auto" w:fill="auto"/>
          </w:tcPr>
          <w:p w14:paraId="5C1BD06F" w14:textId="74AB8E10" w:rsidR="00B475A1" w:rsidRDefault="00EE487C" w:rsidP="00F51FA8">
            <w:pPr>
              <w:jc w:val="center"/>
            </w:pPr>
            <w:r>
              <w:t>High</w:t>
            </w:r>
          </w:p>
        </w:tc>
        <w:tc>
          <w:tcPr>
            <w:tcW w:w="1805" w:type="dxa"/>
            <w:shd w:val="clear" w:color="auto" w:fill="auto"/>
          </w:tcPr>
          <w:p w14:paraId="321828B7" w14:textId="6A8ED703" w:rsidR="00B475A1" w:rsidRDefault="00EE487C"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42BB9108" w:rsidR="00B475A1" w:rsidRDefault="007E7EC5" w:rsidP="00F51FA8">
            <w:pPr>
              <w:jc w:val="center"/>
            </w:pPr>
            <w:r>
              <w:t>Cppcheck</w:t>
            </w:r>
          </w:p>
        </w:tc>
        <w:tc>
          <w:tcPr>
            <w:tcW w:w="1341" w:type="dxa"/>
            <w:shd w:val="clear" w:color="auto" w:fill="auto"/>
          </w:tcPr>
          <w:p w14:paraId="35911E79" w14:textId="00F9070D" w:rsidR="00B475A1" w:rsidRDefault="007E7EC5" w:rsidP="00F51FA8">
            <w:pPr>
              <w:jc w:val="center"/>
            </w:pPr>
            <w:r>
              <w:t>2.18</w:t>
            </w:r>
          </w:p>
        </w:tc>
        <w:tc>
          <w:tcPr>
            <w:tcW w:w="4021" w:type="dxa"/>
            <w:shd w:val="clear" w:color="auto" w:fill="auto"/>
          </w:tcPr>
          <w:p w14:paraId="1B4ADD74" w14:textId="64EDB16B" w:rsidR="00B475A1" w:rsidRDefault="007E7EC5" w:rsidP="00F51FA8">
            <w:pPr>
              <w:jc w:val="center"/>
            </w:pPr>
            <w:r>
              <w:t>Memory leak</w:t>
            </w:r>
          </w:p>
        </w:tc>
        <w:tc>
          <w:tcPr>
            <w:tcW w:w="3611" w:type="dxa"/>
            <w:shd w:val="clear" w:color="auto" w:fill="auto"/>
          </w:tcPr>
          <w:p w14:paraId="221E6849" w14:textId="74BA9DDC" w:rsidR="00B475A1" w:rsidRDefault="007E7EC5" w:rsidP="00F51FA8">
            <w:pPr>
              <w:jc w:val="center"/>
            </w:pPr>
            <w:r>
              <w:t>Flags memory leak</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3" w:name="_Toc52464064"/>
      <w:r>
        <w:lastRenderedPageBreak/>
        <w:t>Coding Standard 6</w:t>
      </w:r>
      <w:bookmarkEnd w:id="13"/>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3EA5BD47" w:rsidR="00381847" w:rsidRDefault="00A510A7">
            <w:pPr>
              <w:jc w:val="center"/>
            </w:pPr>
            <w:r>
              <w:t>STD-006-CPP</w:t>
            </w:r>
          </w:p>
        </w:tc>
        <w:tc>
          <w:tcPr>
            <w:tcW w:w="7632" w:type="dxa"/>
            <w:tcMar>
              <w:top w:w="100" w:type="dxa"/>
              <w:left w:w="100" w:type="dxa"/>
              <w:bottom w:w="100" w:type="dxa"/>
              <w:right w:w="100" w:type="dxa"/>
            </w:tcMar>
          </w:tcPr>
          <w:p w14:paraId="33ACFFEA" w14:textId="0DBBC199" w:rsidR="00381847" w:rsidRDefault="00FC6B57">
            <w:r>
              <w:t xml:space="preserve">Do not use </w:t>
            </w:r>
            <w:proofErr w:type="gramStart"/>
            <w:r>
              <w:t>assert(</w:t>
            </w:r>
            <w:proofErr w:type="gramEnd"/>
            <w:r>
              <w:t>) for user input.</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A8D0BEC" w:rsidR="00F72634" w:rsidRDefault="00FC6B57" w:rsidP="0015146B">
            <w:r>
              <w:t>Input cannot rely on this. Assert is used to catch programmer mistakes during debugging, not to validate user input because assert disappear in release builds. So, if user enters invalid input i.e. -5, the assert won’t protect us in a release build.</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22E9872D" w:rsidR="00F72634" w:rsidRPr="00FC6B57" w:rsidRDefault="00F427D6" w:rsidP="0015146B">
            <w:pPr>
              <w:rPr>
                <w:rFonts w:ascii="Courier New" w:hAnsi="Courier New" w:cs="Courier New"/>
                <w:sz w:val="24"/>
                <w:szCs w:val="24"/>
              </w:rPr>
            </w:pPr>
            <w:r>
              <w:rPr>
                <w:rFonts w:ascii="Courier New" w:hAnsi="Courier New" w:cs="Courier New"/>
                <w:sz w:val="24"/>
                <w:szCs w:val="24"/>
              </w:rPr>
              <w:t>a</w:t>
            </w:r>
            <w:r w:rsidR="00FC6B57">
              <w:rPr>
                <w:rFonts w:ascii="Courier New" w:hAnsi="Courier New" w:cs="Courier New"/>
                <w:sz w:val="24"/>
                <w:szCs w:val="24"/>
              </w:rPr>
              <w:t>ssert(x&gt;0);</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F1E7D0E" w:rsidR="00F72634" w:rsidRDefault="00F427D6" w:rsidP="0015146B">
            <w:r>
              <w:t>This performs a runtime check to ensure the program handles invalid user input and prevent unsafe behavior by stopping the function early when “x” is invalid.</w:t>
            </w:r>
          </w:p>
        </w:tc>
      </w:tr>
      <w:tr w:rsidR="00F72634" w14:paraId="2DA5938A" w14:textId="77777777" w:rsidTr="00001F14">
        <w:trPr>
          <w:trHeight w:val="460"/>
        </w:trPr>
        <w:tc>
          <w:tcPr>
            <w:tcW w:w="10800" w:type="dxa"/>
            <w:tcMar>
              <w:top w:w="100" w:type="dxa"/>
              <w:left w:w="100" w:type="dxa"/>
              <w:bottom w:w="100" w:type="dxa"/>
              <w:right w:w="100" w:type="dxa"/>
            </w:tcMar>
          </w:tcPr>
          <w:p w14:paraId="50D556C3" w14:textId="626C9544" w:rsidR="00F72634" w:rsidRDefault="00F427D6" w:rsidP="0015146B">
            <w:pPr>
              <w:rPr>
                <w:rFonts w:ascii="Courier New" w:hAnsi="Courier New" w:cs="Courier New"/>
                <w:sz w:val="24"/>
                <w:szCs w:val="24"/>
              </w:rPr>
            </w:pPr>
            <w:r>
              <w:rPr>
                <w:rFonts w:ascii="Courier New" w:hAnsi="Courier New" w:cs="Courier New"/>
                <w:sz w:val="24"/>
                <w:szCs w:val="24"/>
              </w:rPr>
              <w:t xml:space="preserve">if (x &lt;= </w:t>
            </w:r>
            <w:proofErr w:type="gramStart"/>
            <w:r>
              <w:rPr>
                <w:rFonts w:ascii="Courier New" w:hAnsi="Courier New" w:cs="Courier New"/>
                <w:sz w:val="24"/>
                <w:szCs w:val="24"/>
              </w:rPr>
              <w:t>0){</w:t>
            </w:r>
            <w:proofErr w:type="gramEnd"/>
          </w:p>
          <w:p w14:paraId="45317D42" w14:textId="7D6320F4" w:rsidR="00F427D6" w:rsidRDefault="00F427D6"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“Invalid input.”</w:t>
            </w:r>
          </w:p>
          <w:p w14:paraId="2B3CB0EA" w14:textId="588425E8" w:rsidR="00F427D6" w:rsidRDefault="00F427D6" w:rsidP="0015146B">
            <w:pPr>
              <w:rPr>
                <w:rFonts w:ascii="Courier New" w:hAnsi="Courier New" w:cs="Courier New"/>
                <w:sz w:val="24"/>
                <w:szCs w:val="24"/>
              </w:rPr>
            </w:pPr>
            <w:r>
              <w:rPr>
                <w:rFonts w:ascii="Courier New" w:hAnsi="Courier New" w:cs="Courier New"/>
                <w:sz w:val="24"/>
                <w:szCs w:val="24"/>
              </w:rPr>
              <w:t xml:space="preserve">    return;</w:t>
            </w:r>
          </w:p>
          <w:p w14:paraId="2E312001" w14:textId="24BEC252" w:rsidR="00F427D6" w:rsidRPr="00FC6B57" w:rsidRDefault="00F427D6" w:rsidP="0015146B">
            <w:pPr>
              <w:rPr>
                <w:rFonts w:ascii="Courier New" w:hAnsi="Courier New" w:cs="Courier New"/>
                <w:sz w:val="24"/>
                <w:szCs w:val="24"/>
              </w:rPr>
            </w:pPr>
            <w:r>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47AFDDDB" w:rsidR="00B475A1" w:rsidRDefault="00B475A1" w:rsidP="00F51FA8">
            <w:pPr>
              <w:pBdr>
                <w:top w:val="nil"/>
                <w:left w:val="nil"/>
                <w:bottom w:val="nil"/>
                <w:right w:val="nil"/>
                <w:between w:val="nil"/>
              </w:pBdr>
            </w:pPr>
            <w:r>
              <w:rPr>
                <w:b/>
              </w:rPr>
              <w:t>Principles(s):</w:t>
            </w:r>
            <w:r>
              <w:t xml:space="preserve"> </w:t>
            </w:r>
            <w:r w:rsidR="00A51171">
              <w:t xml:space="preserve">Assertions cannot validate runtime input. They are for debugging, not for production guarantees. </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3AD51DBE" w:rsidR="00B475A1" w:rsidRDefault="00A51171" w:rsidP="00F51FA8">
            <w:pPr>
              <w:jc w:val="center"/>
            </w:pPr>
            <w:r>
              <w:t>Medium</w:t>
            </w:r>
          </w:p>
        </w:tc>
        <w:tc>
          <w:tcPr>
            <w:tcW w:w="1341" w:type="dxa"/>
            <w:shd w:val="clear" w:color="auto" w:fill="auto"/>
          </w:tcPr>
          <w:p w14:paraId="05FDEF4C" w14:textId="15542E39" w:rsidR="00B475A1" w:rsidRDefault="00A51171" w:rsidP="00F51FA8">
            <w:pPr>
              <w:jc w:val="center"/>
            </w:pPr>
            <w:r>
              <w:t>Possible</w:t>
            </w:r>
          </w:p>
        </w:tc>
        <w:tc>
          <w:tcPr>
            <w:tcW w:w="4021" w:type="dxa"/>
            <w:shd w:val="clear" w:color="auto" w:fill="auto"/>
          </w:tcPr>
          <w:p w14:paraId="79D1FC84" w14:textId="6412CFFB" w:rsidR="00B475A1" w:rsidRDefault="00A51171" w:rsidP="00F51FA8">
            <w:pPr>
              <w:jc w:val="center"/>
            </w:pPr>
            <w:r>
              <w:t>Low</w:t>
            </w:r>
          </w:p>
        </w:tc>
        <w:tc>
          <w:tcPr>
            <w:tcW w:w="1807" w:type="dxa"/>
            <w:shd w:val="clear" w:color="auto" w:fill="auto"/>
          </w:tcPr>
          <w:p w14:paraId="07D13FDB" w14:textId="2DB7FD5F" w:rsidR="00B475A1" w:rsidRDefault="00A51171" w:rsidP="00F51FA8">
            <w:pPr>
              <w:jc w:val="center"/>
            </w:pPr>
            <w:r>
              <w:t>Medium</w:t>
            </w:r>
          </w:p>
        </w:tc>
        <w:tc>
          <w:tcPr>
            <w:tcW w:w="1805" w:type="dxa"/>
            <w:shd w:val="clear" w:color="auto" w:fill="auto"/>
          </w:tcPr>
          <w:p w14:paraId="018B5741" w14:textId="76E9F792" w:rsidR="00B475A1" w:rsidRDefault="00A51171"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3E0732EB" w:rsidR="00B475A1" w:rsidRDefault="007E7EC5" w:rsidP="00F51FA8">
            <w:pPr>
              <w:jc w:val="center"/>
            </w:pPr>
            <w:r>
              <w:t>Cppcheck</w:t>
            </w:r>
          </w:p>
        </w:tc>
        <w:tc>
          <w:tcPr>
            <w:tcW w:w="1341" w:type="dxa"/>
            <w:shd w:val="clear" w:color="auto" w:fill="auto"/>
          </w:tcPr>
          <w:p w14:paraId="1659F964" w14:textId="0CD44CE4" w:rsidR="00B475A1" w:rsidRDefault="007E7EC5" w:rsidP="00F51FA8">
            <w:pPr>
              <w:jc w:val="center"/>
            </w:pPr>
            <w:r>
              <w:t>2.18</w:t>
            </w:r>
          </w:p>
        </w:tc>
        <w:tc>
          <w:tcPr>
            <w:tcW w:w="4021" w:type="dxa"/>
            <w:shd w:val="clear" w:color="auto" w:fill="auto"/>
          </w:tcPr>
          <w:p w14:paraId="14C127A7" w14:textId="0BE37FB1" w:rsidR="00B475A1" w:rsidRDefault="007E7EC5" w:rsidP="00F51FA8">
            <w:pPr>
              <w:jc w:val="center"/>
            </w:pPr>
            <w:proofErr w:type="spellStart"/>
            <w:r>
              <w:t>assertWithSideEffect</w:t>
            </w:r>
            <w:proofErr w:type="spellEnd"/>
          </w:p>
        </w:tc>
        <w:tc>
          <w:tcPr>
            <w:tcW w:w="3611" w:type="dxa"/>
            <w:shd w:val="clear" w:color="auto" w:fill="auto"/>
          </w:tcPr>
          <w:p w14:paraId="511AFF98" w14:textId="13217C31" w:rsidR="00B475A1" w:rsidRDefault="007E7EC5" w:rsidP="00F51FA8">
            <w:pPr>
              <w:jc w:val="center"/>
            </w:pPr>
            <w:r>
              <w:t>Detects unsafe asserts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4" w:name="_Toc52464065"/>
      <w:r>
        <w:lastRenderedPageBreak/>
        <w:t>Coding Standard 7</w:t>
      </w:r>
      <w:bookmarkEnd w:id="14"/>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14B909B1" w:rsidR="00381847" w:rsidRDefault="00A510A7">
            <w:pPr>
              <w:jc w:val="center"/>
            </w:pPr>
            <w:r>
              <w:t>STD-007-CPP</w:t>
            </w:r>
          </w:p>
        </w:tc>
        <w:tc>
          <w:tcPr>
            <w:tcW w:w="7632" w:type="dxa"/>
            <w:tcMar>
              <w:top w:w="100" w:type="dxa"/>
              <w:left w:w="100" w:type="dxa"/>
              <w:bottom w:w="100" w:type="dxa"/>
              <w:right w:w="100" w:type="dxa"/>
            </w:tcMar>
          </w:tcPr>
          <w:p w14:paraId="7DF53768" w14:textId="55540FD1" w:rsidR="00381847" w:rsidRDefault="008161CB">
            <w:r>
              <w:t>Use exceptions safely.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BE548DC" w:rsidR="00F72634" w:rsidRDefault="00B767C0" w:rsidP="0015146B">
            <w:r>
              <w:t>It throws a raw C-string literal, not a proper exception type. It doesn’t carry useful information.</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1011CC50" w:rsidR="00F72634" w:rsidRPr="00B767C0" w:rsidRDefault="00B767C0" w:rsidP="0015146B">
            <w:pPr>
              <w:rPr>
                <w:rFonts w:ascii="Courier New" w:hAnsi="Courier New" w:cs="Courier New"/>
                <w:sz w:val="24"/>
                <w:szCs w:val="24"/>
              </w:rPr>
            </w:pPr>
            <w:r>
              <w:rPr>
                <w:rFonts w:ascii="Courier New" w:hAnsi="Courier New" w:cs="Courier New"/>
                <w:sz w:val="24"/>
                <w:szCs w:val="24"/>
              </w:rPr>
              <w:t>throw “error”;</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79F933B" w:rsidR="00F72634" w:rsidRDefault="00B767C0" w:rsidP="0015146B">
            <w:r>
              <w:t>It provides meaningful error information and works with standard exception-handling.</w:t>
            </w:r>
          </w:p>
        </w:tc>
      </w:tr>
      <w:tr w:rsidR="00F72634" w14:paraId="5DBE36E7" w14:textId="77777777" w:rsidTr="00001F14">
        <w:trPr>
          <w:trHeight w:val="460"/>
        </w:trPr>
        <w:tc>
          <w:tcPr>
            <w:tcW w:w="10800" w:type="dxa"/>
            <w:tcMar>
              <w:top w:w="100" w:type="dxa"/>
              <w:left w:w="100" w:type="dxa"/>
              <w:bottom w:w="100" w:type="dxa"/>
              <w:right w:w="100" w:type="dxa"/>
            </w:tcMar>
          </w:tcPr>
          <w:p w14:paraId="1B81CDBB" w14:textId="7C90D3A9" w:rsidR="00F72634" w:rsidRPr="00B767C0" w:rsidRDefault="00B767C0" w:rsidP="0015146B">
            <w:pPr>
              <w:rPr>
                <w:rFonts w:ascii="Courier New" w:hAnsi="Courier New" w:cs="Courier New"/>
                <w:sz w:val="24"/>
                <w:szCs w:val="24"/>
              </w:rPr>
            </w:pPr>
            <w:r>
              <w:rPr>
                <w:rFonts w:ascii="Courier New" w:hAnsi="Courier New" w:cs="Courier New"/>
                <w:sz w:val="24"/>
                <w:szCs w:val="24"/>
              </w:rPr>
              <w:t xml:space="preserve">throw </w:t>
            </w:r>
            <w:proofErr w:type="spellStart"/>
            <w:r>
              <w:rPr>
                <w:rFonts w:ascii="Courier New" w:hAnsi="Courier New" w:cs="Courier New"/>
                <w:sz w:val="24"/>
                <w:szCs w:val="24"/>
              </w:rPr>
              <w:t>runtime_error</w:t>
            </w:r>
            <w:proofErr w:type="spellEnd"/>
            <w:r>
              <w:rPr>
                <w:rFonts w:ascii="Courier New" w:hAnsi="Courier New" w:cs="Courier New"/>
                <w:sz w:val="24"/>
                <w:szCs w:val="24"/>
              </w:rPr>
              <w:t>(“error”);</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677F5AFC" w:rsidR="00B475A1" w:rsidRDefault="00B475A1" w:rsidP="00F51FA8">
            <w:pPr>
              <w:pBdr>
                <w:top w:val="nil"/>
                <w:left w:val="nil"/>
                <w:bottom w:val="nil"/>
                <w:right w:val="nil"/>
                <w:between w:val="nil"/>
              </w:pBdr>
            </w:pPr>
            <w:r>
              <w:rPr>
                <w:b/>
              </w:rPr>
              <w:t>Principles(s):</w:t>
            </w:r>
            <w:r>
              <w:t xml:space="preserve"> </w:t>
            </w:r>
            <w:r w:rsidR="00A51171">
              <w:t>Using exceptions simplifies code.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147DB6FE" w:rsidR="00B475A1" w:rsidRDefault="00A51171" w:rsidP="00F51FA8">
            <w:pPr>
              <w:jc w:val="center"/>
            </w:pPr>
            <w:r>
              <w:t>Medium</w:t>
            </w:r>
          </w:p>
        </w:tc>
        <w:tc>
          <w:tcPr>
            <w:tcW w:w="1341" w:type="dxa"/>
            <w:shd w:val="clear" w:color="auto" w:fill="auto"/>
          </w:tcPr>
          <w:p w14:paraId="3F2670C9" w14:textId="63A605C8" w:rsidR="00B475A1" w:rsidRDefault="00A51171" w:rsidP="00F51FA8">
            <w:pPr>
              <w:jc w:val="center"/>
            </w:pPr>
            <w:r>
              <w:t>Unlikely</w:t>
            </w:r>
          </w:p>
        </w:tc>
        <w:tc>
          <w:tcPr>
            <w:tcW w:w="4021" w:type="dxa"/>
            <w:shd w:val="clear" w:color="auto" w:fill="auto"/>
          </w:tcPr>
          <w:p w14:paraId="40C1B5AC" w14:textId="03AC5C33" w:rsidR="00B475A1" w:rsidRDefault="00A51171" w:rsidP="00F51FA8">
            <w:pPr>
              <w:jc w:val="center"/>
            </w:pPr>
            <w:r>
              <w:t>Low</w:t>
            </w:r>
          </w:p>
        </w:tc>
        <w:tc>
          <w:tcPr>
            <w:tcW w:w="1807" w:type="dxa"/>
            <w:shd w:val="clear" w:color="auto" w:fill="auto"/>
          </w:tcPr>
          <w:p w14:paraId="62635B7A" w14:textId="335589A1" w:rsidR="00B475A1" w:rsidRDefault="00A51171" w:rsidP="00F51FA8">
            <w:pPr>
              <w:jc w:val="center"/>
            </w:pPr>
            <w:r>
              <w:t>Medium</w:t>
            </w:r>
          </w:p>
        </w:tc>
        <w:tc>
          <w:tcPr>
            <w:tcW w:w="1805" w:type="dxa"/>
            <w:shd w:val="clear" w:color="auto" w:fill="auto"/>
          </w:tcPr>
          <w:p w14:paraId="18B948EA" w14:textId="1C70F38A" w:rsidR="00B475A1" w:rsidRDefault="00A51171"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017B19E3" w:rsidR="00B475A1" w:rsidRDefault="007E7EC5" w:rsidP="00F51FA8">
            <w:pPr>
              <w:jc w:val="center"/>
            </w:pPr>
            <w:r>
              <w:t>Cppcheck</w:t>
            </w:r>
          </w:p>
        </w:tc>
        <w:tc>
          <w:tcPr>
            <w:tcW w:w="1341" w:type="dxa"/>
            <w:shd w:val="clear" w:color="auto" w:fill="auto"/>
          </w:tcPr>
          <w:p w14:paraId="348AB2BC" w14:textId="60F05CDD" w:rsidR="00B475A1" w:rsidRDefault="007E7EC5" w:rsidP="00F51FA8">
            <w:pPr>
              <w:jc w:val="center"/>
            </w:pPr>
            <w:r>
              <w:t>2.18</w:t>
            </w:r>
          </w:p>
        </w:tc>
        <w:tc>
          <w:tcPr>
            <w:tcW w:w="4021" w:type="dxa"/>
            <w:shd w:val="clear" w:color="auto" w:fill="auto"/>
          </w:tcPr>
          <w:p w14:paraId="47F79C0E" w14:textId="63767490" w:rsidR="00B475A1" w:rsidRDefault="007E7EC5" w:rsidP="00F51FA8">
            <w:pPr>
              <w:jc w:val="center"/>
            </w:pPr>
            <w:proofErr w:type="spellStart"/>
            <w:r>
              <w:t>exceptionSafety</w:t>
            </w:r>
            <w:proofErr w:type="spellEnd"/>
          </w:p>
        </w:tc>
        <w:tc>
          <w:tcPr>
            <w:tcW w:w="3611" w:type="dxa"/>
            <w:shd w:val="clear" w:color="auto" w:fill="auto"/>
          </w:tcPr>
          <w:p w14:paraId="012AA30D" w14:textId="3C900AC6" w:rsidR="00B475A1" w:rsidRDefault="007E7EC5" w:rsidP="00F51FA8">
            <w:pPr>
              <w:jc w:val="center"/>
            </w:pPr>
            <w:r>
              <w:t>Identifies dangerous exception usage</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5" w:name="_Toc52464066"/>
      <w:r>
        <w:lastRenderedPageBreak/>
        <w:t>Coding Standard 8</w:t>
      </w:r>
      <w:bookmarkEnd w:id="15"/>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12365A04" w:rsidR="00B475A1" w:rsidRDefault="00B767C0" w:rsidP="00F51FA8">
            <w:pPr>
              <w:jc w:val="center"/>
            </w:pPr>
            <w:r>
              <w:t>Pointer Initialization</w:t>
            </w:r>
          </w:p>
        </w:tc>
        <w:tc>
          <w:tcPr>
            <w:tcW w:w="1341" w:type="dxa"/>
            <w:tcMar>
              <w:top w:w="100" w:type="dxa"/>
              <w:left w:w="100" w:type="dxa"/>
              <w:bottom w:w="100" w:type="dxa"/>
              <w:right w:w="100" w:type="dxa"/>
            </w:tcMar>
          </w:tcPr>
          <w:p w14:paraId="5C9484A9" w14:textId="7D3044C6" w:rsidR="00B475A1" w:rsidRDefault="00A510A7" w:rsidP="00F51FA8">
            <w:pPr>
              <w:jc w:val="center"/>
            </w:pPr>
            <w:r>
              <w:t>STD-008-CPP</w:t>
            </w:r>
          </w:p>
        </w:tc>
        <w:tc>
          <w:tcPr>
            <w:tcW w:w="7632" w:type="dxa"/>
            <w:tcMar>
              <w:top w:w="100" w:type="dxa"/>
              <w:left w:w="100" w:type="dxa"/>
              <w:bottom w:w="100" w:type="dxa"/>
              <w:right w:w="100" w:type="dxa"/>
            </w:tcMar>
          </w:tcPr>
          <w:p w14:paraId="48B2377D" w14:textId="6A31634D" w:rsidR="00B475A1" w:rsidRDefault="00B767C0" w:rsidP="00F51FA8">
            <w:r>
              <w:t>Always initialize pointers.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B39068E" w:rsidR="00F72634" w:rsidRDefault="00B767C0" w:rsidP="0015146B">
            <w:r>
              <w:t xml:space="preserve">Uninitialized pointers cause unpredictable behavior. Here, </w:t>
            </w:r>
            <w:proofErr w:type="spellStart"/>
            <w:r>
              <w:t>ptr</w:t>
            </w:r>
            <w:proofErr w:type="spellEnd"/>
            <w:r>
              <w:t xml:space="preserve"> is unitialized. It points to an unknown memory location. Attempting to write to that unknown memory location usually causes crash.</w:t>
            </w:r>
          </w:p>
        </w:tc>
      </w:tr>
      <w:tr w:rsidR="00F72634" w14:paraId="1F240B56" w14:textId="77777777" w:rsidTr="00001F14">
        <w:trPr>
          <w:trHeight w:val="460"/>
        </w:trPr>
        <w:tc>
          <w:tcPr>
            <w:tcW w:w="10800" w:type="dxa"/>
            <w:tcMar>
              <w:top w:w="100" w:type="dxa"/>
              <w:left w:w="100" w:type="dxa"/>
              <w:bottom w:w="100" w:type="dxa"/>
              <w:right w:w="100" w:type="dxa"/>
            </w:tcMar>
          </w:tcPr>
          <w:p w14:paraId="194EA96D" w14:textId="7DD971CB" w:rsidR="00F72634" w:rsidRDefault="00B767C0" w:rsidP="0015146B">
            <w:pPr>
              <w:rPr>
                <w:rFonts w:ascii="Courier New" w:hAnsi="Courier New" w:cs="Courier New"/>
                <w:sz w:val="24"/>
                <w:szCs w:val="24"/>
              </w:rPr>
            </w:pPr>
            <w:r>
              <w:rPr>
                <w:rFonts w:ascii="Courier New" w:hAnsi="Courier New" w:cs="Courier New"/>
                <w:sz w:val="24"/>
                <w:szCs w:val="24"/>
              </w:rPr>
              <w:t xml:space="preserve">int* </w:t>
            </w:r>
            <w:proofErr w:type="spellStart"/>
            <w:r>
              <w:rPr>
                <w:rFonts w:ascii="Courier New" w:hAnsi="Courier New" w:cs="Courier New"/>
                <w:sz w:val="24"/>
                <w:szCs w:val="24"/>
              </w:rPr>
              <w:t>ptr</w:t>
            </w:r>
            <w:proofErr w:type="spellEnd"/>
            <w:r>
              <w:rPr>
                <w:rFonts w:ascii="Courier New" w:hAnsi="Courier New" w:cs="Courier New"/>
                <w:sz w:val="24"/>
                <w:szCs w:val="24"/>
              </w:rPr>
              <w:t>;</w:t>
            </w:r>
          </w:p>
          <w:p w14:paraId="01CC8C03" w14:textId="2E43426D" w:rsidR="00B767C0" w:rsidRPr="00B767C0" w:rsidRDefault="00B767C0" w:rsidP="0015146B">
            <w:pPr>
              <w:rPr>
                <w:rFonts w:ascii="Courier New" w:hAnsi="Courier New" w:cs="Courier New"/>
                <w:sz w:val="24"/>
                <w:szCs w:val="24"/>
              </w:rPr>
            </w:pPr>
            <w:r>
              <w:rPr>
                <w:rFonts w:ascii="Courier New" w:hAnsi="Courier New" w:cs="Courier New"/>
                <w:sz w:val="24"/>
                <w:szCs w:val="24"/>
              </w:rPr>
              <w:t>*</w:t>
            </w:r>
            <w:proofErr w:type="spellStart"/>
            <w:r>
              <w:rPr>
                <w:rFonts w:ascii="Courier New" w:hAnsi="Courier New" w:cs="Courier New"/>
                <w:sz w:val="24"/>
                <w:szCs w:val="24"/>
              </w:rPr>
              <w:t>ptr</w:t>
            </w:r>
            <w:proofErr w:type="spellEnd"/>
            <w:r>
              <w:rPr>
                <w:rFonts w:ascii="Courier New" w:hAnsi="Courier New" w:cs="Courier New"/>
                <w:sz w:val="24"/>
                <w:szCs w:val="24"/>
              </w:rPr>
              <w:t xml:space="preserve"> = 5;</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0E21631E" w:rsidR="00F72634" w:rsidRDefault="0026646B" w:rsidP="0015146B">
            <w:r>
              <w:t>“</w:t>
            </w:r>
            <w:proofErr w:type="gramStart"/>
            <w:r>
              <w:t>new</w:t>
            </w:r>
            <w:proofErr w:type="gramEnd"/>
            <w:r>
              <w:t xml:space="preserve"> int” allocates space for an integer value and </w:t>
            </w:r>
            <w:proofErr w:type="spellStart"/>
            <w:r>
              <w:t>ptr</w:t>
            </w:r>
            <w:proofErr w:type="spellEnd"/>
            <w:r>
              <w:t xml:space="preserve"> now points to a valid memory. Writing “*</w:t>
            </w:r>
            <w:proofErr w:type="spellStart"/>
            <w:r>
              <w:t>ptr</w:t>
            </w:r>
            <w:proofErr w:type="spellEnd"/>
            <w:r>
              <w:t xml:space="preserve"> = 5” is safe because the memory exists.</w:t>
            </w:r>
          </w:p>
        </w:tc>
      </w:tr>
      <w:tr w:rsidR="00F72634" w14:paraId="2A6DB0E0" w14:textId="77777777" w:rsidTr="00001F14">
        <w:trPr>
          <w:trHeight w:val="460"/>
        </w:trPr>
        <w:tc>
          <w:tcPr>
            <w:tcW w:w="10800" w:type="dxa"/>
            <w:tcMar>
              <w:top w:w="100" w:type="dxa"/>
              <w:left w:w="100" w:type="dxa"/>
              <w:bottom w:w="100" w:type="dxa"/>
              <w:right w:w="100" w:type="dxa"/>
            </w:tcMar>
          </w:tcPr>
          <w:p w14:paraId="39A5BADD" w14:textId="2079FF3B" w:rsidR="0026646B" w:rsidRDefault="0026646B" w:rsidP="0026646B">
            <w:pPr>
              <w:rPr>
                <w:rFonts w:ascii="Courier New" w:hAnsi="Courier New" w:cs="Courier New"/>
                <w:sz w:val="24"/>
                <w:szCs w:val="24"/>
              </w:rPr>
            </w:pPr>
            <w:r>
              <w:rPr>
                <w:rFonts w:ascii="Courier New" w:hAnsi="Courier New" w:cs="Courier New"/>
                <w:sz w:val="24"/>
                <w:szCs w:val="24"/>
              </w:rPr>
              <w:t xml:space="preserve">int* </w:t>
            </w:r>
            <w:proofErr w:type="spellStart"/>
            <w:r>
              <w:rPr>
                <w:rFonts w:ascii="Courier New" w:hAnsi="Courier New" w:cs="Courier New"/>
                <w:sz w:val="24"/>
                <w:szCs w:val="24"/>
              </w:rPr>
              <w:t>ptr</w:t>
            </w:r>
            <w:proofErr w:type="spellEnd"/>
            <w:r>
              <w:rPr>
                <w:rFonts w:ascii="Courier New" w:hAnsi="Courier New" w:cs="Courier New"/>
                <w:sz w:val="24"/>
                <w:szCs w:val="24"/>
              </w:rPr>
              <w:t xml:space="preserve"> = new int;</w:t>
            </w:r>
          </w:p>
          <w:p w14:paraId="0D2047C3" w14:textId="25FE8149" w:rsidR="00F72634" w:rsidRDefault="0026646B" w:rsidP="0026646B">
            <w:r>
              <w:rPr>
                <w:rFonts w:ascii="Courier New" w:hAnsi="Courier New" w:cs="Courier New"/>
                <w:sz w:val="24"/>
                <w:szCs w:val="24"/>
              </w:rPr>
              <w:t>*</w:t>
            </w:r>
            <w:proofErr w:type="spellStart"/>
            <w:r>
              <w:rPr>
                <w:rFonts w:ascii="Courier New" w:hAnsi="Courier New" w:cs="Courier New"/>
                <w:sz w:val="24"/>
                <w:szCs w:val="24"/>
              </w:rPr>
              <w:t>ptr</w:t>
            </w:r>
            <w:proofErr w:type="spellEnd"/>
            <w:r>
              <w:rPr>
                <w:rFonts w:ascii="Courier New" w:hAnsi="Courier New" w:cs="Courier New"/>
                <w:sz w:val="24"/>
                <w:szCs w:val="24"/>
              </w:rPr>
              <w:t xml:space="preserve"> = 5;</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2022F112" w:rsidR="00B475A1" w:rsidRDefault="00B475A1" w:rsidP="00F51FA8">
            <w:pPr>
              <w:pBdr>
                <w:top w:val="nil"/>
                <w:left w:val="nil"/>
                <w:bottom w:val="nil"/>
                <w:right w:val="nil"/>
                <w:between w:val="nil"/>
              </w:pBdr>
            </w:pPr>
            <w:r>
              <w:rPr>
                <w:b/>
              </w:rPr>
              <w:t>Principles(s):</w:t>
            </w:r>
            <w:r>
              <w:t xml:space="preserve"> </w:t>
            </w:r>
            <w:r w:rsidR="0077046E">
              <w:t xml:space="preserve">Uninitialized pointers are invalid data. Initialization removes memory vulnerabilities. </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5F2827AE" w:rsidR="00B475A1" w:rsidRDefault="0077046E" w:rsidP="00F51FA8">
            <w:pPr>
              <w:jc w:val="center"/>
            </w:pPr>
            <w:r>
              <w:t>High</w:t>
            </w:r>
          </w:p>
        </w:tc>
        <w:tc>
          <w:tcPr>
            <w:tcW w:w="1341" w:type="dxa"/>
            <w:shd w:val="clear" w:color="auto" w:fill="auto"/>
          </w:tcPr>
          <w:p w14:paraId="6D7BD83E" w14:textId="2B23B5C9" w:rsidR="00B475A1" w:rsidRDefault="0077046E" w:rsidP="00F51FA8">
            <w:pPr>
              <w:jc w:val="center"/>
            </w:pPr>
            <w:r>
              <w:t>Likely</w:t>
            </w:r>
          </w:p>
        </w:tc>
        <w:tc>
          <w:tcPr>
            <w:tcW w:w="4021" w:type="dxa"/>
            <w:shd w:val="clear" w:color="auto" w:fill="auto"/>
          </w:tcPr>
          <w:p w14:paraId="4323B829" w14:textId="7EE544F5" w:rsidR="00B475A1" w:rsidRDefault="0077046E" w:rsidP="00F51FA8">
            <w:pPr>
              <w:jc w:val="center"/>
            </w:pPr>
            <w:r>
              <w:t>Medium</w:t>
            </w:r>
          </w:p>
        </w:tc>
        <w:tc>
          <w:tcPr>
            <w:tcW w:w="1807" w:type="dxa"/>
            <w:shd w:val="clear" w:color="auto" w:fill="auto"/>
          </w:tcPr>
          <w:p w14:paraId="4C5CDDA0" w14:textId="58219127" w:rsidR="00B475A1" w:rsidRDefault="0077046E" w:rsidP="00F51FA8">
            <w:pPr>
              <w:jc w:val="center"/>
            </w:pPr>
            <w:r>
              <w:t>High</w:t>
            </w:r>
          </w:p>
        </w:tc>
        <w:tc>
          <w:tcPr>
            <w:tcW w:w="1805" w:type="dxa"/>
            <w:shd w:val="clear" w:color="auto" w:fill="auto"/>
          </w:tcPr>
          <w:p w14:paraId="21AF3013" w14:textId="5FA32D4B" w:rsidR="00B475A1" w:rsidRDefault="0077046E"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079DA76F" w:rsidR="00B475A1" w:rsidRDefault="007E7EC5" w:rsidP="00F51FA8">
            <w:pPr>
              <w:jc w:val="center"/>
            </w:pPr>
            <w:r>
              <w:t>Cppcheck</w:t>
            </w:r>
          </w:p>
        </w:tc>
        <w:tc>
          <w:tcPr>
            <w:tcW w:w="1341" w:type="dxa"/>
            <w:shd w:val="clear" w:color="auto" w:fill="auto"/>
          </w:tcPr>
          <w:p w14:paraId="3C6600F4" w14:textId="1BC103A2" w:rsidR="00B475A1" w:rsidRDefault="007E7EC5" w:rsidP="00F51FA8">
            <w:pPr>
              <w:jc w:val="center"/>
            </w:pPr>
            <w:r>
              <w:t>2.18</w:t>
            </w:r>
          </w:p>
        </w:tc>
        <w:tc>
          <w:tcPr>
            <w:tcW w:w="4021" w:type="dxa"/>
            <w:shd w:val="clear" w:color="auto" w:fill="auto"/>
          </w:tcPr>
          <w:p w14:paraId="303F54C0" w14:textId="13B91502" w:rsidR="00B475A1" w:rsidRDefault="00956CCA" w:rsidP="00F51FA8">
            <w:pPr>
              <w:jc w:val="center"/>
            </w:pPr>
            <w:proofErr w:type="spellStart"/>
            <w:r>
              <w:t>u</w:t>
            </w:r>
            <w:r w:rsidR="007E7EC5">
              <w:t>ninitvar</w:t>
            </w:r>
            <w:proofErr w:type="spellEnd"/>
          </w:p>
        </w:tc>
        <w:tc>
          <w:tcPr>
            <w:tcW w:w="3611" w:type="dxa"/>
            <w:shd w:val="clear" w:color="auto" w:fill="auto"/>
          </w:tcPr>
          <w:p w14:paraId="08A327DD" w14:textId="50945923" w:rsidR="00B475A1" w:rsidRDefault="007E7EC5" w:rsidP="00F51FA8">
            <w:pPr>
              <w:jc w:val="center"/>
            </w:pPr>
            <w:r>
              <w:t>Detects uni</w:t>
            </w:r>
            <w:r w:rsidR="00956CCA">
              <w:t>ni</w:t>
            </w:r>
            <w:r>
              <w:t xml:space="preserve">tialized </w:t>
            </w:r>
            <w:r w:rsidR="00956CCA">
              <w:t>variables and pointers.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6" w:name="_Toc52464067"/>
      <w:r>
        <w:lastRenderedPageBreak/>
        <w:t>Coding Standard 9</w:t>
      </w:r>
      <w:bookmarkEnd w:id="16"/>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4D3A20E6" w:rsidR="00B475A1" w:rsidRDefault="00146CFF" w:rsidP="00F51FA8">
            <w:pPr>
              <w:jc w:val="center"/>
            </w:pPr>
            <w:r>
              <w:t>Dangling Pointer</w:t>
            </w:r>
          </w:p>
        </w:tc>
        <w:tc>
          <w:tcPr>
            <w:tcW w:w="1341" w:type="dxa"/>
            <w:tcMar>
              <w:top w:w="100" w:type="dxa"/>
              <w:left w:w="100" w:type="dxa"/>
              <w:bottom w:w="100" w:type="dxa"/>
              <w:right w:w="100" w:type="dxa"/>
            </w:tcMar>
          </w:tcPr>
          <w:p w14:paraId="519E82BC" w14:textId="5E1413CC" w:rsidR="00B475A1" w:rsidRDefault="00A510A7" w:rsidP="00F51FA8">
            <w:pPr>
              <w:jc w:val="center"/>
            </w:pPr>
            <w:r>
              <w:t>STD-009-CPP</w:t>
            </w:r>
          </w:p>
        </w:tc>
        <w:tc>
          <w:tcPr>
            <w:tcW w:w="7632" w:type="dxa"/>
            <w:tcMar>
              <w:top w:w="100" w:type="dxa"/>
              <w:left w:w="100" w:type="dxa"/>
              <w:bottom w:w="100" w:type="dxa"/>
              <w:right w:w="100" w:type="dxa"/>
            </w:tcMar>
          </w:tcPr>
          <w:p w14:paraId="490A5770" w14:textId="20041CAD" w:rsidR="00B475A1" w:rsidRDefault="00146CFF" w:rsidP="00F51FA8">
            <w:r>
              <w:t>Avoid dangling pointers.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7195C97" w:rsidR="00F72634" w:rsidRDefault="00146CFF" w:rsidP="0015146B">
            <w:r>
              <w:t xml:space="preserve">Local variables disappear after the function ends. Do not return addresses of local variables. “x” is a local variable on the stack. When the functions </w:t>
            </w:r>
            <w:proofErr w:type="gramStart"/>
            <w:r>
              <w:t>returns</w:t>
            </w:r>
            <w:proofErr w:type="gramEnd"/>
            <w:r>
              <w:t xml:space="preserve">, “x” goes out of the score and its memory is destroyed. Returning “&amp;x” gives back a pointer to a memory that no longer exists. </w:t>
            </w:r>
          </w:p>
        </w:tc>
      </w:tr>
      <w:tr w:rsidR="00F72634" w14:paraId="25A0CD90" w14:textId="77777777" w:rsidTr="00001F14">
        <w:trPr>
          <w:trHeight w:val="460"/>
        </w:trPr>
        <w:tc>
          <w:tcPr>
            <w:tcW w:w="10800" w:type="dxa"/>
            <w:tcMar>
              <w:top w:w="100" w:type="dxa"/>
              <w:left w:w="100" w:type="dxa"/>
              <w:bottom w:w="100" w:type="dxa"/>
              <w:right w:w="100" w:type="dxa"/>
            </w:tcMar>
          </w:tcPr>
          <w:p w14:paraId="3C936847" w14:textId="77777777" w:rsidR="00146CFF" w:rsidRDefault="00146CFF" w:rsidP="0015146B">
            <w:pPr>
              <w:rPr>
                <w:rFonts w:ascii="Courier New" w:hAnsi="Courier New" w:cs="Courier New"/>
                <w:sz w:val="24"/>
                <w:szCs w:val="24"/>
              </w:rPr>
            </w:pPr>
            <w:r>
              <w:rPr>
                <w:rFonts w:ascii="Courier New" w:hAnsi="Courier New" w:cs="Courier New"/>
                <w:sz w:val="24"/>
                <w:szCs w:val="24"/>
              </w:rPr>
              <w:t xml:space="preserve">int* </w:t>
            </w:r>
            <w:proofErr w:type="gramStart"/>
            <w:r>
              <w:rPr>
                <w:rFonts w:ascii="Courier New" w:hAnsi="Courier New" w:cs="Courier New"/>
                <w:sz w:val="24"/>
                <w:szCs w:val="24"/>
              </w:rPr>
              <w:t>bad(){</w:t>
            </w:r>
            <w:proofErr w:type="gramEnd"/>
          </w:p>
          <w:p w14:paraId="6745119D" w14:textId="430ABE88" w:rsidR="00146CFF" w:rsidRDefault="00146CFF" w:rsidP="0015146B">
            <w:pPr>
              <w:rPr>
                <w:rFonts w:ascii="Courier New" w:hAnsi="Courier New" w:cs="Courier New"/>
                <w:sz w:val="24"/>
                <w:szCs w:val="24"/>
              </w:rPr>
            </w:pPr>
            <w:r>
              <w:rPr>
                <w:rFonts w:ascii="Courier New" w:hAnsi="Courier New" w:cs="Courier New"/>
                <w:sz w:val="24"/>
                <w:szCs w:val="24"/>
              </w:rPr>
              <w:t xml:space="preserve">    int x = 5;</w:t>
            </w:r>
          </w:p>
          <w:p w14:paraId="3701F22F" w14:textId="483FD2E7" w:rsidR="00146CFF" w:rsidRDefault="00146CFF" w:rsidP="0015146B">
            <w:pPr>
              <w:rPr>
                <w:rFonts w:ascii="Courier New" w:hAnsi="Courier New" w:cs="Courier New"/>
                <w:sz w:val="24"/>
                <w:szCs w:val="24"/>
              </w:rPr>
            </w:pPr>
            <w:r>
              <w:rPr>
                <w:rFonts w:ascii="Courier New" w:hAnsi="Courier New" w:cs="Courier New"/>
                <w:sz w:val="24"/>
                <w:szCs w:val="24"/>
              </w:rPr>
              <w:t xml:space="preserve">    return &amp;x; // Dangling</w:t>
            </w:r>
          </w:p>
          <w:p w14:paraId="5E1D505C" w14:textId="5FC198F6" w:rsidR="00146CFF" w:rsidRPr="00146CFF" w:rsidRDefault="00146CFF" w:rsidP="0015146B">
            <w:pPr>
              <w:rPr>
                <w:rFonts w:ascii="Courier New" w:hAnsi="Courier New" w:cs="Courier New"/>
                <w:sz w:val="24"/>
                <w:szCs w:val="24"/>
              </w:rPr>
            </w:pPr>
            <w:r>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5B0FC0FC" w:rsidR="00F72634" w:rsidRDefault="00146CFF" w:rsidP="0015146B">
            <w:r>
              <w:t>This returns the value, not the memory address. So, no dangling pointer is created.</w:t>
            </w:r>
          </w:p>
        </w:tc>
      </w:tr>
      <w:tr w:rsidR="00F72634" w14:paraId="4E6EA6E9" w14:textId="77777777" w:rsidTr="00001F14">
        <w:trPr>
          <w:trHeight w:val="460"/>
        </w:trPr>
        <w:tc>
          <w:tcPr>
            <w:tcW w:w="10800" w:type="dxa"/>
            <w:tcMar>
              <w:top w:w="100" w:type="dxa"/>
              <w:left w:w="100" w:type="dxa"/>
              <w:bottom w:w="100" w:type="dxa"/>
              <w:right w:w="100" w:type="dxa"/>
            </w:tcMar>
          </w:tcPr>
          <w:p w14:paraId="5D899CDD" w14:textId="22994CB1" w:rsidR="00F72634" w:rsidRDefault="00146CFF" w:rsidP="0015146B">
            <w:pPr>
              <w:rPr>
                <w:rFonts w:ascii="Courier New" w:hAnsi="Courier New" w:cs="Courier New"/>
                <w:sz w:val="24"/>
                <w:szCs w:val="24"/>
              </w:rPr>
            </w:pPr>
            <w:r>
              <w:rPr>
                <w:rFonts w:ascii="Courier New" w:hAnsi="Courier New" w:cs="Courier New"/>
                <w:sz w:val="24"/>
                <w:szCs w:val="24"/>
              </w:rPr>
              <w:t xml:space="preserve">int </w:t>
            </w:r>
            <w:proofErr w:type="gramStart"/>
            <w:r>
              <w:rPr>
                <w:rFonts w:ascii="Courier New" w:hAnsi="Courier New" w:cs="Courier New"/>
                <w:sz w:val="24"/>
                <w:szCs w:val="24"/>
              </w:rPr>
              <w:t>good(){</w:t>
            </w:r>
            <w:proofErr w:type="gramEnd"/>
          </w:p>
          <w:p w14:paraId="3A2B388A" w14:textId="5622676C" w:rsidR="00146CFF" w:rsidRDefault="00146CFF" w:rsidP="0015146B">
            <w:pPr>
              <w:rPr>
                <w:rFonts w:ascii="Courier New" w:hAnsi="Courier New" w:cs="Courier New"/>
                <w:sz w:val="24"/>
                <w:szCs w:val="24"/>
              </w:rPr>
            </w:pPr>
            <w:r>
              <w:rPr>
                <w:rFonts w:ascii="Courier New" w:hAnsi="Courier New" w:cs="Courier New"/>
                <w:sz w:val="24"/>
                <w:szCs w:val="24"/>
              </w:rPr>
              <w:t xml:space="preserve">    int x = 5;</w:t>
            </w:r>
          </w:p>
          <w:p w14:paraId="38852AD8" w14:textId="242DCC82" w:rsidR="00146CFF" w:rsidRDefault="00146CFF" w:rsidP="0015146B">
            <w:pPr>
              <w:rPr>
                <w:rFonts w:ascii="Courier New" w:hAnsi="Courier New" w:cs="Courier New"/>
                <w:sz w:val="24"/>
                <w:szCs w:val="24"/>
              </w:rPr>
            </w:pPr>
            <w:r>
              <w:rPr>
                <w:rFonts w:ascii="Courier New" w:hAnsi="Courier New" w:cs="Courier New"/>
                <w:sz w:val="24"/>
                <w:szCs w:val="24"/>
              </w:rPr>
              <w:t xml:space="preserve">    return x; // Safe</w:t>
            </w:r>
          </w:p>
          <w:p w14:paraId="316D7001" w14:textId="2724E020" w:rsidR="00146CFF" w:rsidRPr="00146CFF" w:rsidRDefault="00146CFF" w:rsidP="0015146B">
            <w:pPr>
              <w:rPr>
                <w:rFonts w:ascii="Courier New" w:hAnsi="Courier New" w:cs="Courier New"/>
                <w:sz w:val="24"/>
                <w:szCs w:val="24"/>
              </w:rPr>
            </w:pPr>
            <w:r>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8CF3028" w:rsidR="00B475A1" w:rsidRDefault="00B475A1" w:rsidP="00F51FA8">
            <w:pPr>
              <w:pBdr>
                <w:top w:val="nil"/>
                <w:left w:val="nil"/>
                <w:bottom w:val="nil"/>
                <w:right w:val="nil"/>
                <w:between w:val="nil"/>
              </w:pBdr>
            </w:pPr>
            <w:r>
              <w:rPr>
                <w:b/>
              </w:rPr>
              <w:t>Principles(s):</w:t>
            </w:r>
            <w:r>
              <w:t xml:space="preserve"> </w:t>
            </w:r>
            <w:r w:rsidR="006E1DC4">
              <w:t xml:space="preserve">Prevents misuse of deallocated memory. Returning values instead of addresses creates safer layers. </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AA5F252" w:rsidR="00B475A1" w:rsidRDefault="006E1DC4" w:rsidP="00F51FA8">
            <w:pPr>
              <w:jc w:val="center"/>
            </w:pPr>
            <w:r>
              <w:t>High</w:t>
            </w:r>
          </w:p>
        </w:tc>
        <w:tc>
          <w:tcPr>
            <w:tcW w:w="1341" w:type="dxa"/>
            <w:shd w:val="clear" w:color="auto" w:fill="auto"/>
          </w:tcPr>
          <w:p w14:paraId="72BD1BCD" w14:textId="1E8D6052" w:rsidR="00B475A1" w:rsidRDefault="006E1DC4" w:rsidP="00F51FA8">
            <w:pPr>
              <w:jc w:val="center"/>
            </w:pPr>
            <w:r>
              <w:t>Possible</w:t>
            </w:r>
          </w:p>
        </w:tc>
        <w:tc>
          <w:tcPr>
            <w:tcW w:w="4021" w:type="dxa"/>
            <w:shd w:val="clear" w:color="auto" w:fill="auto"/>
          </w:tcPr>
          <w:p w14:paraId="5BE08C9E" w14:textId="2E3C12D8" w:rsidR="00B475A1" w:rsidRDefault="006E1DC4" w:rsidP="00F51FA8">
            <w:pPr>
              <w:jc w:val="center"/>
            </w:pPr>
            <w:r>
              <w:t>Medium</w:t>
            </w:r>
          </w:p>
        </w:tc>
        <w:tc>
          <w:tcPr>
            <w:tcW w:w="1807" w:type="dxa"/>
            <w:shd w:val="clear" w:color="auto" w:fill="auto"/>
          </w:tcPr>
          <w:p w14:paraId="507F810F" w14:textId="609B2AA0" w:rsidR="00B475A1" w:rsidRDefault="006E1DC4" w:rsidP="00F51FA8">
            <w:pPr>
              <w:jc w:val="center"/>
            </w:pPr>
            <w:r>
              <w:t>High</w:t>
            </w:r>
          </w:p>
        </w:tc>
        <w:tc>
          <w:tcPr>
            <w:tcW w:w="1805" w:type="dxa"/>
            <w:shd w:val="clear" w:color="auto" w:fill="auto"/>
          </w:tcPr>
          <w:p w14:paraId="4686F95C" w14:textId="31B6BCFC" w:rsidR="00B475A1" w:rsidRDefault="006E1DC4"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B9F09E1" w:rsidR="00B475A1" w:rsidRDefault="00956CCA" w:rsidP="00F51FA8">
            <w:pPr>
              <w:jc w:val="center"/>
            </w:pPr>
            <w:r>
              <w:t>Cppcheck</w:t>
            </w:r>
          </w:p>
        </w:tc>
        <w:tc>
          <w:tcPr>
            <w:tcW w:w="1341" w:type="dxa"/>
            <w:shd w:val="clear" w:color="auto" w:fill="auto"/>
          </w:tcPr>
          <w:p w14:paraId="5590A5CF" w14:textId="66284704" w:rsidR="00B475A1" w:rsidRDefault="00956CCA" w:rsidP="00F51FA8">
            <w:pPr>
              <w:jc w:val="center"/>
            </w:pPr>
            <w:r>
              <w:t>2.18</w:t>
            </w:r>
          </w:p>
        </w:tc>
        <w:tc>
          <w:tcPr>
            <w:tcW w:w="4021" w:type="dxa"/>
            <w:shd w:val="clear" w:color="auto" w:fill="auto"/>
          </w:tcPr>
          <w:p w14:paraId="2935D2F6" w14:textId="21373E33" w:rsidR="00B475A1" w:rsidRDefault="00956CCA" w:rsidP="00F51FA8">
            <w:pPr>
              <w:jc w:val="center"/>
            </w:pPr>
            <w:proofErr w:type="spellStart"/>
            <w:r>
              <w:t>danglingLifetime</w:t>
            </w:r>
            <w:proofErr w:type="spellEnd"/>
          </w:p>
        </w:tc>
        <w:tc>
          <w:tcPr>
            <w:tcW w:w="3611" w:type="dxa"/>
            <w:shd w:val="clear" w:color="auto" w:fill="auto"/>
          </w:tcPr>
          <w:p w14:paraId="10EAFC44" w14:textId="76AF7147" w:rsidR="00B475A1" w:rsidRDefault="00956CCA" w:rsidP="00F51FA8">
            <w:pPr>
              <w:jc w:val="center"/>
            </w:pPr>
            <w:r>
              <w:t>Static analysis that detects potential bugs where a pointer outlives the object it points to</w:t>
            </w:r>
          </w:p>
        </w:tc>
      </w:tr>
    </w:tbl>
    <w:p w14:paraId="243691C2" w14:textId="77777777" w:rsidR="00B475A1" w:rsidRDefault="00B475A1" w:rsidP="00B475A1">
      <w:r>
        <w:br w:type="page"/>
      </w:r>
    </w:p>
    <w:p w14:paraId="5C8284A2" w14:textId="77777777" w:rsidR="00381847" w:rsidRDefault="00E769D9" w:rsidP="0059536C">
      <w:pPr>
        <w:pStyle w:val="Heading4"/>
      </w:pPr>
      <w:bookmarkStart w:id="17" w:name="_Toc52464068"/>
      <w:r>
        <w:lastRenderedPageBreak/>
        <w:t>Coding Standard 10</w:t>
      </w:r>
      <w:bookmarkEnd w:id="17"/>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4BCB878" w:rsidR="00381847" w:rsidRDefault="00D94E1F">
            <w:pPr>
              <w:jc w:val="center"/>
            </w:pPr>
            <w:r>
              <w:t>Bounds Checking</w:t>
            </w:r>
          </w:p>
        </w:tc>
        <w:tc>
          <w:tcPr>
            <w:tcW w:w="1341" w:type="dxa"/>
            <w:tcMar>
              <w:top w:w="100" w:type="dxa"/>
              <w:left w:w="100" w:type="dxa"/>
              <w:bottom w:w="100" w:type="dxa"/>
              <w:right w:w="100" w:type="dxa"/>
            </w:tcMar>
          </w:tcPr>
          <w:p w14:paraId="72961103" w14:textId="7BF150CD" w:rsidR="00381847" w:rsidRDefault="00A510A7">
            <w:pPr>
              <w:jc w:val="center"/>
            </w:pPr>
            <w:r>
              <w:t>STD-010-CPP</w:t>
            </w:r>
          </w:p>
        </w:tc>
        <w:tc>
          <w:tcPr>
            <w:tcW w:w="7632" w:type="dxa"/>
            <w:tcMar>
              <w:top w:w="100" w:type="dxa"/>
              <w:left w:w="100" w:type="dxa"/>
              <w:bottom w:w="100" w:type="dxa"/>
              <w:right w:w="100" w:type="dxa"/>
            </w:tcMar>
          </w:tcPr>
          <w:p w14:paraId="02179BF3" w14:textId="3270E1A3" w:rsidR="00381847" w:rsidRDefault="00D94E1F">
            <w:r>
              <w:t>Check array bounds before accessing.</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6F4F5EFD" w:rsidR="00F72634" w:rsidRDefault="00937C15" w:rsidP="0015146B">
            <w:r>
              <w:t>“</w:t>
            </w:r>
            <w:proofErr w:type="spellStart"/>
            <w:r>
              <w:t>arr</w:t>
            </w:r>
            <w:proofErr w:type="spellEnd"/>
            <w:r>
              <w:t>” has 3 elements and valid indexes are 0 – 2. Index 5 is outside of array’s bounds.</w:t>
            </w:r>
          </w:p>
        </w:tc>
      </w:tr>
      <w:tr w:rsidR="00F72634" w14:paraId="23207A43" w14:textId="77777777" w:rsidTr="00001F14">
        <w:trPr>
          <w:trHeight w:val="460"/>
        </w:trPr>
        <w:tc>
          <w:tcPr>
            <w:tcW w:w="10800" w:type="dxa"/>
            <w:tcMar>
              <w:top w:w="100" w:type="dxa"/>
              <w:left w:w="100" w:type="dxa"/>
              <w:bottom w:w="100" w:type="dxa"/>
              <w:right w:w="100" w:type="dxa"/>
            </w:tcMar>
          </w:tcPr>
          <w:p w14:paraId="6D9B6073" w14:textId="064EE7E4" w:rsidR="00F72634" w:rsidRDefault="00D94E1F" w:rsidP="0015146B">
            <w:pPr>
              <w:rPr>
                <w:rFonts w:ascii="Courier New" w:hAnsi="Courier New" w:cs="Courier New"/>
                <w:sz w:val="24"/>
                <w:szCs w:val="24"/>
              </w:rPr>
            </w:pPr>
            <w:r>
              <w:rPr>
                <w:rFonts w:ascii="Courier New" w:hAnsi="Courier New" w:cs="Courier New"/>
                <w:sz w:val="24"/>
                <w:szCs w:val="24"/>
              </w:rPr>
              <w:t xml:space="preserve">int </w:t>
            </w:r>
            <w:proofErr w:type="spellStart"/>
            <w:proofErr w:type="gramStart"/>
            <w:r>
              <w:rPr>
                <w:rFonts w:ascii="Courier New" w:hAnsi="Courier New" w:cs="Courier New"/>
                <w:sz w:val="24"/>
                <w:szCs w:val="24"/>
              </w:rPr>
              <w:t>arr</w:t>
            </w:r>
            <w:proofErr w:type="spellEnd"/>
            <w:r>
              <w:rPr>
                <w:rFonts w:ascii="Courier New" w:hAnsi="Courier New" w:cs="Courier New"/>
                <w:sz w:val="24"/>
                <w:szCs w:val="24"/>
              </w:rPr>
              <w:t>[</w:t>
            </w:r>
            <w:proofErr w:type="gramEnd"/>
            <w:r>
              <w:rPr>
                <w:rFonts w:ascii="Courier New" w:hAnsi="Courier New" w:cs="Courier New"/>
                <w:sz w:val="24"/>
                <w:szCs w:val="24"/>
              </w:rPr>
              <w:t>3];</w:t>
            </w:r>
          </w:p>
          <w:p w14:paraId="6BD9F1DC" w14:textId="7B5B407B" w:rsidR="00D94E1F" w:rsidRPr="00D94E1F" w:rsidRDefault="00D94E1F" w:rsidP="0015146B">
            <w:pPr>
              <w:rPr>
                <w:rFonts w:ascii="Courier New" w:hAnsi="Courier New" w:cs="Courier New"/>
                <w:sz w:val="24"/>
                <w:szCs w:val="24"/>
              </w:rPr>
            </w:pPr>
            <w:proofErr w:type="spellStart"/>
            <w:proofErr w:type="gramStart"/>
            <w:r>
              <w:rPr>
                <w:rFonts w:ascii="Courier New" w:hAnsi="Courier New" w:cs="Courier New"/>
                <w:sz w:val="24"/>
                <w:szCs w:val="24"/>
              </w:rPr>
              <w:t>arr</w:t>
            </w:r>
            <w:proofErr w:type="spellEnd"/>
            <w:r>
              <w:rPr>
                <w:rFonts w:ascii="Courier New" w:hAnsi="Courier New" w:cs="Courier New"/>
                <w:sz w:val="24"/>
                <w:szCs w:val="24"/>
              </w:rPr>
              <w:t>[</w:t>
            </w:r>
            <w:proofErr w:type="gramEnd"/>
            <w:r>
              <w:rPr>
                <w:rFonts w:ascii="Courier New" w:hAnsi="Courier New" w:cs="Courier New"/>
                <w:sz w:val="24"/>
                <w:szCs w:val="24"/>
              </w:rPr>
              <w:t>5] = 10; // Out of bounds</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23BE8329" w:rsidR="00F72634" w:rsidRDefault="00602B31" w:rsidP="0015146B">
            <w:r>
              <w:t>This ensures “</w:t>
            </w:r>
            <w:proofErr w:type="spellStart"/>
            <w:r>
              <w:t>i</w:t>
            </w:r>
            <w:proofErr w:type="spellEnd"/>
            <w:r>
              <w:t>” is within the valid index range (0-2) and prevents writing outside the array</w:t>
            </w:r>
            <w:r w:rsidR="00B508E7">
              <w:t>.</w:t>
            </w:r>
          </w:p>
        </w:tc>
      </w:tr>
      <w:tr w:rsidR="00F72634" w14:paraId="66F887A3" w14:textId="77777777" w:rsidTr="00001F14">
        <w:trPr>
          <w:trHeight w:val="460"/>
        </w:trPr>
        <w:tc>
          <w:tcPr>
            <w:tcW w:w="10800" w:type="dxa"/>
            <w:tcMar>
              <w:top w:w="100" w:type="dxa"/>
              <w:left w:w="100" w:type="dxa"/>
              <w:bottom w:w="100" w:type="dxa"/>
              <w:right w:w="100" w:type="dxa"/>
            </w:tcMar>
          </w:tcPr>
          <w:p w14:paraId="483AD12F" w14:textId="22F5CC18" w:rsidR="00F72634" w:rsidRDefault="00D94E1F" w:rsidP="0015146B">
            <w:pPr>
              <w:rPr>
                <w:rFonts w:ascii="Courier New" w:hAnsi="Courier New" w:cs="Courier New"/>
                <w:sz w:val="24"/>
                <w:szCs w:val="24"/>
              </w:rPr>
            </w:pPr>
            <w:r>
              <w:rPr>
                <w:rFonts w:ascii="Courier New" w:hAnsi="Courier New" w:cs="Courier New"/>
                <w:sz w:val="24"/>
                <w:szCs w:val="24"/>
              </w:rPr>
              <w:t xml:space="preserve">int </w:t>
            </w:r>
            <w:proofErr w:type="spellStart"/>
            <w:proofErr w:type="gramStart"/>
            <w:r>
              <w:rPr>
                <w:rFonts w:ascii="Courier New" w:hAnsi="Courier New" w:cs="Courier New"/>
                <w:sz w:val="24"/>
                <w:szCs w:val="24"/>
              </w:rPr>
              <w:t>arr</w:t>
            </w:r>
            <w:proofErr w:type="spellEnd"/>
            <w:r>
              <w:rPr>
                <w:rFonts w:ascii="Courier New" w:hAnsi="Courier New" w:cs="Courier New"/>
                <w:sz w:val="24"/>
                <w:szCs w:val="24"/>
              </w:rPr>
              <w:t>[</w:t>
            </w:r>
            <w:proofErr w:type="gramEnd"/>
            <w:r>
              <w:rPr>
                <w:rFonts w:ascii="Courier New" w:hAnsi="Courier New" w:cs="Courier New"/>
                <w:sz w:val="24"/>
                <w:szCs w:val="24"/>
              </w:rPr>
              <w:t>3];</w:t>
            </w:r>
          </w:p>
          <w:p w14:paraId="087F4AC0" w14:textId="4F6A82AE" w:rsidR="00D94E1F" w:rsidRDefault="00D94E1F" w:rsidP="0015146B">
            <w:pPr>
              <w:rPr>
                <w:rFonts w:ascii="Courier New" w:hAnsi="Courier New" w:cs="Courier New"/>
                <w:sz w:val="24"/>
                <w:szCs w:val="24"/>
              </w:rPr>
            </w:pPr>
            <w:r>
              <w:rPr>
                <w:rFonts w:ascii="Courier New" w:hAnsi="Courier New" w:cs="Courier New"/>
                <w:sz w:val="24"/>
                <w:szCs w:val="24"/>
              </w:rPr>
              <w:t>if (</w:t>
            </w:r>
            <w:proofErr w:type="spellStart"/>
            <w:r>
              <w:rPr>
                <w:rFonts w:ascii="Courier New" w:hAnsi="Courier New" w:cs="Courier New"/>
                <w:sz w:val="24"/>
                <w:szCs w:val="24"/>
              </w:rPr>
              <w:t>i</w:t>
            </w:r>
            <w:proofErr w:type="spellEnd"/>
            <w:r>
              <w:rPr>
                <w:rFonts w:ascii="Courier New" w:hAnsi="Courier New" w:cs="Courier New"/>
                <w:sz w:val="24"/>
                <w:szCs w:val="24"/>
              </w:rPr>
              <w:t xml:space="preserve"> &gt;= 0 &amp;&amp; </w:t>
            </w:r>
            <w:proofErr w:type="spellStart"/>
            <w:r>
              <w:rPr>
                <w:rFonts w:ascii="Courier New" w:hAnsi="Courier New" w:cs="Courier New"/>
                <w:sz w:val="24"/>
                <w:szCs w:val="24"/>
              </w:rPr>
              <w:t>i</w:t>
            </w:r>
            <w:proofErr w:type="spellEnd"/>
            <w:r>
              <w:rPr>
                <w:rFonts w:ascii="Courier New" w:hAnsi="Courier New" w:cs="Courier New"/>
                <w:sz w:val="24"/>
                <w:szCs w:val="24"/>
              </w:rPr>
              <w:t xml:space="preserve"> &lt; </w:t>
            </w:r>
            <w:proofErr w:type="gramStart"/>
            <w:r>
              <w:rPr>
                <w:rFonts w:ascii="Courier New" w:hAnsi="Courier New" w:cs="Courier New"/>
                <w:sz w:val="24"/>
                <w:szCs w:val="24"/>
              </w:rPr>
              <w:t>3){</w:t>
            </w:r>
            <w:proofErr w:type="gramEnd"/>
          </w:p>
          <w:p w14:paraId="7B32B2E0" w14:textId="5AFD6778" w:rsidR="00D94E1F" w:rsidRDefault="00D94E1F"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arr</w:t>
            </w:r>
            <w:proofErr w:type="spellEnd"/>
            <w:r>
              <w:rPr>
                <w:rFonts w:ascii="Courier New" w:hAnsi="Courier New" w:cs="Courier New"/>
                <w:sz w:val="24"/>
                <w:szCs w:val="24"/>
              </w:rPr>
              <w:t>[</w:t>
            </w:r>
            <w:proofErr w:type="spellStart"/>
            <w:r>
              <w:rPr>
                <w:rFonts w:ascii="Courier New" w:hAnsi="Courier New" w:cs="Courier New"/>
                <w:sz w:val="24"/>
                <w:szCs w:val="24"/>
              </w:rPr>
              <w:t>i</w:t>
            </w:r>
            <w:proofErr w:type="spellEnd"/>
            <w:r>
              <w:rPr>
                <w:rFonts w:ascii="Courier New" w:hAnsi="Courier New" w:cs="Courier New"/>
                <w:sz w:val="24"/>
                <w:szCs w:val="24"/>
              </w:rPr>
              <w:t>] = 10;</w:t>
            </w:r>
          </w:p>
          <w:p w14:paraId="09D5B7CA" w14:textId="630530E6" w:rsidR="00D94E1F" w:rsidRPr="00D94E1F" w:rsidRDefault="00D94E1F" w:rsidP="0015146B">
            <w:pPr>
              <w:rPr>
                <w:rFonts w:ascii="Courier New" w:hAnsi="Courier New" w:cs="Courier New"/>
                <w:sz w:val="24"/>
                <w:szCs w:val="24"/>
              </w:rPr>
            </w:pPr>
            <w:r>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47FDEF4F" w:rsidR="00381847" w:rsidRDefault="00E769D9">
            <w:pPr>
              <w:pBdr>
                <w:top w:val="nil"/>
                <w:left w:val="nil"/>
                <w:bottom w:val="nil"/>
                <w:right w:val="nil"/>
                <w:between w:val="nil"/>
              </w:pBdr>
            </w:pPr>
            <w:r>
              <w:rPr>
                <w:b/>
              </w:rPr>
              <w:t>Principles(s):</w:t>
            </w:r>
            <w:r>
              <w:t xml:space="preserve"> </w:t>
            </w:r>
            <w:r w:rsidR="00B006F5">
              <w:t>Validate input data to ensure within safe boundaries and prevent overflow.</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AF7AA80" w:rsidR="00381847" w:rsidRDefault="00B006F5">
            <w:pPr>
              <w:jc w:val="center"/>
            </w:pPr>
            <w:r>
              <w:t>High</w:t>
            </w:r>
          </w:p>
        </w:tc>
        <w:tc>
          <w:tcPr>
            <w:tcW w:w="1341" w:type="dxa"/>
            <w:shd w:val="clear" w:color="auto" w:fill="auto"/>
          </w:tcPr>
          <w:p w14:paraId="5BBCF7D7" w14:textId="26E4F933" w:rsidR="00381847" w:rsidRDefault="00B006F5">
            <w:pPr>
              <w:jc w:val="center"/>
            </w:pPr>
            <w:r>
              <w:t>Likely</w:t>
            </w:r>
          </w:p>
        </w:tc>
        <w:tc>
          <w:tcPr>
            <w:tcW w:w="4021" w:type="dxa"/>
            <w:shd w:val="clear" w:color="auto" w:fill="auto"/>
          </w:tcPr>
          <w:p w14:paraId="7B7CD542" w14:textId="52216375" w:rsidR="00381847" w:rsidRDefault="00B006F5">
            <w:pPr>
              <w:jc w:val="center"/>
            </w:pPr>
            <w:r>
              <w:t>Low</w:t>
            </w:r>
          </w:p>
        </w:tc>
        <w:tc>
          <w:tcPr>
            <w:tcW w:w="1807" w:type="dxa"/>
            <w:shd w:val="clear" w:color="auto" w:fill="auto"/>
          </w:tcPr>
          <w:p w14:paraId="7F0E433A" w14:textId="37E8E55A" w:rsidR="00381847" w:rsidRDefault="00B006F5">
            <w:pPr>
              <w:jc w:val="center"/>
            </w:pPr>
            <w:r>
              <w:t>High</w:t>
            </w:r>
          </w:p>
        </w:tc>
        <w:tc>
          <w:tcPr>
            <w:tcW w:w="1805" w:type="dxa"/>
            <w:shd w:val="clear" w:color="auto" w:fill="auto"/>
          </w:tcPr>
          <w:p w14:paraId="61360AD2" w14:textId="0E7A6369" w:rsidR="00381847" w:rsidRDefault="00B006F5">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669D3251" w:rsidR="00381847" w:rsidRDefault="00956CCA">
            <w:pPr>
              <w:jc w:val="center"/>
            </w:pPr>
            <w:r>
              <w:t>Cppcheck</w:t>
            </w:r>
          </w:p>
        </w:tc>
        <w:tc>
          <w:tcPr>
            <w:tcW w:w="1341" w:type="dxa"/>
            <w:shd w:val="clear" w:color="auto" w:fill="auto"/>
          </w:tcPr>
          <w:p w14:paraId="62B1460B" w14:textId="198B6943" w:rsidR="00381847" w:rsidRDefault="00956CCA">
            <w:pPr>
              <w:jc w:val="center"/>
            </w:pPr>
            <w:r>
              <w:t>2.18</w:t>
            </w:r>
          </w:p>
        </w:tc>
        <w:tc>
          <w:tcPr>
            <w:tcW w:w="4021" w:type="dxa"/>
            <w:shd w:val="clear" w:color="auto" w:fill="auto"/>
          </w:tcPr>
          <w:p w14:paraId="45D8FD92" w14:textId="5141B97E" w:rsidR="00381847" w:rsidRDefault="00956CCA">
            <w:pPr>
              <w:jc w:val="center"/>
            </w:pPr>
            <w:proofErr w:type="spellStart"/>
            <w:r>
              <w:t>arrayIndexOutOfBounds</w:t>
            </w:r>
            <w:proofErr w:type="spellEnd"/>
          </w:p>
        </w:tc>
        <w:tc>
          <w:tcPr>
            <w:tcW w:w="3611" w:type="dxa"/>
            <w:shd w:val="clear" w:color="auto" w:fill="auto"/>
          </w:tcPr>
          <w:p w14:paraId="3084A142" w14:textId="797A26E1" w:rsidR="00381847" w:rsidRDefault="00956CCA">
            <w:pPr>
              <w:jc w:val="center"/>
            </w:pPr>
            <w:r>
              <w:t>Static analysis that detects invalid indexing</w:t>
            </w:r>
          </w:p>
        </w:tc>
      </w:tr>
    </w:tbl>
    <w:p w14:paraId="048F96A9" w14:textId="77777777" w:rsidR="00381847" w:rsidRDefault="00E769D9">
      <w:r>
        <w:br w:type="page"/>
      </w:r>
    </w:p>
    <w:p w14:paraId="1393827A" w14:textId="77777777" w:rsidR="00381847" w:rsidRDefault="00E769D9" w:rsidP="0059536C">
      <w:pPr>
        <w:pStyle w:val="Heading3"/>
      </w:pPr>
      <w:bookmarkStart w:id="18" w:name="_Toc52464069"/>
      <w:r>
        <w:lastRenderedPageBreak/>
        <w:t>Defense-in-Depth Illustration</w:t>
      </w:r>
      <w:bookmarkEnd w:id="18"/>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9" w:name="_Toc52464070"/>
      <w:r>
        <w:t>Project One</w:t>
      </w:r>
      <w:bookmarkEnd w:id="19"/>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20" w:name="_Toc52464071"/>
      <w:r>
        <w:t>Revise the C/C++ Standards</w:t>
      </w:r>
      <w:bookmarkEnd w:id="20"/>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1" w:name="_Toc52464072"/>
      <w:r>
        <w:t>Risk Assessment</w:t>
      </w:r>
      <w:bookmarkEnd w:id="21"/>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2" w:name="_Toc52464073"/>
      <w:r>
        <w:t>Automated Detection</w:t>
      </w:r>
      <w:bookmarkEnd w:id="22"/>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3" w:name="_Toc52464074"/>
      <w:r>
        <w:t>Automation</w:t>
      </w:r>
      <w:bookmarkEnd w:id="23"/>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40ED2068" w:rsidR="00381847" w:rsidRDefault="008277D8">
      <w:pPr>
        <w:ind w:left="720"/>
      </w:pPr>
      <w:r>
        <w:t xml:space="preserve">Automation is a critical component of Green Pace’s DevSecOps workflow because it ensures that security controls are applied consistently, continuously and without relying on manual intervention. </w:t>
      </w:r>
      <w:r w:rsidR="00AA4421">
        <w:t xml:space="preserve">Automation helps detect vulnerabilities early in the pipeline and forces coding standards, validate compliance before code could ever reach production. By integrating automated tools, Green Pace can maintain defense in depth through multiple layers of automated scanning and monitoring. </w:t>
      </w:r>
    </w:p>
    <w:p w14:paraId="1479BE33" w14:textId="77777777" w:rsidR="00AA4421" w:rsidRDefault="00AA4421">
      <w:pPr>
        <w:ind w:left="720"/>
      </w:pPr>
    </w:p>
    <w:p w14:paraId="2F684680" w14:textId="38C0B8D2" w:rsidR="00AA4421" w:rsidRDefault="00AA4421">
      <w:pPr>
        <w:ind w:left="720"/>
      </w:pPr>
      <w:r>
        <w:t xml:space="preserve">By integrating the automated tools and process across every phase of the DevSecOps pipeline, Green Pace ensures that secure coding standards are consistently applied and continuously enforced. Automation reduces human errors and maintains compliance. </w:t>
      </w:r>
    </w:p>
    <w:p w14:paraId="1E783C16" w14:textId="77777777" w:rsidR="00381847" w:rsidRDefault="00381847">
      <w:pPr>
        <w:ind w:left="720"/>
      </w:pPr>
    </w:p>
    <w:p w14:paraId="05A5EC24" w14:textId="77777777" w:rsidR="00381847" w:rsidRDefault="00E769D9" w:rsidP="0059536C">
      <w:pPr>
        <w:pStyle w:val="Heading3"/>
      </w:pPr>
      <w:bookmarkStart w:id="24" w:name="_Toc52464075"/>
      <w:r>
        <w:t>Summary of Risk Assessments</w:t>
      </w:r>
      <w:bookmarkEnd w:id="24"/>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36EBDFA3" w:rsidR="00381847" w:rsidRDefault="00A04B10">
            <w:r>
              <w:t>STD-002-CPP</w:t>
            </w:r>
          </w:p>
        </w:tc>
        <w:tc>
          <w:tcPr>
            <w:tcW w:w="1434" w:type="dxa"/>
          </w:tcPr>
          <w:p w14:paraId="61027C5A" w14:textId="0FC41F9A" w:rsidR="00381847" w:rsidRDefault="00A04B1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219C554A" w:rsidR="00381847" w:rsidRDefault="00A04B1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7EB6C0FC" w:rsidR="00381847" w:rsidRDefault="00A04B1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002D1031" w:rsidR="00381847" w:rsidRDefault="00A04B10">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4378015D" w:rsidR="00381847" w:rsidRDefault="00A04B10">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32878B39" w:rsidR="00381847" w:rsidRDefault="00A04B10">
            <w:r>
              <w:t>STD-00</w:t>
            </w:r>
            <w:r>
              <w:t>3</w:t>
            </w:r>
            <w:r>
              <w:t>-CPP</w:t>
            </w:r>
          </w:p>
        </w:tc>
        <w:tc>
          <w:tcPr>
            <w:tcW w:w="1434" w:type="dxa"/>
          </w:tcPr>
          <w:p w14:paraId="752BE477" w14:textId="12ADFD73" w:rsidR="00381847" w:rsidRDefault="00A04B1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051F3A26" w:rsidR="00381847" w:rsidRDefault="00A04B1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506C465F" w:rsidR="00381847" w:rsidRDefault="00A04B1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0CE47641" w:rsidR="00381847" w:rsidRDefault="00A04B10">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1CA6E994" w:rsidR="00381847" w:rsidRDefault="00A04B10">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0D60965C" w:rsidR="00381847" w:rsidRDefault="00A04B10">
            <w:r>
              <w:t>STD-00</w:t>
            </w:r>
            <w:r>
              <w:t>4</w:t>
            </w:r>
            <w:r>
              <w:t>-CPP</w:t>
            </w:r>
          </w:p>
        </w:tc>
        <w:tc>
          <w:tcPr>
            <w:tcW w:w="1434" w:type="dxa"/>
          </w:tcPr>
          <w:p w14:paraId="308B96BF" w14:textId="601BB8E8" w:rsidR="00381847" w:rsidRDefault="00A04B10">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7622FAD2" w14:textId="2F061FD6" w:rsidR="00381847" w:rsidRDefault="00A04B1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1B4E79CD" w:rsidR="00381847" w:rsidRDefault="00A04B1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B485651" w14:textId="1F0610EC" w:rsidR="00381847" w:rsidRDefault="00A04B10">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11242936" w14:textId="689A2D20" w:rsidR="00381847" w:rsidRDefault="00A04B10">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1CF7EDA6" w:rsidR="00381847" w:rsidRDefault="00A04B10">
            <w:r>
              <w:t>STD-00</w:t>
            </w:r>
            <w:r>
              <w:t>5</w:t>
            </w:r>
            <w:r>
              <w:t>-CPP</w:t>
            </w:r>
          </w:p>
        </w:tc>
        <w:tc>
          <w:tcPr>
            <w:tcW w:w="1434" w:type="dxa"/>
          </w:tcPr>
          <w:p w14:paraId="6864030F" w14:textId="235E7EB9" w:rsidR="00381847" w:rsidRDefault="00A04B1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0A598007" w:rsidR="00381847" w:rsidRDefault="00A04B10">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3B5FC682" w14:textId="39B248C1" w:rsidR="00381847" w:rsidRDefault="00A04B10">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13834CFD" w:rsidR="00381847" w:rsidRDefault="00A04B10">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77833FAA" w:rsidR="00381847" w:rsidRDefault="00A04B10">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2B58B762" w:rsidR="00381847" w:rsidRDefault="00A04B10">
            <w:r>
              <w:t>STD-00</w:t>
            </w:r>
            <w:r>
              <w:t>6</w:t>
            </w:r>
            <w:r>
              <w:t>-CPP</w:t>
            </w:r>
          </w:p>
        </w:tc>
        <w:tc>
          <w:tcPr>
            <w:tcW w:w="1434" w:type="dxa"/>
          </w:tcPr>
          <w:p w14:paraId="2DCA5B40" w14:textId="449DA87B" w:rsidR="00381847" w:rsidRDefault="00A04B10">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0CFA8506" w:rsidR="00381847" w:rsidRDefault="00A04B10">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00A6F6BA" w14:textId="58318D23" w:rsidR="00381847" w:rsidRDefault="00A04B1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409A991F" w:rsidR="00381847" w:rsidRDefault="00A04B10">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098C3E6D" w:rsidR="00381847" w:rsidRDefault="00A04B10">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1B3174FC" w:rsidR="00381847" w:rsidRDefault="00A04B10">
            <w:r>
              <w:t>STD-00</w:t>
            </w:r>
            <w:r>
              <w:t>7</w:t>
            </w:r>
            <w:r>
              <w:t>-CPP</w:t>
            </w:r>
          </w:p>
        </w:tc>
        <w:tc>
          <w:tcPr>
            <w:tcW w:w="1434" w:type="dxa"/>
          </w:tcPr>
          <w:p w14:paraId="7CFBEC18" w14:textId="3B9749F8" w:rsidR="00381847" w:rsidRDefault="00A04B10">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30D8111C" w:rsidR="00381847" w:rsidRDefault="00A04B10">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18430555" w14:textId="5E672C4C" w:rsidR="00381847" w:rsidRDefault="00A04B10">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51DECF7A" w:rsidR="00381847" w:rsidRDefault="00A04B10">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4F3CD485" w:rsidR="00381847" w:rsidRDefault="00A04B10">
            <w:pPr>
              <w:cnfStyle w:val="000000100000" w:firstRow="0" w:lastRow="0" w:firstColumn="0" w:lastColumn="0" w:oddVBand="0" w:evenVBand="0" w:oddHBand="1" w:evenHBand="0" w:firstRowFirstColumn="0" w:firstRowLastColumn="0" w:lastRowFirstColumn="0" w:lastRowLastColumn="0"/>
            </w:pPr>
            <w:r>
              <w:t>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63AFF966" w:rsidR="00381847" w:rsidRDefault="00A04B10">
            <w:r>
              <w:t>STD-00</w:t>
            </w:r>
            <w:r>
              <w:t>8</w:t>
            </w:r>
            <w:r>
              <w:t>-CPP</w:t>
            </w:r>
          </w:p>
        </w:tc>
        <w:tc>
          <w:tcPr>
            <w:tcW w:w="1434" w:type="dxa"/>
          </w:tcPr>
          <w:p w14:paraId="3D0880A0" w14:textId="3C6CE229" w:rsidR="00381847" w:rsidRDefault="008671A2">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6C443714" w:rsidR="00381847" w:rsidRDefault="008671A2">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06540F73" w:rsidR="00381847" w:rsidRDefault="008671A2">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52436875" w:rsidR="00381847" w:rsidRDefault="008671A2">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69674F05" w:rsidR="00381847" w:rsidRDefault="008671A2">
            <w:pPr>
              <w:cnfStyle w:val="000000000000" w:firstRow="0" w:lastRow="0" w:firstColumn="0" w:lastColumn="0" w:oddVBand="0" w:evenVBand="0" w:oddHBand="0" w:evenHBand="0" w:firstRowFirstColumn="0" w:firstRowLastColumn="0" w:lastRowFirstColumn="0" w:lastRowLastColumn="0"/>
            </w:pPr>
            <w:r>
              <w:t>4</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1D2487CF" w:rsidR="00381847" w:rsidRDefault="00A04B10">
            <w:r>
              <w:t>STD-00</w:t>
            </w:r>
            <w:r>
              <w:t>9</w:t>
            </w:r>
            <w:r>
              <w:t>-CPP</w:t>
            </w:r>
          </w:p>
        </w:tc>
        <w:tc>
          <w:tcPr>
            <w:tcW w:w="1434" w:type="dxa"/>
          </w:tcPr>
          <w:p w14:paraId="70CBCE53" w14:textId="042C2BDC" w:rsidR="00381847" w:rsidRDefault="008671A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4800EF4B" w:rsidR="00381847" w:rsidRDefault="008671A2">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72580B49" w14:textId="21FEE41C" w:rsidR="00381847" w:rsidRDefault="008671A2">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2E83CB63" w:rsidR="00381847" w:rsidRDefault="008671A2">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544C0C03" w:rsidR="00381847" w:rsidRDefault="008671A2">
            <w:pPr>
              <w:cnfStyle w:val="000000100000" w:firstRow="0" w:lastRow="0" w:firstColumn="0" w:lastColumn="0" w:oddVBand="0" w:evenVBand="0" w:oddHBand="1" w:evenHBand="0" w:firstRowFirstColumn="0" w:firstRowLastColumn="0" w:lastRowFirstColumn="0" w:lastRowLastColumn="0"/>
            </w:pPr>
            <w:r>
              <w:t>4</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4726FEE7" w:rsidR="00381847" w:rsidRDefault="00A04B10">
            <w:r>
              <w:t>STD-0</w:t>
            </w:r>
            <w:r>
              <w:t>10</w:t>
            </w:r>
            <w:r>
              <w:t>-CPP</w:t>
            </w:r>
          </w:p>
        </w:tc>
        <w:tc>
          <w:tcPr>
            <w:tcW w:w="1434" w:type="dxa"/>
          </w:tcPr>
          <w:p w14:paraId="5C4FF30D" w14:textId="5D578D92" w:rsidR="00381847" w:rsidRDefault="008671A2">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61C814D7" w:rsidR="00381847" w:rsidRDefault="008671A2">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398F5B69" w:rsidR="00381847" w:rsidRDefault="008671A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7FDCB9AE" w:rsidR="00381847" w:rsidRDefault="008671A2">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248A21B0" w:rsidR="00381847" w:rsidRDefault="008671A2">
            <w:pPr>
              <w:cnfStyle w:val="000000000000" w:firstRow="0" w:lastRow="0" w:firstColumn="0" w:lastColumn="0" w:oddVBand="0" w:evenVBand="0" w:oddHBand="0" w:evenHBand="0" w:firstRowFirstColumn="0" w:firstRowLastColumn="0" w:lastRowFirstColumn="0" w:lastRowLastColumn="0"/>
            </w:pPr>
            <w:r>
              <w:t>4</w:t>
            </w:r>
          </w:p>
        </w:tc>
      </w:tr>
    </w:tbl>
    <w:p w14:paraId="065B3FB5" w14:textId="77777777" w:rsidR="00381847" w:rsidRDefault="00381847"/>
    <w:p w14:paraId="75A7A4D8" w14:textId="77777777" w:rsidR="00381847" w:rsidRDefault="00E769D9" w:rsidP="0059536C">
      <w:pPr>
        <w:pStyle w:val="Heading3"/>
      </w:pPr>
      <w:bookmarkStart w:id="25" w:name="_Toc52464076"/>
      <w:r>
        <w:t>Create Policies for Encryption and Triple A</w:t>
      </w:r>
      <w:bookmarkEnd w:id="25"/>
      <w:r>
        <w:t xml:space="preserve"> </w:t>
      </w:r>
    </w:p>
    <w:p w14:paraId="3B6BE51C" w14:textId="7AF5EB5B" w:rsidR="00381847" w:rsidRDefault="00E769D9">
      <w:pPr>
        <w:ind w:left="720"/>
        <w:rPr>
          <w:b/>
          <w:i/>
        </w:rPr>
      </w:pPr>
      <w:r>
        <w:t xml:space="preserve">Include all three types of </w:t>
      </w:r>
      <w:r w:rsidR="00043A54">
        <w:t>encryptions</w:t>
      </w:r>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lastRenderedPageBreak/>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20DF95CB" w:rsidR="00381847" w:rsidRDefault="00930A31">
            <w:r>
              <w:t>Encryption at rest protects stored data when it is saved on disk, databases, backups or any persistent storage medium. This policy requires all sensitive data such as customer data, credentials etc. to be encrypted.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21D6ED8F" w:rsidR="00381847" w:rsidRDefault="00930A31">
            <w:r>
              <w:t>Encryption in flight protects data while it is being transmitted across networks. This policy requires the use of secure transport protocols and the encryption of data in flight to prevent attackers from intercepting and tampering with the sensitive information.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73CBF5B5" w:rsidR="00381847" w:rsidRDefault="00930A31">
            <w:r>
              <w:t xml:space="preserve">Encryption in use protects data while it is actively being processed in memory. This policy applies when sensitive data is decrypted in memory. Encryption in use helps prevent exposure through hackers and malware that targets runtime processes.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6E745E06" w:rsidR="00381847" w:rsidRDefault="008472BE">
            <w:r>
              <w:t xml:space="preserve">Authentication verifies the identify of users and services attempting to access the application. This policy requires strong authentication mechanism such as MFA (multi-factor authentication), unique user accounts, secure password requirements etc. Strong authentication ensures that only verified users can initiate actions or access sensitive content. </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4876D6CC" w:rsidR="00381847" w:rsidRDefault="00550D7C">
            <w:r>
              <w:t xml:space="preserve">Authorization ensures that authenticated users only have access to resources and actions they are permitted to use. This policy requires the implementation of role-based access control and the principle of least privilege. </w:t>
            </w:r>
            <w:r w:rsidR="00BA5CC7">
              <w:t xml:space="preserve">This applies when determining who may modify certain data, use administrative tools, create new users or access sensitive files.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CA53791" w:rsidR="00381847" w:rsidRDefault="00BA5CC7">
            <w:r>
              <w:t xml:space="preserve">Accounting records user activity to provide traceability, accountability and evidence. The policy requires that all critical actions must be logged securely and stored in secure audit logs. Logs must include timestamps and details of action performed.  Effective accounting ensures that all activity is reviewable and supports in case of incidents. </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3B520F94" w14:textId="77777777" w:rsidR="004B1234" w:rsidRDefault="004B1234">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6" w:name="_Toc52464077"/>
      <w:r>
        <w:lastRenderedPageBreak/>
        <w:t>Map the Principles</w:t>
      </w:r>
      <w:bookmarkEnd w:id="26"/>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27736C7" w14:textId="77777777" w:rsidR="002D536A" w:rsidRDefault="00E769D9" w:rsidP="008D5A8D">
      <w:pPr>
        <w:pStyle w:val="ListBullet"/>
      </w:pPr>
      <w:r>
        <w:t>Anti-malware logs</w:t>
      </w:r>
    </w:p>
    <w:p w14:paraId="3C4358F9" w14:textId="77777777" w:rsidR="002D536A" w:rsidRDefault="002D536A" w:rsidP="002D536A">
      <w:pPr>
        <w:pStyle w:val="ListBullet"/>
        <w:numPr>
          <w:ilvl w:val="0"/>
          <w:numId w:val="0"/>
        </w:numPr>
      </w:pPr>
    </w:p>
    <w:p w14:paraId="4596F8E7" w14:textId="77777777" w:rsidR="002D536A" w:rsidRDefault="002D536A" w:rsidP="002D536A">
      <w:pPr>
        <w:pStyle w:val="ListBullet"/>
        <w:numPr>
          <w:ilvl w:val="0"/>
          <w:numId w:val="0"/>
        </w:numPr>
        <w:ind w:left="720"/>
        <w:rPr>
          <w:b/>
          <w:bCs/>
          <w:u w:val="single"/>
        </w:rPr>
      </w:pPr>
      <w:r w:rsidRPr="002D536A">
        <w:rPr>
          <w:b/>
          <w:bCs/>
          <w:u w:val="single"/>
        </w:rPr>
        <w:t>STD-001-CPP</w:t>
      </w:r>
      <w:r w:rsidRPr="002D536A">
        <w:rPr>
          <w:b/>
          <w:bCs/>
          <w:u w:val="single"/>
        </w:rPr>
        <w:t>: Data Type</w:t>
      </w:r>
    </w:p>
    <w:p w14:paraId="186AB108" w14:textId="3E3B565B" w:rsidR="002D536A" w:rsidRDefault="002D536A" w:rsidP="002D536A">
      <w:pPr>
        <w:pStyle w:val="ListBullet"/>
        <w:numPr>
          <w:ilvl w:val="0"/>
          <w:numId w:val="18"/>
        </w:numPr>
      </w:pPr>
      <w:r>
        <w:t xml:space="preserve">Validate Input: Data </w:t>
      </w:r>
      <w:r w:rsidR="004C269E">
        <w:t xml:space="preserve">type </w:t>
      </w:r>
      <w:r>
        <w:t>must be checked from all untrusted data sources before use.</w:t>
      </w:r>
    </w:p>
    <w:p w14:paraId="520DDF87" w14:textId="299AF01C" w:rsidR="002D536A" w:rsidRDefault="002D536A" w:rsidP="002D536A">
      <w:pPr>
        <w:pStyle w:val="ListBullet"/>
        <w:numPr>
          <w:ilvl w:val="0"/>
          <w:numId w:val="18"/>
        </w:numPr>
      </w:pPr>
      <w:r>
        <w:t>Use effective quality assurance techniques: Boundary testing and runtime validation are some important QA steps to prevent memory violations.</w:t>
      </w:r>
    </w:p>
    <w:p w14:paraId="11F79DA4" w14:textId="77777777" w:rsidR="002D536A" w:rsidRPr="002D536A" w:rsidRDefault="002D536A" w:rsidP="002D536A">
      <w:pPr>
        <w:pStyle w:val="ListBullet"/>
        <w:numPr>
          <w:ilvl w:val="0"/>
          <w:numId w:val="0"/>
        </w:numPr>
        <w:ind w:left="1440" w:hanging="360"/>
      </w:pPr>
    </w:p>
    <w:p w14:paraId="195E97E7" w14:textId="16EFA0CC" w:rsidR="002D536A" w:rsidRDefault="002D536A" w:rsidP="002D536A">
      <w:pPr>
        <w:pStyle w:val="ListBullet"/>
        <w:numPr>
          <w:ilvl w:val="0"/>
          <w:numId w:val="0"/>
        </w:numPr>
        <w:ind w:left="720"/>
        <w:rPr>
          <w:b/>
          <w:bCs/>
          <w:u w:val="single"/>
        </w:rPr>
      </w:pPr>
      <w:r w:rsidRPr="002D536A">
        <w:rPr>
          <w:b/>
          <w:bCs/>
          <w:u w:val="single"/>
        </w:rPr>
        <w:t>STD-00</w:t>
      </w:r>
      <w:r w:rsidRPr="002D536A">
        <w:rPr>
          <w:b/>
          <w:bCs/>
          <w:u w:val="single"/>
        </w:rPr>
        <w:t>2</w:t>
      </w:r>
      <w:r w:rsidRPr="002D536A">
        <w:rPr>
          <w:b/>
          <w:bCs/>
          <w:u w:val="single"/>
        </w:rPr>
        <w:t>-CPP:</w:t>
      </w:r>
      <w:r w:rsidRPr="002D536A">
        <w:rPr>
          <w:b/>
          <w:bCs/>
          <w:u w:val="single"/>
        </w:rPr>
        <w:t xml:space="preserve"> Data Value</w:t>
      </w:r>
    </w:p>
    <w:p w14:paraId="0EFB094D" w14:textId="4281201E" w:rsidR="002D536A" w:rsidRDefault="004C269E" w:rsidP="002D536A">
      <w:pPr>
        <w:pStyle w:val="ListBullet"/>
        <w:numPr>
          <w:ilvl w:val="0"/>
          <w:numId w:val="19"/>
        </w:numPr>
      </w:pPr>
      <w:r>
        <w:t xml:space="preserve">Validate Input: Data values must be checked before use to prevent invalid values such as negative counts, data overflows etc. </w:t>
      </w:r>
    </w:p>
    <w:p w14:paraId="71E3E12C" w14:textId="6B3D9640" w:rsidR="004C269E" w:rsidRDefault="004C269E" w:rsidP="002D536A">
      <w:pPr>
        <w:pStyle w:val="ListBullet"/>
        <w:numPr>
          <w:ilvl w:val="0"/>
          <w:numId w:val="19"/>
        </w:numPr>
      </w:pPr>
      <w:r>
        <w:t xml:space="preserve">Keep it simple: Choosing the correct type eliminates unnecessary complexity. </w:t>
      </w:r>
    </w:p>
    <w:p w14:paraId="5D8326C0" w14:textId="2574CD49" w:rsidR="004C269E" w:rsidRDefault="004C269E" w:rsidP="002D536A">
      <w:pPr>
        <w:pStyle w:val="ListBullet"/>
        <w:numPr>
          <w:ilvl w:val="0"/>
          <w:numId w:val="19"/>
        </w:numPr>
      </w:pPr>
      <w:r>
        <w:t xml:space="preserve">Adopt a secure coding standard: This addresses integer type safety and requires developers to select types that avoid overflow or unexpected behaviors. </w:t>
      </w:r>
    </w:p>
    <w:p w14:paraId="0DF1DE54" w14:textId="77777777" w:rsidR="004C269E" w:rsidRPr="002D536A" w:rsidRDefault="004C269E" w:rsidP="004C269E">
      <w:pPr>
        <w:pStyle w:val="ListBullet"/>
        <w:numPr>
          <w:ilvl w:val="0"/>
          <w:numId w:val="0"/>
        </w:numPr>
        <w:ind w:left="1440" w:hanging="360"/>
      </w:pPr>
    </w:p>
    <w:p w14:paraId="024981CC" w14:textId="2008C9F7" w:rsidR="002D536A" w:rsidRDefault="002D536A" w:rsidP="002D536A">
      <w:pPr>
        <w:pStyle w:val="ListBullet"/>
        <w:numPr>
          <w:ilvl w:val="0"/>
          <w:numId w:val="0"/>
        </w:numPr>
        <w:ind w:left="720"/>
        <w:rPr>
          <w:b/>
          <w:bCs/>
          <w:u w:val="single"/>
        </w:rPr>
      </w:pPr>
      <w:r w:rsidRPr="002D536A">
        <w:rPr>
          <w:b/>
          <w:bCs/>
          <w:u w:val="single"/>
        </w:rPr>
        <w:t>STD-00</w:t>
      </w:r>
      <w:r w:rsidRPr="002D536A">
        <w:rPr>
          <w:b/>
          <w:bCs/>
          <w:u w:val="single"/>
        </w:rPr>
        <w:t>3</w:t>
      </w:r>
      <w:r w:rsidRPr="002D536A">
        <w:rPr>
          <w:b/>
          <w:bCs/>
          <w:u w:val="single"/>
        </w:rPr>
        <w:t>-CPP:</w:t>
      </w:r>
      <w:r w:rsidRPr="002D536A">
        <w:rPr>
          <w:b/>
          <w:bCs/>
          <w:u w:val="single"/>
        </w:rPr>
        <w:t xml:space="preserve"> String Correctness</w:t>
      </w:r>
    </w:p>
    <w:p w14:paraId="5873470D" w14:textId="04485D7D" w:rsidR="004C269E" w:rsidRDefault="000C43D3" w:rsidP="004C269E">
      <w:pPr>
        <w:pStyle w:val="ListBullet"/>
        <w:numPr>
          <w:ilvl w:val="0"/>
          <w:numId w:val="20"/>
        </w:numPr>
      </w:pPr>
      <w:r>
        <w:t xml:space="preserve">Validate Input: Ensures string lengths and formats are validated to prevent buffer overflows. </w:t>
      </w:r>
    </w:p>
    <w:p w14:paraId="4EAF56E2" w14:textId="71E19622" w:rsidR="000C43D3" w:rsidRDefault="000C43D3" w:rsidP="004C269E">
      <w:pPr>
        <w:pStyle w:val="ListBullet"/>
        <w:numPr>
          <w:ilvl w:val="0"/>
          <w:numId w:val="20"/>
        </w:numPr>
      </w:pPr>
      <w:r>
        <w:t xml:space="preserve">Practice defense in depth: Multiple layers of validations protect against injection and overflows. </w:t>
      </w:r>
    </w:p>
    <w:p w14:paraId="3A2BD3E6" w14:textId="77777777" w:rsidR="000C43D3" w:rsidRPr="004C269E" w:rsidRDefault="000C43D3" w:rsidP="000C43D3">
      <w:pPr>
        <w:pStyle w:val="ListBullet"/>
        <w:numPr>
          <w:ilvl w:val="0"/>
          <w:numId w:val="0"/>
        </w:numPr>
        <w:ind w:left="1440" w:hanging="360"/>
      </w:pPr>
    </w:p>
    <w:p w14:paraId="0EF595E1" w14:textId="059B75FE" w:rsidR="002D536A" w:rsidRDefault="002D536A" w:rsidP="002D536A">
      <w:pPr>
        <w:pStyle w:val="ListBullet"/>
        <w:numPr>
          <w:ilvl w:val="0"/>
          <w:numId w:val="0"/>
        </w:numPr>
        <w:ind w:left="720"/>
        <w:rPr>
          <w:b/>
          <w:bCs/>
          <w:u w:val="single"/>
        </w:rPr>
      </w:pPr>
      <w:r w:rsidRPr="002D536A">
        <w:rPr>
          <w:b/>
          <w:bCs/>
          <w:u w:val="single"/>
        </w:rPr>
        <w:t>STD-00</w:t>
      </w:r>
      <w:r w:rsidRPr="002D536A">
        <w:rPr>
          <w:b/>
          <w:bCs/>
          <w:u w:val="single"/>
        </w:rPr>
        <w:t>4</w:t>
      </w:r>
      <w:r w:rsidRPr="002D536A">
        <w:rPr>
          <w:b/>
          <w:bCs/>
          <w:u w:val="single"/>
        </w:rPr>
        <w:t>-CPP:</w:t>
      </w:r>
      <w:r w:rsidRPr="002D536A">
        <w:rPr>
          <w:b/>
          <w:bCs/>
          <w:u w:val="single"/>
        </w:rPr>
        <w:t xml:space="preserve"> SQL Injection</w:t>
      </w:r>
    </w:p>
    <w:p w14:paraId="7E52CC3A" w14:textId="65391802" w:rsidR="000C43D3" w:rsidRDefault="000C43D3" w:rsidP="000C43D3">
      <w:pPr>
        <w:pStyle w:val="ListBullet"/>
        <w:numPr>
          <w:ilvl w:val="0"/>
          <w:numId w:val="21"/>
        </w:numPr>
      </w:pPr>
      <w:r>
        <w:t xml:space="preserve">Validate Input: Prevents malicious input from affecting the SQL queries. </w:t>
      </w:r>
    </w:p>
    <w:p w14:paraId="6B8C2D2C" w14:textId="61FBE4F0" w:rsidR="000C43D3" w:rsidRDefault="000C43D3" w:rsidP="000C43D3">
      <w:pPr>
        <w:pStyle w:val="ListBullet"/>
        <w:numPr>
          <w:ilvl w:val="0"/>
          <w:numId w:val="21"/>
        </w:numPr>
      </w:pPr>
      <w:r>
        <w:t xml:space="preserve">Default Deny: Only explicitly parameterized and approved query structure should be allowed. Otherwise, it should be denied by default. </w:t>
      </w:r>
    </w:p>
    <w:p w14:paraId="5B72BBE6" w14:textId="77777777" w:rsidR="000C43D3" w:rsidRPr="000C43D3" w:rsidRDefault="000C43D3" w:rsidP="000C43D3">
      <w:pPr>
        <w:pStyle w:val="ListBullet"/>
        <w:numPr>
          <w:ilvl w:val="0"/>
          <w:numId w:val="0"/>
        </w:numPr>
        <w:ind w:left="1440" w:hanging="360"/>
      </w:pPr>
    </w:p>
    <w:p w14:paraId="7AB0C238" w14:textId="54765FFE" w:rsidR="002D536A" w:rsidRDefault="002D536A" w:rsidP="002D536A">
      <w:pPr>
        <w:pStyle w:val="ListBullet"/>
        <w:numPr>
          <w:ilvl w:val="0"/>
          <w:numId w:val="0"/>
        </w:numPr>
        <w:ind w:left="720"/>
        <w:rPr>
          <w:b/>
          <w:bCs/>
          <w:u w:val="single"/>
        </w:rPr>
      </w:pPr>
      <w:r w:rsidRPr="002D536A">
        <w:rPr>
          <w:b/>
          <w:bCs/>
          <w:u w:val="single"/>
        </w:rPr>
        <w:t>STD-00</w:t>
      </w:r>
      <w:r w:rsidRPr="002D536A">
        <w:rPr>
          <w:b/>
          <w:bCs/>
          <w:u w:val="single"/>
        </w:rPr>
        <w:t>5</w:t>
      </w:r>
      <w:r w:rsidRPr="002D536A">
        <w:rPr>
          <w:b/>
          <w:bCs/>
          <w:u w:val="single"/>
        </w:rPr>
        <w:t>-CPP:</w:t>
      </w:r>
      <w:r w:rsidRPr="002D536A">
        <w:rPr>
          <w:b/>
          <w:bCs/>
          <w:u w:val="single"/>
        </w:rPr>
        <w:t xml:space="preserve"> Memory Protection</w:t>
      </w:r>
    </w:p>
    <w:p w14:paraId="3E961BF2" w14:textId="222AF642" w:rsidR="000C43D3" w:rsidRDefault="00856DE8" w:rsidP="000C43D3">
      <w:pPr>
        <w:pStyle w:val="ListBullet"/>
        <w:numPr>
          <w:ilvl w:val="0"/>
          <w:numId w:val="22"/>
        </w:numPr>
      </w:pPr>
      <w:r>
        <w:t xml:space="preserve">Adhere to the principle of least privilege: Memory access should be restricted and used only as necessary to reduce attacks. </w:t>
      </w:r>
    </w:p>
    <w:p w14:paraId="676017E6" w14:textId="4457B4B3" w:rsidR="00856DE8" w:rsidRDefault="00856DE8" w:rsidP="000C43D3">
      <w:pPr>
        <w:pStyle w:val="ListBullet"/>
        <w:numPr>
          <w:ilvl w:val="0"/>
          <w:numId w:val="22"/>
        </w:numPr>
      </w:pPr>
      <w:r>
        <w:t xml:space="preserve">Adopt a secure coding standard: This provides strict guidance on preventing leaks and unsafe pointer operations. </w:t>
      </w:r>
    </w:p>
    <w:p w14:paraId="1055EC88" w14:textId="77777777" w:rsidR="00856DE8" w:rsidRPr="000C43D3" w:rsidRDefault="00856DE8" w:rsidP="00856DE8">
      <w:pPr>
        <w:pStyle w:val="ListBullet"/>
        <w:numPr>
          <w:ilvl w:val="0"/>
          <w:numId w:val="0"/>
        </w:numPr>
        <w:ind w:left="1440" w:hanging="360"/>
      </w:pPr>
    </w:p>
    <w:p w14:paraId="5D507941" w14:textId="319DA70D" w:rsidR="002D536A" w:rsidRDefault="002D536A" w:rsidP="002D536A">
      <w:pPr>
        <w:pStyle w:val="ListBullet"/>
        <w:numPr>
          <w:ilvl w:val="0"/>
          <w:numId w:val="0"/>
        </w:numPr>
        <w:ind w:left="720"/>
        <w:rPr>
          <w:b/>
          <w:bCs/>
          <w:u w:val="single"/>
        </w:rPr>
      </w:pPr>
      <w:r w:rsidRPr="002D536A">
        <w:rPr>
          <w:b/>
          <w:bCs/>
          <w:u w:val="single"/>
        </w:rPr>
        <w:t>STD-00</w:t>
      </w:r>
      <w:r w:rsidRPr="002D536A">
        <w:rPr>
          <w:b/>
          <w:bCs/>
          <w:u w:val="single"/>
        </w:rPr>
        <w:t>6</w:t>
      </w:r>
      <w:r w:rsidRPr="002D536A">
        <w:rPr>
          <w:b/>
          <w:bCs/>
          <w:u w:val="single"/>
        </w:rPr>
        <w:t>-CPP:</w:t>
      </w:r>
      <w:r w:rsidRPr="002D536A">
        <w:rPr>
          <w:b/>
          <w:bCs/>
          <w:u w:val="single"/>
        </w:rPr>
        <w:t xml:space="preserve"> Assertions</w:t>
      </w:r>
    </w:p>
    <w:p w14:paraId="36B7B5F2" w14:textId="3E49F90E" w:rsidR="00856DE8" w:rsidRDefault="00095E92" w:rsidP="00856DE8">
      <w:pPr>
        <w:pStyle w:val="ListBullet"/>
        <w:numPr>
          <w:ilvl w:val="0"/>
          <w:numId w:val="23"/>
        </w:numPr>
      </w:pPr>
      <w:r>
        <w:lastRenderedPageBreak/>
        <w:t>Use effective quality assurance techniques: Assertions are useful for debugging but cannot replace production-grade validation.</w:t>
      </w:r>
    </w:p>
    <w:p w14:paraId="71E152DF" w14:textId="0BD4B6F2" w:rsidR="00095E92" w:rsidRDefault="00095E92" w:rsidP="00856DE8">
      <w:pPr>
        <w:pStyle w:val="ListBullet"/>
        <w:numPr>
          <w:ilvl w:val="0"/>
          <w:numId w:val="23"/>
        </w:numPr>
      </w:pPr>
      <w:r>
        <w:t>Validate Input: Assertions do not validate runtime input.</w:t>
      </w:r>
    </w:p>
    <w:p w14:paraId="18C50E7E" w14:textId="77777777" w:rsidR="00A310D1" w:rsidRPr="00856DE8" w:rsidRDefault="00A310D1" w:rsidP="00A310D1">
      <w:pPr>
        <w:pStyle w:val="ListBullet"/>
        <w:numPr>
          <w:ilvl w:val="0"/>
          <w:numId w:val="0"/>
        </w:numPr>
        <w:ind w:left="1440" w:hanging="360"/>
      </w:pPr>
    </w:p>
    <w:p w14:paraId="739B3FD7" w14:textId="0C869B68" w:rsidR="002D536A" w:rsidRDefault="002D536A" w:rsidP="002D536A">
      <w:pPr>
        <w:pStyle w:val="ListBullet"/>
        <w:numPr>
          <w:ilvl w:val="0"/>
          <w:numId w:val="0"/>
        </w:numPr>
        <w:ind w:left="720"/>
        <w:rPr>
          <w:b/>
          <w:bCs/>
          <w:u w:val="single"/>
        </w:rPr>
      </w:pPr>
      <w:r w:rsidRPr="002D536A">
        <w:rPr>
          <w:b/>
          <w:bCs/>
          <w:u w:val="single"/>
        </w:rPr>
        <w:t>STD-00</w:t>
      </w:r>
      <w:r w:rsidRPr="002D536A">
        <w:rPr>
          <w:b/>
          <w:bCs/>
          <w:u w:val="single"/>
        </w:rPr>
        <w:t>7</w:t>
      </w:r>
      <w:r w:rsidRPr="002D536A">
        <w:rPr>
          <w:b/>
          <w:bCs/>
          <w:u w:val="single"/>
        </w:rPr>
        <w:t>-CPP:</w:t>
      </w:r>
      <w:r w:rsidRPr="002D536A">
        <w:rPr>
          <w:b/>
          <w:bCs/>
          <w:u w:val="single"/>
        </w:rPr>
        <w:t xml:space="preserve"> Exceptions</w:t>
      </w:r>
    </w:p>
    <w:p w14:paraId="7CBE42D0" w14:textId="5512544A" w:rsidR="00A310D1" w:rsidRDefault="005D27F7" w:rsidP="00A310D1">
      <w:pPr>
        <w:pStyle w:val="ListBullet"/>
        <w:numPr>
          <w:ilvl w:val="0"/>
          <w:numId w:val="24"/>
        </w:numPr>
      </w:pPr>
      <w:r>
        <w:t xml:space="preserve">Use effective quality assurance techniques: Meaningful exception handling is good for the system testability and debugging. </w:t>
      </w:r>
    </w:p>
    <w:p w14:paraId="7FCBAFE9" w14:textId="47ADA6C2" w:rsidR="005D27F7" w:rsidRDefault="005D27F7" w:rsidP="00A310D1">
      <w:pPr>
        <w:pStyle w:val="ListBullet"/>
        <w:numPr>
          <w:ilvl w:val="0"/>
          <w:numId w:val="24"/>
        </w:numPr>
      </w:pPr>
      <w:r>
        <w:t>Keep it simple: Standard exceptions provide cleaner and maintainable error handling.</w:t>
      </w:r>
    </w:p>
    <w:p w14:paraId="06D3CC04" w14:textId="77777777" w:rsidR="005D27F7" w:rsidRPr="00A310D1" w:rsidRDefault="005D27F7" w:rsidP="005D27F7">
      <w:pPr>
        <w:pStyle w:val="ListBullet"/>
        <w:numPr>
          <w:ilvl w:val="0"/>
          <w:numId w:val="0"/>
        </w:numPr>
        <w:ind w:left="1440" w:hanging="360"/>
      </w:pPr>
    </w:p>
    <w:p w14:paraId="314BBAD7" w14:textId="35DAFB31" w:rsidR="002D536A" w:rsidRDefault="002D536A" w:rsidP="002D536A">
      <w:pPr>
        <w:pStyle w:val="ListBullet"/>
        <w:numPr>
          <w:ilvl w:val="0"/>
          <w:numId w:val="0"/>
        </w:numPr>
        <w:ind w:left="720"/>
        <w:rPr>
          <w:b/>
          <w:bCs/>
          <w:u w:val="single"/>
        </w:rPr>
      </w:pPr>
      <w:r w:rsidRPr="002D536A">
        <w:rPr>
          <w:b/>
          <w:bCs/>
          <w:u w:val="single"/>
        </w:rPr>
        <w:t>STD-00</w:t>
      </w:r>
      <w:r w:rsidRPr="002D536A">
        <w:rPr>
          <w:b/>
          <w:bCs/>
          <w:u w:val="single"/>
        </w:rPr>
        <w:t>8</w:t>
      </w:r>
      <w:r w:rsidRPr="002D536A">
        <w:rPr>
          <w:b/>
          <w:bCs/>
          <w:u w:val="single"/>
        </w:rPr>
        <w:t>-CPP:</w:t>
      </w:r>
      <w:r w:rsidRPr="002D536A">
        <w:rPr>
          <w:b/>
          <w:bCs/>
          <w:u w:val="single"/>
        </w:rPr>
        <w:t xml:space="preserve"> Pointer Initialization</w:t>
      </w:r>
    </w:p>
    <w:p w14:paraId="016AC1B3" w14:textId="29E617C0" w:rsidR="00E41077" w:rsidRDefault="00E41077" w:rsidP="00E41077">
      <w:pPr>
        <w:pStyle w:val="ListBullet"/>
        <w:numPr>
          <w:ilvl w:val="0"/>
          <w:numId w:val="25"/>
        </w:numPr>
      </w:pPr>
      <w:r>
        <w:t>Validate Input: Unitialized pointers represent invalid input to memory operations.</w:t>
      </w:r>
    </w:p>
    <w:p w14:paraId="11772773" w14:textId="4BAFDC60" w:rsidR="00E41077" w:rsidRDefault="00E41077" w:rsidP="00E41077">
      <w:pPr>
        <w:pStyle w:val="ListBullet"/>
        <w:numPr>
          <w:ilvl w:val="0"/>
          <w:numId w:val="25"/>
        </w:numPr>
      </w:pPr>
      <w:r>
        <w:t xml:space="preserve">Adopt a secure coding standard: This rule implements correct initialization practices to prevent undefined behaviors. </w:t>
      </w:r>
    </w:p>
    <w:p w14:paraId="527032AC" w14:textId="77777777" w:rsidR="00E41077" w:rsidRPr="00E41077" w:rsidRDefault="00E41077" w:rsidP="00E41077">
      <w:pPr>
        <w:pStyle w:val="ListBullet"/>
        <w:numPr>
          <w:ilvl w:val="0"/>
          <w:numId w:val="0"/>
        </w:numPr>
        <w:ind w:left="1440"/>
      </w:pPr>
    </w:p>
    <w:p w14:paraId="797D8342" w14:textId="47F2BFAF" w:rsidR="002D536A" w:rsidRDefault="002D536A" w:rsidP="002D536A">
      <w:pPr>
        <w:pStyle w:val="ListBullet"/>
        <w:numPr>
          <w:ilvl w:val="0"/>
          <w:numId w:val="0"/>
        </w:numPr>
        <w:ind w:left="720"/>
        <w:rPr>
          <w:b/>
          <w:bCs/>
          <w:u w:val="single"/>
        </w:rPr>
      </w:pPr>
      <w:r w:rsidRPr="002D536A">
        <w:rPr>
          <w:b/>
          <w:bCs/>
          <w:u w:val="single"/>
        </w:rPr>
        <w:t>STD-00</w:t>
      </w:r>
      <w:r w:rsidRPr="002D536A">
        <w:rPr>
          <w:b/>
          <w:bCs/>
          <w:u w:val="single"/>
        </w:rPr>
        <w:t>9</w:t>
      </w:r>
      <w:r w:rsidRPr="002D536A">
        <w:rPr>
          <w:b/>
          <w:bCs/>
          <w:u w:val="single"/>
        </w:rPr>
        <w:t>-CPP:</w:t>
      </w:r>
      <w:r w:rsidRPr="002D536A">
        <w:rPr>
          <w:b/>
          <w:bCs/>
          <w:u w:val="single"/>
        </w:rPr>
        <w:t xml:space="preserve"> Dangling Pointer</w:t>
      </w:r>
    </w:p>
    <w:p w14:paraId="6893E233" w14:textId="3D13F95F" w:rsidR="00E41077" w:rsidRDefault="008E2A3B" w:rsidP="00E41077">
      <w:pPr>
        <w:pStyle w:val="ListBullet"/>
        <w:numPr>
          <w:ilvl w:val="0"/>
          <w:numId w:val="26"/>
        </w:numPr>
      </w:pPr>
      <w:r>
        <w:t xml:space="preserve">Adopt a secure coding standard: This rule addresses pointer lifetime safety. </w:t>
      </w:r>
    </w:p>
    <w:p w14:paraId="7020F6C0" w14:textId="29FCDAA0" w:rsidR="008E2A3B" w:rsidRDefault="008E2A3B" w:rsidP="00E41077">
      <w:pPr>
        <w:pStyle w:val="ListBullet"/>
        <w:numPr>
          <w:ilvl w:val="0"/>
          <w:numId w:val="26"/>
        </w:numPr>
      </w:pPr>
      <w:r>
        <w:t xml:space="preserve">Adhere to the principle of least privilege: returning pointers to invalid memory violates memory ownership which leads to unsafe access. </w:t>
      </w:r>
    </w:p>
    <w:p w14:paraId="39AE22C8" w14:textId="77777777" w:rsidR="008E2A3B" w:rsidRPr="00E41077" w:rsidRDefault="008E2A3B" w:rsidP="008E2A3B">
      <w:pPr>
        <w:pStyle w:val="ListBullet"/>
        <w:numPr>
          <w:ilvl w:val="0"/>
          <w:numId w:val="0"/>
        </w:numPr>
        <w:ind w:left="1440"/>
      </w:pPr>
    </w:p>
    <w:p w14:paraId="4E325A8D" w14:textId="0A842559" w:rsidR="002D536A" w:rsidRDefault="002D536A" w:rsidP="002D536A">
      <w:pPr>
        <w:pStyle w:val="ListBullet"/>
        <w:numPr>
          <w:ilvl w:val="0"/>
          <w:numId w:val="0"/>
        </w:numPr>
        <w:ind w:left="720"/>
        <w:rPr>
          <w:b/>
          <w:bCs/>
          <w:u w:val="single"/>
        </w:rPr>
      </w:pPr>
      <w:r w:rsidRPr="002D536A">
        <w:rPr>
          <w:b/>
          <w:bCs/>
          <w:u w:val="single"/>
        </w:rPr>
        <w:t>STD-0</w:t>
      </w:r>
      <w:r w:rsidRPr="002D536A">
        <w:rPr>
          <w:b/>
          <w:bCs/>
          <w:u w:val="single"/>
        </w:rPr>
        <w:t>10</w:t>
      </w:r>
      <w:r w:rsidRPr="002D536A">
        <w:rPr>
          <w:b/>
          <w:bCs/>
          <w:u w:val="single"/>
        </w:rPr>
        <w:t>-CPP:</w:t>
      </w:r>
      <w:r w:rsidRPr="002D536A">
        <w:rPr>
          <w:b/>
          <w:bCs/>
          <w:u w:val="single"/>
        </w:rPr>
        <w:t xml:space="preserve"> Bounds Checking</w:t>
      </w:r>
    </w:p>
    <w:p w14:paraId="59326A71" w14:textId="7898F21A" w:rsidR="00374EDC" w:rsidRDefault="00374EDC" w:rsidP="00374EDC">
      <w:pPr>
        <w:pStyle w:val="ListBullet"/>
        <w:numPr>
          <w:ilvl w:val="0"/>
          <w:numId w:val="27"/>
        </w:numPr>
      </w:pPr>
      <w:r>
        <w:t xml:space="preserve">Validate Input: This ensures all inputs are verified before accessing memory. </w:t>
      </w:r>
    </w:p>
    <w:p w14:paraId="1CA4D26E" w14:textId="1FD2C285" w:rsidR="00374EDC" w:rsidRPr="00374EDC" w:rsidRDefault="00374EDC" w:rsidP="00374EDC">
      <w:pPr>
        <w:pStyle w:val="ListBullet"/>
        <w:numPr>
          <w:ilvl w:val="0"/>
          <w:numId w:val="27"/>
        </w:numPr>
      </w:pPr>
      <w:r>
        <w:t>Practice defense in depth: This checks the bounds and provides a protective layer.</w:t>
      </w:r>
    </w:p>
    <w:p w14:paraId="3E729D92" w14:textId="3520C79F" w:rsidR="00381847" w:rsidRDefault="00E769D9" w:rsidP="002D536A">
      <w:pPr>
        <w:pStyle w:val="ListBullet"/>
        <w:numPr>
          <w:ilvl w:val="0"/>
          <w:numId w:val="0"/>
        </w:numPr>
        <w:ind w:left="720"/>
      </w:pP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7" w:name="_Toc52464078"/>
      <w:r>
        <w:t>Audit Controls and Management</w:t>
      </w:r>
      <w:bookmarkEnd w:id="27"/>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8" w:name="_Toc52464079"/>
      <w:r>
        <w:t>Enforcement</w:t>
      </w:r>
      <w:bookmarkEnd w:id="28"/>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9" w:name="_Toc52464080"/>
      <w:r>
        <w:t>Exceptions Process</w:t>
      </w:r>
      <w:bookmarkEnd w:id="29"/>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30" w:name="_Toc52464081"/>
      <w:r>
        <w:lastRenderedPageBreak/>
        <w:t>Distribution</w:t>
      </w:r>
      <w:bookmarkEnd w:id="30"/>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1" w:name="_Toc52464082"/>
      <w:r>
        <w:t>Policy Change Control</w:t>
      </w:r>
      <w:bookmarkEnd w:id="31"/>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2" w:name="_Toc52464083"/>
      <w:r>
        <w:t>Policy Version History</w:t>
      </w:r>
      <w:bookmarkEnd w:id="32"/>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[Insert text.]</w:t>
            </w:r>
          </w:p>
        </w:tc>
        <w:tc>
          <w:tcPr>
            <w:tcW w:w="1530" w:type="dxa"/>
          </w:tcPr>
          <w:p w14:paraId="1DC436A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3510" w:type="dxa"/>
          </w:tcPr>
          <w:p w14:paraId="0B713D2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923" w:type="dxa"/>
          </w:tcPr>
          <w:p w14:paraId="124483A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3" w:name="_Toc52464084"/>
      <w:r>
        <w:t>Appendix A Lookups</w:t>
      </w:r>
      <w:bookmarkEnd w:id="33"/>
    </w:p>
    <w:p w14:paraId="2264544C" w14:textId="77777777" w:rsidR="00171556" w:rsidRPr="00171556" w:rsidRDefault="00171556" w:rsidP="00171556"/>
    <w:p w14:paraId="127B45D0" w14:textId="7E02B229" w:rsidR="00381847" w:rsidRDefault="00E769D9" w:rsidP="0059536C">
      <w:pPr>
        <w:pStyle w:val="Heading3"/>
      </w:pPr>
      <w:bookmarkStart w:id="34" w:name="_Toc52464085"/>
      <w:r>
        <w:t>Approved C/C++ Language Acronyms</w:t>
      </w:r>
      <w:bookmarkEnd w:id="34"/>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bookmarkEnd w:id="0"/>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185CA" w14:textId="77777777" w:rsidR="00FB0631" w:rsidRDefault="00FB0631">
      <w:r>
        <w:separator/>
      </w:r>
    </w:p>
  </w:endnote>
  <w:endnote w:type="continuationSeparator" w:id="0">
    <w:p w14:paraId="5754FCDC" w14:textId="77777777" w:rsidR="00FB0631" w:rsidRDefault="00FB0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1BECE" w14:textId="77777777" w:rsidR="00FB0631" w:rsidRDefault="00FB0631">
      <w:r>
        <w:separator/>
      </w:r>
    </w:p>
  </w:footnote>
  <w:footnote w:type="continuationSeparator" w:id="0">
    <w:p w14:paraId="0BAE549E" w14:textId="77777777" w:rsidR="00FB0631" w:rsidRDefault="00FB0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192197"/>
    <w:multiLevelType w:val="hybridMultilevel"/>
    <w:tmpl w:val="CF5C9B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9416AD0"/>
    <w:multiLevelType w:val="hybridMultilevel"/>
    <w:tmpl w:val="E57205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CC50310"/>
    <w:multiLevelType w:val="hybridMultilevel"/>
    <w:tmpl w:val="6428D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CF251C7"/>
    <w:multiLevelType w:val="hybridMultilevel"/>
    <w:tmpl w:val="2F2E40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9D77934"/>
    <w:multiLevelType w:val="hybridMultilevel"/>
    <w:tmpl w:val="45FAE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CD006A"/>
    <w:multiLevelType w:val="hybridMultilevel"/>
    <w:tmpl w:val="2BA0F9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5753468E"/>
    <w:multiLevelType w:val="hybridMultilevel"/>
    <w:tmpl w:val="DF763F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AF231C8"/>
    <w:multiLevelType w:val="hybridMultilevel"/>
    <w:tmpl w:val="1C904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42F19E2"/>
    <w:multiLevelType w:val="hybridMultilevel"/>
    <w:tmpl w:val="67767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CA53D28"/>
    <w:multiLevelType w:val="hybridMultilevel"/>
    <w:tmpl w:val="E0328E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88596483">
    <w:abstractNumId w:val="23"/>
  </w:num>
  <w:num w:numId="2" w16cid:durableId="1616717235">
    <w:abstractNumId w:val="14"/>
  </w:num>
  <w:num w:numId="3" w16cid:durableId="168524394">
    <w:abstractNumId w:val="24"/>
  </w:num>
  <w:num w:numId="4" w16cid:durableId="1979727618">
    <w:abstractNumId w:val="12"/>
  </w:num>
  <w:num w:numId="5" w16cid:durableId="1440562702">
    <w:abstractNumId w:val="11"/>
  </w:num>
  <w:num w:numId="6" w16cid:durableId="1579948073">
    <w:abstractNumId w:val="20"/>
  </w:num>
  <w:num w:numId="7" w16cid:durableId="755051930">
    <w:abstractNumId w:val="19"/>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43650100">
    <w:abstractNumId w:val="17"/>
  </w:num>
  <w:num w:numId="19" w16cid:durableId="1706171775">
    <w:abstractNumId w:val="16"/>
  </w:num>
  <w:num w:numId="20" w16cid:durableId="1022441119">
    <w:abstractNumId w:val="15"/>
  </w:num>
  <w:num w:numId="21" w16cid:durableId="1864317334">
    <w:abstractNumId w:val="26"/>
  </w:num>
  <w:num w:numId="22" w16cid:durableId="1821920852">
    <w:abstractNumId w:val="13"/>
  </w:num>
  <w:num w:numId="23" w16cid:durableId="984089508">
    <w:abstractNumId w:val="18"/>
  </w:num>
  <w:num w:numId="24" w16cid:durableId="421872920">
    <w:abstractNumId w:val="25"/>
  </w:num>
  <w:num w:numId="25" w16cid:durableId="1497915086">
    <w:abstractNumId w:val="22"/>
  </w:num>
  <w:num w:numId="26" w16cid:durableId="632443918">
    <w:abstractNumId w:val="21"/>
  </w:num>
  <w:num w:numId="27" w16cid:durableId="19095355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2FE2"/>
    <w:rsid w:val="00043A54"/>
    <w:rsid w:val="0005166A"/>
    <w:rsid w:val="0008274A"/>
    <w:rsid w:val="00095E92"/>
    <w:rsid w:val="000C3348"/>
    <w:rsid w:val="000C43D3"/>
    <w:rsid w:val="00146CFF"/>
    <w:rsid w:val="001646BD"/>
    <w:rsid w:val="00171556"/>
    <w:rsid w:val="001875B3"/>
    <w:rsid w:val="00192176"/>
    <w:rsid w:val="001D0988"/>
    <w:rsid w:val="001D4766"/>
    <w:rsid w:val="001E2BD7"/>
    <w:rsid w:val="00206245"/>
    <w:rsid w:val="0023456A"/>
    <w:rsid w:val="002474B4"/>
    <w:rsid w:val="0026646B"/>
    <w:rsid w:val="00291C37"/>
    <w:rsid w:val="002A4E3B"/>
    <w:rsid w:val="002B23D7"/>
    <w:rsid w:val="002D536A"/>
    <w:rsid w:val="00332392"/>
    <w:rsid w:val="003503C9"/>
    <w:rsid w:val="00374EDC"/>
    <w:rsid w:val="00381847"/>
    <w:rsid w:val="003B0A5C"/>
    <w:rsid w:val="003C2366"/>
    <w:rsid w:val="003D6F4A"/>
    <w:rsid w:val="003E1FFE"/>
    <w:rsid w:val="003F42B4"/>
    <w:rsid w:val="0046416B"/>
    <w:rsid w:val="004B1234"/>
    <w:rsid w:val="004B42EC"/>
    <w:rsid w:val="004B76D2"/>
    <w:rsid w:val="004C269E"/>
    <w:rsid w:val="004E12CE"/>
    <w:rsid w:val="0051583B"/>
    <w:rsid w:val="00550D7C"/>
    <w:rsid w:val="00581479"/>
    <w:rsid w:val="0059536C"/>
    <w:rsid w:val="005A3503"/>
    <w:rsid w:val="005B7417"/>
    <w:rsid w:val="005C0C1A"/>
    <w:rsid w:val="005D27F7"/>
    <w:rsid w:val="005F29F4"/>
    <w:rsid w:val="00602B31"/>
    <w:rsid w:val="006D38A7"/>
    <w:rsid w:val="006E1DC4"/>
    <w:rsid w:val="006F7CCE"/>
    <w:rsid w:val="00767676"/>
    <w:rsid w:val="0077046E"/>
    <w:rsid w:val="00776D00"/>
    <w:rsid w:val="007E7EC5"/>
    <w:rsid w:val="008161CB"/>
    <w:rsid w:val="008277D8"/>
    <w:rsid w:val="00844A69"/>
    <w:rsid w:val="008472BE"/>
    <w:rsid w:val="008514A1"/>
    <w:rsid w:val="00856DE8"/>
    <w:rsid w:val="008671A2"/>
    <w:rsid w:val="008673EA"/>
    <w:rsid w:val="00895AA1"/>
    <w:rsid w:val="008C3FC6"/>
    <w:rsid w:val="008D5A8D"/>
    <w:rsid w:val="008E2A3B"/>
    <w:rsid w:val="008F3D52"/>
    <w:rsid w:val="00915D60"/>
    <w:rsid w:val="00930A31"/>
    <w:rsid w:val="00937C15"/>
    <w:rsid w:val="00956CCA"/>
    <w:rsid w:val="00970711"/>
    <w:rsid w:val="00973B67"/>
    <w:rsid w:val="009B710E"/>
    <w:rsid w:val="009D6FB7"/>
    <w:rsid w:val="009F1B64"/>
    <w:rsid w:val="009F7011"/>
    <w:rsid w:val="00A04B10"/>
    <w:rsid w:val="00A04F5E"/>
    <w:rsid w:val="00A310D1"/>
    <w:rsid w:val="00A510A7"/>
    <w:rsid w:val="00A51171"/>
    <w:rsid w:val="00A64600"/>
    <w:rsid w:val="00AA4421"/>
    <w:rsid w:val="00AC0A62"/>
    <w:rsid w:val="00B006F5"/>
    <w:rsid w:val="00B21AEC"/>
    <w:rsid w:val="00B3028D"/>
    <w:rsid w:val="00B4639E"/>
    <w:rsid w:val="00B475A1"/>
    <w:rsid w:val="00B508E7"/>
    <w:rsid w:val="00B767C0"/>
    <w:rsid w:val="00B83D35"/>
    <w:rsid w:val="00B92A44"/>
    <w:rsid w:val="00B93227"/>
    <w:rsid w:val="00BA5CC7"/>
    <w:rsid w:val="00BB5D41"/>
    <w:rsid w:val="00BC2B54"/>
    <w:rsid w:val="00BF227D"/>
    <w:rsid w:val="00C11870"/>
    <w:rsid w:val="00C73007"/>
    <w:rsid w:val="00CB2327"/>
    <w:rsid w:val="00CE3A73"/>
    <w:rsid w:val="00D211BA"/>
    <w:rsid w:val="00D30268"/>
    <w:rsid w:val="00D33528"/>
    <w:rsid w:val="00D94E1F"/>
    <w:rsid w:val="00E170F5"/>
    <w:rsid w:val="00E31CA4"/>
    <w:rsid w:val="00E41077"/>
    <w:rsid w:val="00E53420"/>
    <w:rsid w:val="00E54E9E"/>
    <w:rsid w:val="00E555F8"/>
    <w:rsid w:val="00E769D9"/>
    <w:rsid w:val="00E910C0"/>
    <w:rsid w:val="00ED5F03"/>
    <w:rsid w:val="00EE1FD4"/>
    <w:rsid w:val="00EE487C"/>
    <w:rsid w:val="00F427D6"/>
    <w:rsid w:val="00F51FA8"/>
    <w:rsid w:val="00F61E78"/>
    <w:rsid w:val="00F626AE"/>
    <w:rsid w:val="00F72634"/>
    <w:rsid w:val="00F90E8D"/>
    <w:rsid w:val="00FA2EAE"/>
    <w:rsid w:val="00FB0631"/>
    <w:rsid w:val="00FC6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B57"/>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2597</TotalTime>
  <Pages>21</Pages>
  <Words>4269</Words>
  <Characters>24336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28548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Sachin</cp:lastModifiedBy>
  <cp:revision>89</cp:revision>
  <dcterms:created xsi:type="dcterms:W3CDTF">2020-11-20T18:42:00Z</dcterms:created>
  <dcterms:modified xsi:type="dcterms:W3CDTF">2025-12-07T09:32:00Z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