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&lt;?xml version="1.0" encoding="utf-8"?&gt;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&lt;manifest xmlns:android="http://schemas.android.com/apk/res/android"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package="com.example.directionsparsing"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android:versionCode="1"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android:versionName="1.0" 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&lt;uses-sdk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android:minSdkVersion="14"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android:targetSdkVersion="17" 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&lt;uses-permission android:name="android.permission.INTERNET"/&gt;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&lt;uses-permission android:name="android.permission.ACCESS_NETWORK_STATE"/&gt;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&lt;application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android:allowBackup="true"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android:icon="@drawable/ic_launcher"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android:label="@string/app_name"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android:theme="@style/AppTheme" 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&lt;activity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android:name="com.example.directionsparsing.MainActivity"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android:label="@string/app_name" 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&lt;intent-filter&gt;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&lt;action android:name="android.intent.action.MAIN" 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    </w:t>
        <w:tab/>
        <w:t xml:space="preserve">&lt;category android:name="android.intent.category.LAUNCHER" 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    </w:t>
        <w:tab/>
        <w:t xml:space="preserve">&lt;/intent-filter&gt;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&lt;/activity&gt;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&lt;/application&gt;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&lt;/manifest&gt;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AndroidManifest.docx</dc:title>
</cp:coreProperties>
</file>