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34"/>
          <w:szCs w:val="34"/>
        </w:rPr>
        <w:t xml:space="preserve">DEGREE LEVEL COMMON PRELIMINARY EXAMINATION 2025</w:t>
      </w:r>
    </w:p>
    <w:p>
      <w:pPr>
        <w:spacing w:before="0" w:after="60"/>
        <w:jc w:val="center"/>
      </w:pPr>
      <w:r>
        <w:rPr>
          <w:rFonts w:ascii="Arial" w:cs="Arial" w:eastAsia="Arial" w:hAnsi="Arial"/>
          <w:b/>
          <w:bCs/>
          <w:color w:val="2E74B5"/>
          <w:sz w:val="24"/>
          <w:szCs w:val="24"/>
        </w:rPr>
        <w:t xml:space="preserve">Detailed Syllabus with Topic Reference Numbers</w:t>
      </w:r>
    </w:p>
    <w:p>
      <w:pPr>
        <w:spacing w:before="0" w:after="60"/>
        <w:jc w:val="center"/>
      </w:pPr>
      <w:r>
        <w:rPr>
          <w:rFonts w:ascii="Arial" w:cs="Arial" w:eastAsia="Arial" w:hAnsi="Arial"/>
          <w:i/>
          <w:iCs/>
          <w:color w:val="555555"/>
          <w:sz w:val="20"/>
          <w:szCs w:val="20"/>
        </w:rPr>
        <w:t xml:space="preserve">Topic numbers match the Syllabus Frequency Numbered document for easy cross-reference</w:t>
      </w:r>
    </w:p>
    <w:p>
      <w:pPr>
        <w:pBdr>
          <w:bottom w:val="single" w:color="1F4E79" w:sz="10" w:space="1"/>
        </w:pBdr>
        <w:spacing w:before="0" w:after="300"/>
      </w:pPr>
    </w:p>
    <w:p>
      <w:pPr>
        <w:spacing w:before="100" w:after="120"/>
      </w:pPr>
      <w:r>
        <w:rPr>
          <w:rFonts w:ascii="Arial" w:cs="Arial" w:eastAsia="Arial" w:hAnsi="Arial"/>
          <w:b/>
          <w:bCs/>
          <w:color w:val="1F4E79"/>
          <w:sz w:val="24"/>
          <w:szCs w:val="24"/>
        </w:rPr>
        <w:t xml:space="preserve">Distribution of Marks</w:t>
      </w:r>
    </w:p>
    <w:p>
      <w:pPr>
        <w:spacing w:before="60" w:after="40"/>
        <w:ind w:left="0"/>
      </w:pPr>
      <w:r>
        <w:rPr>
          <w:rFonts w:ascii="Arial" w:cs="Arial" w:eastAsia="Arial" w:hAnsi="Arial"/>
          <w:b/>
          <w:bCs/>
          <w:color w:val="000000"/>
          <w:sz w:val="22"/>
          <w:szCs w:val="22"/>
        </w:rPr>
        <w:t xml:space="preserve">I. General Knowledge</w:t>
      </w:r>
      <w:r>
        <w:rPr>
          <w:rFonts w:ascii="Arial" w:cs="Arial" w:eastAsia="Arial" w:hAnsi="Arial"/>
          <w:b w:val="false"/>
          <w:bCs w:val="false"/>
          <w:color w:val="555555"/>
          <w:sz w:val="22"/>
          <w:szCs w:val="22"/>
        </w:rPr>
        <w:t xml:space="preserve">  —  50 Marks</w:t>
      </w:r>
    </w:p>
    <w:p>
      <w:pPr>
        <w:spacing w:before="30" w:after="20"/>
        <w:ind w:left="480"/>
      </w:pPr>
      <w:r>
        <w:rPr>
          <w:rFonts w:ascii="Arial" w:cs="Arial" w:eastAsia="Arial" w:hAnsi="Arial"/>
          <w:b w:val="false"/>
          <w:bCs w:val="false"/>
          <w:color w:val="000000"/>
          <w:sz w:val="22"/>
          <w:szCs w:val="22"/>
        </w:rPr>
        <w:t xml:space="preserve">i. History</w:t>
      </w:r>
      <w:r>
        <w:rPr>
          <w:rFonts w:ascii="Arial" w:cs="Arial" w:eastAsia="Arial" w:hAnsi="Arial"/>
          <w:b w:val="false"/>
          <w:bCs w:val="false"/>
          <w:color w:val="555555"/>
          <w:sz w:val="22"/>
          <w:szCs w:val="22"/>
        </w:rPr>
        <w:t xml:space="preserve">  —  10 Marks</w:t>
      </w:r>
    </w:p>
    <w:p>
      <w:pPr>
        <w:spacing w:before="30" w:after="20"/>
        <w:ind w:left="480"/>
      </w:pPr>
      <w:r>
        <w:rPr>
          <w:rFonts w:ascii="Arial" w:cs="Arial" w:eastAsia="Arial" w:hAnsi="Arial"/>
          <w:b w:val="false"/>
          <w:bCs w:val="false"/>
          <w:color w:val="000000"/>
          <w:sz w:val="22"/>
          <w:szCs w:val="22"/>
        </w:rPr>
        <w:t xml:space="preserve">ii. Geography</w:t>
      </w:r>
      <w:r>
        <w:rPr>
          <w:rFonts w:ascii="Arial" w:cs="Arial" w:eastAsia="Arial" w:hAnsi="Arial"/>
          <w:b w:val="false"/>
          <w:bCs w:val="false"/>
          <w:color w:val="555555"/>
          <w:sz w:val="22"/>
          <w:szCs w:val="22"/>
        </w:rPr>
        <w:t xml:space="preserve">  —  5 Marks</w:t>
      </w:r>
    </w:p>
    <w:p>
      <w:pPr>
        <w:spacing w:before="30" w:after="20"/>
        <w:ind w:left="480"/>
      </w:pPr>
      <w:r>
        <w:rPr>
          <w:rFonts w:ascii="Arial" w:cs="Arial" w:eastAsia="Arial" w:hAnsi="Arial"/>
          <w:b w:val="false"/>
          <w:bCs w:val="false"/>
          <w:color w:val="000000"/>
          <w:sz w:val="22"/>
          <w:szCs w:val="22"/>
        </w:rPr>
        <w:t xml:space="preserve">iii. Economics</w:t>
      </w:r>
      <w:r>
        <w:rPr>
          <w:rFonts w:ascii="Arial" w:cs="Arial" w:eastAsia="Arial" w:hAnsi="Arial"/>
          <w:b w:val="false"/>
          <w:bCs w:val="false"/>
          <w:color w:val="555555"/>
          <w:sz w:val="22"/>
          <w:szCs w:val="22"/>
        </w:rPr>
        <w:t xml:space="preserve">  —  5 Marks</w:t>
      </w:r>
    </w:p>
    <w:p>
      <w:pPr>
        <w:spacing w:before="30" w:after="20"/>
        <w:ind w:left="480"/>
      </w:pPr>
      <w:r>
        <w:rPr>
          <w:rFonts w:ascii="Arial" w:cs="Arial" w:eastAsia="Arial" w:hAnsi="Arial"/>
          <w:b w:val="false"/>
          <w:bCs w:val="false"/>
          <w:color w:val="000000"/>
          <w:sz w:val="22"/>
          <w:szCs w:val="22"/>
        </w:rPr>
        <w:t xml:space="preserve">iv. Civics</w:t>
      </w:r>
      <w:r>
        <w:rPr>
          <w:rFonts w:ascii="Arial" w:cs="Arial" w:eastAsia="Arial" w:hAnsi="Arial"/>
          <w:b w:val="false"/>
          <w:bCs w:val="false"/>
          <w:color w:val="555555"/>
          <w:sz w:val="22"/>
          <w:szCs w:val="22"/>
        </w:rPr>
        <w:t xml:space="preserve">  —  5 Marks</w:t>
      </w:r>
    </w:p>
    <w:p>
      <w:pPr>
        <w:spacing w:before="30" w:after="20"/>
        <w:ind w:left="480"/>
      </w:pPr>
      <w:r>
        <w:rPr>
          <w:rFonts w:ascii="Arial" w:cs="Arial" w:eastAsia="Arial" w:hAnsi="Arial"/>
          <w:b w:val="false"/>
          <w:bCs w:val="false"/>
          <w:color w:val="000000"/>
          <w:sz w:val="22"/>
          <w:szCs w:val="22"/>
        </w:rPr>
        <w:t xml:space="preserve">v. Indian Constitution</w:t>
      </w:r>
      <w:r>
        <w:rPr>
          <w:rFonts w:ascii="Arial" w:cs="Arial" w:eastAsia="Arial" w:hAnsi="Arial"/>
          <w:b w:val="false"/>
          <w:bCs w:val="false"/>
          <w:color w:val="555555"/>
          <w:sz w:val="22"/>
          <w:szCs w:val="22"/>
        </w:rPr>
        <w:t xml:space="preserve">  —  5 Marks</w:t>
      </w:r>
    </w:p>
    <w:p>
      <w:pPr>
        <w:spacing w:before="30" w:after="20"/>
        <w:ind w:left="480"/>
      </w:pPr>
      <w:r>
        <w:rPr>
          <w:rFonts w:ascii="Arial" w:cs="Arial" w:eastAsia="Arial" w:hAnsi="Arial"/>
          <w:b w:val="false"/>
          <w:bCs w:val="false"/>
          <w:color w:val="000000"/>
          <w:sz w:val="22"/>
          <w:szCs w:val="22"/>
        </w:rPr>
        <w:t xml:space="preserve">vi. Arts, Literature, Culture &amp; Sports</w:t>
      </w:r>
      <w:r>
        <w:rPr>
          <w:rFonts w:ascii="Arial" w:cs="Arial" w:eastAsia="Arial" w:hAnsi="Arial"/>
          <w:b w:val="false"/>
          <w:bCs w:val="false"/>
          <w:color w:val="555555"/>
          <w:sz w:val="22"/>
          <w:szCs w:val="22"/>
        </w:rPr>
        <w:t xml:space="preserve">  —  10 Marks</w:t>
      </w:r>
    </w:p>
    <w:p>
      <w:pPr>
        <w:spacing w:before="30" w:after="20"/>
        <w:ind w:left="480"/>
      </w:pPr>
      <w:r>
        <w:rPr>
          <w:rFonts w:ascii="Arial" w:cs="Arial" w:eastAsia="Arial" w:hAnsi="Arial"/>
          <w:b w:val="false"/>
          <w:bCs w:val="false"/>
          <w:color w:val="000000"/>
          <w:sz w:val="22"/>
          <w:szCs w:val="22"/>
        </w:rPr>
        <w:t xml:space="preserve">vii. Basics of Computer</w:t>
      </w:r>
      <w:r>
        <w:rPr>
          <w:rFonts w:ascii="Arial" w:cs="Arial" w:eastAsia="Arial" w:hAnsi="Arial"/>
          <w:b w:val="false"/>
          <w:bCs w:val="false"/>
          <w:color w:val="555555"/>
          <w:sz w:val="22"/>
          <w:szCs w:val="22"/>
        </w:rPr>
        <w:t xml:space="preserve">  —  5 Marks</w:t>
      </w:r>
    </w:p>
    <w:p>
      <w:pPr>
        <w:spacing w:before="30" w:after="20"/>
        <w:ind w:left="480"/>
      </w:pPr>
      <w:r>
        <w:rPr>
          <w:rFonts w:ascii="Arial" w:cs="Arial" w:eastAsia="Arial" w:hAnsi="Arial"/>
          <w:b w:val="false"/>
          <w:bCs w:val="false"/>
          <w:color w:val="000000"/>
          <w:sz w:val="22"/>
          <w:szCs w:val="22"/>
        </w:rPr>
        <w:t xml:space="preserve">viii. Science and Technology</w:t>
      </w:r>
      <w:r>
        <w:rPr>
          <w:rFonts w:ascii="Arial" w:cs="Arial" w:eastAsia="Arial" w:hAnsi="Arial"/>
          <w:b w:val="false"/>
          <w:bCs w:val="false"/>
          <w:color w:val="555555"/>
          <w:sz w:val="22"/>
          <w:szCs w:val="22"/>
        </w:rPr>
        <w:t xml:space="preserve">  —  5 Marks</w:t>
      </w:r>
    </w:p>
    <w:p>
      <w:pPr>
        <w:spacing w:before="60" w:after="40"/>
        <w:ind w:left="0"/>
      </w:pPr>
      <w:r>
        <w:rPr>
          <w:rFonts w:ascii="Arial" w:cs="Arial" w:eastAsia="Arial" w:hAnsi="Arial"/>
          <w:b/>
          <w:bCs/>
          <w:color w:val="000000"/>
          <w:sz w:val="22"/>
          <w:szCs w:val="22"/>
        </w:rPr>
        <w:t xml:space="preserve">II. Simple Arithmetic, Mental Ability &amp; Reasoning</w:t>
      </w:r>
      <w:r>
        <w:rPr>
          <w:rFonts w:ascii="Arial" w:cs="Arial" w:eastAsia="Arial" w:hAnsi="Arial"/>
          <w:b w:val="false"/>
          <w:bCs w:val="false"/>
          <w:color w:val="555555"/>
          <w:sz w:val="22"/>
          <w:szCs w:val="22"/>
        </w:rPr>
        <w:t xml:space="preserve">  —  20 Marks</w:t>
      </w:r>
    </w:p>
    <w:p>
      <w:pPr>
        <w:spacing w:before="60" w:after="40"/>
        <w:ind w:left="0"/>
      </w:pPr>
      <w:r>
        <w:rPr>
          <w:rFonts w:ascii="Arial" w:cs="Arial" w:eastAsia="Arial" w:hAnsi="Arial"/>
          <w:b/>
          <w:bCs/>
          <w:color w:val="000000"/>
          <w:sz w:val="22"/>
          <w:szCs w:val="22"/>
        </w:rPr>
        <w:t xml:space="preserve">III. General English</w:t>
      </w:r>
      <w:r>
        <w:rPr>
          <w:rFonts w:ascii="Arial" w:cs="Arial" w:eastAsia="Arial" w:hAnsi="Arial"/>
          <w:b w:val="false"/>
          <w:bCs w:val="false"/>
          <w:color w:val="555555"/>
          <w:sz w:val="22"/>
          <w:szCs w:val="22"/>
        </w:rPr>
        <w:t xml:space="preserve">  —  20 Marks</w:t>
      </w:r>
    </w:p>
    <w:p>
      <w:pPr>
        <w:spacing w:before="60" w:after="40"/>
        <w:ind w:left="0"/>
      </w:pPr>
      <w:r>
        <w:rPr>
          <w:rFonts w:ascii="Arial" w:cs="Arial" w:eastAsia="Arial" w:hAnsi="Arial"/>
          <w:b/>
          <w:bCs/>
          <w:color w:val="000000"/>
          <w:sz w:val="22"/>
          <w:szCs w:val="22"/>
        </w:rPr>
        <w:t xml:space="preserve">IV. Regional Language (Malayalam / Kannada / Tamil)</w:t>
      </w:r>
      <w:r>
        <w:rPr>
          <w:rFonts w:ascii="Arial" w:cs="Arial" w:eastAsia="Arial" w:hAnsi="Arial"/>
          <w:b w:val="false"/>
          <w:bCs w:val="false"/>
          <w:color w:val="555555"/>
          <w:sz w:val="22"/>
          <w:szCs w:val="22"/>
        </w:rPr>
        <w:t xml:space="preserve">  —  10 Marks</w:t>
      </w:r>
    </w:p>
    <w:p>
      <w:pPr>
        <w:pBdr>
          <w:top w:val="single" w:color="1F4E79" w:sz="4" w:space="1"/>
          <w:bottom w:val="single" w:color="1F4E79" w:sz="4" w:space="1"/>
        </w:pBdr>
        <w:spacing w:before="60" w:after="40"/>
        <w:ind w:left="0"/>
      </w:pPr>
      <w:r>
        <w:rPr>
          <w:rFonts w:ascii="Arial" w:cs="Arial" w:eastAsia="Arial" w:hAnsi="Arial"/>
          <w:b/>
          <w:bCs/>
          <w:color w:val="1F4E79"/>
          <w:sz w:val="22"/>
          <w:szCs w:val="22"/>
        </w:rPr>
        <w:t xml:space="preserve">TOTAL</w:t>
      </w:r>
      <w:r>
        <w:rPr>
          <w:rFonts w:ascii="Arial" w:cs="Arial" w:eastAsia="Arial" w:hAnsi="Arial"/>
          <w:b/>
          <w:bCs/>
          <w:color w:val="1F4E79"/>
          <w:sz w:val="22"/>
          <w:szCs w:val="22"/>
        </w:rPr>
        <w:t xml:space="preserve">  —  100 Marks</w:t>
      </w:r>
    </w:p>
    <w:p>
      <w:pPr>
        <w:spacing w:before="0" w:after="400"/>
      </w:pPr>
    </w:p>
    <w:p>
      <w:pPr>
        <w:pBdr>
          <w:bottom w:val="single" w:color="1F4E79" w:sz="8" w:space="4"/>
          <w:left w:val="single" w:color="1F4E79" w:sz="20" w:space="8"/>
        </w:pBdr>
        <w:spacing w:before="440" w:after="160"/>
      </w:pPr>
      <w:r>
        <w:rPr>
          <w:rFonts w:ascii="Arial" w:cs="Arial" w:eastAsia="Arial" w:hAnsi="Arial"/>
          <w:b/>
          <w:bCs/>
          <w:color w:val="1F4E79"/>
          <w:sz w:val="28"/>
          <w:szCs w:val="28"/>
        </w:rPr>
        <w:t xml:space="preserve">I. GENERAL KNOWLEDGE</w:t>
      </w:r>
    </w:p>
    <w:p>
      <w:pPr>
        <w:spacing w:before="360" w:after="60"/>
      </w:pPr>
      <w:r>
        <w:rPr>
          <w:rFonts w:ascii="Courier New" w:cs="Courier New" w:eastAsia="Courier New" w:hAnsi="Courier New"/>
          <w:b/>
          <w:bCs/>
          <w:color w:val="7B2D8B"/>
          <w:sz w:val="20"/>
          <w:szCs w:val="20"/>
        </w:rPr>
        <w:t xml:space="preserve">### History (10 Marks, Topics 1-25)</w:t>
      </w:r>
    </w:p>
    <w:p>
      <w:pPr>
        <w:pBdr>
          <w:bottom w:val="single" w:color="2E74B5" w:sz="4" w:space="4"/>
        </w:pBdr>
        <w:spacing w:before="320" w:after="100"/>
      </w:pPr>
      <w:r>
        <w:rPr>
          <w:rFonts w:ascii="Arial" w:cs="Arial" w:eastAsia="Arial" w:hAnsi="Arial"/>
          <w:b/>
          <w:bCs/>
          <w:color w:val="2E74B5"/>
          <w:sz w:val="24"/>
          <w:szCs w:val="24"/>
        </w:rPr>
        <w:t xml:space="preserve">i. History (10 Marks)</w:t>
      </w:r>
    </w:p>
    <w:p>
      <w:pPr>
        <w:shd w:fill="EEF3FB"/>
        <w:spacing w:before="200" w:after="80"/>
        <w:ind w:left="240"/>
      </w:pPr>
      <w:r>
        <w:rPr>
          <w:rFonts w:ascii="Arial" w:cs="Arial" w:eastAsia="Arial" w:hAnsi="Arial"/>
          <w:b/>
          <w:bCs/>
          <w:color w:val="1F4E79"/>
          <w:sz w:val="21"/>
          <w:szCs w:val="21"/>
        </w:rPr>
        <w:t xml:space="preserve">KERALA</w:t>
      </w:r>
    </w:p>
    <w:p>
      <w:pPr>
        <w:spacing w:before="60" w:after="60"/>
        <w:ind w:left="480" w:hanging="480"/>
      </w:pPr>
      <w:r>
        <w:rPr>
          <w:rFonts w:ascii="Arial" w:cs="Arial" w:eastAsia="Arial" w:hAnsi="Arial"/>
          <w:b/>
          <w:bCs/>
          <w:color w:val="2E74B5"/>
          <w:sz w:val="20"/>
          <w:szCs w:val="20"/>
        </w:rPr>
        <w:t xml:space="preserve">[1]</w:t>
      </w:r>
      <w:r>
        <w:rPr>
          <w:rFonts w:ascii="Arial" w:cs="Arial" w:eastAsia="Arial" w:hAnsi="Arial"/>
          <w:color w:val="000000"/>
          <w:sz w:val="20"/>
          <w:szCs w:val="20"/>
        </w:rPr>
        <w:t xml:space="preserve">  Arrival of Europeans – Contributions of Europeans</w:t>
      </w:r>
    </w:p>
    <w:p>
      <w:pPr>
        <w:spacing w:before="60" w:after="60"/>
        <w:ind w:left="480" w:hanging="480"/>
      </w:pPr>
      <w:r>
        <w:rPr>
          <w:rFonts w:ascii="Arial" w:cs="Arial" w:eastAsia="Arial" w:hAnsi="Arial"/>
          <w:b/>
          <w:bCs/>
          <w:color w:val="2E74B5"/>
          <w:sz w:val="20"/>
          <w:szCs w:val="20"/>
        </w:rPr>
        <w:t xml:space="preserve">[2]</w:t>
      </w:r>
      <w:r>
        <w:rPr>
          <w:rFonts w:ascii="Arial" w:cs="Arial" w:eastAsia="Arial" w:hAnsi="Arial"/>
          <w:color w:val="000000"/>
          <w:sz w:val="20"/>
          <w:szCs w:val="20"/>
        </w:rPr>
        <w:t xml:space="preserve">  History of Travancore from Marthanda Varma to Sree Chithirathirunnal</w:t>
      </w:r>
    </w:p>
    <w:p>
      <w:pPr>
        <w:spacing w:before="60" w:after="60"/>
        <w:ind w:left="480" w:hanging="480"/>
      </w:pPr>
      <w:r>
        <w:rPr>
          <w:rFonts w:ascii="Arial" w:cs="Arial" w:eastAsia="Arial" w:hAnsi="Arial"/>
          <w:b/>
          <w:bCs/>
          <w:color w:val="2E74B5"/>
          <w:sz w:val="20"/>
          <w:szCs w:val="20"/>
        </w:rPr>
        <w:t xml:space="preserve">[3]</w:t>
      </w:r>
      <w:r>
        <w:rPr>
          <w:rFonts w:ascii="Arial" w:cs="Arial" w:eastAsia="Arial" w:hAnsi="Arial"/>
          <w:color w:val="000000"/>
          <w:sz w:val="20"/>
          <w:szCs w:val="20"/>
        </w:rPr>
        <w:t xml:space="preserve">  Social and Religious Reform Movement</w:t>
      </w:r>
    </w:p>
    <w:p>
      <w:pPr>
        <w:spacing w:before="60" w:after="60"/>
        <w:ind w:left="480" w:hanging="480"/>
      </w:pPr>
      <w:r>
        <w:rPr>
          <w:rFonts w:ascii="Arial" w:cs="Arial" w:eastAsia="Arial" w:hAnsi="Arial"/>
          <w:b/>
          <w:bCs/>
          <w:color w:val="2E74B5"/>
          <w:sz w:val="20"/>
          <w:szCs w:val="20"/>
        </w:rPr>
        <w:t xml:space="preserve">[4]</w:t>
      </w:r>
      <w:r>
        <w:rPr>
          <w:rFonts w:ascii="Arial" w:cs="Arial" w:eastAsia="Arial" w:hAnsi="Arial"/>
          <w:color w:val="000000"/>
          <w:sz w:val="20"/>
          <w:szCs w:val="20"/>
        </w:rPr>
        <w:t xml:space="preserve">  National Movement in Kerala</w:t>
      </w:r>
    </w:p>
    <w:p>
      <w:pPr>
        <w:spacing w:before="60" w:after="60"/>
        <w:ind w:left="480" w:hanging="480"/>
      </w:pPr>
      <w:r>
        <w:rPr>
          <w:rFonts w:ascii="Arial" w:cs="Arial" w:eastAsia="Arial" w:hAnsi="Arial"/>
          <w:b/>
          <w:bCs/>
          <w:color w:val="2E74B5"/>
          <w:sz w:val="20"/>
          <w:szCs w:val="20"/>
        </w:rPr>
        <w:t xml:space="preserve">[5]</w:t>
      </w:r>
      <w:r>
        <w:rPr>
          <w:rFonts w:ascii="Arial" w:cs="Arial" w:eastAsia="Arial" w:hAnsi="Arial"/>
          <w:color w:val="000000"/>
          <w:sz w:val="20"/>
          <w:szCs w:val="20"/>
        </w:rPr>
        <w:t xml:space="preserve">  Literary Sources of Kerala History</w:t>
      </w:r>
    </w:p>
    <w:p>
      <w:pPr>
        <w:spacing w:before="60" w:after="60"/>
        <w:ind w:left="480" w:hanging="480"/>
      </w:pPr>
      <w:r>
        <w:rPr>
          <w:rFonts w:ascii="Arial" w:cs="Arial" w:eastAsia="Arial" w:hAnsi="Arial"/>
          <w:b/>
          <w:bCs/>
          <w:color w:val="2E74B5"/>
          <w:sz w:val="20"/>
          <w:szCs w:val="20"/>
        </w:rPr>
        <w:t xml:space="preserve">[6]</w:t>
      </w:r>
      <w:r>
        <w:rPr>
          <w:rFonts w:ascii="Arial" w:cs="Arial" w:eastAsia="Arial" w:hAnsi="Arial"/>
          <w:color w:val="000000"/>
          <w:sz w:val="20"/>
          <w:szCs w:val="20"/>
        </w:rPr>
        <w:t xml:space="preserve">  United Kerala Movement</w:t>
      </w:r>
    </w:p>
    <w:p>
      <w:pPr>
        <w:spacing w:before="60" w:after="60"/>
        <w:ind w:left="480" w:hanging="480"/>
      </w:pPr>
      <w:r>
        <w:rPr>
          <w:rFonts w:ascii="Arial" w:cs="Arial" w:eastAsia="Arial" w:hAnsi="Arial"/>
          <w:b/>
          <w:bCs/>
          <w:color w:val="2E74B5"/>
          <w:sz w:val="20"/>
          <w:szCs w:val="20"/>
        </w:rPr>
        <w:t xml:space="preserve">[7]</w:t>
      </w:r>
      <w:r>
        <w:rPr>
          <w:rFonts w:ascii="Arial" w:cs="Arial" w:eastAsia="Arial" w:hAnsi="Arial"/>
          <w:color w:val="000000"/>
          <w:sz w:val="20"/>
          <w:szCs w:val="20"/>
        </w:rPr>
        <w:t xml:space="preserve">  Political and Social History of Kerala after 1956</w:t>
      </w:r>
    </w:p>
    <w:p>
      <w:pPr>
        <w:shd w:fill="EEF3FB"/>
        <w:spacing w:before="200" w:after="80"/>
        <w:ind w:left="240"/>
      </w:pPr>
      <w:r>
        <w:rPr>
          <w:rFonts w:ascii="Arial" w:cs="Arial" w:eastAsia="Arial" w:hAnsi="Arial"/>
          <w:b/>
          <w:bCs/>
          <w:color w:val="1F4E79"/>
          <w:sz w:val="21"/>
          <w:szCs w:val="21"/>
        </w:rPr>
        <w:t xml:space="preserve">INDIA</w:t>
      </w:r>
    </w:p>
    <w:p>
      <w:pPr>
        <w:spacing w:before="60" w:after="60"/>
        <w:ind w:left="480" w:hanging="480"/>
      </w:pPr>
      <w:r>
        <w:rPr>
          <w:rFonts w:ascii="Arial" w:cs="Arial" w:eastAsia="Arial" w:hAnsi="Arial"/>
          <w:b/>
          <w:bCs/>
          <w:color w:val="2E74B5"/>
          <w:sz w:val="20"/>
          <w:szCs w:val="20"/>
        </w:rPr>
        <w:t xml:space="preserve">[8]</w:t>
      </w:r>
      <w:r>
        <w:rPr>
          <w:rFonts w:ascii="Arial" w:cs="Arial" w:eastAsia="Arial" w:hAnsi="Arial"/>
          <w:color w:val="000000"/>
          <w:sz w:val="20"/>
          <w:szCs w:val="20"/>
        </w:rPr>
        <w:t xml:space="preserve">  Medieval India – Political History &amp; Administrative Reforms – Contributions</w:t>
      </w:r>
    </w:p>
    <w:p>
      <w:pPr>
        <w:spacing w:before="60" w:after="60"/>
        <w:ind w:left="480" w:hanging="480"/>
      </w:pPr>
      <w:r>
        <w:rPr>
          <w:rFonts w:ascii="Arial" w:cs="Arial" w:eastAsia="Arial" w:hAnsi="Arial"/>
          <w:b/>
          <w:bCs/>
          <w:color w:val="2E74B5"/>
          <w:sz w:val="20"/>
          <w:szCs w:val="20"/>
        </w:rPr>
        <w:t xml:space="preserve">[9]</w:t>
      </w:r>
      <w:r>
        <w:rPr>
          <w:rFonts w:ascii="Arial" w:cs="Arial" w:eastAsia="Arial" w:hAnsi="Arial"/>
          <w:color w:val="000000"/>
          <w:sz w:val="20"/>
          <w:szCs w:val="20"/>
        </w:rPr>
        <w:t xml:space="preserve">  Establishment of the British / First War of Independence</w:t>
      </w:r>
    </w:p>
    <w:p>
      <w:pPr>
        <w:spacing w:before="60" w:after="60"/>
        <w:ind w:left="480" w:hanging="480"/>
      </w:pPr>
      <w:r>
        <w:rPr>
          <w:rFonts w:ascii="Arial" w:cs="Arial" w:eastAsia="Arial" w:hAnsi="Arial"/>
          <w:b/>
          <w:bCs/>
          <w:color w:val="2E74B5"/>
          <w:sz w:val="20"/>
          <w:szCs w:val="20"/>
        </w:rPr>
        <w:t xml:space="preserve">[10]</w:t>
      </w:r>
      <w:r>
        <w:rPr>
          <w:rFonts w:ascii="Arial" w:cs="Arial" w:eastAsia="Arial" w:hAnsi="Arial"/>
          <w:color w:val="000000"/>
          <w:sz w:val="20"/>
          <w:szCs w:val="20"/>
        </w:rPr>
        <w:t xml:space="preserve">  Press / Journalism History (Newspapers &amp; Founders) / Formation of INC / Swadeshi Movement</w:t>
      </w:r>
    </w:p>
    <w:p>
      <w:pPr>
        <w:spacing w:before="60" w:after="60"/>
        <w:ind w:left="480" w:hanging="480"/>
      </w:pPr>
      <w:r>
        <w:rPr>
          <w:rFonts w:ascii="Arial" w:cs="Arial" w:eastAsia="Arial" w:hAnsi="Arial"/>
          <w:b/>
          <w:bCs/>
          <w:color w:val="2E74B5"/>
          <w:sz w:val="20"/>
          <w:szCs w:val="20"/>
        </w:rPr>
        <w:t xml:space="preserve">[11]</w:t>
      </w:r>
      <w:r>
        <w:rPr>
          <w:rFonts w:ascii="Arial" w:cs="Arial" w:eastAsia="Arial" w:hAnsi="Arial"/>
          <w:color w:val="000000"/>
          <w:sz w:val="20"/>
          <w:szCs w:val="20"/>
        </w:rPr>
        <w:t xml:space="preserve">  Social Reform Movement / Education History</w:t>
      </w:r>
    </w:p>
    <w:p>
      <w:pPr>
        <w:spacing w:before="60" w:after="60"/>
        <w:ind w:left="480" w:hanging="480"/>
      </w:pPr>
      <w:r>
        <w:rPr>
          <w:rFonts w:ascii="Arial" w:cs="Arial" w:eastAsia="Arial" w:hAnsi="Arial"/>
          <w:b/>
          <w:bCs/>
          <w:color w:val="2E74B5"/>
          <w:sz w:val="20"/>
          <w:szCs w:val="20"/>
        </w:rPr>
        <w:t xml:space="preserve">[12]</w:t>
      </w:r>
      <w:r>
        <w:rPr>
          <w:rFonts w:ascii="Arial" w:cs="Arial" w:eastAsia="Arial" w:hAnsi="Arial"/>
          <w:color w:val="000000"/>
          <w:sz w:val="20"/>
          <w:szCs w:val="20"/>
        </w:rPr>
        <w:t xml:space="preserve">  Newspapers, Literature and Art during Freedom Struggle</w:t>
      </w:r>
    </w:p>
    <w:p>
      <w:pPr>
        <w:spacing w:before="60" w:after="60"/>
        <w:ind w:left="480" w:hanging="480"/>
      </w:pPr>
      <w:r>
        <w:rPr>
          <w:rFonts w:ascii="Arial" w:cs="Arial" w:eastAsia="Arial" w:hAnsi="Arial"/>
          <w:b/>
          <w:bCs/>
          <w:color w:val="2E74B5"/>
          <w:sz w:val="20"/>
          <w:szCs w:val="20"/>
        </w:rPr>
        <w:t xml:space="preserve">[13]</w:t>
      </w:r>
      <w:r>
        <w:rPr>
          <w:rFonts w:ascii="Arial" w:cs="Arial" w:eastAsia="Arial" w:hAnsi="Arial"/>
          <w:color w:val="000000"/>
          <w:sz w:val="20"/>
          <w:szCs w:val="20"/>
        </w:rPr>
        <w:t xml:space="preserve">  Independent Movement &amp; Mahatma Gandhi / Extremist Movement in India</w:t>
      </w:r>
    </w:p>
    <w:p>
      <w:pPr>
        <w:spacing w:before="60" w:after="60"/>
        <w:ind w:left="480" w:hanging="480"/>
      </w:pPr>
      <w:r>
        <w:rPr>
          <w:rFonts w:ascii="Arial" w:cs="Arial" w:eastAsia="Arial" w:hAnsi="Arial"/>
          <w:b/>
          <w:bCs/>
          <w:color w:val="2E74B5"/>
          <w:sz w:val="20"/>
          <w:szCs w:val="20"/>
        </w:rPr>
        <w:t xml:space="preserve">[14]</w:t>
      </w:r>
      <w:r>
        <w:rPr>
          <w:rFonts w:ascii="Arial" w:cs="Arial" w:eastAsia="Arial" w:hAnsi="Arial"/>
          <w:color w:val="000000"/>
          <w:sz w:val="20"/>
          <w:szCs w:val="20"/>
        </w:rPr>
        <w:t xml:space="preserve">  India's Independence / Post-Independence Period</w:t>
      </w:r>
    </w:p>
    <w:p>
      <w:pPr>
        <w:spacing w:before="60" w:after="60"/>
        <w:ind w:left="480" w:hanging="480"/>
      </w:pPr>
      <w:r>
        <w:rPr>
          <w:rFonts w:ascii="Arial" w:cs="Arial" w:eastAsia="Arial" w:hAnsi="Arial"/>
          <w:b/>
          <w:bCs/>
          <w:color w:val="2E74B5"/>
          <w:sz w:val="20"/>
          <w:szCs w:val="20"/>
        </w:rPr>
        <w:t xml:space="preserve">[15]</w:t>
      </w:r>
      <w:r>
        <w:rPr>
          <w:rFonts w:ascii="Arial" w:cs="Arial" w:eastAsia="Arial" w:hAnsi="Arial"/>
          <w:color w:val="000000"/>
          <w:sz w:val="20"/>
          <w:szCs w:val="20"/>
        </w:rPr>
        <w:t xml:space="preserve">  State Reorganization</w:t>
      </w:r>
    </w:p>
    <w:p>
      <w:pPr>
        <w:spacing w:before="60" w:after="60"/>
        <w:ind w:left="480" w:hanging="480"/>
      </w:pPr>
      <w:r>
        <w:rPr>
          <w:rFonts w:ascii="Arial" w:cs="Arial" w:eastAsia="Arial" w:hAnsi="Arial"/>
          <w:b/>
          <w:bCs/>
          <w:color w:val="2E74B5"/>
          <w:sz w:val="20"/>
          <w:szCs w:val="20"/>
        </w:rPr>
        <w:t xml:space="preserve">[16]</w:t>
      </w:r>
      <w:r>
        <w:rPr>
          <w:rFonts w:ascii="Arial" w:cs="Arial" w:eastAsia="Arial" w:hAnsi="Arial"/>
          <w:color w:val="000000"/>
          <w:sz w:val="20"/>
          <w:szCs w:val="20"/>
        </w:rPr>
        <w:t xml:space="preserve">  Development in Science, Education &amp; Technology (History)</w:t>
      </w:r>
    </w:p>
    <w:p>
      <w:pPr>
        <w:spacing w:before="60" w:after="60"/>
        <w:ind w:left="480" w:hanging="480"/>
      </w:pPr>
      <w:r>
        <w:rPr>
          <w:rFonts w:ascii="Arial" w:cs="Arial" w:eastAsia="Arial" w:hAnsi="Arial"/>
          <w:b/>
          <w:bCs/>
          <w:color w:val="2E74B5"/>
          <w:sz w:val="20"/>
          <w:szCs w:val="20"/>
        </w:rPr>
        <w:t xml:space="preserve">[17]</w:t>
      </w:r>
      <w:r>
        <w:rPr>
          <w:rFonts w:ascii="Arial" w:cs="Arial" w:eastAsia="Arial" w:hAnsi="Arial"/>
          <w:color w:val="000000"/>
          <w:sz w:val="20"/>
          <w:szCs w:val="20"/>
        </w:rPr>
        <w:t xml:space="preserve">  Foreign Policy / Political History after 1951</w:t>
      </w:r>
    </w:p>
    <w:p>
      <w:pPr>
        <w:shd w:fill="EEF3FB"/>
        <w:spacing w:before="200" w:after="80"/>
        <w:ind w:left="240"/>
      </w:pPr>
      <w:r>
        <w:rPr>
          <w:rFonts w:ascii="Arial" w:cs="Arial" w:eastAsia="Arial" w:hAnsi="Arial"/>
          <w:b/>
          <w:bCs/>
          <w:color w:val="1F4E79"/>
          <w:sz w:val="21"/>
          <w:szCs w:val="21"/>
        </w:rPr>
        <w:t xml:space="preserve">WORLD</w:t>
      </w:r>
    </w:p>
    <w:p>
      <w:pPr>
        <w:spacing w:before="60" w:after="60"/>
        <w:ind w:left="480" w:hanging="480"/>
      </w:pPr>
      <w:r>
        <w:rPr>
          <w:rFonts w:ascii="Arial" w:cs="Arial" w:eastAsia="Arial" w:hAnsi="Arial"/>
          <w:b/>
          <w:bCs/>
          <w:color w:val="2E74B5"/>
          <w:sz w:val="20"/>
          <w:szCs w:val="20"/>
        </w:rPr>
        <w:t xml:space="preserve">[18]</w:t>
      </w:r>
      <w:r>
        <w:rPr>
          <w:rFonts w:ascii="Arial" w:cs="Arial" w:eastAsia="Arial" w:hAnsi="Arial"/>
          <w:color w:val="000000"/>
          <w:sz w:val="20"/>
          <w:szCs w:val="20"/>
        </w:rPr>
        <w:t xml:space="preserve">  Great Revolution in England</w:t>
      </w:r>
    </w:p>
    <w:p>
      <w:pPr>
        <w:spacing w:before="60" w:after="60"/>
        <w:ind w:left="480" w:hanging="480"/>
      </w:pPr>
      <w:r>
        <w:rPr>
          <w:rFonts w:ascii="Arial" w:cs="Arial" w:eastAsia="Arial" w:hAnsi="Arial"/>
          <w:b/>
          <w:bCs/>
          <w:color w:val="2E74B5"/>
          <w:sz w:val="20"/>
          <w:szCs w:val="20"/>
        </w:rPr>
        <w:t xml:space="preserve">[19]</w:t>
      </w:r>
      <w:r>
        <w:rPr>
          <w:rFonts w:ascii="Arial" w:cs="Arial" w:eastAsia="Arial" w:hAnsi="Arial"/>
          <w:color w:val="000000"/>
          <w:sz w:val="20"/>
          <w:szCs w:val="20"/>
        </w:rPr>
        <w:t xml:space="preserve">  American War of Independence</w:t>
      </w:r>
    </w:p>
    <w:p>
      <w:pPr>
        <w:spacing w:before="60" w:after="60"/>
        <w:ind w:left="480" w:hanging="480"/>
      </w:pPr>
      <w:r>
        <w:rPr>
          <w:rFonts w:ascii="Arial" w:cs="Arial" w:eastAsia="Arial" w:hAnsi="Arial"/>
          <w:b/>
          <w:bCs/>
          <w:color w:val="2E74B5"/>
          <w:sz w:val="20"/>
          <w:szCs w:val="20"/>
        </w:rPr>
        <w:t xml:space="preserve">[20]</w:t>
      </w:r>
      <w:r>
        <w:rPr>
          <w:rFonts w:ascii="Arial" w:cs="Arial" w:eastAsia="Arial" w:hAnsi="Arial"/>
          <w:color w:val="000000"/>
          <w:sz w:val="20"/>
          <w:szCs w:val="20"/>
        </w:rPr>
        <w:t xml:space="preserve">  French Revolution / Enlightenment</w:t>
      </w:r>
    </w:p>
    <w:p>
      <w:pPr>
        <w:spacing w:before="60" w:after="60"/>
        <w:ind w:left="480" w:hanging="480"/>
      </w:pPr>
      <w:r>
        <w:rPr>
          <w:rFonts w:ascii="Arial" w:cs="Arial" w:eastAsia="Arial" w:hAnsi="Arial"/>
          <w:b/>
          <w:bCs/>
          <w:color w:val="2E74B5"/>
          <w:sz w:val="20"/>
          <w:szCs w:val="20"/>
        </w:rPr>
        <w:t xml:space="preserve">[21]</w:t>
      </w:r>
      <w:r>
        <w:rPr>
          <w:rFonts w:ascii="Arial" w:cs="Arial" w:eastAsia="Arial" w:hAnsi="Arial"/>
          <w:color w:val="000000"/>
          <w:sz w:val="20"/>
          <w:szCs w:val="20"/>
        </w:rPr>
        <w:t xml:space="preserve">  Russian Revolution / Soviet Union / Cold War</w:t>
      </w:r>
    </w:p>
    <w:p>
      <w:pPr>
        <w:spacing w:before="60" w:after="60"/>
        <w:ind w:left="480" w:hanging="480"/>
      </w:pPr>
      <w:r>
        <w:rPr>
          <w:rFonts w:ascii="Arial" w:cs="Arial" w:eastAsia="Arial" w:hAnsi="Arial"/>
          <w:b/>
          <w:bCs/>
          <w:color w:val="2E74B5"/>
          <w:sz w:val="20"/>
          <w:szCs w:val="20"/>
        </w:rPr>
        <w:t xml:space="preserve">[22]</w:t>
      </w:r>
      <w:r>
        <w:rPr>
          <w:rFonts w:ascii="Arial" w:cs="Arial" w:eastAsia="Arial" w:hAnsi="Arial"/>
          <w:color w:val="000000"/>
          <w:sz w:val="20"/>
          <w:szCs w:val="20"/>
        </w:rPr>
        <w:t xml:space="preserve">  Chinese Revolution</w:t>
      </w:r>
    </w:p>
    <w:p>
      <w:pPr>
        <w:spacing w:before="60" w:after="60"/>
        <w:ind w:left="480" w:hanging="480"/>
      </w:pPr>
      <w:r>
        <w:rPr>
          <w:rFonts w:ascii="Arial" w:cs="Arial" w:eastAsia="Arial" w:hAnsi="Arial"/>
          <w:b/>
          <w:bCs/>
          <w:color w:val="2E74B5"/>
          <w:sz w:val="20"/>
          <w:szCs w:val="20"/>
        </w:rPr>
        <w:t xml:space="preserve">[23]</w:t>
      </w:r>
      <w:r>
        <w:rPr>
          <w:rFonts w:ascii="Arial" w:cs="Arial" w:eastAsia="Arial" w:hAnsi="Arial"/>
          <w:color w:val="000000"/>
          <w:sz w:val="20"/>
          <w:szCs w:val="20"/>
        </w:rPr>
        <w:t xml:space="preserve">  Political History after Second World War / Abraham Accord</w:t>
      </w:r>
    </w:p>
    <w:p>
      <w:pPr>
        <w:spacing w:before="60" w:after="60"/>
        <w:ind w:left="480" w:hanging="480"/>
      </w:pPr>
      <w:r>
        <w:rPr>
          <w:rFonts w:ascii="Arial" w:cs="Arial" w:eastAsia="Arial" w:hAnsi="Arial"/>
          <w:b/>
          <w:bCs/>
          <w:color w:val="2E74B5"/>
          <w:sz w:val="20"/>
          <w:szCs w:val="20"/>
        </w:rPr>
        <w:t xml:space="preserve">[24]</w:t>
      </w:r>
      <w:r>
        <w:rPr>
          <w:rFonts w:ascii="Arial" w:cs="Arial" w:eastAsia="Arial" w:hAnsi="Arial"/>
          <w:color w:val="000000"/>
          <w:sz w:val="20"/>
          <w:szCs w:val="20"/>
        </w:rPr>
        <w:t xml:space="preserve">  UNO and other International Organizations</w:t>
      </w:r>
    </w:p>
    <w:p>
      <w:pPr>
        <w:spacing w:before="60" w:after="60"/>
        <w:ind w:left="480" w:hanging="480"/>
      </w:pPr>
      <w:r>
        <w:rPr>
          <w:rFonts w:ascii="Arial" w:cs="Arial" w:eastAsia="Arial" w:hAnsi="Arial"/>
          <w:b/>
          <w:bCs/>
          <w:color w:val="2E74B5"/>
          <w:sz w:val="20"/>
          <w:szCs w:val="20"/>
        </w:rPr>
        <w:t xml:space="preserve">[25]</w:t>
      </w:r>
      <w:r>
        <w:rPr>
          <w:rFonts w:ascii="Arial" w:cs="Arial" w:eastAsia="Arial" w:hAnsi="Arial"/>
          <w:color w:val="000000"/>
          <w:sz w:val="20"/>
          <w:szCs w:val="20"/>
        </w:rPr>
        <w:t xml:space="preserve">  Current Affairs related to History</w:t>
      </w:r>
    </w:p>
    <w:p>
      <w:pPr>
        <w:spacing w:before="360" w:after="60"/>
      </w:pPr>
      <w:r>
        <w:rPr>
          <w:rFonts w:ascii="Courier New" w:cs="Courier New" w:eastAsia="Courier New" w:hAnsi="Courier New"/>
          <w:b/>
          <w:bCs/>
          <w:color w:val="7B2D8B"/>
          <w:sz w:val="20"/>
          <w:szCs w:val="20"/>
        </w:rPr>
        <w:t xml:space="preserve">### Geography (5 Marks, Topics 26-50)</w:t>
      </w:r>
    </w:p>
    <w:p>
      <w:pPr>
        <w:pBdr>
          <w:bottom w:val="single" w:color="2E74B5" w:sz="4" w:space="4"/>
        </w:pBdr>
        <w:spacing w:before="320" w:after="100"/>
      </w:pPr>
      <w:r>
        <w:rPr>
          <w:rFonts w:ascii="Arial" w:cs="Arial" w:eastAsia="Arial" w:hAnsi="Arial"/>
          <w:b/>
          <w:bCs/>
          <w:color w:val="2E74B5"/>
          <w:sz w:val="24"/>
          <w:szCs w:val="24"/>
        </w:rPr>
        <w:t xml:space="preserve">ii. Geography (5 Marks)</w:t>
      </w:r>
    </w:p>
    <w:p>
      <w:pPr>
        <w:shd w:fill="EEF3FB"/>
        <w:spacing w:before="200" w:after="80"/>
        <w:ind w:left="240"/>
      </w:pPr>
      <w:r>
        <w:rPr>
          <w:rFonts w:ascii="Arial" w:cs="Arial" w:eastAsia="Arial" w:hAnsi="Arial"/>
          <w:b/>
          <w:bCs/>
          <w:color w:val="1F4E79"/>
          <w:sz w:val="21"/>
          <w:szCs w:val="21"/>
        </w:rPr>
        <w:t xml:space="preserve">BASICS OF GEOGRAPHY</w:t>
      </w:r>
    </w:p>
    <w:p>
      <w:pPr>
        <w:spacing w:before="60" w:after="60"/>
        <w:ind w:left="480" w:hanging="480"/>
      </w:pPr>
      <w:r>
        <w:rPr>
          <w:rFonts w:ascii="Arial" w:cs="Arial" w:eastAsia="Arial" w:hAnsi="Arial"/>
          <w:b/>
          <w:bCs/>
          <w:color w:val="2E74B5"/>
          <w:sz w:val="20"/>
          <w:szCs w:val="20"/>
        </w:rPr>
        <w:t xml:space="preserve">[26]</w:t>
      </w:r>
      <w:r>
        <w:rPr>
          <w:rFonts w:ascii="Arial" w:cs="Arial" w:eastAsia="Arial" w:hAnsi="Arial"/>
          <w:color w:val="000000"/>
          <w:sz w:val="20"/>
          <w:szCs w:val="20"/>
        </w:rPr>
        <w:t xml:space="preserve">  Earth Structure / Atmosphere</w:t>
      </w:r>
    </w:p>
    <w:p>
      <w:pPr>
        <w:spacing w:before="60" w:after="60"/>
        <w:ind w:left="480" w:hanging="480"/>
      </w:pPr>
      <w:r>
        <w:rPr>
          <w:rFonts w:ascii="Arial" w:cs="Arial" w:eastAsia="Arial" w:hAnsi="Arial"/>
          <w:b/>
          <w:bCs/>
          <w:color w:val="2E74B5"/>
          <w:sz w:val="20"/>
          <w:szCs w:val="20"/>
        </w:rPr>
        <w:t xml:space="preserve">[27]</w:t>
      </w:r>
      <w:r>
        <w:rPr>
          <w:rFonts w:ascii="Arial" w:cs="Arial" w:eastAsia="Arial" w:hAnsi="Arial"/>
          <w:color w:val="000000"/>
          <w:sz w:val="20"/>
          <w:szCs w:val="20"/>
        </w:rPr>
        <w:t xml:space="preserve">  Rocks – Types and Formation</w:t>
      </w:r>
    </w:p>
    <w:p>
      <w:pPr>
        <w:spacing w:before="60" w:after="60"/>
        <w:ind w:left="480" w:hanging="480"/>
      </w:pPr>
      <w:r>
        <w:rPr>
          <w:rFonts w:ascii="Arial" w:cs="Arial" w:eastAsia="Arial" w:hAnsi="Arial"/>
          <w:b/>
          <w:bCs/>
          <w:color w:val="2E74B5"/>
          <w:sz w:val="20"/>
          <w:szCs w:val="20"/>
        </w:rPr>
        <w:t xml:space="preserve">[28]</w:t>
      </w:r>
      <w:r>
        <w:rPr>
          <w:rFonts w:ascii="Arial" w:cs="Arial" w:eastAsia="Arial" w:hAnsi="Arial"/>
          <w:color w:val="000000"/>
          <w:sz w:val="20"/>
          <w:szCs w:val="20"/>
        </w:rPr>
        <w:t xml:space="preserve">  Landforms / Pressure Belt and Winds</w:t>
      </w:r>
    </w:p>
    <w:p>
      <w:pPr>
        <w:spacing w:before="60" w:after="60"/>
        <w:ind w:left="480" w:hanging="480"/>
      </w:pPr>
      <w:r>
        <w:rPr>
          <w:rFonts w:ascii="Arial" w:cs="Arial" w:eastAsia="Arial" w:hAnsi="Arial"/>
          <w:b/>
          <w:bCs/>
          <w:color w:val="2E74B5"/>
          <w:sz w:val="20"/>
          <w:szCs w:val="20"/>
        </w:rPr>
        <w:t xml:space="preserve">[29]</w:t>
      </w:r>
      <w:r>
        <w:rPr>
          <w:rFonts w:ascii="Arial" w:cs="Arial" w:eastAsia="Arial" w:hAnsi="Arial"/>
          <w:color w:val="000000"/>
          <w:sz w:val="20"/>
          <w:szCs w:val="20"/>
        </w:rPr>
        <w:t xml:space="preserve">  Seasonal Winds / Monsoon</w:t>
      </w:r>
    </w:p>
    <w:p>
      <w:pPr>
        <w:spacing w:before="60" w:after="60"/>
        <w:ind w:left="480" w:hanging="480"/>
      </w:pPr>
      <w:r>
        <w:rPr>
          <w:rFonts w:ascii="Arial" w:cs="Arial" w:eastAsia="Arial" w:hAnsi="Arial"/>
          <w:b/>
          <w:bCs/>
          <w:color w:val="2E74B5"/>
          <w:sz w:val="20"/>
          <w:szCs w:val="20"/>
        </w:rPr>
        <w:t xml:space="preserve">[30]</w:t>
      </w:r>
      <w:r>
        <w:rPr>
          <w:rFonts w:ascii="Arial" w:cs="Arial" w:eastAsia="Arial" w:hAnsi="Arial"/>
          <w:color w:val="000000"/>
          <w:sz w:val="20"/>
          <w:szCs w:val="20"/>
        </w:rPr>
        <w:t xml:space="preserve">  Isolines – Isoneph, Isohyet etc. / Temperature and Seasons</w:t>
      </w:r>
    </w:p>
    <w:p>
      <w:pPr>
        <w:spacing w:before="60" w:after="60"/>
        <w:ind w:left="480" w:hanging="480"/>
      </w:pPr>
      <w:r>
        <w:rPr>
          <w:rFonts w:ascii="Arial" w:cs="Arial" w:eastAsia="Arial" w:hAnsi="Arial"/>
          <w:b/>
          <w:bCs/>
          <w:color w:val="2E74B5"/>
          <w:sz w:val="20"/>
          <w:szCs w:val="20"/>
        </w:rPr>
        <w:t xml:space="preserve">[31]</w:t>
      </w:r>
      <w:r>
        <w:rPr>
          <w:rFonts w:ascii="Arial" w:cs="Arial" w:eastAsia="Arial" w:hAnsi="Arial"/>
          <w:color w:val="000000"/>
          <w:sz w:val="20"/>
          <w:szCs w:val="20"/>
        </w:rPr>
        <w:t xml:space="preserve">  Temperature and Seasons</w:t>
      </w:r>
    </w:p>
    <w:p>
      <w:pPr>
        <w:spacing w:before="60" w:after="60"/>
        <w:ind w:left="480" w:hanging="480"/>
      </w:pPr>
      <w:r>
        <w:rPr>
          <w:rFonts w:ascii="Arial" w:cs="Arial" w:eastAsia="Arial" w:hAnsi="Arial"/>
          <w:b/>
          <w:bCs/>
          <w:color w:val="2E74B5"/>
          <w:sz w:val="20"/>
          <w:szCs w:val="20"/>
        </w:rPr>
        <w:t xml:space="preserve">[32]</w:t>
      </w:r>
      <w:r>
        <w:rPr>
          <w:rFonts w:ascii="Arial" w:cs="Arial" w:eastAsia="Arial" w:hAnsi="Arial"/>
          <w:color w:val="000000"/>
          <w:sz w:val="20"/>
          <w:szCs w:val="20"/>
        </w:rPr>
        <w:t xml:space="preserve">  Global Issues / Global Warming / Various forms of Pollution</w:t>
      </w:r>
    </w:p>
    <w:p>
      <w:pPr>
        <w:spacing w:before="60" w:after="60"/>
        <w:ind w:left="480" w:hanging="480"/>
      </w:pPr>
      <w:r>
        <w:rPr>
          <w:rFonts w:ascii="Arial" w:cs="Arial" w:eastAsia="Arial" w:hAnsi="Arial"/>
          <w:b/>
          <w:bCs/>
          <w:color w:val="2E74B5"/>
          <w:sz w:val="20"/>
          <w:szCs w:val="20"/>
        </w:rPr>
        <w:t xml:space="preserve">[33]</w:t>
      </w:r>
      <w:r>
        <w:rPr>
          <w:rFonts w:ascii="Arial" w:cs="Arial" w:eastAsia="Arial" w:hAnsi="Arial"/>
          <w:color w:val="000000"/>
          <w:sz w:val="20"/>
          <w:szCs w:val="20"/>
        </w:rPr>
        <w:t xml:space="preserve">  Maps / Topographic Maps and Signs</w:t>
      </w:r>
    </w:p>
    <w:p>
      <w:pPr>
        <w:spacing w:before="60" w:after="60"/>
        <w:ind w:left="480" w:hanging="480"/>
      </w:pPr>
      <w:r>
        <w:rPr>
          <w:rFonts w:ascii="Arial" w:cs="Arial" w:eastAsia="Arial" w:hAnsi="Arial"/>
          <w:b/>
          <w:bCs/>
          <w:color w:val="2E74B5"/>
          <w:sz w:val="20"/>
          <w:szCs w:val="20"/>
        </w:rPr>
        <w:t xml:space="preserve">[34]</w:t>
      </w:r>
      <w:r>
        <w:rPr>
          <w:rFonts w:ascii="Arial" w:cs="Arial" w:eastAsia="Arial" w:hAnsi="Arial"/>
          <w:color w:val="000000"/>
          <w:sz w:val="20"/>
          <w:szCs w:val="20"/>
        </w:rPr>
        <w:t xml:space="preserve">  Remote Sensing / Geographic Information System (GIS)</w:t>
      </w:r>
    </w:p>
    <w:p>
      <w:pPr>
        <w:spacing w:before="60" w:after="60"/>
        <w:ind w:left="480" w:hanging="480"/>
      </w:pPr>
      <w:r>
        <w:rPr>
          <w:rFonts w:ascii="Arial" w:cs="Arial" w:eastAsia="Arial" w:hAnsi="Arial"/>
          <w:b/>
          <w:bCs/>
          <w:color w:val="2E74B5"/>
          <w:sz w:val="20"/>
          <w:szCs w:val="20"/>
        </w:rPr>
        <w:t xml:space="preserve">[35]</w:t>
      </w:r>
      <w:r>
        <w:rPr>
          <w:rFonts w:ascii="Arial" w:cs="Arial" w:eastAsia="Arial" w:hAnsi="Arial"/>
          <w:color w:val="000000"/>
          <w:sz w:val="20"/>
          <w:szCs w:val="20"/>
        </w:rPr>
        <w:t xml:space="preserve">  Oceans and Various Movements</w:t>
      </w:r>
    </w:p>
    <w:p>
      <w:pPr>
        <w:spacing w:before="60" w:after="60"/>
        <w:ind w:left="480" w:hanging="480"/>
      </w:pPr>
      <w:r>
        <w:rPr>
          <w:rFonts w:ascii="Arial" w:cs="Arial" w:eastAsia="Arial" w:hAnsi="Arial"/>
          <w:b/>
          <w:bCs/>
          <w:color w:val="2E74B5"/>
          <w:sz w:val="20"/>
          <w:szCs w:val="20"/>
        </w:rPr>
        <w:t xml:space="preserve">[36]</w:t>
      </w:r>
      <w:r>
        <w:rPr>
          <w:rFonts w:ascii="Arial" w:cs="Arial" w:eastAsia="Arial" w:hAnsi="Arial"/>
          <w:color w:val="000000"/>
          <w:sz w:val="20"/>
          <w:szCs w:val="20"/>
        </w:rPr>
        <w:t xml:space="preserve">  Continents / World Nations and their Specific Features</w:t>
      </w:r>
    </w:p>
    <w:p>
      <w:pPr>
        <w:shd w:fill="EEF3FB"/>
        <w:spacing w:before="200" w:after="80"/>
        <w:ind w:left="240"/>
      </w:pPr>
      <w:r>
        <w:rPr>
          <w:rFonts w:ascii="Arial" w:cs="Arial" w:eastAsia="Arial" w:hAnsi="Arial"/>
          <w:b/>
          <w:bCs/>
          <w:color w:val="1F4E79"/>
          <w:sz w:val="21"/>
          <w:szCs w:val="21"/>
        </w:rPr>
        <w:t xml:space="preserve">INDIA</w:t>
      </w:r>
    </w:p>
    <w:p>
      <w:pPr>
        <w:spacing w:before="60" w:after="60"/>
        <w:ind w:left="480" w:hanging="480"/>
      </w:pPr>
      <w:r>
        <w:rPr>
          <w:rFonts w:ascii="Arial" w:cs="Arial" w:eastAsia="Arial" w:hAnsi="Arial"/>
          <w:b/>
          <w:bCs/>
          <w:color w:val="2E74B5"/>
          <w:sz w:val="20"/>
          <w:szCs w:val="20"/>
        </w:rPr>
        <w:t xml:space="preserve">[37]</w:t>
      </w:r>
      <w:r>
        <w:rPr>
          <w:rFonts w:ascii="Arial" w:cs="Arial" w:eastAsia="Arial" w:hAnsi="Arial"/>
          <w:color w:val="000000"/>
          <w:sz w:val="20"/>
          <w:szCs w:val="20"/>
        </w:rPr>
        <w:t xml:space="preserve">  Physiography / States and Features</w:t>
      </w:r>
    </w:p>
    <w:p>
      <w:pPr>
        <w:spacing w:before="60" w:after="60"/>
        <w:ind w:left="480" w:hanging="480"/>
      </w:pPr>
      <w:r>
        <w:rPr>
          <w:rFonts w:ascii="Arial" w:cs="Arial" w:eastAsia="Arial" w:hAnsi="Arial"/>
          <w:b/>
          <w:bCs/>
          <w:color w:val="2E74B5"/>
          <w:sz w:val="20"/>
          <w:szCs w:val="20"/>
        </w:rPr>
        <w:t xml:space="preserve">[38]</w:t>
      </w:r>
      <w:r>
        <w:rPr>
          <w:rFonts w:ascii="Arial" w:cs="Arial" w:eastAsia="Arial" w:hAnsi="Arial"/>
          <w:color w:val="000000"/>
          <w:sz w:val="20"/>
          <w:szCs w:val="20"/>
        </w:rPr>
        <w:t xml:space="preserve">  Himalayas – Ranges, Peaks and Features / Northern Mountain Region</w:t>
      </w:r>
    </w:p>
    <w:p>
      <w:pPr>
        <w:spacing w:before="60" w:after="60"/>
        <w:ind w:left="480" w:hanging="480"/>
      </w:pPr>
      <w:r>
        <w:rPr>
          <w:rFonts w:ascii="Arial" w:cs="Arial" w:eastAsia="Arial" w:hAnsi="Arial"/>
          <w:b/>
          <w:bCs/>
          <w:color w:val="2E74B5"/>
          <w:sz w:val="20"/>
          <w:szCs w:val="20"/>
        </w:rPr>
        <w:t xml:space="preserve">[39]</w:t>
      </w:r>
      <w:r>
        <w:rPr>
          <w:rFonts w:ascii="Arial" w:cs="Arial" w:eastAsia="Arial" w:hAnsi="Arial"/>
          <w:color w:val="000000"/>
          <w:sz w:val="20"/>
          <w:szCs w:val="20"/>
        </w:rPr>
        <w:t xml:space="preserve">  Northern Great Plain / Peninsular Plateau / Coastal Plain / Rivers</w:t>
      </w:r>
    </w:p>
    <w:p>
      <w:pPr>
        <w:spacing w:before="60" w:after="60"/>
        <w:ind w:left="480" w:hanging="480"/>
      </w:pPr>
      <w:r>
        <w:rPr>
          <w:rFonts w:ascii="Arial" w:cs="Arial" w:eastAsia="Arial" w:hAnsi="Arial"/>
          <w:b/>
          <w:bCs/>
          <w:color w:val="2E74B5"/>
          <w:sz w:val="20"/>
          <w:szCs w:val="20"/>
        </w:rPr>
        <w:t xml:space="preserve">[40]</w:t>
      </w:r>
      <w:r>
        <w:rPr>
          <w:rFonts w:ascii="Arial" w:cs="Arial" w:eastAsia="Arial" w:hAnsi="Arial"/>
          <w:color w:val="000000"/>
          <w:sz w:val="20"/>
          <w:szCs w:val="20"/>
        </w:rPr>
        <w:t xml:space="preserve">  Climate / Natural Vegetation / Agriculture</w:t>
      </w:r>
    </w:p>
    <w:p>
      <w:pPr>
        <w:spacing w:before="60" w:after="60"/>
        <w:ind w:left="480" w:hanging="480"/>
      </w:pPr>
      <w:r>
        <w:rPr>
          <w:rFonts w:ascii="Arial" w:cs="Arial" w:eastAsia="Arial" w:hAnsi="Arial"/>
          <w:b/>
          <w:bCs/>
          <w:color w:val="2E74B5"/>
          <w:sz w:val="20"/>
          <w:szCs w:val="20"/>
        </w:rPr>
        <w:t xml:space="preserve">[41]</w:t>
      </w:r>
      <w:r>
        <w:rPr>
          <w:rFonts w:ascii="Arial" w:cs="Arial" w:eastAsia="Arial" w:hAnsi="Arial"/>
          <w:color w:val="000000"/>
          <w:sz w:val="20"/>
          <w:szCs w:val="20"/>
        </w:rPr>
        <w:t xml:space="preserve">  Minerals and Industries</w:t>
      </w:r>
    </w:p>
    <w:p>
      <w:pPr>
        <w:spacing w:before="60" w:after="60"/>
        <w:ind w:left="480" w:hanging="480"/>
      </w:pPr>
      <w:r>
        <w:rPr>
          <w:rFonts w:ascii="Arial" w:cs="Arial" w:eastAsia="Arial" w:hAnsi="Arial"/>
          <w:b/>
          <w:bCs/>
          <w:color w:val="2E74B5"/>
          <w:sz w:val="20"/>
          <w:szCs w:val="20"/>
        </w:rPr>
        <w:t xml:space="preserve">[42]</w:t>
      </w:r>
      <w:r>
        <w:rPr>
          <w:rFonts w:ascii="Arial" w:cs="Arial" w:eastAsia="Arial" w:hAnsi="Arial"/>
          <w:color w:val="000000"/>
          <w:sz w:val="20"/>
          <w:szCs w:val="20"/>
        </w:rPr>
        <w:t xml:space="preserve">  Energy Sources (India)</w:t>
      </w:r>
    </w:p>
    <w:p>
      <w:pPr>
        <w:spacing w:before="60" w:after="60"/>
        <w:ind w:left="480" w:hanging="480"/>
      </w:pPr>
      <w:r>
        <w:rPr>
          <w:rFonts w:ascii="Arial" w:cs="Arial" w:eastAsia="Arial" w:hAnsi="Arial"/>
          <w:b/>
          <w:bCs/>
          <w:color w:val="2E74B5"/>
          <w:sz w:val="20"/>
          <w:szCs w:val="20"/>
        </w:rPr>
        <w:t xml:space="preserve">[43]</w:t>
      </w:r>
      <w:r>
        <w:rPr>
          <w:rFonts w:ascii="Arial" w:cs="Arial" w:eastAsia="Arial" w:hAnsi="Arial"/>
          <w:color w:val="000000"/>
          <w:sz w:val="20"/>
          <w:szCs w:val="20"/>
        </w:rPr>
        <w:t xml:space="preserve">  Transport – Road / Water / Railway / Air (India)</w:t>
      </w:r>
    </w:p>
    <w:p>
      <w:pPr>
        <w:shd w:fill="EEF3FB"/>
        <w:spacing w:before="200" w:after="80"/>
        <w:ind w:left="240"/>
      </w:pPr>
      <w:r>
        <w:rPr>
          <w:rFonts w:ascii="Arial" w:cs="Arial" w:eastAsia="Arial" w:hAnsi="Arial"/>
          <w:b/>
          <w:bCs/>
          <w:color w:val="1F4E79"/>
          <w:sz w:val="21"/>
          <w:szCs w:val="21"/>
        </w:rPr>
        <w:t xml:space="preserve">KERALA</w:t>
      </w:r>
    </w:p>
    <w:p>
      <w:pPr>
        <w:spacing w:before="60" w:after="60"/>
        <w:ind w:left="480" w:hanging="480"/>
      </w:pPr>
      <w:r>
        <w:rPr>
          <w:rFonts w:ascii="Arial" w:cs="Arial" w:eastAsia="Arial" w:hAnsi="Arial"/>
          <w:b/>
          <w:bCs/>
          <w:color w:val="2E74B5"/>
          <w:sz w:val="20"/>
          <w:szCs w:val="20"/>
        </w:rPr>
        <w:t xml:space="preserve">[44]</w:t>
      </w:r>
      <w:r>
        <w:rPr>
          <w:rFonts w:ascii="Arial" w:cs="Arial" w:eastAsia="Arial" w:hAnsi="Arial"/>
          <w:color w:val="000000"/>
          <w:sz w:val="20"/>
          <w:szCs w:val="20"/>
        </w:rPr>
        <w:t xml:space="preserve">  Physiography / Districts and Features</w:t>
      </w:r>
    </w:p>
    <w:p>
      <w:pPr>
        <w:spacing w:before="60" w:after="60"/>
        <w:ind w:left="480" w:hanging="480"/>
      </w:pPr>
      <w:r>
        <w:rPr>
          <w:rFonts w:ascii="Arial" w:cs="Arial" w:eastAsia="Arial" w:hAnsi="Arial"/>
          <w:b/>
          <w:bCs/>
          <w:color w:val="2E74B5"/>
          <w:sz w:val="20"/>
          <w:szCs w:val="20"/>
        </w:rPr>
        <w:t xml:space="preserve">[45]</w:t>
      </w:r>
      <w:r>
        <w:rPr>
          <w:rFonts w:ascii="Arial" w:cs="Arial" w:eastAsia="Arial" w:hAnsi="Arial"/>
          <w:color w:val="000000"/>
          <w:sz w:val="20"/>
          <w:szCs w:val="20"/>
        </w:rPr>
        <w:t xml:space="preserve">  Rivers / Drainage – East and West Flowing / Climate / Natural Vegetation / Wildlife</w:t>
      </w:r>
    </w:p>
    <w:p>
      <w:pPr>
        <w:spacing w:before="60" w:after="60"/>
        <w:ind w:left="480" w:hanging="480"/>
      </w:pPr>
      <w:r>
        <w:rPr>
          <w:rFonts w:ascii="Arial" w:cs="Arial" w:eastAsia="Arial" w:hAnsi="Arial"/>
          <w:b/>
          <w:bCs/>
          <w:color w:val="2E74B5"/>
          <w:sz w:val="20"/>
          <w:szCs w:val="20"/>
        </w:rPr>
        <w:t xml:space="preserve">[46]</w:t>
      </w:r>
      <w:r>
        <w:rPr>
          <w:rFonts w:ascii="Arial" w:cs="Arial" w:eastAsia="Arial" w:hAnsi="Arial"/>
          <w:color w:val="000000"/>
          <w:sz w:val="20"/>
          <w:szCs w:val="20"/>
        </w:rPr>
        <w:t xml:space="preserve">  Agriculture and Research Centers</w:t>
      </w:r>
    </w:p>
    <w:p>
      <w:pPr>
        <w:spacing w:before="60" w:after="60"/>
        <w:ind w:left="480" w:hanging="480"/>
      </w:pPr>
      <w:r>
        <w:rPr>
          <w:rFonts w:ascii="Arial" w:cs="Arial" w:eastAsia="Arial" w:hAnsi="Arial"/>
          <w:b/>
          <w:bCs/>
          <w:color w:val="2E74B5"/>
          <w:sz w:val="20"/>
          <w:szCs w:val="20"/>
        </w:rPr>
        <w:t xml:space="preserve">[47]</w:t>
      </w:r>
      <w:r>
        <w:rPr>
          <w:rFonts w:ascii="Arial" w:cs="Arial" w:eastAsia="Arial" w:hAnsi="Arial"/>
          <w:color w:val="000000"/>
          <w:sz w:val="20"/>
          <w:szCs w:val="20"/>
        </w:rPr>
        <w:t xml:space="preserve">  Minerals and Industries (Kerala)</w:t>
      </w:r>
    </w:p>
    <w:p>
      <w:pPr>
        <w:spacing w:before="60" w:after="60"/>
        <w:ind w:left="480" w:hanging="480"/>
      </w:pPr>
      <w:r>
        <w:rPr>
          <w:rFonts w:ascii="Arial" w:cs="Arial" w:eastAsia="Arial" w:hAnsi="Arial"/>
          <w:b/>
          <w:bCs/>
          <w:color w:val="2E74B5"/>
          <w:sz w:val="20"/>
          <w:szCs w:val="20"/>
        </w:rPr>
        <w:t xml:space="preserve">[48]</w:t>
      </w:r>
      <w:r>
        <w:rPr>
          <w:rFonts w:ascii="Arial" w:cs="Arial" w:eastAsia="Arial" w:hAnsi="Arial"/>
          <w:color w:val="000000"/>
          <w:sz w:val="20"/>
          <w:szCs w:val="20"/>
        </w:rPr>
        <w:t xml:space="preserve">  Energy Sources (Kerala)</w:t>
      </w:r>
    </w:p>
    <w:p>
      <w:pPr>
        <w:spacing w:before="60" w:after="60"/>
        <w:ind w:left="480" w:hanging="480"/>
      </w:pPr>
      <w:r>
        <w:rPr>
          <w:rFonts w:ascii="Arial" w:cs="Arial" w:eastAsia="Arial" w:hAnsi="Arial"/>
          <w:b/>
          <w:bCs/>
          <w:color w:val="2E74B5"/>
          <w:sz w:val="20"/>
          <w:szCs w:val="20"/>
        </w:rPr>
        <w:t xml:space="preserve">[49]</w:t>
      </w:r>
      <w:r>
        <w:rPr>
          <w:rFonts w:ascii="Arial" w:cs="Arial" w:eastAsia="Arial" w:hAnsi="Arial"/>
          <w:color w:val="000000"/>
          <w:sz w:val="20"/>
          <w:szCs w:val="20"/>
        </w:rPr>
        <w:t xml:space="preserve">  Transport – Road / Water / Railway / Air (Kerala)</w:t>
      </w:r>
    </w:p>
    <w:p>
      <w:pPr>
        <w:spacing w:before="60" w:after="60"/>
        <w:ind w:left="480" w:hanging="480"/>
      </w:pPr>
      <w:r>
        <w:rPr>
          <w:rFonts w:ascii="Arial" w:cs="Arial" w:eastAsia="Arial" w:hAnsi="Arial"/>
          <w:b/>
          <w:bCs/>
          <w:color w:val="2E74B5"/>
          <w:sz w:val="20"/>
          <w:szCs w:val="20"/>
        </w:rPr>
        <w:t xml:space="preserve">[50]</w:t>
      </w:r>
      <w:r>
        <w:rPr>
          <w:rFonts w:ascii="Arial" w:cs="Arial" w:eastAsia="Arial" w:hAnsi="Arial"/>
          <w:color w:val="000000"/>
          <w:sz w:val="20"/>
          <w:szCs w:val="20"/>
        </w:rPr>
        <w:t xml:space="preserve">  Current Affairs related to Geography</w:t>
      </w:r>
    </w:p>
    <w:p>
      <w:pPr>
        <w:spacing w:before="360" w:after="60"/>
      </w:pPr>
      <w:r>
        <w:rPr>
          <w:rFonts w:ascii="Courier New" w:cs="Courier New" w:eastAsia="Courier New" w:hAnsi="Courier New"/>
          <w:b/>
          <w:bCs/>
          <w:color w:val="7B2D8B"/>
          <w:sz w:val="20"/>
          <w:szCs w:val="20"/>
        </w:rPr>
        <w:t xml:space="preserve">### Economics (5 Marks, Topics 51-62)</w:t>
      </w:r>
    </w:p>
    <w:p>
      <w:pPr>
        <w:pBdr>
          <w:bottom w:val="single" w:color="2E74B5" w:sz="4" w:space="4"/>
        </w:pBdr>
        <w:spacing w:before="320" w:after="100"/>
      </w:pPr>
      <w:r>
        <w:rPr>
          <w:rFonts w:ascii="Arial" w:cs="Arial" w:eastAsia="Arial" w:hAnsi="Arial"/>
          <w:b/>
          <w:bCs/>
          <w:color w:val="2E74B5"/>
          <w:sz w:val="24"/>
          <w:szCs w:val="24"/>
        </w:rPr>
        <w:t xml:space="preserve">iii. Economics (5 Marks)</w:t>
      </w:r>
    </w:p>
    <w:p>
      <w:pPr>
        <w:spacing w:before="60" w:after="60"/>
        <w:ind w:left="480" w:hanging="480"/>
      </w:pPr>
      <w:r>
        <w:rPr>
          <w:rFonts w:ascii="Arial" w:cs="Arial" w:eastAsia="Arial" w:hAnsi="Arial"/>
          <w:b/>
          <w:bCs/>
          <w:color w:val="2E74B5"/>
          <w:sz w:val="20"/>
          <w:szCs w:val="20"/>
        </w:rPr>
        <w:t xml:space="preserve">[51]</w:t>
      </w:r>
      <w:r>
        <w:rPr>
          <w:rFonts w:ascii="Arial" w:cs="Arial" w:eastAsia="Arial" w:hAnsi="Arial"/>
          <w:color w:val="000000"/>
          <w:sz w:val="20"/>
          <w:szCs w:val="20"/>
        </w:rPr>
        <w:t xml:space="preserve">  National Income / Per Capita Income / NNP / GDP Concepts</w:t>
      </w:r>
    </w:p>
    <w:p>
      <w:pPr>
        <w:spacing w:before="60" w:after="60"/>
        <w:ind w:left="480" w:hanging="480"/>
      </w:pPr>
      <w:r>
        <w:rPr>
          <w:rFonts w:ascii="Arial" w:cs="Arial" w:eastAsia="Arial" w:hAnsi="Arial"/>
          <w:b/>
          <w:bCs/>
          <w:color w:val="2E74B5"/>
          <w:sz w:val="20"/>
          <w:szCs w:val="20"/>
        </w:rPr>
        <w:t xml:space="preserve">[52]</w:t>
      </w:r>
      <w:r>
        <w:rPr>
          <w:rFonts w:ascii="Arial" w:cs="Arial" w:eastAsia="Arial" w:hAnsi="Arial"/>
          <w:color w:val="000000"/>
          <w:sz w:val="20"/>
          <w:szCs w:val="20"/>
        </w:rPr>
        <w:t xml:space="preserve">  Factors of Production / Economic Sectors of Production</w:t>
      </w:r>
    </w:p>
    <w:p>
      <w:pPr>
        <w:spacing w:before="60" w:after="60"/>
        <w:ind w:left="480" w:hanging="480"/>
      </w:pPr>
      <w:r>
        <w:rPr>
          <w:rFonts w:ascii="Arial" w:cs="Arial" w:eastAsia="Arial" w:hAnsi="Arial"/>
          <w:b/>
          <w:bCs/>
          <w:color w:val="2E74B5"/>
          <w:sz w:val="20"/>
          <w:szCs w:val="20"/>
        </w:rPr>
        <w:t xml:space="preserve">[53]</w:t>
      </w:r>
      <w:r>
        <w:rPr>
          <w:rFonts w:ascii="Arial" w:cs="Arial" w:eastAsia="Arial" w:hAnsi="Arial"/>
          <w:color w:val="000000"/>
          <w:sz w:val="20"/>
          <w:szCs w:val="20"/>
        </w:rPr>
        <w:t xml:space="preserve">  Indian Economic Planning / Planning Commission</w:t>
      </w:r>
    </w:p>
    <w:p>
      <w:pPr>
        <w:spacing w:before="60" w:after="60"/>
        <w:ind w:left="480" w:hanging="480"/>
      </w:pPr>
      <w:r>
        <w:rPr>
          <w:rFonts w:ascii="Arial" w:cs="Arial" w:eastAsia="Arial" w:hAnsi="Arial"/>
          <w:b/>
          <w:bCs/>
          <w:color w:val="2E74B5"/>
          <w:sz w:val="20"/>
          <w:szCs w:val="20"/>
        </w:rPr>
        <w:t xml:space="preserve">[54]</w:t>
      </w:r>
      <w:r>
        <w:rPr>
          <w:rFonts w:ascii="Arial" w:cs="Arial" w:eastAsia="Arial" w:hAnsi="Arial"/>
          <w:color w:val="000000"/>
          <w:sz w:val="20"/>
          <w:szCs w:val="20"/>
        </w:rPr>
        <w:t xml:space="preserve">  Five Year Plans – Mahalanobis Model</w:t>
      </w:r>
    </w:p>
    <w:p>
      <w:pPr>
        <w:spacing w:before="60" w:after="60"/>
        <w:ind w:left="480" w:hanging="480"/>
      </w:pPr>
      <w:r>
        <w:rPr>
          <w:rFonts w:ascii="Arial" w:cs="Arial" w:eastAsia="Arial" w:hAnsi="Arial"/>
          <w:b/>
          <w:bCs/>
          <w:color w:val="2E74B5"/>
          <w:sz w:val="20"/>
          <w:szCs w:val="20"/>
        </w:rPr>
        <w:t xml:space="preserve">[55]</w:t>
      </w:r>
      <w:r>
        <w:rPr>
          <w:rFonts w:ascii="Arial" w:cs="Arial" w:eastAsia="Arial" w:hAnsi="Arial"/>
          <w:color w:val="000000"/>
          <w:sz w:val="20"/>
          <w:szCs w:val="20"/>
        </w:rPr>
        <w:t xml:space="preserve">  NITI Aayog</w:t>
      </w:r>
    </w:p>
    <w:p>
      <w:pPr>
        <w:spacing w:before="60" w:after="60"/>
        <w:ind w:left="480" w:hanging="480"/>
      </w:pPr>
      <w:r>
        <w:rPr>
          <w:rFonts w:ascii="Arial" w:cs="Arial" w:eastAsia="Arial" w:hAnsi="Arial"/>
          <w:b/>
          <w:bCs/>
          <w:color w:val="2E74B5"/>
          <w:sz w:val="20"/>
          <w:szCs w:val="20"/>
        </w:rPr>
        <w:t xml:space="preserve">[56]</w:t>
      </w:r>
      <w:r>
        <w:rPr>
          <w:rFonts w:ascii="Arial" w:cs="Arial" w:eastAsia="Arial" w:hAnsi="Arial"/>
          <w:color w:val="000000"/>
          <w:sz w:val="20"/>
          <w:szCs w:val="20"/>
        </w:rPr>
        <w:t xml:space="preserve">  Types and Functions of Economic Institutions</w:t>
      </w:r>
    </w:p>
    <w:p>
      <w:pPr>
        <w:spacing w:before="60" w:after="60"/>
        <w:ind w:left="480" w:hanging="480"/>
      </w:pPr>
      <w:r>
        <w:rPr>
          <w:rFonts w:ascii="Arial" w:cs="Arial" w:eastAsia="Arial" w:hAnsi="Arial"/>
          <w:b/>
          <w:bCs/>
          <w:color w:val="2E74B5"/>
          <w:sz w:val="20"/>
          <w:szCs w:val="20"/>
        </w:rPr>
        <w:t xml:space="preserve">[57]</w:t>
      </w:r>
      <w:r>
        <w:rPr>
          <w:rFonts w:ascii="Arial" w:cs="Arial" w:eastAsia="Arial" w:hAnsi="Arial"/>
          <w:color w:val="000000"/>
          <w:sz w:val="20"/>
          <w:szCs w:val="20"/>
        </w:rPr>
        <w:t xml:space="preserve">  Reserve Bank and Functions / Bank Rate</w:t>
      </w:r>
    </w:p>
    <w:p>
      <w:pPr>
        <w:spacing w:before="60" w:after="60"/>
        <w:ind w:left="480" w:hanging="480"/>
      </w:pPr>
      <w:r>
        <w:rPr>
          <w:rFonts w:ascii="Arial" w:cs="Arial" w:eastAsia="Arial" w:hAnsi="Arial"/>
          <w:b/>
          <w:bCs/>
          <w:color w:val="2E74B5"/>
          <w:sz w:val="20"/>
          <w:szCs w:val="20"/>
        </w:rPr>
        <w:t xml:space="preserve">[58]</w:t>
      </w:r>
      <w:r>
        <w:rPr>
          <w:rFonts w:ascii="Arial" w:cs="Arial" w:eastAsia="Arial" w:hAnsi="Arial"/>
          <w:color w:val="000000"/>
          <w:sz w:val="20"/>
          <w:szCs w:val="20"/>
        </w:rPr>
        <w:t xml:space="preserve">  Public Revenue – Tax and Non-Tax Revenue</w:t>
      </w:r>
    </w:p>
    <w:p>
      <w:pPr>
        <w:spacing w:before="60" w:after="60"/>
        <w:ind w:left="480" w:hanging="480"/>
      </w:pPr>
      <w:r>
        <w:rPr>
          <w:rFonts w:ascii="Arial" w:cs="Arial" w:eastAsia="Arial" w:hAnsi="Arial"/>
          <w:b/>
          <w:bCs/>
          <w:color w:val="2E74B5"/>
          <w:sz w:val="20"/>
          <w:szCs w:val="20"/>
        </w:rPr>
        <w:t xml:space="preserve">[59]</w:t>
      </w:r>
      <w:r>
        <w:rPr>
          <w:rFonts w:ascii="Arial" w:cs="Arial" w:eastAsia="Arial" w:hAnsi="Arial"/>
          <w:color w:val="000000"/>
          <w:sz w:val="20"/>
          <w:szCs w:val="20"/>
        </w:rPr>
        <w:t xml:space="preserve">  Public Expenditure / Budget</w:t>
      </w:r>
    </w:p>
    <w:p>
      <w:pPr>
        <w:spacing w:before="60" w:after="60"/>
        <w:ind w:left="480" w:hanging="480"/>
      </w:pPr>
      <w:r>
        <w:rPr>
          <w:rFonts w:ascii="Arial" w:cs="Arial" w:eastAsia="Arial" w:hAnsi="Arial"/>
          <w:b/>
          <w:bCs/>
          <w:color w:val="2E74B5"/>
          <w:sz w:val="20"/>
          <w:szCs w:val="20"/>
        </w:rPr>
        <w:t xml:space="preserve">[60]</w:t>
      </w:r>
      <w:r>
        <w:rPr>
          <w:rFonts w:ascii="Arial" w:cs="Arial" w:eastAsia="Arial" w:hAnsi="Arial"/>
          <w:color w:val="000000"/>
          <w:sz w:val="20"/>
          <w:szCs w:val="20"/>
        </w:rPr>
        <w:t xml:space="preserve">  Fiscal Policy</w:t>
      </w:r>
    </w:p>
    <w:p>
      <w:pPr>
        <w:spacing w:before="60" w:after="60"/>
        <w:ind w:left="480" w:hanging="480"/>
      </w:pPr>
      <w:r>
        <w:rPr>
          <w:rFonts w:ascii="Arial" w:cs="Arial" w:eastAsia="Arial" w:hAnsi="Arial"/>
          <w:b/>
          <w:bCs/>
          <w:color w:val="2E74B5"/>
          <w:sz w:val="20"/>
          <w:szCs w:val="20"/>
        </w:rPr>
        <w:t xml:space="preserve">[61]</w:t>
      </w:r>
      <w:r>
        <w:rPr>
          <w:rFonts w:ascii="Arial" w:cs="Arial" w:eastAsia="Arial" w:hAnsi="Arial"/>
          <w:color w:val="000000"/>
          <w:sz w:val="20"/>
          <w:szCs w:val="20"/>
        </w:rPr>
        <w:t xml:space="preserve">  Consumer Protection and Rights</w:t>
      </w:r>
    </w:p>
    <w:p>
      <w:pPr>
        <w:spacing w:before="60" w:after="60"/>
        <w:ind w:left="480" w:hanging="480"/>
      </w:pPr>
      <w:r>
        <w:rPr>
          <w:rFonts w:ascii="Arial" w:cs="Arial" w:eastAsia="Arial" w:hAnsi="Arial"/>
          <w:b/>
          <w:bCs/>
          <w:color w:val="2E74B5"/>
          <w:sz w:val="20"/>
          <w:szCs w:val="20"/>
        </w:rPr>
        <w:t xml:space="preserve">[62]</w:t>
      </w:r>
      <w:r>
        <w:rPr>
          <w:rFonts w:ascii="Arial" w:cs="Arial" w:eastAsia="Arial" w:hAnsi="Arial"/>
          <w:color w:val="000000"/>
          <w:sz w:val="20"/>
          <w:szCs w:val="20"/>
        </w:rPr>
        <w:t xml:space="preserve">  Current Affairs related to Economics</w:t>
      </w:r>
    </w:p>
    <w:p>
      <w:pPr>
        <w:spacing w:before="360" w:after="60"/>
      </w:pPr>
      <w:r>
        <w:rPr>
          <w:rFonts w:ascii="Courier New" w:cs="Courier New" w:eastAsia="Courier New" w:hAnsi="Courier New"/>
          <w:b/>
          <w:bCs/>
          <w:color w:val="7B2D8B"/>
          <w:sz w:val="20"/>
          <w:szCs w:val="20"/>
        </w:rPr>
        <w:t xml:space="preserve">### Civics (5 Marks, Topics 63-73)</w:t>
      </w:r>
    </w:p>
    <w:p>
      <w:pPr>
        <w:pBdr>
          <w:bottom w:val="single" w:color="2E74B5" w:sz="4" w:space="4"/>
        </w:pBdr>
        <w:spacing w:before="320" w:after="100"/>
      </w:pPr>
      <w:r>
        <w:rPr>
          <w:rFonts w:ascii="Arial" w:cs="Arial" w:eastAsia="Arial" w:hAnsi="Arial"/>
          <w:b/>
          <w:bCs/>
          <w:color w:val="2E74B5"/>
          <w:sz w:val="24"/>
          <w:szCs w:val="24"/>
        </w:rPr>
        <w:t xml:space="preserve">iv. Civics (5 Marks)</w:t>
      </w:r>
    </w:p>
    <w:p>
      <w:pPr>
        <w:spacing w:before="60" w:after="60"/>
        <w:ind w:left="480" w:hanging="480"/>
      </w:pPr>
      <w:r>
        <w:rPr>
          <w:rFonts w:ascii="Arial" w:cs="Arial" w:eastAsia="Arial" w:hAnsi="Arial"/>
          <w:b/>
          <w:bCs/>
          <w:color w:val="2E74B5"/>
          <w:sz w:val="20"/>
          <w:szCs w:val="20"/>
        </w:rPr>
        <w:t xml:space="preserve">[63]</w:t>
      </w:r>
      <w:r>
        <w:rPr>
          <w:rFonts w:ascii="Arial" w:cs="Arial" w:eastAsia="Arial" w:hAnsi="Arial"/>
          <w:color w:val="000000"/>
          <w:sz w:val="20"/>
          <w:szCs w:val="20"/>
        </w:rPr>
        <w:t xml:space="preserve">  Public Administration / Bureaucracy – Features and Functions</w:t>
      </w:r>
    </w:p>
    <w:p>
      <w:pPr>
        <w:spacing w:before="60" w:after="60"/>
        <w:ind w:left="480" w:hanging="480"/>
      </w:pPr>
      <w:r>
        <w:rPr>
          <w:rFonts w:ascii="Arial" w:cs="Arial" w:eastAsia="Arial" w:hAnsi="Arial"/>
          <w:b/>
          <w:bCs/>
          <w:color w:val="2E74B5"/>
          <w:sz w:val="20"/>
          <w:szCs w:val="20"/>
        </w:rPr>
        <w:t xml:space="preserve">[64]</w:t>
      </w:r>
      <w:r>
        <w:rPr>
          <w:rFonts w:ascii="Arial" w:cs="Arial" w:eastAsia="Arial" w:hAnsi="Arial"/>
          <w:color w:val="000000"/>
          <w:sz w:val="20"/>
          <w:szCs w:val="20"/>
        </w:rPr>
        <w:t xml:space="preserve">  Indian Civil Service / State Civil Service / UPSC / All India Service Recruitment</w:t>
      </w:r>
    </w:p>
    <w:p>
      <w:pPr>
        <w:spacing w:before="60" w:after="60"/>
        <w:ind w:left="480" w:hanging="480"/>
      </w:pPr>
      <w:r>
        <w:rPr>
          <w:rFonts w:ascii="Arial" w:cs="Arial" w:eastAsia="Arial" w:hAnsi="Arial"/>
          <w:b/>
          <w:bCs/>
          <w:color w:val="2E74B5"/>
          <w:sz w:val="20"/>
          <w:szCs w:val="20"/>
        </w:rPr>
        <w:t xml:space="preserve">[65]</w:t>
      </w:r>
      <w:r>
        <w:rPr>
          <w:rFonts w:ascii="Arial" w:cs="Arial" w:eastAsia="Arial" w:hAnsi="Arial"/>
          <w:color w:val="000000"/>
          <w:sz w:val="20"/>
          <w:szCs w:val="20"/>
        </w:rPr>
        <w:t xml:space="preserve">  E-Governance / Information Commission / RTI Act</w:t>
      </w:r>
    </w:p>
    <w:p>
      <w:pPr>
        <w:spacing w:before="60" w:after="60"/>
        <w:ind w:left="480" w:hanging="480"/>
      </w:pPr>
      <w:r>
        <w:rPr>
          <w:rFonts w:ascii="Arial" w:cs="Arial" w:eastAsia="Arial" w:hAnsi="Arial"/>
          <w:b/>
          <w:bCs/>
          <w:color w:val="2E74B5"/>
          <w:sz w:val="20"/>
          <w:szCs w:val="20"/>
        </w:rPr>
        <w:t xml:space="preserve">[66]</w:t>
      </w:r>
      <w:r>
        <w:rPr>
          <w:rFonts w:ascii="Arial" w:cs="Arial" w:eastAsia="Arial" w:hAnsi="Arial"/>
          <w:color w:val="000000"/>
          <w:sz w:val="20"/>
          <w:szCs w:val="20"/>
        </w:rPr>
        <w:t xml:space="preserve">  Lokpal and Lokayuktha</w:t>
      </w:r>
    </w:p>
    <w:p>
      <w:pPr>
        <w:spacing w:before="60" w:after="60"/>
        <w:ind w:left="480" w:hanging="480"/>
      </w:pPr>
      <w:r>
        <w:rPr>
          <w:rFonts w:ascii="Arial" w:cs="Arial" w:eastAsia="Arial" w:hAnsi="Arial"/>
          <w:b/>
          <w:bCs/>
          <w:color w:val="2E74B5"/>
          <w:sz w:val="20"/>
          <w:szCs w:val="20"/>
        </w:rPr>
        <w:t xml:space="preserve">[67]</w:t>
      </w:r>
      <w:r>
        <w:rPr>
          <w:rFonts w:ascii="Arial" w:cs="Arial" w:eastAsia="Arial" w:hAnsi="Arial"/>
          <w:color w:val="000000"/>
          <w:sz w:val="20"/>
          <w:szCs w:val="20"/>
        </w:rPr>
        <w:t xml:space="preserve">  Government – Executive, Judiciary, Legislature / Central Vigilance Commission</w:t>
      </w:r>
    </w:p>
    <w:p>
      <w:pPr>
        <w:spacing w:before="60" w:after="60"/>
        <w:ind w:left="480" w:hanging="480"/>
      </w:pPr>
      <w:r>
        <w:rPr>
          <w:rFonts w:ascii="Arial" w:cs="Arial" w:eastAsia="Arial" w:hAnsi="Arial"/>
          <w:b/>
          <w:bCs/>
          <w:color w:val="2E74B5"/>
          <w:sz w:val="20"/>
          <w:szCs w:val="20"/>
        </w:rPr>
        <w:t xml:space="preserve">[68]</w:t>
      </w:r>
      <w:r>
        <w:rPr>
          <w:rFonts w:ascii="Arial" w:cs="Arial" w:eastAsia="Arial" w:hAnsi="Arial"/>
          <w:color w:val="000000"/>
          <w:sz w:val="20"/>
          <w:szCs w:val="20"/>
        </w:rPr>
        <w:t xml:space="preserve">  Election / Political Parties / Recognition</w:t>
      </w:r>
    </w:p>
    <w:p>
      <w:pPr>
        <w:spacing w:before="60" w:after="60"/>
        <w:ind w:left="480" w:hanging="480"/>
      </w:pPr>
      <w:r>
        <w:rPr>
          <w:rFonts w:ascii="Arial" w:cs="Arial" w:eastAsia="Arial" w:hAnsi="Arial"/>
          <w:b/>
          <w:bCs/>
          <w:color w:val="2E74B5"/>
          <w:sz w:val="20"/>
          <w:szCs w:val="20"/>
        </w:rPr>
        <w:t xml:space="preserve">[69]</w:t>
      </w:r>
      <w:r>
        <w:rPr>
          <w:rFonts w:ascii="Arial" w:cs="Arial" w:eastAsia="Arial" w:hAnsi="Arial"/>
          <w:color w:val="000000"/>
          <w:sz w:val="20"/>
          <w:szCs w:val="20"/>
        </w:rPr>
        <w:t xml:space="preserve">  Human Rights / Human Rights Organizations</w:t>
      </w:r>
    </w:p>
    <w:p>
      <w:pPr>
        <w:spacing w:before="60" w:after="60"/>
        <w:ind w:left="480" w:hanging="480"/>
      </w:pPr>
      <w:r>
        <w:rPr>
          <w:rFonts w:ascii="Arial" w:cs="Arial" w:eastAsia="Arial" w:hAnsi="Arial"/>
          <w:b/>
          <w:bCs/>
          <w:color w:val="2E74B5"/>
          <w:sz w:val="20"/>
          <w:szCs w:val="20"/>
        </w:rPr>
        <w:t xml:space="preserve">[70]</w:t>
      </w:r>
      <w:r>
        <w:rPr>
          <w:rFonts w:ascii="Arial" w:cs="Arial" w:eastAsia="Arial" w:hAnsi="Arial"/>
          <w:color w:val="000000"/>
          <w:sz w:val="20"/>
          <w:szCs w:val="20"/>
        </w:rPr>
        <w:t xml:space="preserve">  Consumer Protection / Labour and Employment / National Rural Employment Policies / Land Reforms / Protection of Women, Children and Old Age People</w:t>
      </w:r>
    </w:p>
    <w:p>
      <w:pPr>
        <w:spacing w:before="60" w:after="60"/>
        <w:ind w:left="480" w:hanging="480"/>
      </w:pPr>
      <w:r>
        <w:rPr>
          <w:rFonts w:ascii="Arial" w:cs="Arial" w:eastAsia="Arial" w:hAnsi="Arial"/>
          <w:b/>
          <w:bCs/>
          <w:color w:val="2E74B5"/>
          <w:sz w:val="20"/>
          <w:szCs w:val="20"/>
        </w:rPr>
        <w:t xml:space="preserve">[71]</w:t>
      </w:r>
      <w:r>
        <w:rPr>
          <w:rFonts w:ascii="Arial" w:cs="Arial" w:eastAsia="Arial" w:hAnsi="Arial"/>
          <w:color w:val="000000"/>
          <w:sz w:val="20"/>
          <w:szCs w:val="20"/>
        </w:rPr>
        <w:t xml:space="preserve">  Zonal Councils / Watershed Management / Socio-Economic Statistical Data</w:t>
      </w:r>
    </w:p>
    <w:p>
      <w:pPr>
        <w:spacing w:before="60" w:after="60"/>
        <w:ind w:left="480" w:hanging="480"/>
      </w:pPr>
      <w:r>
        <w:rPr>
          <w:rFonts w:ascii="Arial" w:cs="Arial" w:eastAsia="Arial" w:hAnsi="Arial"/>
          <w:b/>
          <w:bCs/>
          <w:color w:val="2E74B5"/>
          <w:sz w:val="20"/>
          <w:szCs w:val="20"/>
        </w:rPr>
        <w:t xml:space="preserve">[72]</w:t>
      </w:r>
      <w:r>
        <w:rPr>
          <w:rFonts w:ascii="Arial" w:cs="Arial" w:eastAsia="Arial" w:hAnsi="Arial"/>
          <w:color w:val="000000"/>
          <w:sz w:val="20"/>
          <w:szCs w:val="20"/>
        </w:rPr>
        <w:t xml:space="preserve">  Social Welfare / Social Security</w:t>
      </w:r>
    </w:p>
    <w:p>
      <w:pPr>
        <w:spacing w:before="60" w:after="60"/>
        <w:ind w:left="480" w:hanging="480"/>
      </w:pPr>
      <w:r>
        <w:rPr>
          <w:rFonts w:ascii="Arial" w:cs="Arial" w:eastAsia="Arial" w:hAnsi="Arial"/>
          <w:b/>
          <w:bCs/>
          <w:color w:val="2E74B5"/>
          <w:sz w:val="20"/>
          <w:szCs w:val="20"/>
        </w:rPr>
        <w:t xml:space="preserve">[73]</w:t>
      </w:r>
      <w:r>
        <w:rPr>
          <w:rFonts w:ascii="Arial" w:cs="Arial" w:eastAsia="Arial" w:hAnsi="Arial"/>
          <w:color w:val="000000"/>
          <w:sz w:val="20"/>
          <w:szCs w:val="20"/>
        </w:rPr>
        <w:t xml:space="preserve">  Current Affairs related to Civics</w:t>
      </w:r>
    </w:p>
    <w:p>
      <w:pPr>
        <w:spacing w:before="360" w:after="60"/>
      </w:pPr>
      <w:r>
        <w:rPr>
          <w:rFonts w:ascii="Courier New" w:cs="Courier New" w:eastAsia="Courier New" w:hAnsi="Courier New"/>
          <w:b/>
          <w:bCs/>
          <w:color w:val="7B2D8B"/>
          <w:sz w:val="20"/>
          <w:szCs w:val="20"/>
        </w:rPr>
        <w:t xml:space="preserve">### Indian Constitution (5 Marks, Topics 74-90)</w:t>
      </w:r>
    </w:p>
    <w:p>
      <w:pPr>
        <w:pBdr>
          <w:bottom w:val="single" w:color="2E74B5" w:sz="4" w:space="4"/>
        </w:pBdr>
        <w:spacing w:before="320" w:after="100"/>
      </w:pPr>
      <w:r>
        <w:rPr>
          <w:rFonts w:ascii="Arial" w:cs="Arial" w:eastAsia="Arial" w:hAnsi="Arial"/>
          <w:b/>
          <w:bCs/>
          <w:color w:val="2E74B5"/>
          <w:sz w:val="24"/>
          <w:szCs w:val="24"/>
        </w:rPr>
        <w:t xml:space="preserve">v. Indian Constitution (5 Marks)</w:t>
      </w:r>
    </w:p>
    <w:p>
      <w:pPr>
        <w:spacing w:before="60" w:after="60"/>
        <w:ind w:left="480" w:hanging="480"/>
      </w:pPr>
      <w:r>
        <w:rPr>
          <w:rFonts w:ascii="Arial" w:cs="Arial" w:eastAsia="Arial" w:hAnsi="Arial"/>
          <w:b/>
          <w:bCs/>
          <w:color w:val="2E74B5"/>
          <w:sz w:val="20"/>
          <w:szCs w:val="20"/>
        </w:rPr>
        <w:t xml:space="preserve">[74]</w:t>
      </w:r>
      <w:r>
        <w:rPr>
          <w:rFonts w:ascii="Arial" w:cs="Arial" w:eastAsia="Arial" w:hAnsi="Arial"/>
          <w:color w:val="000000"/>
          <w:sz w:val="20"/>
          <w:szCs w:val="20"/>
        </w:rPr>
        <w:t xml:space="preserve">  Constituent Assembly</w:t>
      </w:r>
    </w:p>
    <w:p>
      <w:pPr>
        <w:spacing w:before="60" w:after="60"/>
        <w:ind w:left="480" w:hanging="480"/>
      </w:pPr>
      <w:r>
        <w:rPr>
          <w:rFonts w:ascii="Arial" w:cs="Arial" w:eastAsia="Arial" w:hAnsi="Arial"/>
          <w:b/>
          <w:bCs/>
          <w:color w:val="2E74B5"/>
          <w:sz w:val="20"/>
          <w:szCs w:val="20"/>
        </w:rPr>
        <w:t xml:space="preserve">[75]</w:t>
      </w:r>
      <w:r>
        <w:rPr>
          <w:rFonts w:ascii="Arial" w:cs="Arial" w:eastAsia="Arial" w:hAnsi="Arial"/>
          <w:color w:val="000000"/>
          <w:sz w:val="20"/>
          <w:szCs w:val="20"/>
        </w:rPr>
        <w:t xml:space="preserve">  Preamble</w:t>
      </w:r>
    </w:p>
    <w:p>
      <w:pPr>
        <w:spacing w:before="60" w:after="60"/>
        <w:ind w:left="480" w:hanging="480"/>
      </w:pPr>
      <w:r>
        <w:rPr>
          <w:rFonts w:ascii="Arial" w:cs="Arial" w:eastAsia="Arial" w:hAnsi="Arial"/>
          <w:b/>
          <w:bCs/>
          <w:color w:val="2E74B5"/>
          <w:sz w:val="20"/>
          <w:szCs w:val="20"/>
        </w:rPr>
        <w:t xml:space="preserve">[76]</w:t>
      </w:r>
      <w:r>
        <w:rPr>
          <w:rFonts w:ascii="Arial" w:cs="Arial" w:eastAsia="Arial" w:hAnsi="Arial"/>
          <w:color w:val="000000"/>
          <w:sz w:val="20"/>
          <w:szCs w:val="20"/>
        </w:rPr>
        <w:t xml:space="preserve">  Fundamental Rights – Available to Citizens and Foreigners</w:t>
      </w:r>
    </w:p>
    <w:p>
      <w:pPr>
        <w:spacing w:before="60" w:after="60"/>
        <w:ind w:left="480" w:hanging="480"/>
      </w:pPr>
      <w:r>
        <w:rPr>
          <w:rFonts w:ascii="Arial" w:cs="Arial" w:eastAsia="Arial" w:hAnsi="Arial"/>
          <w:b/>
          <w:bCs/>
          <w:color w:val="2E74B5"/>
          <w:sz w:val="20"/>
          <w:szCs w:val="20"/>
        </w:rPr>
        <w:t xml:space="preserve">[77]</w:t>
      </w:r>
      <w:r>
        <w:rPr>
          <w:rFonts w:ascii="Arial" w:cs="Arial" w:eastAsia="Arial" w:hAnsi="Arial"/>
          <w:color w:val="000000"/>
          <w:sz w:val="20"/>
          <w:szCs w:val="20"/>
        </w:rPr>
        <w:t xml:space="preserve">  Directive Principles</w:t>
      </w:r>
    </w:p>
    <w:p>
      <w:pPr>
        <w:spacing w:before="60" w:after="60"/>
        <w:ind w:left="480" w:hanging="480"/>
      </w:pPr>
      <w:r>
        <w:rPr>
          <w:rFonts w:ascii="Arial" w:cs="Arial" w:eastAsia="Arial" w:hAnsi="Arial"/>
          <w:b/>
          <w:bCs/>
          <w:color w:val="2E74B5"/>
          <w:sz w:val="20"/>
          <w:szCs w:val="20"/>
        </w:rPr>
        <w:t xml:space="preserve">[78]</w:t>
      </w:r>
      <w:r>
        <w:rPr>
          <w:rFonts w:ascii="Arial" w:cs="Arial" w:eastAsia="Arial" w:hAnsi="Arial"/>
          <w:color w:val="000000"/>
          <w:sz w:val="20"/>
          <w:szCs w:val="20"/>
        </w:rPr>
        <w:t xml:space="preserve">  Fundamental Duties</w:t>
      </w:r>
    </w:p>
    <w:p>
      <w:pPr>
        <w:spacing w:before="60" w:after="60"/>
        <w:ind w:left="480" w:hanging="480"/>
      </w:pPr>
      <w:r>
        <w:rPr>
          <w:rFonts w:ascii="Arial" w:cs="Arial" w:eastAsia="Arial" w:hAnsi="Arial"/>
          <w:b/>
          <w:bCs/>
          <w:color w:val="2E74B5"/>
          <w:sz w:val="20"/>
          <w:szCs w:val="20"/>
        </w:rPr>
        <w:t xml:space="preserve">[79]</w:t>
      </w:r>
      <w:r>
        <w:rPr>
          <w:rFonts w:ascii="Arial" w:cs="Arial" w:eastAsia="Arial" w:hAnsi="Arial"/>
          <w:color w:val="000000"/>
          <w:sz w:val="20"/>
          <w:szCs w:val="20"/>
        </w:rPr>
        <w:t xml:space="preserve">  Citizenship</w:t>
      </w:r>
    </w:p>
    <w:p>
      <w:pPr>
        <w:spacing w:before="60" w:after="60"/>
        <w:ind w:left="480" w:hanging="480"/>
      </w:pPr>
      <w:r>
        <w:rPr>
          <w:rFonts w:ascii="Arial" w:cs="Arial" w:eastAsia="Arial" w:hAnsi="Arial"/>
          <w:b/>
          <w:bCs/>
          <w:color w:val="2E74B5"/>
          <w:sz w:val="20"/>
          <w:szCs w:val="20"/>
        </w:rPr>
        <w:t xml:space="preserve">[80]</w:t>
      </w:r>
      <w:r>
        <w:rPr>
          <w:rFonts w:ascii="Arial" w:cs="Arial" w:eastAsia="Arial" w:hAnsi="Arial"/>
          <w:color w:val="000000"/>
          <w:sz w:val="20"/>
          <w:szCs w:val="20"/>
        </w:rPr>
        <w:t xml:space="preserve">  Constitutional Amendments</w:t>
      </w:r>
    </w:p>
    <w:p>
      <w:pPr>
        <w:spacing w:before="60" w:after="60"/>
        <w:ind w:left="480" w:hanging="480"/>
      </w:pPr>
      <w:r>
        <w:rPr>
          <w:rFonts w:ascii="Arial" w:cs="Arial" w:eastAsia="Arial" w:hAnsi="Arial"/>
          <w:b/>
          <w:bCs/>
          <w:color w:val="2E74B5"/>
          <w:sz w:val="20"/>
          <w:szCs w:val="20"/>
        </w:rPr>
        <w:t xml:space="preserve">[81]</w:t>
      </w:r>
      <w:r>
        <w:rPr>
          <w:rFonts w:ascii="Arial" w:cs="Arial" w:eastAsia="Arial" w:hAnsi="Arial"/>
          <w:color w:val="000000"/>
          <w:sz w:val="20"/>
          <w:szCs w:val="20"/>
        </w:rPr>
        <w:t xml:space="preserve">  Constitutional Institutions and their Functions / Anti-Defection Law</w:t>
      </w:r>
    </w:p>
    <w:p>
      <w:pPr>
        <w:spacing w:before="60" w:after="60"/>
        <w:ind w:left="480" w:hanging="480"/>
      </w:pPr>
      <w:r>
        <w:rPr>
          <w:rFonts w:ascii="Arial" w:cs="Arial" w:eastAsia="Arial" w:hAnsi="Arial"/>
          <w:b/>
          <w:bCs/>
          <w:color w:val="2E74B5"/>
          <w:sz w:val="20"/>
          <w:szCs w:val="20"/>
        </w:rPr>
        <w:t xml:space="preserve">[82]</w:t>
      </w:r>
      <w:r>
        <w:rPr>
          <w:rFonts w:ascii="Arial" w:cs="Arial" w:eastAsia="Arial" w:hAnsi="Arial"/>
          <w:color w:val="000000"/>
          <w:sz w:val="20"/>
          <w:szCs w:val="20"/>
        </w:rPr>
        <w:t xml:space="preserve">  Panchayath Raj</w:t>
      </w:r>
    </w:p>
    <w:p>
      <w:pPr>
        <w:spacing w:before="60" w:after="60"/>
        <w:ind w:left="480" w:hanging="480"/>
      </w:pPr>
      <w:r>
        <w:rPr>
          <w:rFonts w:ascii="Arial" w:cs="Arial" w:eastAsia="Arial" w:hAnsi="Arial"/>
          <w:b/>
          <w:bCs/>
          <w:color w:val="2E74B5"/>
          <w:sz w:val="20"/>
          <w:szCs w:val="20"/>
        </w:rPr>
        <w:t xml:space="preserve">[83]</w:t>
      </w:r>
      <w:r>
        <w:rPr>
          <w:rFonts w:ascii="Arial" w:cs="Arial" w:eastAsia="Arial" w:hAnsi="Arial"/>
          <w:color w:val="000000"/>
          <w:sz w:val="20"/>
          <w:szCs w:val="20"/>
        </w:rPr>
        <w:t xml:space="preserve">  Parliamentary System – Collective Responsibility</w:t>
      </w:r>
    </w:p>
    <w:p>
      <w:pPr>
        <w:spacing w:before="60" w:after="60"/>
        <w:ind w:left="480" w:hanging="480"/>
      </w:pPr>
      <w:r>
        <w:rPr>
          <w:rFonts w:ascii="Arial" w:cs="Arial" w:eastAsia="Arial" w:hAnsi="Arial"/>
          <w:b/>
          <w:bCs/>
          <w:color w:val="2E74B5"/>
          <w:sz w:val="20"/>
          <w:szCs w:val="20"/>
        </w:rPr>
        <w:t xml:space="preserve">[84]</w:t>
      </w:r>
      <w:r>
        <w:rPr>
          <w:rFonts w:ascii="Arial" w:cs="Arial" w:eastAsia="Arial" w:hAnsi="Arial"/>
          <w:color w:val="000000"/>
          <w:sz w:val="20"/>
          <w:szCs w:val="20"/>
        </w:rPr>
        <w:t xml:space="preserve">  Rajya Sabha / Ex-Officio Chairman</w:t>
      </w:r>
    </w:p>
    <w:p>
      <w:pPr>
        <w:spacing w:before="60" w:after="60"/>
        <w:ind w:left="480" w:hanging="480"/>
      </w:pPr>
      <w:r>
        <w:rPr>
          <w:rFonts w:ascii="Arial" w:cs="Arial" w:eastAsia="Arial" w:hAnsi="Arial"/>
          <w:b/>
          <w:bCs/>
          <w:color w:val="2E74B5"/>
          <w:sz w:val="20"/>
          <w:szCs w:val="20"/>
        </w:rPr>
        <w:t xml:space="preserve">[85]</w:t>
      </w:r>
      <w:r>
        <w:rPr>
          <w:rFonts w:ascii="Arial" w:cs="Arial" w:eastAsia="Arial" w:hAnsi="Arial"/>
          <w:color w:val="000000"/>
          <w:sz w:val="20"/>
          <w:szCs w:val="20"/>
        </w:rPr>
        <w:t xml:space="preserve">  Prime Minister – Role and Description</w:t>
      </w:r>
    </w:p>
    <w:p>
      <w:pPr>
        <w:spacing w:before="60" w:after="60"/>
        <w:ind w:left="480" w:hanging="480"/>
      </w:pPr>
      <w:r>
        <w:rPr>
          <w:rFonts w:ascii="Arial" w:cs="Arial" w:eastAsia="Arial" w:hAnsi="Arial"/>
          <w:b/>
          <w:bCs/>
          <w:color w:val="2E74B5"/>
          <w:sz w:val="20"/>
          <w:szCs w:val="20"/>
        </w:rPr>
        <w:t xml:space="preserve">[86]</w:t>
      </w:r>
      <w:r>
        <w:rPr>
          <w:rFonts w:ascii="Arial" w:cs="Arial" w:eastAsia="Arial" w:hAnsi="Arial"/>
          <w:color w:val="000000"/>
          <w:sz w:val="20"/>
          <w:szCs w:val="20"/>
        </w:rPr>
        <w:t xml:space="preserve">  Emergency</w:t>
      </w:r>
    </w:p>
    <w:p>
      <w:pPr>
        <w:spacing w:before="60" w:after="60"/>
        <w:ind w:left="480" w:hanging="480"/>
      </w:pPr>
      <w:r>
        <w:rPr>
          <w:rFonts w:ascii="Arial" w:cs="Arial" w:eastAsia="Arial" w:hAnsi="Arial"/>
          <w:b/>
          <w:bCs/>
          <w:color w:val="2E74B5"/>
          <w:sz w:val="20"/>
          <w:szCs w:val="20"/>
        </w:rPr>
        <w:t xml:space="preserve">[87]</w:t>
      </w:r>
      <w:r>
        <w:rPr>
          <w:rFonts w:ascii="Arial" w:cs="Arial" w:eastAsia="Arial" w:hAnsi="Arial"/>
          <w:color w:val="000000"/>
          <w:sz w:val="20"/>
          <w:szCs w:val="20"/>
        </w:rPr>
        <w:t xml:space="preserve">  Union List / State List / Concurrent List – Article 246</w:t>
      </w:r>
    </w:p>
    <w:p>
      <w:pPr>
        <w:spacing w:before="60" w:after="60"/>
        <w:ind w:left="480" w:hanging="480"/>
      </w:pPr>
      <w:r>
        <w:rPr>
          <w:rFonts w:ascii="Arial" w:cs="Arial" w:eastAsia="Arial" w:hAnsi="Arial"/>
          <w:b/>
          <w:bCs/>
          <w:color w:val="2E74B5"/>
          <w:sz w:val="20"/>
          <w:szCs w:val="20"/>
        </w:rPr>
        <w:t xml:space="preserve">[88]</w:t>
      </w:r>
      <w:r>
        <w:rPr>
          <w:rFonts w:ascii="Arial" w:cs="Arial" w:eastAsia="Arial" w:hAnsi="Arial"/>
          <w:color w:val="000000"/>
          <w:sz w:val="20"/>
          <w:szCs w:val="20"/>
        </w:rPr>
        <w:t xml:space="preserve">  Writs – Types and Constitutional Remedies</w:t>
      </w:r>
    </w:p>
    <w:p>
      <w:pPr>
        <w:spacing w:before="60" w:after="60"/>
        <w:ind w:left="480" w:hanging="480"/>
      </w:pPr>
      <w:r>
        <w:rPr>
          <w:rFonts w:ascii="Arial" w:cs="Arial" w:eastAsia="Arial" w:hAnsi="Arial"/>
          <w:b/>
          <w:bCs/>
          <w:color w:val="2E74B5"/>
          <w:sz w:val="20"/>
          <w:szCs w:val="20"/>
        </w:rPr>
        <w:t xml:space="preserve">[89]</w:t>
      </w:r>
      <w:r>
        <w:rPr>
          <w:rFonts w:ascii="Arial" w:cs="Arial" w:eastAsia="Arial" w:hAnsi="Arial"/>
          <w:color w:val="000000"/>
          <w:sz w:val="20"/>
          <w:szCs w:val="20"/>
        </w:rPr>
        <w:t xml:space="preserve">  Presidential Powers – Pocket Veto / Types of Veto</w:t>
      </w:r>
    </w:p>
    <w:p>
      <w:pPr>
        <w:spacing w:before="60" w:after="60"/>
        <w:ind w:left="480" w:hanging="480"/>
      </w:pPr>
      <w:r>
        <w:rPr>
          <w:rFonts w:ascii="Arial" w:cs="Arial" w:eastAsia="Arial" w:hAnsi="Arial"/>
          <w:b/>
          <w:bCs/>
          <w:color w:val="2E74B5"/>
          <w:sz w:val="20"/>
          <w:szCs w:val="20"/>
        </w:rPr>
        <w:t xml:space="preserve">[90]</w:t>
      </w:r>
      <w:r>
        <w:rPr>
          <w:rFonts w:ascii="Arial" w:cs="Arial" w:eastAsia="Arial" w:hAnsi="Arial"/>
          <w:color w:val="000000"/>
          <w:sz w:val="20"/>
          <w:szCs w:val="20"/>
        </w:rPr>
        <w:t xml:space="preserve">  Current Affairs related to Indian Constitution</w:t>
      </w:r>
    </w:p>
    <w:p>
      <w:pPr>
        <w:spacing w:before="360" w:after="60"/>
      </w:pPr>
      <w:r>
        <w:rPr>
          <w:rFonts w:ascii="Courier New" w:cs="Courier New" w:eastAsia="Courier New" w:hAnsi="Courier New"/>
          <w:b/>
          <w:bCs/>
          <w:color w:val="7B2D8B"/>
          <w:sz w:val="20"/>
          <w:szCs w:val="20"/>
        </w:rPr>
        <w:t xml:space="preserve">### Arts, Literature, Culture and Sports (10 Marks, Topics 91-112)</w:t>
      </w:r>
    </w:p>
    <w:p>
      <w:pPr>
        <w:pBdr>
          <w:bottom w:val="single" w:color="2E74B5" w:sz="4" w:space="4"/>
        </w:pBdr>
        <w:spacing w:before="320" w:after="100"/>
      </w:pPr>
      <w:r>
        <w:rPr>
          <w:rFonts w:ascii="Arial" w:cs="Arial" w:eastAsia="Arial" w:hAnsi="Arial"/>
          <w:b/>
          <w:bCs/>
          <w:color w:val="2E74B5"/>
          <w:sz w:val="24"/>
          <w:szCs w:val="24"/>
        </w:rPr>
        <w:t xml:space="preserve">vi. Arts, Literature, Culture &amp; Sports (10 Marks)</w:t>
      </w:r>
    </w:p>
    <w:p>
      <w:pPr>
        <w:shd w:fill="EEF3FB"/>
        <w:spacing w:before="200" w:after="80"/>
        <w:ind w:left="240"/>
      </w:pPr>
      <w:r>
        <w:rPr>
          <w:rFonts w:ascii="Arial" w:cs="Arial" w:eastAsia="Arial" w:hAnsi="Arial"/>
          <w:b/>
          <w:bCs/>
          <w:color w:val="1F4E79"/>
          <w:sz w:val="21"/>
          <w:szCs w:val="21"/>
        </w:rPr>
        <w:t xml:space="preserve">ARTS (Kerala &amp; India)</w:t>
      </w:r>
    </w:p>
    <w:p>
      <w:pPr>
        <w:spacing w:before="60" w:after="60"/>
        <w:ind w:left="480" w:hanging="480"/>
      </w:pPr>
      <w:r>
        <w:rPr>
          <w:rFonts w:ascii="Arial" w:cs="Arial" w:eastAsia="Arial" w:hAnsi="Arial"/>
          <w:b/>
          <w:bCs/>
          <w:color w:val="2E74B5"/>
          <w:sz w:val="20"/>
          <w:szCs w:val="20"/>
        </w:rPr>
        <w:t xml:space="preserve">[91]</w:t>
      </w:r>
      <w:r>
        <w:rPr>
          <w:rFonts w:ascii="Arial" w:cs="Arial" w:eastAsia="Arial" w:hAnsi="Arial"/>
          <w:color w:val="000000"/>
          <w:sz w:val="20"/>
          <w:szCs w:val="20"/>
        </w:rPr>
        <w:t xml:space="preserve">  Major Visual &amp; Performing Arts – Origin, Spread, Practice / Famous Places and Institutions</w:t>
      </w:r>
    </w:p>
    <w:p>
      <w:pPr>
        <w:spacing w:before="60" w:after="60"/>
        <w:ind w:left="480" w:hanging="480"/>
      </w:pPr>
      <w:r>
        <w:rPr>
          <w:rFonts w:ascii="Arial" w:cs="Arial" w:eastAsia="Arial" w:hAnsi="Arial"/>
          <w:b/>
          <w:bCs/>
          <w:color w:val="2E74B5"/>
          <w:sz w:val="20"/>
          <w:szCs w:val="20"/>
        </w:rPr>
        <w:t xml:space="preserve">[92]</w:t>
      </w:r>
      <w:r>
        <w:rPr>
          <w:rFonts w:ascii="Arial" w:cs="Arial" w:eastAsia="Arial" w:hAnsi="Arial"/>
          <w:color w:val="000000"/>
          <w:sz w:val="20"/>
          <w:szCs w:val="20"/>
        </w:rPr>
        <w:t xml:space="preserve">  Classical Music – Swathi Thirunal and Court Musicians / Famous Artistes</w:t>
      </w:r>
    </w:p>
    <w:p>
      <w:pPr>
        <w:spacing w:before="60" w:after="60"/>
        <w:ind w:left="480" w:hanging="480"/>
      </w:pPr>
      <w:r>
        <w:rPr>
          <w:rFonts w:ascii="Arial" w:cs="Arial" w:eastAsia="Arial" w:hAnsi="Arial"/>
          <w:b/>
          <w:bCs/>
          <w:color w:val="2E74B5"/>
          <w:sz w:val="20"/>
          <w:szCs w:val="20"/>
        </w:rPr>
        <w:t xml:space="preserve">[93]</w:t>
      </w:r>
      <w:r>
        <w:rPr>
          <w:rFonts w:ascii="Arial" w:cs="Arial" w:eastAsia="Arial" w:hAnsi="Arial"/>
          <w:color w:val="000000"/>
          <w:sz w:val="20"/>
          <w:szCs w:val="20"/>
        </w:rPr>
        <w:t xml:space="preserve">  Famous Institutions related to Arts / Cultural Centers / Cultural Leaders</w:t>
      </w:r>
    </w:p>
    <w:p>
      <w:pPr>
        <w:spacing w:before="60" w:after="60"/>
        <w:ind w:left="480" w:hanging="480"/>
      </w:pPr>
      <w:r>
        <w:rPr>
          <w:rFonts w:ascii="Arial" w:cs="Arial" w:eastAsia="Arial" w:hAnsi="Arial"/>
          <w:b/>
          <w:bCs/>
          <w:color w:val="2E74B5"/>
          <w:sz w:val="20"/>
          <w:szCs w:val="20"/>
        </w:rPr>
        <w:t xml:space="preserve">[94]</w:t>
      </w:r>
      <w:r>
        <w:rPr>
          <w:rFonts w:ascii="Arial" w:cs="Arial" w:eastAsia="Arial" w:hAnsi="Arial"/>
          <w:color w:val="000000"/>
          <w:sz w:val="20"/>
          <w:szCs w:val="20"/>
        </w:rPr>
        <w:t xml:space="preserve">  Famous Writers and Pen Names / Pseudonyms</w:t>
      </w:r>
    </w:p>
    <w:p>
      <w:pPr>
        <w:spacing w:before="60" w:after="60"/>
        <w:ind w:left="480" w:hanging="480"/>
      </w:pPr>
      <w:r>
        <w:rPr>
          <w:rFonts w:ascii="Arial" w:cs="Arial" w:eastAsia="Arial" w:hAnsi="Arial"/>
          <w:b/>
          <w:bCs/>
          <w:color w:val="2E74B5"/>
          <w:sz w:val="20"/>
          <w:szCs w:val="20"/>
        </w:rPr>
        <w:t xml:space="preserve">[95]</w:t>
      </w:r>
      <w:r>
        <w:rPr>
          <w:rFonts w:ascii="Arial" w:cs="Arial" w:eastAsia="Arial" w:hAnsi="Arial"/>
          <w:color w:val="000000"/>
          <w:sz w:val="20"/>
          <w:szCs w:val="20"/>
        </w:rPr>
        <w:t xml:space="preserve">  Authors and Works – Malayalam Literature / Literary Movements</w:t>
      </w:r>
    </w:p>
    <w:p>
      <w:pPr>
        <w:spacing w:before="60" w:after="60"/>
        <w:ind w:left="480" w:hanging="480"/>
      </w:pPr>
      <w:r>
        <w:rPr>
          <w:rFonts w:ascii="Arial" w:cs="Arial" w:eastAsia="Arial" w:hAnsi="Arial"/>
          <w:b/>
          <w:bCs/>
          <w:color w:val="2E74B5"/>
          <w:sz w:val="20"/>
          <w:szCs w:val="20"/>
        </w:rPr>
        <w:t xml:space="preserve">[96]</w:t>
      </w:r>
      <w:r>
        <w:rPr>
          <w:rFonts w:ascii="Arial" w:cs="Arial" w:eastAsia="Arial" w:hAnsi="Arial"/>
          <w:color w:val="000000"/>
          <w:sz w:val="20"/>
          <w:szCs w:val="20"/>
        </w:rPr>
        <w:t xml:space="preserve">  Characters and Works (e.g., M. T. Vasudevan Nair)</w:t>
      </w:r>
    </w:p>
    <w:p>
      <w:pPr>
        <w:spacing w:before="60" w:after="60"/>
        <w:ind w:left="480" w:hanging="480"/>
      </w:pPr>
      <w:r>
        <w:rPr>
          <w:rFonts w:ascii="Arial" w:cs="Arial" w:eastAsia="Arial" w:hAnsi="Arial"/>
          <w:b/>
          <w:bCs/>
          <w:color w:val="2E74B5"/>
          <w:sz w:val="20"/>
          <w:szCs w:val="20"/>
        </w:rPr>
        <w:t xml:space="preserve">[97]</w:t>
      </w:r>
      <w:r>
        <w:rPr>
          <w:rFonts w:ascii="Arial" w:cs="Arial" w:eastAsia="Arial" w:hAnsi="Arial"/>
          <w:color w:val="000000"/>
          <w:sz w:val="20"/>
          <w:szCs w:val="20"/>
        </w:rPr>
        <w:t xml:space="preserve">  Awards and Works of Prominent Writers (e.g., Sarah Joseph)</w:t>
      </w:r>
    </w:p>
    <w:p>
      <w:pPr>
        <w:shd w:fill="EEF3FB"/>
        <w:spacing w:before="200" w:after="80"/>
        <w:ind w:left="240"/>
      </w:pPr>
      <w:r>
        <w:rPr>
          <w:rFonts w:ascii="Arial" w:cs="Arial" w:eastAsia="Arial" w:hAnsi="Arial"/>
          <w:b/>
          <w:bCs/>
          <w:color w:val="1F4E79"/>
          <w:sz w:val="21"/>
          <w:szCs w:val="21"/>
        </w:rPr>
        <w:t xml:space="preserve">CINEMA</w:t>
      </w:r>
    </w:p>
    <w:p>
      <w:pPr>
        <w:spacing w:before="60" w:after="60"/>
        <w:ind w:left="480" w:hanging="480"/>
      </w:pPr>
      <w:r>
        <w:rPr>
          <w:rFonts w:ascii="Arial" w:cs="Arial" w:eastAsia="Arial" w:hAnsi="Arial"/>
          <w:b/>
          <w:bCs/>
          <w:color w:val="2E74B5"/>
          <w:sz w:val="20"/>
          <w:szCs w:val="20"/>
        </w:rPr>
        <w:t xml:space="preserve">[98]</w:t>
      </w:r>
      <w:r>
        <w:rPr>
          <w:rFonts w:ascii="Arial" w:cs="Arial" w:eastAsia="Arial" w:hAnsi="Arial"/>
          <w:color w:val="000000"/>
          <w:sz w:val="20"/>
          <w:szCs w:val="20"/>
        </w:rPr>
        <w:t xml:space="preserve">  Malayalam Cinema – Adoor Gopalakrishnan – Films and Characters</w:t>
      </w:r>
    </w:p>
    <w:p>
      <w:pPr>
        <w:spacing w:before="60" w:after="60"/>
        <w:ind w:left="480" w:hanging="480"/>
      </w:pPr>
      <w:r>
        <w:rPr>
          <w:rFonts w:ascii="Arial" w:cs="Arial" w:eastAsia="Arial" w:hAnsi="Arial"/>
          <w:b/>
          <w:bCs/>
          <w:color w:val="2E74B5"/>
          <w:sz w:val="20"/>
          <w:szCs w:val="20"/>
        </w:rPr>
        <w:t xml:space="preserve">[99]</w:t>
      </w:r>
      <w:r>
        <w:rPr>
          <w:rFonts w:ascii="Arial" w:cs="Arial" w:eastAsia="Arial" w:hAnsi="Arial"/>
          <w:color w:val="000000"/>
          <w:sz w:val="20"/>
          <w:szCs w:val="20"/>
        </w:rPr>
        <w:t xml:space="preserve">  Malayalam Cinema – G. Aravindan – Films and National Awards / Milestones of Malayalam Cinema</w:t>
      </w:r>
    </w:p>
    <w:p>
      <w:pPr>
        <w:shd w:fill="EEF3FB"/>
        <w:spacing w:before="200" w:after="80"/>
        <w:ind w:left="240"/>
      </w:pPr>
      <w:r>
        <w:rPr>
          <w:rFonts w:ascii="Arial" w:cs="Arial" w:eastAsia="Arial" w:hAnsi="Arial"/>
          <w:b/>
          <w:bCs/>
          <w:color w:val="1F4E79"/>
          <w:sz w:val="21"/>
          <w:szCs w:val="21"/>
        </w:rPr>
        <w:t xml:space="preserve">SPORTS</w:t>
      </w:r>
    </w:p>
    <w:p>
      <w:pPr>
        <w:spacing w:before="60" w:after="60"/>
        <w:ind w:left="480" w:hanging="480"/>
      </w:pPr>
      <w:r>
        <w:rPr>
          <w:rFonts w:ascii="Arial" w:cs="Arial" w:eastAsia="Arial" w:hAnsi="Arial"/>
          <w:b/>
          <w:bCs/>
          <w:color w:val="2E74B5"/>
          <w:sz w:val="20"/>
          <w:szCs w:val="20"/>
        </w:rPr>
        <w:t xml:space="preserve">[100]</w:t>
      </w:r>
      <w:r>
        <w:rPr>
          <w:rFonts w:ascii="Arial" w:cs="Arial" w:eastAsia="Arial" w:hAnsi="Arial"/>
          <w:color w:val="000000"/>
          <w:sz w:val="20"/>
          <w:szCs w:val="20"/>
        </w:rPr>
        <w:t xml:space="preserve">  Sports Administration – Volleyball / Federation Presidents</w:t>
      </w:r>
    </w:p>
    <w:p>
      <w:pPr>
        <w:spacing w:before="60" w:after="60"/>
        <w:ind w:left="480" w:hanging="480"/>
      </w:pPr>
      <w:r>
        <w:rPr>
          <w:rFonts w:ascii="Arial" w:cs="Arial" w:eastAsia="Arial" w:hAnsi="Arial"/>
          <w:b/>
          <w:bCs/>
          <w:color w:val="2E74B5"/>
          <w:sz w:val="20"/>
          <w:szCs w:val="20"/>
        </w:rPr>
        <w:t xml:space="preserve">[101]</w:t>
      </w:r>
      <w:r>
        <w:rPr>
          <w:rFonts w:ascii="Arial" w:cs="Arial" w:eastAsia="Arial" w:hAnsi="Arial"/>
          <w:color w:val="000000"/>
          <w:sz w:val="20"/>
          <w:szCs w:val="20"/>
        </w:rPr>
        <w:t xml:space="preserve">  Chess – Terminology (Gambit) / Game-related Terms</w:t>
      </w:r>
    </w:p>
    <w:p>
      <w:pPr>
        <w:spacing w:before="60" w:after="60"/>
        <w:ind w:left="480" w:hanging="480"/>
      </w:pPr>
      <w:r>
        <w:rPr>
          <w:rFonts w:ascii="Arial" w:cs="Arial" w:eastAsia="Arial" w:hAnsi="Arial"/>
          <w:b/>
          <w:bCs/>
          <w:color w:val="2E74B5"/>
          <w:sz w:val="20"/>
          <w:szCs w:val="20"/>
        </w:rPr>
        <w:t xml:space="preserve">[102]</w:t>
      </w:r>
      <w:r>
        <w:rPr>
          <w:rFonts w:ascii="Arial" w:cs="Arial" w:eastAsia="Arial" w:hAnsi="Arial"/>
          <w:color w:val="000000"/>
          <w:sz w:val="20"/>
          <w:szCs w:val="20"/>
        </w:rPr>
        <w:t xml:space="preserve">  Winter Olympics – Host Countries / Mascots / Details</w:t>
      </w:r>
    </w:p>
    <w:p>
      <w:pPr>
        <w:spacing w:before="60" w:after="60"/>
        <w:ind w:left="480" w:hanging="480"/>
      </w:pPr>
      <w:r>
        <w:rPr>
          <w:rFonts w:ascii="Arial" w:cs="Arial" w:eastAsia="Arial" w:hAnsi="Arial"/>
          <w:b/>
          <w:bCs/>
          <w:color w:val="2E74B5"/>
          <w:sz w:val="20"/>
          <w:szCs w:val="20"/>
        </w:rPr>
        <w:t xml:space="preserve">[103]</w:t>
      </w:r>
      <w:r>
        <w:rPr>
          <w:rFonts w:ascii="Arial" w:cs="Arial" w:eastAsia="Arial" w:hAnsi="Arial"/>
          <w:color w:val="000000"/>
          <w:sz w:val="20"/>
          <w:szCs w:val="20"/>
        </w:rPr>
        <w:t xml:space="preserve">  Asian Games – Venues and Countries</w:t>
      </w:r>
    </w:p>
    <w:p>
      <w:pPr>
        <w:spacing w:before="60" w:after="60"/>
        <w:ind w:left="480" w:hanging="480"/>
      </w:pPr>
      <w:r>
        <w:rPr>
          <w:rFonts w:ascii="Arial" w:cs="Arial" w:eastAsia="Arial" w:hAnsi="Arial"/>
          <w:b/>
          <w:bCs/>
          <w:color w:val="2E74B5"/>
          <w:sz w:val="20"/>
          <w:szCs w:val="20"/>
        </w:rPr>
        <w:t xml:space="preserve">[104]</w:t>
      </w:r>
      <w:r>
        <w:rPr>
          <w:rFonts w:ascii="Arial" w:cs="Arial" w:eastAsia="Arial" w:hAnsi="Arial"/>
          <w:color w:val="000000"/>
          <w:sz w:val="20"/>
          <w:szCs w:val="20"/>
        </w:rPr>
        <w:t xml:space="preserve">  Boat Races – President's Trophy / Nehru Trophy / Major Trophies</w:t>
      </w:r>
    </w:p>
    <w:p>
      <w:pPr>
        <w:spacing w:before="60" w:after="60"/>
        <w:ind w:left="480" w:hanging="480"/>
      </w:pPr>
      <w:r>
        <w:rPr>
          <w:rFonts w:ascii="Arial" w:cs="Arial" w:eastAsia="Arial" w:hAnsi="Arial"/>
          <w:b/>
          <w:bCs/>
          <w:color w:val="2E74B5"/>
          <w:sz w:val="20"/>
          <w:szCs w:val="20"/>
        </w:rPr>
        <w:t xml:space="preserve">[105]</w:t>
      </w:r>
      <w:r>
        <w:rPr>
          <w:rFonts w:ascii="Arial" w:cs="Arial" w:eastAsia="Arial" w:hAnsi="Arial"/>
          <w:color w:val="000000"/>
          <w:sz w:val="20"/>
          <w:szCs w:val="20"/>
        </w:rPr>
        <w:t xml:space="preserve">  National Sports of Countries / International Sports (e.g., Charreria)</w:t>
      </w:r>
    </w:p>
    <w:p>
      <w:pPr>
        <w:spacing w:before="60" w:after="60"/>
        <w:ind w:left="480" w:hanging="480"/>
      </w:pPr>
      <w:r>
        <w:rPr>
          <w:rFonts w:ascii="Arial" w:cs="Arial" w:eastAsia="Arial" w:hAnsi="Arial"/>
          <w:b/>
          <w:bCs/>
          <w:color w:val="2E74B5"/>
          <w:sz w:val="20"/>
          <w:szCs w:val="20"/>
        </w:rPr>
        <w:t xml:space="preserve">[106]</w:t>
      </w:r>
      <w:r>
        <w:rPr>
          <w:rFonts w:ascii="Arial" w:cs="Arial" w:eastAsia="Arial" w:hAnsi="Arial"/>
          <w:color w:val="000000"/>
          <w:sz w:val="20"/>
          <w:szCs w:val="20"/>
        </w:rPr>
        <w:t xml:space="preserve">  Olympics – Basic Details / Venues / Victories / India's Performance</w:t>
      </w:r>
    </w:p>
    <w:p>
      <w:pPr>
        <w:spacing w:before="60" w:after="60"/>
        <w:ind w:left="480" w:hanging="480"/>
      </w:pPr>
      <w:r>
        <w:rPr>
          <w:rFonts w:ascii="Arial" w:cs="Arial" w:eastAsia="Arial" w:hAnsi="Arial"/>
          <w:b/>
          <w:bCs/>
          <w:color w:val="2E74B5"/>
          <w:sz w:val="20"/>
          <w:szCs w:val="20"/>
        </w:rPr>
        <w:t xml:space="preserve">[107]</w:t>
      </w:r>
      <w:r>
        <w:rPr>
          <w:rFonts w:ascii="Arial" w:cs="Arial" w:eastAsia="Arial" w:hAnsi="Arial"/>
          <w:color w:val="000000"/>
          <w:sz w:val="20"/>
          <w:szCs w:val="20"/>
        </w:rPr>
        <w:t xml:space="preserve">  India's Performance in Olympics / Notable Achievements</w:t>
      </w:r>
    </w:p>
    <w:p>
      <w:pPr>
        <w:spacing w:before="60" w:after="60"/>
        <w:ind w:left="480" w:hanging="480"/>
      </w:pPr>
      <w:r>
        <w:rPr>
          <w:rFonts w:ascii="Arial" w:cs="Arial" w:eastAsia="Arial" w:hAnsi="Arial"/>
          <w:b/>
          <w:bCs/>
          <w:color w:val="2E74B5"/>
          <w:sz w:val="20"/>
          <w:szCs w:val="20"/>
        </w:rPr>
        <w:t xml:space="preserve">[108]</w:t>
      </w:r>
      <w:r>
        <w:rPr>
          <w:rFonts w:ascii="Arial" w:cs="Arial" w:eastAsia="Arial" w:hAnsi="Arial"/>
          <w:color w:val="000000"/>
          <w:sz w:val="20"/>
          <w:szCs w:val="20"/>
        </w:rPr>
        <w:t xml:space="preserve">  Para Olympics / Winter Olympics</w:t>
      </w:r>
    </w:p>
    <w:p>
      <w:pPr>
        <w:spacing w:before="60" w:after="60"/>
        <w:ind w:left="480" w:hanging="480"/>
      </w:pPr>
      <w:r>
        <w:rPr>
          <w:rFonts w:ascii="Arial" w:cs="Arial" w:eastAsia="Arial" w:hAnsi="Arial"/>
          <w:b/>
          <w:bCs/>
          <w:color w:val="2E74B5"/>
          <w:sz w:val="20"/>
          <w:szCs w:val="20"/>
        </w:rPr>
        <w:t xml:space="preserve">[109]</w:t>
      </w:r>
      <w:r>
        <w:rPr>
          <w:rFonts w:ascii="Arial" w:cs="Arial" w:eastAsia="Arial" w:hAnsi="Arial"/>
          <w:color w:val="000000"/>
          <w:sz w:val="20"/>
          <w:szCs w:val="20"/>
        </w:rPr>
        <w:t xml:space="preserve">  Asian Games / Commonwealth Games / SAF Games / Afro-Asian Games – Venues, Countries, India's Performance</w:t>
      </w:r>
    </w:p>
    <w:p>
      <w:pPr>
        <w:shd w:fill="EEF3FB"/>
        <w:spacing w:before="200" w:after="80"/>
        <w:ind w:left="240"/>
      </w:pPr>
      <w:r>
        <w:rPr>
          <w:rFonts w:ascii="Arial" w:cs="Arial" w:eastAsia="Arial" w:hAnsi="Arial"/>
          <w:b/>
          <w:bCs/>
          <w:color w:val="1F4E79"/>
          <w:sz w:val="21"/>
          <w:szCs w:val="21"/>
        </w:rPr>
        <w:t xml:space="preserve">CULTURE</w:t>
      </w:r>
    </w:p>
    <w:p>
      <w:pPr>
        <w:spacing w:before="60" w:after="60"/>
        <w:ind w:left="480" w:hanging="480"/>
      </w:pPr>
      <w:r>
        <w:rPr>
          <w:rFonts w:ascii="Arial" w:cs="Arial" w:eastAsia="Arial" w:hAnsi="Arial"/>
          <w:b/>
          <w:bCs/>
          <w:color w:val="2E74B5"/>
          <w:sz w:val="20"/>
          <w:szCs w:val="20"/>
        </w:rPr>
        <w:t xml:space="preserve">[110]</w:t>
      </w:r>
      <w:r>
        <w:rPr>
          <w:rFonts w:ascii="Arial" w:cs="Arial" w:eastAsia="Arial" w:hAnsi="Arial"/>
          <w:color w:val="000000"/>
          <w:sz w:val="20"/>
          <w:szCs w:val="20"/>
        </w:rPr>
        <w:t xml:space="preserve">  Major Festivals of Kerala – Associated Places / Famous Celebrations</w:t>
      </w:r>
    </w:p>
    <w:p>
      <w:pPr>
        <w:spacing w:before="60" w:after="60"/>
        <w:ind w:left="480" w:hanging="480"/>
      </w:pPr>
      <w:r>
        <w:rPr>
          <w:rFonts w:ascii="Arial" w:cs="Arial" w:eastAsia="Arial" w:hAnsi="Arial"/>
          <w:b/>
          <w:bCs/>
          <w:color w:val="2E74B5"/>
          <w:sz w:val="20"/>
          <w:szCs w:val="20"/>
        </w:rPr>
        <w:t xml:space="preserve">[111]</w:t>
      </w:r>
      <w:r>
        <w:rPr>
          <w:rFonts w:ascii="Arial" w:cs="Arial" w:eastAsia="Arial" w:hAnsi="Arial"/>
          <w:color w:val="000000"/>
          <w:sz w:val="20"/>
          <w:szCs w:val="20"/>
        </w:rPr>
        <w:t xml:space="preserve">  Cultural Centers / Cultural Leaders and their Contributions / Worship Places</w:t>
      </w:r>
    </w:p>
    <w:p>
      <w:pPr>
        <w:spacing w:before="60" w:after="60"/>
        <w:ind w:left="480" w:hanging="480"/>
      </w:pPr>
      <w:r>
        <w:rPr>
          <w:rFonts w:ascii="Arial" w:cs="Arial" w:eastAsia="Arial" w:hAnsi="Arial"/>
          <w:b/>
          <w:bCs/>
          <w:color w:val="2E74B5"/>
          <w:sz w:val="20"/>
          <w:szCs w:val="20"/>
        </w:rPr>
        <w:t xml:space="preserve">[112]</w:t>
      </w:r>
      <w:r>
        <w:rPr>
          <w:rFonts w:ascii="Arial" w:cs="Arial" w:eastAsia="Arial" w:hAnsi="Arial"/>
          <w:color w:val="000000"/>
          <w:sz w:val="20"/>
          <w:szCs w:val="20"/>
        </w:rPr>
        <w:t xml:space="preserve">  Current Affairs related to Arts, Sports, Literature and Culture</w:t>
      </w:r>
    </w:p>
    <w:p>
      <w:pPr>
        <w:spacing w:before="360" w:after="60"/>
      </w:pPr>
      <w:r>
        <w:rPr>
          <w:rFonts w:ascii="Courier New" w:cs="Courier New" w:eastAsia="Courier New" w:hAnsi="Courier New"/>
          <w:b/>
          <w:bCs/>
          <w:color w:val="7B2D8B"/>
          <w:sz w:val="20"/>
          <w:szCs w:val="20"/>
        </w:rPr>
        <w:t xml:space="preserve">### Basics of Computer (5 Marks, Topics 113-129)</w:t>
      </w:r>
    </w:p>
    <w:p>
      <w:pPr>
        <w:pBdr>
          <w:bottom w:val="single" w:color="2E74B5" w:sz="4" w:space="4"/>
        </w:pBdr>
        <w:spacing w:before="320" w:after="100"/>
      </w:pPr>
      <w:r>
        <w:rPr>
          <w:rFonts w:ascii="Arial" w:cs="Arial" w:eastAsia="Arial" w:hAnsi="Arial"/>
          <w:b/>
          <w:bCs/>
          <w:color w:val="2E74B5"/>
          <w:sz w:val="24"/>
          <w:szCs w:val="24"/>
        </w:rPr>
        <w:t xml:space="preserve">vii. Basics of Computer (5 Marks)</w:t>
      </w:r>
    </w:p>
    <w:p>
      <w:pPr>
        <w:shd w:fill="EEF3FB"/>
        <w:spacing w:before="200" w:after="80"/>
        <w:ind w:left="240"/>
      </w:pPr>
      <w:r>
        <w:rPr>
          <w:rFonts w:ascii="Arial" w:cs="Arial" w:eastAsia="Arial" w:hAnsi="Arial"/>
          <w:b/>
          <w:bCs/>
          <w:color w:val="1F4E79"/>
          <w:sz w:val="21"/>
          <w:szCs w:val="21"/>
        </w:rPr>
        <w:t xml:space="preserve">HARDWARE</w:t>
      </w:r>
    </w:p>
    <w:p>
      <w:pPr>
        <w:spacing w:before="60" w:after="60"/>
        <w:ind w:left="480" w:hanging="480"/>
      </w:pPr>
      <w:r>
        <w:rPr>
          <w:rFonts w:ascii="Arial" w:cs="Arial" w:eastAsia="Arial" w:hAnsi="Arial"/>
          <w:b/>
          <w:bCs/>
          <w:color w:val="2E74B5"/>
          <w:sz w:val="20"/>
          <w:szCs w:val="20"/>
        </w:rPr>
        <w:t xml:space="preserve">[113]</w:t>
      </w:r>
      <w:r>
        <w:rPr>
          <w:rFonts w:ascii="Arial" w:cs="Arial" w:eastAsia="Arial" w:hAnsi="Arial"/>
          <w:color w:val="000000"/>
          <w:sz w:val="20"/>
          <w:szCs w:val="20"/>
        </w:rPr>
        <w:t xml:space="preserve">  Input Devices – Names and Uses</w:t>
      </w:r>
    </w:p>
    <w:p>
      <w:pPr>
        <w:spacing w:before="60" w:after="60"/>
        <w:ind w:left="480" w:hanging="480"/>
      </w:pPr>
      <w:r>
        <w:rPr>
          <w:rFonts w:ascii="Arial" w:cs="Arial" w:eastAsia="Arial" w:hAnsi="Arial"/>
          <w:b/>
          <w:bCs/>
          <w:color w:val="2E74B5"/>
          <w:sz w:val="20"/>
          <w:szCs w:val="20"/>
        </w:rPr>
        <w:t xml:space="preserve">[114]</w:t>
      </w:r>
      <w:r>
        <w:rPr>
          <w:rFonts w:ascii="Arial" w:cs="Arial" w:eastAsia="Arial" w:hAnsi="Arial"/>
          <w:color w:val="000000"/>
          <w:sz w:val="20"/>
          <w:szCs w:val="20"/>
        </w:rPr>
        <w:t xml:space="preserve">  Output Devices – Names, Uses and Features</w:t>
      </w:r>
    </w:p>
    <w:p>
      <w:pPr>
        <w:spacing w:before="60" w:after="60"/>
        <w:ind w:left="480" w:hanging="480"/>
      </w:pPr>
      <w:r>
        <w:rPr>
          <w:rFonts w:ascii="Arial" w:cs="Arial" w:eastAsia="Arial" w:hAnsi="Arial"/>
          <w:b/>
          <w:bCs/>
          <w:color w:val="2E74B5"/>
          <w:sz w:val="20"/>
          <w:szCs w:val="20"/>
        </w:rPr>
        <w:t xml:space="preserve">[115]</w:t>
      </w:r>
      <w:r>
        <w:rPr>
          <w:rFonts w:ascii="Arial" w:cs="Arial" w:eastAsia="Arial" w:hAnsi="Arial"/>
          <w:color w:val="000000"/>
          <w:sz w:val="20"/>
          <w:szCs w:val="20"/>
        </w:rPr>
        <w:t xml:space="preserve">  Memory Devices – Primary and Secondary (Flash Memory / EEPROM / SRAM / DRAM – Examples and Features)</w:t>
      </w:r>
    </w:p>
    <w:p>
      <w:pPr>
        <w:shd w:fill="EEF3FB"/>
        <w:spacing w:before="200" w:after="80"/>
        <w:ind w:left="240"/>
      </w:pPr>
      <w:r>
        <w:rPr>
          <w:rFonts w:ascii="Arial" w:cs="Arial" w:eastAsia="Arial" w:hAnsi="Arial"/>
          <w:b/>
          <w:bCs/>
          <w:color w:val="1F4E79"/>
          <w:sz w:val="21"/>
          <w:szCs w:val="21"/>
        </w:rPr>
        <w:t xml:space="preserve">SOFTWARE</w:t>
      </w:r>
    </w:p>
    <w:p>
      <w:pPr>
        <w:spacing w:before="60" w:after="60"/>
        <w:ind w:left="480" w:hanging="480"/>
      </w:pPr>
      <w:r>
        <w:rPr>
          <w:rFonts w:ascii="Arial" w:cs="Arial" w:eastAsia="Arial" w:hAnsi="Arial"/>
          <w:b/>
          <w:bCs/>
          <w:color w:val="2E74B5"/>
          <w:sz w:val="20"/>
          <w:szCs w:val="20"/>
        </w:rPr>
        <w:t xml:space="preserve">[116]</w:t>
      </w:r>
      <w:r>
        <w:rPr>
          <w:rFonts w:ascii="Arial" w:cs="Arial" w:eastAsia="Arial" w:hAnsi="Arial"/>
          <w:color w:val="000000"/>
          <w:sz w:val="20"/>
          <w:szCs w:val="20"/>
        </w:rPr>
        <w:t xml:space="preserve">  Classification – System Software vs Application Software</w:t>
      </w:r>
    </w:p>
    <w:p>
      <w:pPr>
        <w:spacing w:before="60" w:after="60"/>
        <w:ind w:left="480" w:hanging="480"/>
      </w:pPr>
      <w:r>
        <w:rPr>
          <w:rFonts w:ascii="Arial" w:cs="Arial" w:eastAsia="Arial" w:hAnsi="Arial"/>
          <w:b/>
          <w:bCs/>
          <w:color w:val="2E74B5"/>
          <w:sz w:val="20"/>
          <w:szCs w:val="20"/>
        </w:rPr>
        <w:t xml:space="preserve">[117]</w:t>
      </w:r>
      <w:r>
        <w:rPr>
          <w:rFonts w:ascii="Arial" w:cs="Arial" w:eastAsia="Arial" w:hAnsi="Arial"/>
          <w:color w:val="000000"/>
          <w:sz w:val="20"/>
          <w:szCs w:val="20"/>
        </w:rPr>
        <w:t xml:space="preserve">  Operating System – Functions and Examples</w:t>
      </w:r>
    </w:p>
    <w:p>
      <w:pPr>
        <w:spacing w:before="60" w:after="60"/>
        <w:ind w:left="480" w:hanging="480"/>
      </w:pPr>
      <w:r>
        <w:rPr>
          <w:rFonts w:ascii="Arial" w:cs="Arial" w:eastAsia="Arial" w:hAnsi="Arial"/>
          <w:b/>
          <w:bCs/>
          <w:color w:val="2E74B5"/>
          <w:sz w:val="20"/>
          <w:szCs w:val="20"/>
        </w:rPr>
        <w:t xml:space="preserve">[118]</w:t>
      </w:r>
      <w:r>
        <w:rPr>
          <w:rFonts w:ascii="Arial" w:cs="Arial" w:eastAsia="Arial" w:hAnsi="Arial"/>
          <w:color w:val="000000"/>
          <w:sz w:val="20"/>
          <w:szCs w:val="20"/>
        </w:rPr>
        <w:t xml:space="preserve">  Popular Application Software Packages – Word Processors, Spreadsheets, Database, Presentation, Image Editors</w:t>
      </w:r>
    </w:p>
    <w:p>
      <w:pPr>
        <w:spacing w:before="60" w:after="60"/>
        <w:ind w:left="480" w:hanging="480"/>
      </w:pPr>
      <w:r>
        <w:rPr>
          <w:rFonts w:ascii="Arial" w:cs="Arial" w:eastAsia="Arial" w:hAnsi="Arial"/>
          <w:b/>
          <w:bCs/>
          <w:color w:val="2E74B5"/>
          <w:sz w:val="20"/>
          <w:szCs w:val="20"/>
        </w:rPr>
        <w:t xml:space="preserve">[119]</w:t>
      </w:r>
      <w:r>
        <w:rPr>
          <w:rFonts w:ascii="Arial" w:cs="Arial" w:eastAsia="Arial" w:hAnsi="Arial"/>
          <w:color w:val="000000"/>
          <w:sz w:val="20"/>
          <w:szCs w:val="20"/>
        </w:rPr>
        <w:t xml:space="preserve">  Basics of Programming – Types of Instructions (Input, Output, Store, Control Transfer)</w:t>
      </w:r>
    </w:p>
    <w:p>
      <w:pPr>
        <w:shd w:fill="EEF3FB"/>
        <w:spacing w:before="200" w:after="80"/>
        <w:ind w:left="240"/>
      </w:pPr>
      <w:r>
        <w:rPr>
          <w:rFonts w:ascii="Arial" w:cs="Arial" w:eastAsia="Arial" w:hAnsi="Arial"/>
          <w:b/>
          <w:bCs/>
          <w:color w:val="1F4E79"/>
          <w:sz w:val="21"/>
          <w:szCs w:val="21"/>
        </w:rPr>
        <w:t xml:space="preserve">COMPUTER NETWORKS</w:t>
      </w:r>
    </w:p>
    <w:p>
      <w:pPr>
        <w:spacing w:before="60" w:after="60"/>
        <w:ind w:left="480" w:hanging="480"/>
      </w:pPr>
      <w:r>
        <w:rPr>
          <w:rFonts w:ascii="Arial" w:cs="Arial" w:eastAsia="Arial" w:hAnsi="Arial"/>
          <w:b/>
          <w:bCs/>
          <w:color w:val="2E74B5"/>
          <w:sz w:val="20"/>
          <w:szCs w:val="20"/>
        </w:rPr>
        <w:t xml:space="preserve">[120]</w:t>
      </w:r>
      <w:r>
        <w:rPr>
          <w:rFonts w:ascii="Arial" w:cs="Arial" w:eastAsia="Arial" w:hAnsi="Arial"/>
          <w:color w:val="000000"/>
          <w:sz w:val="20"/>
          <w:szCs w:val="20"/>
        </w:rPr>
        <w:t xml:space="preserve">  Types of Networks – LAN, WAN, MAN (Features and Application Area)</w:t>
      </w:r>
    </w:p>
    <w:p>
      <w:pPr>
        <w:spacing w:before="60" w:after="60"/>
        <w:ind w:left="480" w:hanging="480"/>
      </w:pPr>
      <w:r>
        <w:rPr>
          <w:rFonts w:ascii="Arial" w:cs="Arial" w:eastAsia="Arial" w:hAnsi="Arial"/>
          <w:b/>
          <w:bCs/>
          <w:color w:val="2E74B5"/>
          <w:sz w:val="20"/>
          <w:szCs w:val="20"/>
        </w:rPr>
        <w:t xml:space="preserve">[121]</w:t>
      </w:r>
      <w:r>
        <w:rPr>
          <w:rFonts w:ascii="Arial" w:cs="Arial" w:eastAsia="Arial" w:hAnsi="Arial"/>
          <w:color w:val="000000"/>
          <w:sz w:val="20"/>
          <w:szCs w:val="20"/>
        </w:rPr>
        <w:t xml:space="preserve">  Network Devices – Media, Switch, Hub, Router, Bridge, Gateway</w:t>
      </w:r>
    </w:p>
    <w:p>
      <w:pPr>
        <w:shd w:fill="EEF3FB"/>
        <w:spacing w:before="200" w:after="80"/>
        <w:ind w:left="240"/>
      </w:pPr>
      <w:r>
        <w:rPr>
          <w:rFonts w:ascii="Arial" w:cs="Arial" w:eastAsia="Arial" w:hAnsi="Arial"/>
          <w:b/>
          <w:bCs/>
          <w:color w:val="1F4E79"/>
          <w:sz w:val="21"/>
          <w:szCs w:val="21"/>
        </w:rPr>
        <w:t xml:space="preserve">INTERNET</w:t>
      </w:r>
    </w:p>
    <w:p>
      <w:pPr>
        <w:spacing w:before="60" w:after="60"/>
        <w:ind w:left="480" w:hanging="480"/>
      </w:pPr>
      <w:r>
        <w:rPr>
          <w:rFonts w:ascii="Arial" w:cs="Arial" w:eastAsia="Arial" w:hAnsi="Arial"/>
          <w:b/>
          <w:bCs/>
          <w:color w:val="2E74B5"/>
          <w:sz w:val="20"/>
          <w:szCs w:val="20"/>
        </w:rPr>
        <w:t xml:space="preserve">[122]</w:t>
      </w:r>
      <w:r>
        <w:rPr>
          <w:rFonts w:ascii="Arial" w:cs="Arial" w:eastAsia="Arial" w:hAnsi="Arial"/>
          <w:color w:val="000000"/>
          <w:sz w:val="20"/>
          <w:szCs w:val="20"/>
        </w:rPr>
        <w:t xml:space="preserve">  Services – WWW, E-mail, Search Engines (Examples and Purposes)</w:t>
      </w:r>
    </w:p>
    <w:p>
      <w:pPr>
        <w:spacing w:before="60" w:after="60"/>
        <w:ind w:left="480" w:hanging="480"/>
      </w:pPr>
      <w:r>
        <w:rPr>
          <w:rFonts w:ascii="Arial" w:cs="Arial" w:eastAsia="Arial" w:hAnsi="Arial"/>
          <w:b/>
          <w:bCs/>
          <w:color w:val="2E74B5"/>
          <w:sz w:val="20"/>
          <w:szCs w:val="20"/>
        </w:rPr>
        <w:t xml:space="preserve">[123]</w:t>
      </w:r>
      <w:r>
        <w:rPr>
          <w:rFonts w:ascii="Arial" w:cs="Arial" w:eastAsia="Arial" w:hAnsi="Arial"/>
          <w:color w:val="000000"/>
          <w:sz w:val="20"/>
          <w:szCs w:val="20"/>
        </w:rPr>
        <w:t xml:space="preserve">  HTML – Basics / Tags</w:t>
      </w:r>
    </w:p>
    <w:p>
      <w:pPr>
        <w:spacing w:before="60" w:after="60"/>
        <w:ind w:left="480" w:hanging="480"/>
      </w:pPr>
      <w:r>
        <w:rPr>
          <w:rFonts w:ascii="Arial" w:cs="Arial" w:eastAsia="Arial" w:hAnsi="Arial"/>
          <w:b/>
          <w:bCs/>
          <w:color w:val="2E74B5"/>
          <w:sz w:val="20"/>
          <w:szCs w:val="20"/>
        </w:rPr>
        <w:t xml:space="preserve">[124]</w:t>
      </w:r>
      <w:r>
        <w:rPr>
          <w:rFonts w:ascii="Arial" w:cs="Arial" w:eastAsia="Arial" w:hAnsi="Arial"/>
          <w:color w:val="000000"/>
          <w:sz w:val="20"/>
          <w:szCs w:val="20"/>
        </w:rPr>
        <w:t xml:space="preserve">  Social Media – Examples and Features</w:t>
      </w:r>
    </w:p>
    <w:p>
      <w:pPr>
        <w:spacing w:before="60" w:after="60"/>
        <w:ind w:left="480" w:hanging="480"/>
      </w:pPr>
      <w:r>
        <w:rPr>
          <w:rFonts w:ascii="Arial" w:cs="Arial" w:eastAsia="Arial" w:hAnsi="Arial"/>
          <w:b/>
          <w:bCs/>
          <w:color w:val="2E74B5"/>
          <w:sz w:val="20"/>
          <w:szCs w:val="20"/>
        </w:rPr>
        <w:t xml:space="preserve">[125]</w:t>
      </w:r>
      <w:r>
        <w:rPr>
          <w:rFonts w:ascii="Arial" w:cs="Arial" w:eastAsia="Arial" w:hAnsi="Arial"/>
          <w:color w:val="000000"/>
          <w:sz w:val="20"/>
          <w:szCs w:val="20"/>
        </w:rPr>
        <w:t xml:space="preserve">  Web Designing – Browser, HTML Basics</w:t>
      </w:r>
    </w:p>
    <w:p>
      <w:pPr>
        <w:shd w:fill="EEF3FB"/>
        <w:spacing w:before="200" w:after="80"/>
        <w:ind w:left="240"/>
      </w:pPr>
      <w:r>
        <w:rPr>
          <w:rFonts w:ascii="Arial" w:cs="Arial" w:eastAsia="Arial" w:hAnsi="Arial"/>
          <w:b/>
          <w:bCs/>
          <w:color w:val="1F4E79"/>
          <w:sz w:val="21"/>
          <w:szCs w:val="21"/>
        </w:rPr>
        <w:t xml:space="preserve">CYBER CRIMES &amp; CYBER LAWS</w:t>
      </w:r>
    </w:p>
    <w:p>
      <w:pPr>
        <w:spacing w:before="60" w:after="60"/>
        <w:ind w:left="480" w:hanging="480"/>
      </w:pPr>
      <w:r>
        <w:rPr>
          <w:rFonts w:ascii="Arial" w:cs="Arial" w:eastAsia="Arial" w:hAnsi="Arial"/>
          <w:b/>
          <w:bCs/>
          <w:color w:val="2E74B5"/>
          <w:sz w:val="20"/>
          <w:szCs w:val="20"/>
        </w:rPr>
        <w:t xml:space="preserve">[126]</w:t>
      </w:r>
      <w:r>
        <w:rPr>
          <w:rFonts w:ascii="Arial" w:cs="Arial" w:eastAsia="Arial" w:hAnsi="Arial"/>
          <w:color w:val="000000"/>
          <w:sz w:val="20"/>
          <w:szCs w:val="20"/>
        </w:rPr>
        <w:t xml:space="preserve">  Types of Cyber Crimes (Awareness Level)</w:t>
      </w:r>
    </w:p>
    <w:p>
      <w:pPr>
        <w:spacing w:before="60" w:after="60"/>
        <w:ind w:left="480" w:hanging="480"/>
      </w:pPr>
      <w:r>
        <w:rPr>
          <w:rFonts w:ascii="Arial" w:cs="Arial" w:eastAsia="Arial" w:hAnsi="Arial"/>
          <w:b/>
          <w:bCs/>
          <w:color w:val="2E74B5"/>
          <w:sz w:val="20"/>
          <w:szCs w:val="20"/>
        </w:rPr>
        <w:t xml:space="preserve">[127]</w:t>
      </w:r>
      <w:r>
        <w:rPr>
          <w:rFonts w:ascii="Arial" w:cs="Arial" w:eastAsia="Arial" w:hAnsi="Arial"/>
          <w:color w:val="000000"/>
          <w:sz w:val="20"/>
          <w:szCs w:val="20"/>
        </w:rPr>
        <w:t xml:space="preserve">  IT Act 2000 and Other Cyber Laws (Awareness Level)</w:t>
      </w:r>
    </w:p>
    <w:p>
      <w:pPr>
        <w:spacing w:before="60" w:after="60"/>
        <w:ind w:left="480" w:hanging="480"/>
      </w:pPr>
      <w:r>
        <w:rPr>
          <w:rFonts w:ascii="Arial" w:cs="Arial" w:eastAsia="Arial" w:hAnsi="Arial"/>
          <w:b/>
          <w:bCs/>
          <w:color w:val="2E74B5"/>
          <w:sz w:val="20"/>
          <w:szCs w:val="20"/>
        </w:rPr>
        <w:t xml:space="preserve">[128]</w:t>
      </w:r>
      <w:r>
        <w:rPr>
          <w:rFonts w:ascii="Arial" w:cs="Arial" w:eastAsia="Arial" w:hAnsi="Arial"/>
          <w:color w:val="000000"/>
          <w:sz w:val="20"/>
          <w:szCs w:val="20"/>
        </w:rPr>
        <w:t xml:space="preserve">  Ransomware / Cyber Security Threats</w:t>
      </w:r>
    </w:p>
    <w:p>
      <w:pPr>
        <w:spacing w:before="60" w:after="60"/>
        <w:ind w:left="480" w:hanging="480"/>
      </w:pPr>
      <w:r>
        <w:rPr>
          <w:rFonts w:ascii="Arial" w:cs="Arial" w:eastAsia="Arial" w:hAnsi="Arial"/>
          <w:b/>
          <w:bCs/>
          <w:color w:val="2E74B5"/>
          <w:sz w:val="20"/>
          <w:szCs w:val="20"/>
        </w:rPr>
        <w:t xml:space="preserve">[129]</w:t>
      </w:r>
      <w:r>
        <w:rPr>
          <w:rFonts w:ascii="Arial" w:cs="Arial" w:eastAsia="Arial" w:hAnsi="Arial"/>
          <w:color w:val="000000"/>
          <w:sz w:val="20"/>
          <w:szCs w:val="20"/>
        </w:rPr>
        <w:t xml:space="preserve">  Current Affairs related to Computer Science</w:t>
      </w:r>
    </w:p>
    <w:p>
      <w:pPr>
        <w:spacing w:before="360" w:after="60"/>
      </w:pPr>
      <w:r>
        <w:rPr>
          <w:rFonts w:ascii="Courier New" w:cs="Courier New" w:eastAsia="Courier New" w:hAnsi="Courier New"/>
          <w:b/>
          <w:bCs/>
          <w:color w:val="7B2D8B"/>
          <w:sz w:val="20"/>
          <w:szCs w:val="20"/>
        </w:rPr>
        <w:t xml:space="preserve">### Science and Technology (5 Marks, Topics 130-148)</w:t>
      </w:r>
    </w:p>
    <w:p>
      <w:pPr>
        <w:pBdr>
          <w:bottom w:val="single" w:color="2E74B5" w:sz="4" w:space="4"/>
        </w:pBdr>
        <w:spacing w:before="320" w:after="100"/>
      </w:pPr>
      <w:r>
        <w:rPr>
          <w:rFonts w:ascii="Arial" w:cs="Arial" w:eastAsia="Arial" w:hAnsi="Arial"/>
          <w:b/>
          <w:bCs/>
          <w:color w:val="2E74B5"/>
          <w:sz w:val="24"/>
          <w:szCs w:val="24"/>
        </w:rPr>
        <w:t xml:space="preserve">viii. Science and Technology (5 Marks)</w:t>
      </w:r>
    </w:p>
    <w:p>
      <w:pPr>
        <w:shd w:fill="EEF3FB"/>
        <w:spacing w:before="200" w:after="80"/>
        <w:ind w:left="240"/>
      </w:pPr>
      <w:r>
        <w:rPr>
          <w:rFonts w:ascii="Arial" w:cs="Arial" w:eastAsia="Arial" w:hAnsi="Arial"/>
          <w:b/>
          <w:bCs/>
          <w:color w:val="1F4E79"/>
          <w:sz w:val="21"/>
          <w:szCs w:val="21"/>
        </w:rPr>
        <w:t xml:space="preserve">SCIENCE &amp; TECHNOLOGY</w:t>
      </w:r>
    </w:p>
    <w:p>
      <w:pPr>
        <w:spacing w:before="60" w:after="60"/>
        <w:ind w:left="480" w:hanging="480"/>
      </w:pPr>
      <w:r>
        <w:rPr>
          <w:rFonts w:ascii="Arial" w:cs="Arial" w:eastAsia="Arial" w:hAnsi="Arial"/>
          <w:b/>
          <w:bCs/>
          <w:color w:val="2E74B5"/>
          <w:sz w:val="20"/>
          <w:szCs w:val="20"/>
        </w:rPr>
        <w:t xml:space="preserve">[130]</w:t>
      </w:r>
      <w:r>
        <w:rPr>
          <w:rFonts w:ascii="Arial" w:cs="Arial" w:eastAsia="Arial" w:hAnsi="Arial"/>
          <w:color w:val="000000"/>
          <w:sz w:val="20"/>
          <w:szCs w:val="20"/>
        </w:rPr>
        <w:t xml:space="preserve">  Nature and Scope of S&amp;T / National Policy on S&amp;T and Innovations / Relevance of S&amp;T</w:t>
      </w:r>
    </w:p>
    <w:p>
      <w:pPr>
        <w:spacing w:before="60" w:after="60"/>
        <w:ind w:left="480" w:hanging="480"/>
      </w:pPr>
      <w:r>
        <w:rPr>
          <w:rFonts w:ascii="Arial" w:cs="Arial" w:eastAsia="Arial" w:hAnsi="Arial"/>
          <w:b/>
          <w:bCs/>
          <w:color w:val="2E74B5"/>
          <w:sz w:val="20"/>
          <w:szCs w:val="20"/>
        </w:rPr>
        <w:t xml:space="preserve">[131]</w:t>
      </w:r>
      <w:r>
        <w:rPr>
          <w:rFonts w:ascii="Arial" w:cs="Arial" w:eastAsia="Arial" w:hAnsi="Arial"/>
          <w:color w:val="000000"/>
          <w:sz w:val="20"/>
          <w:szCs w:val="20"/>
        </w:rPr>
        <w:t xml:space="preserve">  Human Body / Public Health / Community Medicine / Basics of Everyday Science</w:t>
      </w:r>
    </w:p>
    <w:p>
      <w:pPr>
        <w:spacing w:before="60" w:after="60"/>
        <w:ind w:left="480" w:hanging="480"/>
      </w:pPr>
      <w:r>
        <w:rPr>
          <w:rFonts w:ascii="Arial" w:cs="Arial" w:eastAsia="Arial" w:hAnsi="Arial"/>
          <w:b/>
          <w:bCs/>
          <w:color w:val="2E74B5"/>
          <w:sz w:val="20"/>
          <w:szCs w:val="20"/>
        </w:rPr>
        <w:t xml:space="preserve">[132]</w:t>
      </w:r>
      <w:r>
        <w:rPr>
          <w:rFonts w:ascii="Arial" w:cs="Arial" w:eastAsia="Arial" w:hAnsi="Arial"/>
          <w:color w:val="000000"/>
          <w:sz w:val="20"/>
          <w:szCs w:val="20"/>
        </w:rPr>
        <w:t xml:space="preserve">  Food and Nutrition / Health Care</w:t>
      </w:r>
    </w:p>
    <w:p>
      <w:pPr>
        <w:spacing w:before="60" w:after="60"/>
        <w:ind w:left="480" w:hanging="480"/>
      </w:pPr>
      <w:r>
        <w:rPr>
          <w:rFonts w:ascii="Arial" w:cs="Arial" w:eastAsia="Arial" w:hAnsi="Arial"/>
          <w:b/>
          <w:bCs/>
          <w:color w:val="2E74B5"/>
          <w:sz w:val="20"/>
          <w:szCs w:val="20"/>
        </w:rPr>
        <w:t xml:space="preserve">[133]</w:t>
      </w:r>
      <w:r>
        <w:rPr>
          <w:rFonts w:ascii="Arial" w:cs="Arial" w:eastAsia="Arial" w:hAnsi="Arial"/>
          <w:color w:val="000000"/>
          <w:sz w:val="20"/>
          <w:szCs w:val="20"/>
        </w:rPr>
        <w:t xml:space="preserve">  Prominent Indian Scientists / Institutes and Organizations Promoting S&amp;T and Innovation</w:t>
      </w:r>
    </w:p>
    <w:p>
      <w:pPr>
        <w:shd w:fill="EEF3FB"/>
        <w:spacing w:before="200" w:after="80"/>
        <w:ind w:left="240"/>
      </w:pPr>
      <w:r>
        <w:rPr>
          <w:rFonts w:ascii="Arial" w:cs="Arial" w:eastAsia="Arial" w:hAnsi="Arial"/>
          <w:b/>
          <w:bCs/>
          <w:color w:val="1F4E79"/>
          <w:sz w:val="21"/>
          <w:szCs w:val="21"/>
        </w:rPr>
        <w:t xml:space="preserve">SPACE &amp; DEFENCE</w:t>
      </w:r>
    </w:p>
    <w:p>
      <w:pPr>
        <w:spacing w:before="60" w:after="60"/>
        <w:ind w:left="480" w:hanging="480"/>
      </w:pPr>
      <w:r>
        <w:rPr>
          <w:rFonts w:ascii="Arial" w:cs="Arial" w:eastAsia="Arial" w:hAnsi="Arial"/>
          <w:b/>
          <w:bCs/>
          <w:color w:val="2E74B5"/>
          <w:sz w:val="20"/>
          <w:szCs w:val="20"/>
        </w:rPr>
        <w:t xml:space="preserve">[134]</w:t>
      </w:r>
      <w:r>
        <w:rPr>
          <w:rFonts w:ascii="Arial" w:cs="Arial" w:eastAsia="Arial" w:hAnsi="Arial"/>
          <w:color w:val="000000"/>
          <w:sz w:val="20"/>
          <w:szCs w:val="20"/>
        </w:rPr>
        <w:t xml:space="preserve">  ISRO – Activities, Achievements and Various Satellite Programmes</w:t>
      </w:r>
    </w:p>
    <w:p>
      <w:pPr>
        <w:spacing w:before="60" w:after="60"/>
        <w:ind w:left="480" w:hanging="480"/>
      </w:pPr>
      <w:r>
        <w:rPr>
          <w:rFonts w:ascii="Arial" w:cs="Arial" w:eastAsia="Arial" w:hAnsi="Arial"/>
          <w:b/>
          <w:bCs/>
          <w:color w:val="2E74B5"/>
          <w:sz w:val="20"/>
          <w:szCs w:val="20"/>
        </w:rPr>
        <w:t xml:space="preserve">[135]</w:t>
      </w:r>
      <w:r>
        <w:rPr>
          <w:rFonts w:ascii="Arial" w:cs="Arial" w:eastAsia="Arial" w:hAnsi="Arial"/>
          <w:color w:val="000000"/>
          <w:sz w:val="20"/>
          <w:szCs w:val="20"/>
        </w:rPr>
        <w:t xml:space="preserve">  Nuclear Energy / Nuclear Policy of India</w:t>
      </w:r>
    </w:p>
    <w:p>
      <w:pPr>
        <w:spacing w:before="60" w:after="60"/>
        <w:ind w:left="480" w:hanging="480"/>
      </w:pPr>
      <w:r>
        <w:rPr>
          <w:rFonts w:ascii="Arial" w:cs="Arial" w:eastAsia="Arial" w:hAnsi="Arial"/>
          <w:b/>
          <w:bCs/>
          <w:color w:val="2E74B5"/>
          <w:sz w:val="20"/>
          <w:szCs w:val="20"/>
        </w:rPr>
        <w:t xml:space="preserve">[136]</w:t>
      </w:r>
      <w:r>
        <w:rPr>
          <w:rFonts w:ascii="Arial" w:cs="Arial" w:eastAsia="Arial" w:hAnsi="Arial"/>
          <w:color w:val="000000"/>
          <w:sz w:val="20"/>
          <w:szCs w:val="20"/>
        </w:rPr>
        <w:t xml:space="preserve">  DRDO – Vision, Mission and Activities</w:t>
      </w:r>
    </w:p>
    <w:p>
      <w:pPr>
        <w:shd w:fill="EEF3FB"/>
        <w:spacing w:before="200" w:after="80"/>
        <w:ind w:left="240"/>
      </w:pPr>
      <w:r>
        <w:rPr>
          <w:rFonts w:ascii="Arial" w:cs="Arial" w:eastAsia="Arial" w:hAnsi="Arial"/>
          <w:b/>
          <w:bCs/>
          <w:color w:val="1F4E79"/>
          <w:sz w:val="21"/>
          <w:szCs w:val="21"/>
        </w:rPr>
        <w:t xml:space="preserve">ENERGY</w:t>
      </w:r>
    </w:p>
    <w:p>
      <w:pPr>
        <w:spacing w:before="60" w:after="60"/>
        <w:ind w:left="480" w:hanging="480"/>
      </w:pPr>
      <w:r>
        <w:rPr>
          <w:rFonts w:ascii="Arial" w:cs="Arial" w:eastAsia="Arial" w:hAnsi="Arial"/>
          <w:b/>
          <w:bCs/>
          <w:color w:val="2E74B5"/>
          <w:sz w:val="20"/>
          <w:szCs w:val="20"/>
        </w:rPr>
        <w:t xml:space="preserve">[137]</w:t>
      </w:r>
      <w:r>
        <w:rPr>
          <w:rFonts w:ascii="Arial" w:cs="Arial" w:eastAsia="Arial" w:hAnsi="Arial"/>
          <w:color w:val="000000"/>
          <w:sz w:val="20"/>
          <w:szCs w:val="20"/>
        </w:rPr>
        <w:t xml:space="preserve">  India's Existing Energy Needs, Deficit and Resources / Dependence</w:t>
      </w:r>
    </w:p>
    <w:p>
      <w:pPr>
        <w:spacing w:before="60" w:after="60"/>
        <w:ind w:left="480" w:hanging="480"/>
      </w:pPr>
      <w:r>
        <w:rPr>
          <w:rFonts w:ascii="Arial" w:cs="Arial" w:eastAsia="Arial" w:hAnsi="Arial"/>
          <w:b/>
          <w:bCs/>
          <w:color w:val="2E74B5"/>
          <w:sz w:val="20"/>
          <w:szCs w:val="20"/>
        </w:rPr>
        <w:t xml:space="preserve">[138]</w:t>
      </w:r>
      <w:r>
        <w:rPr>
          <w:rFonts w:ascii="Arial" w:cs="Arial" w:eastAsia="Arial" w:hAnsi="Arial"/>
          <w:color w:val="000000"/>
          <w:sz w:val="20"/>
          <w:szCs w:val="20"/>
        </w:rPr>
        <w:t xml:space="preserve">  Renewable and Non-Renewable Energy Resources</w:t>
      </w:r>
    </w:p>
    <w:p>
      <w:pPr>
        <w:spacing w:before="60" w:after="60"/>
        <w:ind w:left="480" w:hanging="480"/>
      </w:pPr>
      <w:r>
        <w:rPr>
          <w:rFonts w:ascii="Arial" w:cs="Arial" w:eastAsia="Arial" w:hAnsi="Arial"/>
          <w:b/>
          <w:bCs/>
          <w:color w:val="2E74B5"/>
          <w:sz w:val="20"/>
          <w:szCs w:val="20"/>
        </w:rPr>
        <w:t xml:space="preserve">[139]</w:t>
      </w:r>
      <w:r>
        <w:rPr>
          <w:rFonts w:ascii="Arial" w:cs="Arial" w:eastAsia="Arial" w:hAnsi="Arial"/>
          <w:color w:val="000000"/>
          <w:sz w:val="20"/>
          <w:szCs w:val="20"/>
        </w:rPr>
        <w:t xml:space="preserve">  Energy Policy of India – Govt. Policies and Programmes / Energy Security and Nuclear Policy</w:t>
      </w:r>
    </w:p>
    <w:p>
      <w:pPr>
        <w:shd w:fill="EEF3FB"/>
        <w:spacing w:before="200" w:after="80"/>
        <w:ind w:left="240"/>
      </w:pPr>
      <w:r>
        <w:rPr>
          <w:rFonts w:ascii="Arial" w:cs="Arial" w:eastAsia="Arial" w:hAnsi="Arial"/>
          <w:b/>
          <w:bCs/>
          <w:color w:val="1F4E79"/>
          <w:sz w:val="21"/>
          <w:szCs w:val="21"/>
        </w:rPr>
        <w:t xml:space="preserve">ENVIRONMENTAL SCIENCE</w:t>
      </w:r>
    </w:p>
    <w:p>
      <w:pPr>
        <w:spacing w:before="60" w:after="60"/>
        <w:ind w:left="480" w:hanging="480"/>
      </w:pPr>
      <w:r>
        <w:rPr>
          <w:rFonts w:ascii="Arial" w:cs="Arial" w:eastAsia="Arial" w:hAnsi="Arial"/>
          <w:b/>
          <w:bCs/>
          <w:color w:val="2E74B5"/>
          <w:sz w:val="20"/>
          <w:szCs w:val="20"/>
        </w:rPr>
        <w:t xml:space="preserve">[140]</w:t>
      </w:r>
      <w:r>
        <w:rPr>
          <w:rFonts w:ascii="Arial" w:cs="Arial" w:eastAsia="Arial" w:hAnsi="Arial"/>
          <w:color w:val="000000"/>
          <w:sz w:val="20"/>
          <w:szCs w:val="20"/>
        </w:rPr>
        <w:t xml:space="preserve">  Environmental Issues / Legal Aspects / Policies and Treaties – National and International Level</w:t>
      </w:r>
    </w:p>
    <w:p>
      <w:pPr>
        <w:spacing w:before="60" w:after="60"/>
        <w:ind w:left="480" w:hanging="480"/>
      </w:pPr>
      <w:r>
        <w:rPr>
          <w:rFonts w:ascii="Arial" w:cs="Arial" w:eastAsia="Arial" w:hAnsi="Arial"/>
          <w:b/>
          <w:bCs/>
          <w:color w:val="2E74B5"/>
          <w:sz w:val="20"/>
          <w:szCs w:val="20"/>
        </w:rPr>
        <w:t xml:space="preserve">[141]</w:t>
      </w:r>
      <w:r>
        <w:rPr>
          <w:rFonts w:ascii="Arial" w:cs="Arial" w:eastAsia="Arial" w:hAnsi="Arial"/>
          <w:color w:val="000000"/>
          <w:sz w:val="20"/>
          <w:szCs w:val="20"/>
        </w:rPr>
        <w:t xml:space="preserve">  Biodiversity – Importance, Concerns and International Initiatives (Policies, Protocols) and India's Commitment</w:t>
      </w:r>
    </w:p>
    <w:p>
      <w:pPr>
        <w:spacing w:before="60" w:after="60"/>
        <w:ind w:left="480" w:hanging="480"/>
      </w:pPr>
      <w:r>
        <w:rPr>
          <w:rFonts w:ascii="Arial" w:cs="Arial" w:eastAsia="Arial" w:hAnsi="Arial"/>
          <w:b/>
          <w:bCs/>
          <w:color w:val="2E74B5"/>
          <w:sz w:val="20"/>
          <w:szCs w:val="20"/>
        </w:rPr>
        <w:t xml:space="preserve">[142]</w:t>
      </w:r>
      <w:r>
        <w:rPr>
          <w:rFonts w:ascii="Arial" w:cs="Arial" w:eastAsia="Arial" w:hAnsi="Arial"/>
          <w:color w:val="000000"/>
          <w:sz w:val="20"/>
          <w:szCs w:val="20"/>
        </w:rPr>
        <w:t xml:space="preserve">  Climate Change / International Protocols / Carbon Emission / Global Warming</w:t>
      </w:r>
    </w:p>
    <w:p>
      <w:pPr>
        <w:spacing w:before="60" w:after="60"/>
        <w:ind w:left="480" w:hanging="480"/>
      </w:pPr>
      <w:r>
        <w:rPr>
          <w:rFonts w:ascii="Arial" w:cs="Arial" w:eastAsia="Arial" w:hAnsi="Arial"/>
          <w:b/>
          <w:bCs/>
          <w:color w:val="2E74B5"/>
          <w:sz w:val="20"/>
          <w:szCs w:val="20"/>
        </w:rPr>
        <w:t xml:space="preserve">[143]</w:t>
      </w:r>
      <w:r>
        <w:rPr>
          <w:rFonts w:ascii="Arial" w:cs="Arial" w:eastAsia="Arial" w:hAnsi="Arial"/>
          <w:color w:val="000000"/>
          <w:sz w:val="20"/>
          <w:szCs w:val="20"/>
        </w:rPr>
        <w:t xml:space="preserve">  Western Ghats – Features, Characteristics and Issues</w:t>
      </w:r>
    </w:p>
    <w:p>
      <w:pPr>
        <w:spacing w:before="60" w:after="60"/>
        <w:ind w:left="480" w:hanging="480"/>
      </w:pPr>
      <w:r>
        <w:rPr>
          <w:rFonts w:ascii="Arial" w:cs="Arial" w:eastAsia="Arial" w:hAnsi="Arial"/>
          <w:b/>
          <w:bCs/>
          <w:color w:val="2E74B5"/>
          <w:sz w:val="20"/>
          <w:szCs w:val="20"/>
        </w:rPr>
        <w:t xml:space="preserve">[144]</w:t>
      </w:r>
      <w:r>
        <w:rPr>
          <w:rFonts w:ascii="Arial" w:cs="Arial" w:eastAsia="Arial" w:hAnsi="Arial"/>
          <w:color w:val="000000"/>
          <w:sz w:val="20"/>
          <w:szCs w:val="20"/>
        </w:rPr>
        <w:t xml:space="preserve">  Forest and Wildlife – Legal Framework for Conservation in India</w:t>
      </w:r>
    </w:p>
    <w:p>
      <w:pPr>
        <w:spacing w:before="60" w:after="60"/>
        <w:ind w:left="480" w:hanging="480"/>
      </w:pPr>
      <w:r>
        <w:rPr>
          <w:rFonts w:ascii="Arial" w:cs="Arial" w:eastAsia="Arial" w:hAnsi="Arial"/>
          <w:b/>
          <w:bCs/>
          <w:color w:val="2E74B5"/>
          <w:sz w:val="20"/>
          <w:szCs w:val="20"/>
        </w:rPr>
        <w:t xml:space="preserve">[145]</w:t>
      </w:r>
      <w:r>
        <w:rPr>
          <w:rFonts w:ascii="Arial" w:cs="Arial" w:eastAsia="Arial" w:hAnsi="Arial"/>
          <w:color w:val="000000"/>
          <w:sz w:val="20"/>
          <w:szCs w:val="20"/>
        </w:rPr>
        <w:t xml:space="preserve">  Greenhouse Gases – Types and Effects / Environmental Hazards / Pollution</w:t>
      </w:r>
    </w:p>
    <w:p>
      <w:pPr>
        <w:spacing w:before="60" w:after="60"/>
        <w:ind w:left="480" w:hanging="480"/>
      </w:pPr>
      <w:r>
        <w:rPr>
          <w:rFonts w:ascii="Arial" w:cs="Arial" w:eastAsia="Arial" w:hAnsi="Arial"/>
          <w:b/>
          <w:bCs/>
          <w:color w:val="2E74B5"/>
          <w:sz w:val="20"/>
          <w:szCs w:val="20"/>
        </w:rPr>
        <w:t xml:space="preserve">[146]</w:t>
      </w:r>
      <w:r>
        <w:rPr>
          <w:rFonts w:ascii="Arial" w:cs="Arial" w:eastAsia="Arial" w:hAnsi="Arial"/>
          <w:color w:val="000000"/>
          <w:sz w:val="20"/>
          <w:szCs w:val="20"/>
        </w:rPr>
        <w:t xml:space="preserve">  Sustainable Development – Elements and Pillars / Environment Protection for Sustainable Development</w:t>
      </w:r>
    </w:p>
    <w:p>
      <w:pPr>
        <w:spacing w:before="60" w:after="60"/>
        <w:ind w:left="480" w:hanging="480"/>
      </w:pPr>
      <w:r>
        <w:rPr>
          <w:rFonts w:ascii="Arial" w:cs="Arial" w:eastAsia="Arial" w:hAnsi="Arial"/>
          <w:b/>
          <w:bCs/>
          <w:color w:val="2E74B5"/>
          <w:sz w:val="20"/>
          <w:szCs w:val="20"/>
        </w:rPr>
        <w:t xml:space="preserve">[147]</w:t>
      </w:r>
      <w:r>
        <w:rPr>
          <w:rFonts w:ascii="Arial" w:cs="Arial" w:eastAsia="Arial" w:hAnsi="Arial"/>
          <w:color w:val="000000"/>
          <w:sz w:val="20"/>
          <w:szCs w:val="20"/>
        </w:rPr>
        <w:t xml:space="preserve">  Biotechnology / Green Technology / Nanotechnology</w:t>
      </w:r>
    </w:p>
    <w:p>
      <w:pPr>
        <w:spacing w:before="60" w:after="60"/>
        <w:ind w:left="480" w:hanging="480"/>
      </w:pPr>
      <w:r>
        <w:rPr>
          <w:rFonts w:ascii="Arial" w:cs="Arial" w:eastAsia="Arial" w:hAnsi="Arial"/>
          <w:b/>
          <w:bCs/>
          <w:color w:val="2E74B5"/>
          <w:sz w:val="20"/>
          <w:szCs w:val="20"/>
        </w:rPr>
        <w:t xml:space="preserve">[148]</w:t>
      </w:r>
      <w:r>
        <w:rPr>
          <w:rFonts w:ascii="Arial" w:cs="Arial" w:eastAsia="Arial" w:hAnsi="Arial"/>
          <w:color w:val="000000"/>
          <w:sz w:val="20"/>
          <w:szCs w:val="20"/>
        </w:rPr>
        <w:t xml:space="preserve">  Current Affairs related to Science and Technology</w:t>
      </w:r>
    </w:p>
    <w:p>
      <w:pPr>
        <w:pBdr>
          <w:bottom w:val="single" w:color="1F4E79" w:sz="8" w:space="4"/>
          <w:left w:val="single" w:color="1F4E79" w:sz="20" w:space="8"/>
        </w:pBdr>
        <w:spacing w:before="440" w:after="160"/>
      </w:pPr>
      <w:r>
        <w:rPr>
          <w:rFonts w:ascii="Arial" w:cs="Arial" w:eastAsia="Arial" w:hAnsi="Arial"/>
          <w:b/>
          <w:bCs/>
          <w:color w:val="1F4E79"/>
          <w:sz w:val="28"/>
          <w:szCs w:val="28"/>
        </w:rPr>
        <w:t xml:space="preserve">II. SIMPLE ARITHMETIC, MENTAL ABILITY &amp; REASONING (20 Marks)</w:t>
      </w:r>
    </w:p>
    <w:p>
      <w:pPr>
        <w:spacing w:before="360" w:after="60"/>
      </w:pPr>
      <w:r>
        <w:rPr>
          <w:rFonts w:ascii="Courier New" w:cs="Courier New" w:eastAsia="Courier New" w:hAnsi="Courier New"/>
          <w:b/>
          <w:bCs/>
          <w:color w:val="7B2D8B"/>
          <w:sz w:val="20"/>
          <w:szCs w:val="20"/>
        </w:rPr>
        <w:t xml:space="preserve">### Simple Arithmetic (10 Marks, Topics 149-160)</w:t>
      </w:r>
    </w:p>
    <w:p>
      <w:pPr>
        <w:pBdr>
          <w:bottom w:val="single" w:color="2E74B5" w:sz="4" w:space="4"/>
        </w:pBdr>
        <w:spacing w:before="320" w:after="100"/>
      </w:pPr>
      <w:r>
        <w:rPr>
          <w:rFonts w:ascii="Arial" w:cs="Arial" w:eastAsia="Arial" w:hAnsi="Arial"/>
          <w:b/>
          <w:bCs/>
          <w:color w:val="2E74B5"/>
          <w:sz w:val="24"/>
          <w:szCs w:val="24"/>
        </w:rPr>
        <w:t xml:space="preserve">A. Simple Arithmetic (10 Marks)</w:t>
      </w:r>
    </w:p>
    <w:p>
      <w:pPr>
        <w:spacing w:before="60" w:after="60"/>
        <w:ind w:left="480" w:hanging="480"/>
      </w:pPr>
      <w:r>
        <w:rPr>
          <w:rFonts w:ascii="Arial" w:cs="Arial" w:eastAsia="Arial" w:hAnsi="Arial"/>
          <w:b/>
          <w:bCs/>
          <w:color w:val="2E74B5"/>
          <w:sz w:val="20"/>
          <w:szCs w:val="20"/>
        </w:rPr>
        <w:t xml:space="preserve">[149]</w:t>
      </w:r>
      <w:r>
        <w:rPr>
          <w:rFonts w:ascii="Arial" w:cs="Arial" w:eastAsia="Arial" w:hAnsi="Arial"/>
          <w:color w:val="000000"/>
          <w:sz w:val="20"/>
          <w:szCs w:val="20"/>
        </w:rPr>
        <w:t xml:space="preserve">  Numbers and Basic Operations</w:t>
      </w:r>
    </w:p>
    <w:p>
      <w:pPr>
        <w:spacing w:before="60" w:after="60"/>
        <w:ind w:left="480" w:hanging="480"/>
      </w:pPr>
      <w:r>
        <w:rPr>
          <w:rFonts w:ascii="Arial" w:cs="Arial" w:eastAsia="Arial" w:hAnsi="Arial"/>
          <w:b/>
          <w:bCs/>
          <w:color w:val="2E74B5"/>
          <w:sz w:val="20"/>
          <w:szCs w:val="20"/>
        </w:rPr>
        <w:t xml:space="preserve">[150]</w:t>
      </w:r>
      <w:r>
        <w:rPr>
          <w:rFonts w:ascii="Arial" w:cs="Arial" w:eastAsia="Arial" w:hAnsi="Arial"/>
          <w:color w:val="000000"/>
          <w:sz w:val="20"/>
          <w:szCs w:val="20"/>
        </w:rPr>
        <w:t xml:space="preserve">  Fractions and Decimal Numbers</w:t>
      </w:r>
    </w:p>
    <w:p>
      <w:pPr>
        <w:spacing w:before="60" w:after="60"/>
        <w:ind w:left="480" w:hanging="480"/>
      </w:pPr>
      <w:r>
        <w:rPr>
          <w:rFonts w:ascii="Arial" w:cs="Arial" w:eastAsia="Arial" w:hAnsi="Arial"/>
          <w:b/>
          <w:bCs/>
          <w:color w:val="2E74B5"/>
          <w:sz w:val="20"/>
          <w:szCs w:val="20"/>
        </w:rPr>
        <w:t xml:space="preserve">[151]</w:t>
      </w:r>
      <w:r>
        <w:rPr>
          <w:rFonts w:ascii="Arial" w:cs="Arial" w:eastAsia="Arial" w:hAnsi="Arial"/>
          <w:color w:val="000000"/>
          <w:sz w:val="20"/>
          <w:szCs w:val="20"/>
        </w:rPr>
        <w:t xml:space="preserve">  Percentage</w:t>
      </w:r>
    </w:p>
    <w:p>
      <w:pPr>
        <w:spacing w:before="60" w:after="60"/>
        <w:ind w:left="480" w:hanging="480"/>
      </w:pPr>
      <w:r>
        <w:rPr>
          <w:rFonts w:ascii="Arial" w:cs="Arial" w:eastAsia="Arial" w:hAnsi="Arial"/>
          <w:b/>
          <w:bCs/>
          <w:color w:val="2E74B5"/>
          <w:sz w:val="20"/>
          <w:szCs w:val="20"/>
        </w:rPr>
        <w:t xml:space="preserve">[152]</w:t>
      </w:r>
      <w:r>
        <w:rPr>
          <w:rFonts w:ascii="Arial" w:cs="Arial" w:eastAsia="Arial" w:hAnsi="Arial"/>
          <w:color w:val="000000"/>
          <w:sz w:val="20"/>
          <w:szCs w:val="20"/>
        </w:rPr>
        <w:t xml:space="preserve">  Profit and Loss</w:t>
      </w:r>
    </w:p>
    <w:p>
      <w:pPr>
        <w:spacing w:before="60" w:after="60"/>
        <w:ind w:left="480" w:hanging="480"/>
      </w:pPr>
      <w:r>
        <w:rPr>
          <w:rFonts w:ascii="Arial" w:cs="Arial" w:eastAsia="Arial" w:hAnsi="Arial"/>
          <w:b/>
          <w:bCs/>
          <w:color w:val="2E74B5"/>
          <w:sz w:val="20"/>
          <w:szCs w:val="20"/>
        </w:rPr>
        <w:t xml:space="preserve">[153]</w:t>
      </w:r>
      <w:r>
        <w:rPr>
          <w:rFonts w:ascii="Arial" w:cs="Arial" w:eastAsia="Arial" w:hAnsi="Arial"/>
          <w:color w:val="000000"/>
          <w:sz w:val="20"/>
          <w:szCs w:val="20"/>
        </w:rPr>
        <w:t xml:space="preserve">  Simple and Compound Interest</w:t>
      </w:r>
    </w:p>
    <w:p>
      <w:pPr>
        <w:spacing w:before="60" w:after="60"/>
        <w:ind w:left="480" w:hanging="480"/>
      </w:pPr>
      <w:r>
        <w:rPr>
          <w:rFonts w:ascii="Arial" w:cs="Arial" w:eastAsia="Arial" w:hAnsi="Arial"/>
          <w:b/>
          <w:bCs/>
          <w:color w:val="2E74B5"/>
          <w:sz w:val="20"/>
          <w:szCs w:val="20"/>
        </w:rPr>
        <w:t xml:space="preserve">[154]</w:t>
      </w:r>
      <w:r>
        <w:rPr>
          <w:rFonts w:ascii="Arial" w:cs="Arial" w:eastAsia="Arial" w:hAnsi="Arial"/>
          <w:color w:val="000000"/>
          <w:sz w:val="20"/>
          <w:szCs w:val="20"/>
        </w:rPr>
        <w:t xml:space="preserve">  Ratio and Proportion</w:t>
      </w:r>
    </w:p>
    <w:p>
      <w:pPr>
        <w:spacing w:before="60" w:after="60"/>
        <w:ind w:left="480" w:hanging="480"/>
      </w:pPr>
      <w:r>
        <w:rPr>
          <w:rFonts w:ascii="Arial" w:cs="Arial" w:eastAsia="Arial" w:hAnsi="Arial"/>
          <w:b/>
          <w:bCs/>
          <w:color w:val="2E74B5"/>
          <w:sz w:val="20"/>
          <w:szCs w:val="20"/>
        </w:rPr>
        <w:t xml:space="preserve">[155]</w:t>
      </w:r>
      <w:r>
        <w:rPr>
          <w:rFonts w:ascii="Arial" w:cs="Arial" w:eastAsia="Arial" w:hAnsi="Arial"/>
          <w:color w:val="000000"/>
          <w:sz w:val="20"/>
          <w:szCs w:val="20"/>
        </w:rPr>
        <w:t xml:space="preserve">  Time and Distance</w:t>
      </w:r>
    </w:p>
    <w:p>
      <w:pPr>
        <w:spacing w:before="60" w:after="60"/>
        <w:ind w:left="480" w:hanging="480"/>
      </w:pPr>
      <w:r>
        <w:rPr>
          <w:rFonts w:ascii="Arial" w:cs="Arial" w:eastAsia="Arial" w:hAnsi="Arial"/>
          <w:b/>
          <w:bCs/>
          <w:color w:val="2E74B5"/>
          <w:sz w:val="20"/>
          <w:szCs w:val="20"/>
        </w:rPr>
        <w:t xml:space="preserve">[156]</w:t>
      </w:r>
      <w:r>
        <w:rPr>
          <w:rFonts w:ascii="Arial" w:cs="Arial" w:eastAsia="Arial" w:hAnsi="Arial"/>
          <w:color w:val="000000"/>
          <w:sz w:val="20"/>
          <w:szCs w:val="20"/>
        </w:rPr>
        <w:t xml:space="preserve">  Time and Work</w:t>
      </w:r>
    </w:p>
    <w:p>
      <w:pPr>
        <w:spacing w:before="60" w:after="60"/>
        <w:ind w:left="480" w:hanging="480"/>
      </w:pPr>
      <w:r>
        <w:rPr>
          <w:rFonts w:ascii="Arial" w:cs="Arial" w:eastAsia="Arial" w:hAnsi="Arial"/>
          <w:b/>
          <w:bCs/>
          <w:color w:val="2E74B5"/>
          <w:sz w:val="20"/>
          <w:szCs w:val="20"/>
        </w:rPr>
        <w:t xml:space="preserve">[157]</w:t>
      </w:r>
      <w:r>
        <w:rPr>
          <w:rFonts w:ascii="Arial" w:cs="Arial" w:eastAsia="Arial" w:hAnsi="Arial"/>
          <w:color w:val="000000"/>
          <w:sz w:val="20"/>
          <w:szCs w:val="20"/>
        </w:rPr>
        <w:t xml:space="preserve">  Average</w:t>
      </w:r>
    </w:p>
    <w:p>
      <w:pPr>
        <w:spacing w:before="60" w:after="60"/>
        <w:ind w:left="480" w:hanging="480"/>
      </w:pPr>
      <w:r>
        <w:rPr>
          <w:rFonts w:ascii="Arial" w:cs="Arial" w:eastAsia="Arial" w:hAnsi="Arial"/>
          <w:b/>
          <w:bCs/>
          <w:color w:val="2E74B5"/>
          <w:sz w:val="20"/>
          <w:szCs w:val="20"/>
        </w:rPr>
        <w:t xml:space="preserve">[158]</w:t>
      </w:r>
      <w:r>
        <w:rPr>
          <w:rFonts w:ascii="Arial" w:cs="Arial" w:eastAsia="Arial" w:hAnsi="Arial"/>
          <w:color w:val="000000"/>
          <w:sz w:val="20"/>
          <w:szCs w:val="20"/>
        </w:rPr>
        <w:t xml:space="preserve">  Laws of Exponents</w:t>
      </w:r>
    </w:p>
    <w:p>
      <w:pPr>
        <w:spacing w:before="60" w:after="60"/>
        <w:ind w:left="480" w:hanging="480"/>
      </w:pPr>
      <w:r>
        <w:rPr>
          <w:rFonts w:ascii="Arial" w:cs="Arial" w:eastAsia="Arial" w:hAnsi="Arial"/>
          <w:b/>
          <w:bCs/>
          <w:color w:val="2E74B5"/>
          <w:sz w:val="20"/>
          <w:szCs w:val="20"/>
        </w:rPr>
        <w:t xml:space="preserve">[159]</w:t>
      </w:r>
      <w:r>
        <w:rPr>
          <w:rFonts w:ascii="Arial" w:cs="Arial" w:eastAsia="Arial" w:hAnsi="Arial"/>
          <w:color w:val="000000"/>
          <w:sz w:val="20"/>
          <w:szCs w:val="20"/>
        </w:rPr>
        <w:t xml:space="preserve">  Mensuration – Perimeter, Area, Volume of Geometric Figures</w:t>
      </w:r>
    </w:p>
    <w:p>
      <w:pPr>
        <w:spacing w:before="60" w:after="60"/>
        <w:ind w:left="480" w:hanging="480"/>
      </w:pPr>
      <w:r>
        <w:rPr>
          <w:rFonts w:ascii="Arial" w:cs="Arial" w:eastAsia="Arial" w:hAnsi="Arial"/>
          <w:b/>
          <w:bCs/>
          <w:color w:val="2E74B5"/>
          <w:sz w:val="20"/>
          <w:szCs w:val="20"/>
        </w:rPr>
        <w:t xml:space="preserve">[160]</w:t>
      </w:r>
      <w:r>
        <w:rPr>
          <w:rFonts w:ascii="Arial" w:cs="Arial" w:eastAsia="Arial" w:hAnsi="Arial"/>
          <w:color w:val="000000"/>
          <w:sz w:val="20"/>
          <w:szCs w:val="20"/>
        </w:rPr>
        <w:t xml:space="preserve">  Progressions / Arithmetic Sequences</w:t>
      </w:r>
    </w:p>
    <w:p>
      <w:pPr>
        <w:spacing w:before="360" w:after="60"/>
      </w:pPr>
      <w:r>
        <w:rPr>
          <w:rFonts w:ascii="Courier New" w:cs="Courier New" w:eastAsia="Courier New" w:hAnsi="Courier New"/>
          <w:b/>
          <w:bCs/>
          <w:color w:val="7B2D8B"/>
          <w:sz w:val="20"/>
          <w:szCs w:val="20"/>
        </w:rPr>
        <w:t xml:space="preserve">### Mental Ability and Reasoning (10 Marks, Topics 161-173)</w:t>
      </w:r>
    </w:p>
    <w:p>
      <w:pPr>
        <w:pBdr>
          <w:bottom w:val="single" w:color="2E74B5" w:sz="4" w:space="4"/>
        </w:pBdr>
        <w:spacing w:before="320" w:after="100"/>
      </w:pPr>
      <w:r>
        <w:rPr>
          <w:rFonts w:ascii="Arial" w:cs="Arial" w:eastAsia="Arial" w:hAnsi="Arial"/>
          <w:b/>
          <w:bCs/>
          <w:color w:val="2E74B5"/>
          <w:sz w:val="24"/>
          <w:szCs w:val="24"/>
        </w:rPr>
        <w:t xml:space="preserve">B. Mental Ability &amp; Reasoning (10 Marks)</w:t>
      </w:r>
    </w:p>
    <w:p>
      <w:pPr>
        <w:spacing w:before="60" w:after="60"/>
        <w:ind w:left="480" w:hanging="480"/>
      </w:pPr>
      <w:r>
        <w:rPr>
          <w:rFonts w:ascii="Arial" w:cs="Arial" w:eastAsia="Arial" w:hAnsi="Arial"/>
          <w:b/>
          <w:bCs/>
          <w:color w:val="2E74B5"/>
          <w:sz w:val="20"/>
          <w:szCs w:val="20"/>
        </w:rPr>
        <w:t xml:space="preserve">[161]</w:t>
      </w:r>
      <w:r>
        <w:rPr>
          <w:rFonts w:ascii="Arial" w:cs="Arial" w:eastAsia="Arial" w:hAnsi="Arial"/>
          <w:color w:val="000000"/>
          <w:sz w:val="20"/>
          <w:szCs w:val="20"/>
        </w:rPr>
        <w:t xml:space="preserve">  Series – Number Series / Letter Series / Alphabet Series</w:t>
      </w:r>
    </w:p>
    <w:p>
      <w:pPr>
        <w:spacing w:before="60" w:after="60"/>
        <w:ind w:left="480" w:hanging="480"/>
      </w:pPr>
      <w:r>
        <w:rPr>
          <w:rFonts w:ascii="Arial" w:cs="Arial" w:eastAsia="Arial" w:hAnsi="Arial"/>
          <w:b/>
          <w:bCs/>
          <w:color w:val="2E74B5"/>
          <w:sz w:val="20"/>
          <w:szCs w:val="20"/>
        </w:rPr>
        <w:t xml:space="preserve">[162]</w:t>
      </w:r>
      <w:r>
        <w:rPr>
          <w:rFonts w:ascii="Arial" w:cs="Arial" w:eastAsia="Arial" w:hAnsi="Arial"/>
          <w:color w:val="000000"/>
          <w:sz w:val="20"/>
          <w:szCs w:val="20"/>
        </w:rPr>
        <w:t xml:space="preserve">  Problems on Mathematical Signs</w:t>
      </w:r>
    </w:p>
    <w:p>
      <w:pPr>
        <w:spacing w:before="60" w:after="60"/>
        <w:ind w:left="480" w:hanging="480"/>
      </w:pPr>
      <w:r>
        <w:rPr>
          <w:rFonts w:ascii="Arial" w:cs="Arial" w:eastAsia="Arial" w:hAnsi="Arial"/>
          <w:b/>
          <w:bCs/>
          <w:color w:val="2E74B5"/>
          <w:sz w:val="20"/>
          <w:szCs w:val="20"/>
        </w:rPr>
        <w:t xml:space="preserve">[163]</w:t>
      </w:r>
      <w:r>
        <w:rPr>
          <w:rFonts w:ascii="Arial" w:cs="Arial" w:eastAsia="Arial" w:hAnsi="Arial"/>
          <w:color w:val="000000"/>
          <w:sz w:val="20"/>
          <w:szCs w:val="20"/>
        </w:rPr>
        <w:t xml:space="preserve">  Analogy – Word Analogy / Alphabet Analogy / Number Analogy</w:t>
      </w:r>
    </w:p>
    <w:p>
      <w:pPr>
        <w:spacing w:before="60" w:after="60"/>
        <w:ind w:left="480" w:hanging="480"/>
      </w:pPr>
      <w:r>
        <w:rPr>
          <w:rFonts w:ascii="Arial" w:cs="Arial" w:eastAsia="Arial" w:hAnsi="Arial"/>
          <w:b/>
          <w:bCs/>
          <w:color w:val="2E74B5"/>
          <w:sz w:val="20"/>
          <w:szCs w:val="20"/>
        </w:rPr>
        <w:t xml:space="preserve">[164]</w:t>
      </w:r>
      <w:r>
        <w:rPr>
          <w:rFonts w:ascii="Arial" w:cs="Arial" w:eastAsia="Arial" w:hAnsi="Arial"/>
          <w:color w:val="000000"/>
          <w:sz w:val="20"/>
          <w:szCs w:val="20"/>
        </w:rPr>
        <w:t xml:space="preserve">  Odd Man Out</w:t>
      </w:r>
    </w:p>
    <w:p>
      <w:pPr>
        <w:spacing w:before="60" w:after="60"/>
        <w:ind w:left="480" w:hanging="480"/>
      </w:pPr>
      <w:r>
        <w:rPr>
          <w:rFonts w:ascii="Arial" w:cs="Arial" w:eastAsia="Arial" w:hAnsi="Arial"/>
          <w:b/>
          <w:bCs/>
          <w:color w:val="2E74B5"/>
          <w:sz w:val="20"/>
          <w:szCs w:val="20"/>
        </w:rPr>
        <w:t xml:space="preserve">[165]</w:t>
      </w:r>
      <w:r>
        <w:rPr>
          <w:rFonts w:ascii="Arial" w:cs="Arial" w:eastAsia="Arial" w:hAnsi="Arial"/>
          <w:color w:val="000000"/>
          <w:sz w:val="20"/>
          <w:szCs w:val="20"/>
        </w:rPr>
        <w:t xml:space="preserve">  Coding and Decoding</w:t>
      </w:r>
    </w:p>
    <w:p>
      <w:pPr>
        <w:spacing w:before="60" w:after="60"/>
        <w:ind w:left="480" w:hanging="480"/>
      </w:pPr>
      <w:r>
        <w:rPr>
          <w:rFonts w:ascii="Arial" w:cs="Arial" w:eastAsia="Arial" w:hAnsi="Arial"/>
          <w:b/>
          <w:bCs/>
          <w:color w:val="2E74B5"/>
          <w:sz w:val="20"/>
          <w:szCs w:val="20"/>
        </w:rPr>
        <w:t xml:space="preserve">[166]</w:t>
      </w:r>
      <w:r>
        <w:rPr>
          <w:rFonts w:ascii="Arial" w:cs="Arial" w:eastAsia="Arial" w:hAnsi="Arial"/>
          <w:color w:val="000000"/>
          <w:sz w:val="20"/>
          <w:szCs w:val="20"/>
        </w:rPr>
        <w:t xml:space="preserve">  Family Relations</w:t>
      </w:r>
    </w:p>
    <w:p>
      <w:pPr>
        <w:spacing w:before="60" w:after="60"/>
        <w:ind w:left="480" w:hanging="480"/>
      </w:pPr>
      <w:r>
        <w:rPr>
          <w:rFonts w:ascii="Arial" w:cs="Arial" w:eastAsia="Arial" w:hAnsi="Arial"/>
          <w:b/>
          <w:bCs/>
          <w:color w:val="2E74B5"/>
          <w:sz w:val="20"/>
          <w:szCs w:val="20"/>
        </w:rPr>
        <w:t xml:space="preserve">[167]</w:t>
      </w:r>
      <w:r>
        <w:rPr>
          <w:rFonts w:ascii="Arial" w:cs="Arial" w:eastAsia="Arial" w:hAnsi="Arial"/>
          <w:color w:val="000000"/>
          <w:sz w:val="20"/>
          <w:szCs w:val="20"/>
        </w:rPr>
        <w:t xml:space="preserve">  Sense of Direction</w:t>
      </w:r>
    </w:p>
    <w:p>
      <w:pPr>
        <w:spacing w:before="60" w:after="60"/>
        <w:ind w:left="480" w:hanging="480"/>
      </w:pPr>
      <w:r>
        <w:rPr>
          <w:rFonts w:ascii="Arial" w:cs="Arial" w:eastAsia="Arial" w:hAnsi="Arial"/>
          <w:b/>
          <w:bCs/>
          <w:color w:val="2E74B5"/>
          <w:sz w:val="20"/>
          <w:szCs w:val="20"/>
        </w:rPr>
        <w:t xml:space="preserve">[168]</w:t>
      </w:r>
      <w:r>
        <w:rPr>
          <w:rFonts w:ascii="Arial" w:cs="Arial" w:eastAsia="Arial" w:hAnsi="Arial"/>
          <w:color w:val="000000"/>
          <w:sz w:val="20"/>
          <w:szCs w:val="20"/>
        </w:rPr>
        <w:t xml:space="preserve">  Time and Angles in a Clock</w:t>
      </w:r>
    </w:p>
    <w:p>
      <w:pPr>
        <w:spacing w:before="60" w:after="60"/>
        <w:ind w:left="480" w:hanging="480"/>
      </w:pPr>
      <w:r>
        <w:rPr>
          <w:rFonts w:ascii="Arial" w:cs="Arial" w:eastAsia="Arial" w:hAnsi="Arial"/>
          <w:b/>
          <w:bCs/>
          <w:color w:val="2E74B5"/>
          <w:sz w:val="20"/>
          <w:szCs w:val="20"/>
        </w:rPr>
        <w:t xml:space="preserve">[169]</w:t>
      </w:r>
      <w:r>
        <w:rPr>
          <w:rFonts w:ascii="Arial" w:cs="Arial" w:eastAsia="Arial" w:hAnsi="Arial"/>
          <w:color w:val="000000"/>
          <w:sz w:val="20"/>
          <w:szCs w:val="20"/>
        </w:rPr>
        <w:t xml:space="preserve">  Time in a Clock and its Reflection (Mirror Image of a Clock)</w:t>
      </w:r>
    </w:p>
    <w:p>
      <w:pPr>
        <w:spacing w:before="60" w:after="60"/>
        <w:ind w:left="480" w:hanging="480"/>
      </w:pPr>
      <w:r>
        <w:rPr>
          <w:rFonts w:ascii="Arial" w:cs="Arial" w:eastAsia="Arial" w:hAnsi="Arial"/>
          <w:b/>
          <w:bCs/>
          <w:color w:val="2E74B5"/>
          <w:sz w:val="20"/>
          <w:szCs w:val="20"/>
        </w:rPr>
        <w:t xml:space="preserve">[170]</w:t>
      </w:r>
      <w:r>
        <w:rPr>
          <w:rFonts w:ascii="Arial" w:cs="Arial" w:eastAsia="Arial" w:hAnsi="Arial"/>
          <w:color w:val="000000"/>
          <w:sz w:val="20"/>
          <w:szCs w:val="20"/>
        </w:rPr>
        <w:t xml:space="preserve">  Date and Calendar</w:t>
      </w:r>
    </w:p>
    <w:p>
      <w:pPr>
        <w:spacing w:before="60" w:after="60"/>
        <w:ind w:left="480" w:hanging="480"/>
      </w:pPr>
      <w:r>
        <w:rPr>
          <w:rFonts w:ascii="Arial" w:cs="Arial" w:eastAsia="Arial" w:hAnsi="Arial"/>
          <w:b/>
          <w:bCs/>
          <w:color w:val="2E74B5"/>
          <w:sz w:val="20"/>
          <w:szCs w:val="20"/>
        </w:rPr>
        <w:t xml:space="preserve">[171]</w:t>
      </w:r>
      <w:r>
        <w:rPr>
          <w:rFonts w:ascii="Arial" w:cs="Arial" w:eastAsia="Arial" w:hAnsi="Arial"/>
          <w:color w:val="000000"/>
          <w:sz w:val="20"/>
          <w:szCs w:val="20"/>
        </w:rPr>
        <w:t xml:space="preserve">  Mirror Image of a Word / Figure</w:t>
      </w:r>
    </w:p>
    <w:p>
      <w:pPr>
        <w:spacing w:before="60" w:after="60"/>
        <w:ind w:left="480" w:hanging="480"/>
      </w:pPr>
      <w:r>
        <w:rPr>
          <w:rFonts w:ascii="Arial" w:cs="Arial" w:eastAsia="Arial" w:hAnsi="Arial"/>
          <w:b/>
          <w:bCs/>
          <w:color w:val="2E74B5"/>
          <w:sz w:val="20"/>
          <w:szCs w:val="20"/>
        </w:rPr>
        <w:t xml:space="preserve">[172]</w:t>
      </w:r>
      <w:r>
        <w:rPr>
          <w:rFonts w:ascii="Arial" w:cs="Arial" w:eastAsia="Arial" w:hAnsi="Arial"/>
          <w:color w:val="000000"/>
          <w:sz w:val="20"/>
          <w:szCs w:val="20"/>
        </w:rPr>
        <w:t xml:space="preserve">  Set Theory / Percentages (Venn Diagram)</w:t>
      </w:r>
    </w:p>
    <w:p>
      <w:pPr>
        <w:spacing w:before="60" w:after="60"/>
        <w:ind w:left="480" w:hanging="480"/>
      </w:pPr>
      <w:r>
        <w:rPr>
          <w:rFonts w:ascii="Arial" w:cs="Arial" w:eastAsia="Arial" w:hAnsi="Arial"/>
          <w:b/>
          <w:bCs/>
          <w:color w:val="2E74B5"/>
          <w:sz w:val="20"/>
          <w:szCs w:val="20"/>
        </w:rPr>
        <w:t xml:space="preserve">[173]</w:t>
      </w:r>
      <w:r>
        <w:rPr>
          <w:rFonts w:ascii="Arial" w:cs="Arial" w:eastAsia="Arial" w:hAnsi="Arial"/>
          <w:color w:val="000000"/>
          <w:sz w:val="20"/>
          <w:szCs w:val="20"/>
        </w:rPr>
        <w:t xml:space="preserve">  Clerical Ability / Number Problems</w:t>
      </w:r>
    </w:p>
    <w:p>
      <w:pPr>
        <w:pBdr>
          <w:bottom w:val="single" w:color="1F4E79" w:sz="8" w:space="4"/>
          <w:left w:val="single" w:color="1F4E79" w:sz="20" w:space="8"/>
        </w:pBdr>
        <w:spacing w:before="440" w:after="160"/>
      </w:pPr>
      <w:r>
        <w:rPr>
          <w:rFonts w:ascii="Arial" w:cs="Arial" w:eastAsia="Arial" w:hAnsi="Arial"/>
          <w:b/>
          <w:bCs/>
          <w:color w:val="1F4E79"/>
          <w:sz w:val="28"/>
          <w:szCs w:val="28"/>
        </w:rPr>
        <w:t xml:space="preserve">III. GENERAL ENGLISH (20 Marks)</w:t>
      </w:r>
    </w:p>
    <w:p>
      <w:pPr>
        <w:spacing w:before="360" w:after="60"/>
      </w:pPr>
      <w:r>
        <w:rPr>
          <w:rFonts w:ascii="Courier New" w:cs="Courier New" w:eastAsia="Courier New" w:hAnsi="Courier New"/>
          <w:b/>
          <w:bCs/>
          <w:color w:val="7B2D8B"/>
          <w:sz w:val="20"/>
          <w:szCs w:val="20"/>
        </w:rPr>
        <w:t xml:space="preserve">### English Grammar (10 Marks, Topics 174-191)</w:t>
      </w:r>
    </w:p>
    <w:p>
      <w:pPr>
        <w:pBdr>
          <w:bottom w:val="single" w:color="2E74B5" w:sz="4" w:space="4"/>
        </w:pBdr>
        <w:spacing w:before="320" w:after="100"/>
      </w:pPr>
      <w:r>
        <w:rPr>
          <w:rFonts w:ascii="Arial" w:cs="Arial" w:eastAsia="Arial" w:hAnsi="Arial"/>
          <w:b/>
          <w:bCs/>
          <w:color w:val="2E74B5"/>
          <w:sz w:val="24"/>
          <w:szCs w:val="24"/>
        </w:rPr>
        <w:t xml:space="preserve">i. English Grammar (10 Marks)</w:t>
      </w:r>
    </w:p>
    <w:p>
      <w:pPr>
        <w:spacing w:before="60" w:after="60"/>
        <w:ind w:left="480" w:hanging="480"/>
      </w:pPr>
      <w:r>
        <w:rPr>
          <w:rFonts w:ascii="Arial" w:cs="Arial" w:eastAsia="Arial" w:hAnsi="Arial"/>
          <w:b/>
          <w:bCs/>
          <w:color w:val="2E74B5"/>
          <w:sz w:val="20"/>
          <w:szCs w:val="20"/>
        </w:rPr>
        <w:t xml:space="preserve">[174]</w:t>
      </w:r>
      <w:r>
        <w:rPr>
          <w:rFonts w:ascii="Arial" w:cs="Arial" w:eastAsia="Arial" w:hAnsi="Arial"/>
          <w:color w:val="000000"/>
          <w:sz w:val="20"/>
          <w:szCs w:val="20"/>
        </w:rPr>
        <w:t xml:space="preserve">  Types of Sentences and Interchange of Sentences</w:t>
      </w:r>
    </w:p>
    <w:p>
      <w:pPr>
        <w:spacing w:before="60" w:after="60"/>
        <w:ind w:left="480" w:hanging="480"/>
      </w:pPr>
      <w:r>
        <w:rPr>
          <w:rFonts w:ascii="Arial" w:cs="Arial" w:eastAsia="Arial" w:hAnsi="Arial"/>
          <w:b/>
          <w:bCs/>
          <w:color w:val="2E74B5"/>
          <w:sz w:val="20"/>
          <w:szCs w:val="20"/>
        </w:rPr>
        <w:t xml:space="preserve">[175]</w:t>
      </w:r>
      <w:r>
        <w:rPr>
          <w:rFonts w:ascii="Arial" w:cs="Arial" w:eastAsia="Arial" w:hAnsi="Arial"/>
          <w:color w:val="000000"/>
          <w:sz w:val="20"/>
          <w:szCs w:val="20"/>
        </w:rPr>
        <w:t xml:space="preserve">  Different Parts of Speech / Quantifiers</w:t>
      </w:r>
    </w:p>
    <w:p>
      <w:pPr>
        <w:spacing w:before="60" w:after="60"/>
        <w:ind w:left="480" w:hanging="480"/>
      </w:pPr>
      <w:r>
        <w:rPr>
          <w:rFonts w:ascii="Arial" w:cs="Arial" w:eastAsia="Arial" w:hAnsi="Arial"/>
          <w:b/>
          <w:bCs/>
          <w:color w:val="2E74B5"/>
          <w:sz w:val="20"/>
          <w:szCs w:val="20"/>
        </w:rPr>
        <w:t xml:space="preserve">[176]</w:t>
      </w:r>
      <w:r>
        <w:rPr>
          <w:rFonts w:ascii="Arial" w:cs="Arial" w:eastAsia="Arial" w:hAnsi="Arial"/>
          <w:color w:val="000000"/>
          <w:sz w:val="20"/>
          <w:szCs w:val="20"/>
        </w:rPr>
        <w:t xml:space="preserve">  Agreement of Subject and Verb</w:t>
      </w:r>
    </w:p>
    <w:p>
      <w:pPr>
        <w:spacing w:before="60" w:after="60"/>
        <w:ind w:left="480" w:hanging="480"/>
      </w:pPr>
      <w:r>
        <w:rPr>
          <w:rFonts w:ascii="Arial" w:cs="Arial" w:eastAsia="Arial" w:hAnsi="Arial"/>
          <w:b/>
          <w:bCs/>
          <w:color w:val="2E74B5"/>
          <w:sz w:val="20"/>
          <w:szCs w:val="20"/>
        </w:rPr>
        <w:t xml:space="preserve">[177]</w:t>
      </w:r>
      <w:r>
        <w:rPr>
          <w:rFonts w:ascii="Arial" w:cs="Arial" w:eastAsia="Arial" w:hAnsi="Arial"/>
          <w:color w:val="000000"/>
          <w:sz w:val="20"/>
          <w:szCs w:val="20"/>
        </w:rPr>
        <w:t xml:space="preserve">  Articles – Definite and Indefinite Articles</w:t>
      </w:r>
    </w:p>
    <w:p>
      <w:pPr>
        <w:spacing w:before="60" w:after="60"/>
        <w:ind w:left="480" w:hanging="480"/>
      </w:pPr>
      <w:r>
        <w:rPr>
          <w:rFonts w:ascii="Arial" w:cs="Arial" w:eastAsia="Arial" w:hAnsi="Arial"/>
          <w:b/>
          <w:bCs/>
          <w:color w:val="2E74B5"/>
          <w:sz w:val="20"/>
          <w:szCs w:val="20"/>
        </w:rPr>
        <w:t xml:space="preserve">[178]</w:t>
      </w:r>
      <w:r>
        <w:rPr>
          <w:rFonts w:ascii="Arial" w:cs="Arial" w:eastAsia="Arial" w:hAnsi="Arial"/>
          <w:color w:val="000000"/>
          <w:sz w:val="20"/>
          <w:szCs w:val="20"/>
        </w:rPr>
        <w:t xml:space="preserve">  Uses of Primary and Modal Auxiliary Verbs</w:t>
      </w:r>
    </w:p>
    <w:p>
      <w:pPr>
        <w:spacing w:before="60" w:after="60"/>
        <w:ind w:left="480" w:hanging="480"/>
      </w:pPr>
      <w:r>
        <w:rPr>
          <w:rFonts w:ascii="Arial" w:cs="Arial" w:eastAsia="Arial" w:hAnsi="Arial"/>
          <w:b/>
          <w:bCs/>
          <w:color w:val="2E74B5"/>
          <w:sz w:val="20"/>
          <w:szCs w:val="20"/>
        </w:rPr>
        <w:t xml:space="preserve">[179]</w:t>
      </w:r>
      <w:r>
        <w:rPr>
          <w:rFonts w:ascii="Arial" w:cs="Arial" w:eastAsia="Arial" w:hAnsi="Arial"/>
          <w:color w:val="000000"/>
          <w:sz w:val="20"/>
          <w:szCs w:val="20"/>
        </w:rPr>
        <w:t xml:space="preserve">  Question Tags</w:t>
      </w:r>
    </w:p>
    <w:p>
      <w:pPr>
        <w:spacing w:before="60" w:after="60"/>
        <w:ind w:left="480" w:hanging="480"/>
      </w:pPr>
      <w:r>
        <w:rPr>
          <w:rFonts w:ascii="Arial" w:cs="Arial" w:eastAsia="Arial" w:hAnsi="Arial"/>
          <w:b/>
          <w:bCs/>
          <w:color w:val="2E74B5"/>
          <w:sz w:val="20"/>
          <w:szCs w:val="20"/>
        </w:rPr>
        <w:t xml:space="preserve">[180]</w:t>
      </w:r>
      <w:r>
        <w:rPr>
          <w:rFonts w:ascii="Arial" w:cs="Arial" w:eastAsia="Arial" w:hAnsi="Arial"/>
          <w:color w:val="000000"/>
          <w:sz w:val="20"/>
          <w:szCs w:val="20"/>
        </w:rPr>
        <w:t xml:space="preserve">  Tenses / Tenses in Conditional Sentences / Infinitive and Gerunds</w:t>
      </w:r>
    </w:p>
    <w:p>
      <w:pPr>
        <w:spacing w:before="60" w:after="60"/>
        <w:ind w:left="480" w:hanging="480"/>
      </w:pPr>
      <w:r>
        <w:rPr>
          <w:rFonts w:ascii="Arial" w:cs="Arial" w:eastAsia="Arial" w:hAnsi="Arial"/>
          <w:b/>
          <w:bCs/>
          <w:color w:val="2E74B5"/>
          <w:sz w:val="20"/>
          <w:szCs w:val="20"/>
        </w:rPr>
        <w:t xml:space="preserve">[181]</w:t>
      </w:r>
      <w:r>
        <w:rPr>
          <w:rFonts w:ascii="Arial" w:cs="Arial" w:eastAsia="Arial" w:hAnsi="Arial"/>
          <w:color w:val="000000"/>
          <w:sz w:val="20"/>
          <w:szCs w:val="20"/>
        </w:rPr>
        <w:t xml:space="preserve">  Prepositions</w:t>
      </w:r>
    </w:p>
    <w:p>
      <w:pPr>
        <w:spacing w:before="60" w:after="60"/>
        <w:ind w:left="480" w:hanging="480"/>
      </w:pPr>
      <w:r>
        <w:rPr>
          <w:rFonts w:ascii="Arial" w:cs="Arial" w:eastAsia="Arial" w:hAnsi="Arial"/>
          <w:b/>
          <w:bCs/>
          <w:color w:val="2E74B5"/>
          <w:sz w:val="20"/>
          <w:szCs w:val="20"/>
        </w:rPr>
        <w:t xml:space="preserve">[182]</w:t>
      </w:r>
      <w:r>
        <w:rPr>
          <w:rFonts w:ascii="Arial" w:cs="Arial" w:eastAsia="Arial" w:hAnsi="Arial"/>
          <w:color w:val="000000"/>
          <w:sz w:val="20"/>
          <w:szCs w:val="20"/>
        </w:rPr>
        <w:t xml:space="preserve">  The Use of Correlatives / Correlative Conjunctions</w:t>
      </w:r>
    </w:p>
    <w:p>
      <w:pPr>
        <w:spacing w:before="60" w:after="60"/>
        <w:ind w:left="480" w:hanging="480"/>
      </w:pPr>
      <w:r>
        <w:rPr>
          <w:rFonts w:ascii="Arial" w:cs="Arial" w:eastAsia="Arial" w:hAnsi="Arial"/>
          <w:b/>
          <w:bCs/>
          <w:color w:val="2E74B5"/>
          <w:sz w:val="20"/>
          <w:szCs w:val="20"/>
        </w:rPr>
        <w:t xml:space="preserve">[183]</w:t>
      </w:r>
      <w:r>
        <w:rPr>
          <w:rFonts w:ascii="Arial" w:cs="Arial" w:eastAsia="Arial" w:hAnsi="Arial"/>
          <w:color w:val="000000"/>
          <w:sz w:val="20"/>
          <w:szCs w:val="20"/>
        </w:rPr>
        <w:t xml:space="preserve">  Direct and Indirect Speech</w:t>
      </w:r>
    </w:p>
    <w:p>
      <w:pPr>
        <w:spacing w:before="60" w:after="60"/>
        <w:ind w:left="480" w:hanging="480"/>
      </w:pPr>
      <w:r>
        <w:rPr>
          <w:rFonts w:ascii="Arial" w:cs="Arial" w:eastAsia="Arial" w:hAnsi="Arial"/>
          <w:b/>
          <w:bCs/>
          <w:color w:val="2E74B5"/>
          <w:sz w:val="20"/>
          <w:szCs w:val="20"/>
        </w:rPr>
        <w:t xml:space="preserve">[184]</w:t>
      </w:r>
      <w:r>
        <w:rPr>
          <w:rFonts w:ascii="Arial" w:cs="Arial" w:eastAsia="Arial" w:hAnsi="Arial"/>
          <w:color w:val="000000"/>
          <w:sz w:val="20"/>
          <w:szCs w:val="20"/>
        </w:rPr>
        <w:t xml:space="preserve">  Active and Passive Voice</w:t>
      </w:r>
    </w:p>
    <w:p>
      <w:pPr>
        <w:spacing w:before="60" w:after="60"/>
        <w:ind w:left="480" w:hanging="480"/>
      </w:pPr>
      <w:r>
        <w:rPr>
          <w:rFonts w:ascii="Arial" w:cs="Arial" w:eastAsia="Arial" w:hAnsi="Arial"/>
          <w:b/>
          <w:bCs/>
          <w:color w:val="2E74B5"/>
          <w:sz w:val="20"/>
          <w:szCs w:val="20"/>
        </w:rPr>
        <w:t xml:space="preserve">[185]</w:t>
      </w:r>
      <w:r>
        <w:rPr>
          <w:rFonts w:ascii="Arial" w:cs="Arial" w:eastAsia="Arial" w:hAnsi="Arial"/>
          <w:color w:val="000000"/>
          <w:sz w:val="20"/>
          <w:szCs w:val="20"/>
        </w:rPr>
        <w:t xml:space="preserve">  Transformation of Sentences / Correction of Sentences / Negative Sentences</w:t>
      </w:r>
    </w:p>
    <w:p>
      <w:pPr>
        <w:spacing w:before="60" w:after="60"/>
        <w:ind w:left="480" w:hanging="480"/>
      </w:pPr>
      <w:r>
        <w:rPr>
          <w:rFonts w:ascii="Arial" w:cs="Arial" w:eastAsia="Arial" w:hAnsi="Arial"/>
          <w:b/>
          <w:bCs/>
          <w:color w:val="2E74B5"/>
          <w:sz w:val="20"/>
          <w:szCs w:val="20"/>
        </w:rPr>
        <w:t xml:space="preserve">[186]</w:t>
      </w:r>
      <w:r>
        <w:rPr>
          <w:rFonts w:ascii="Arial" w:cs="Arial" w:eastAsia="Arial" w:hAnsi="Arial"/>
          <w:color w:val="000000"/>
          <w:sz w:val="20"/>
          <w:szCs w:val="20"/>
        </w:rPr>
        <w:t xml:space="preserve">  Degrees of Comparison</w:t>
      </w:r>
    </w:p>
    <w:p>
      <w:pPr>
        <w:spacing w:before="60" w:after="60"/>
        <w:ind w:left="480" w:hanging="480"/>
      </w:pPr>
      <w:r>
        <w:rPr>
          <w:rFonts w:ascii="Arial" w:cs="Arial" w:eastAsia="Arial" w:hAnsi="Arial"/>
          <w:b/>
          <w:bCs/>
          <w:color w:val="2E74B5"/>
          <w:sz w:val="20"/>
          <w:szCs w:val="20"/>
        </w:rPr>
        <w:t xml:space="preserve">[187]</w:t>
      </w:r>
      <w:r>
        <w:rPr>
          <w:rFonts w:ascii="Arial" w:cs="Arial" w:eastAsia="Arial" w:hAnsi="Arial"/>
          <w:color w:val="000000"/>
          <w:sz w:val="20"/>
          <w:szCs w:val="20"/>
        </w:rPr>
        <w:t xml:space="preserve">  Question Formation / Framing Questions</w:t>
      </w:r>
    </w:p>
    <w:p>
      <w:pPr>
        <w:spacing w:before="60" w:after="60"/>
        <w:ind w:left="480" w:hanging="480"/>
      </w:pPr>
      <w:r>
        <w:rPr>
          <w:rFonts w:ascii="Arial" w:cs="Arial" w:eastAsia="Arial" w:hAnsi="Arial"/>
          <w:b/>
          <w:bCs/>
          <w:color w:val="2E74B5"/>
          <w:sz w:val="20"/>
          <w:szCs w:val="20"/>
        </w:rPr>
        <w:t xml:space="preserve">[188]</w:t>
      </w:r>
      <w:r>
        <w:rPr>
          <w:rFonts w:ascii="Arial" w:cs="Arial" w:eastAsia="Arial" w:hAnsi="Arial"/>
          <w:color w:val="000000"/>
          <w:sz w:val="20"/>
          <w:szCs w:val="20"/>
        </w:rPr>
        <w:t xml:space="preserve">  Present Perfect / Present Perfect Continuous Tense</w:t>
      </w:r>
    </w:p>
    <w:p>
      <w:pPr>
        <w:spacing w:before="60" w:after="60"/>
        <w:ind w:left="480" w:hanging="480"/>
      </w:pPr>
      <w:r>
        <w:rPr>
          <w:rFonts w:ascii="Arial" w:cs="Arial" w:eastAsia="Arial" w:hAnsi="Arial"/>
          <w:b/>
          <w:bCs/>
          <w:color w:val="2E74B5"/>
          <w:sz w:val="20"/>
          <w:szCs w:val="20"/>
        </w:rPr>
        <w:t xml:space="preserve">[189]</w:t>
      </w:r>
      <w:r>
        <w:rPr>
          <w:rFonts w:ascii="Arial" w:cs="Arial" w:eastAsia="Arial" w:hAnsi="Arial"/>
          <w:color w:val="000000"/>
          <w:sz w:val="20"/>
          <w:szCs w:val="20"/>
        </w:rPr>
        <w:t xml:space="preserve">  Phrasal Verbs (Grammar Context)</w:t>
      </w:r>
    </w:p>
    <w:p>
      <w:pPr>
        <w:spacing w:before="60" w:after="60"/>
        <w:ind w:left="480" w:hanging="480"/>
      </w:pPr>
      <w:r>
        <w:rPr>
          <w:rFonts w:ascii="Arial" w:cs="Arial" w:eastAsia="Arial" w:hAnsi="Arial"/>
          <w:b/>
          <w:bCs/>
          <w:color w:val="2E74B5"/>
          <w:sz w:val="20"/>
          <w:szCs w:val="20"/>
        </w:rPr>
        <w:t xml:space="preserve">[190]</w:t>
      </w:r>
      <w:r>
        <w:rPr>
          <w:rFonts w:ascii="Arial" w:cs="Arial" w:eastAsia="Arial" w:hAnsi="Arial"/>
          <w:color w:val="000000"/>
          <w:sz w:val="20"/>
          <w:szCs w:val="20"/>
        </w:rPr>
        <w:t xml:space="preserve">  Error Identification / Correction in Sentences</w:t>
      </w:r>
    </w:p>
    <w:p>
      <w:pPr>
        <w:spacing w:before="60" w:after="60"/>
        <w:ind w:left="480" w:hanging="480"/>
      </w:pPr>
      <w:r>
        <w:rPr>
          <w:rFonts w:ascii="Arial" w:cs="Arial" w:eastAsia="Arial" w:hAnsi="Arial"/>
          <w:b/>
          <w:bCs/>
          <w:color w:val="2E74B5"/>
          <w:sz w:val="20"/>
          <w:szCs w:val="20"/>
        </w:rPr>
        <w:t xml:space="preserve">[191]</w:t>
      </w:r>
      <w:r>
        <w:rPr>
          <w:rFonts w:ascii="Arial" w:cs="Arial" w:eastAsia="Arial" w:hAnsi="Arial"/>
          <w:color w:val="000000"/>
          <w:sz w:val="20"/>
          <w:szCs w:val="20"/>
        </w:rPr>
        <w:t xml:space="preserve">  Participles / Dangling Modifiers</w:t>
      </w:r>
    </w:p>
    <w:p>
      <w:pPr>
        <w:spacing w:before="360" w:after="60"/>
      </w:pPr>
      <w:r>
        <w:rPr>
          <w:rFonts w:ascii="Courier New" w:cs="Courier New" w:eastAsia="Courier New" w:hAnsi="Courier New"/>
          <w:b/>
          <w:bCs/>
          <w:color w:val="7B2D8B"/>
          <w:sz w:val="20"/>
          <w:szCs w:val="20"/>
        </w:rPr>
        <w:t xml:space="preserve">### Vocabulary (10 Marks, Topics 192-203)</w:t>
      </w:r>
    </w:p>
    <w:p>
      <w:pPr>
        <w:pBdr>
          <w:bottom w:val="single" w:color="2E74B5" w:sz="4" w:space="4"/>
        </w:pBdr>
        <w:spacing w:before="320" w:after="100"/>
      </w:pPr>
      <w:r>
        <w:rPr>
          <w:rFonts w:ascii="Arial" w:cs="Arial" w:eastAsia="Arial" w:hAnsi="Arial"/>
          <w:b/>
          <w:bCs/>
          <w:color w:val="2E74B5"/>
          <w:sz w:val="24"/>
          <w:szCs w:val="24"/>
        </w:rPr>
        <w:t xml:space="preserve">ii. Vocabulary (10 Marks)</w:t>
      </w:r>
    </w:p>
    <w:p>
      <w:pPr>
        <w:spacing w:before="60" w:after="60"/>
        <w:ind w:left="480" w:hanging="480"/>
      </w:pPr>
      <w:r>
        <w:rPr>
          <w:rFonts w:ascii="Arial" w:cs="Arial" w:eastAsia="Arial" w:hAnsi="Arial"/>
          <w:b/>
          <w:bCs/>
          <w:color w:val="2E74B5"/>
          <w:sz w:val="20"/>
          <w:szCs w:val="20"/>
        </w:rPr>
        <w:t xml:space="preserve">[192]</w:t>
      </w:r>
      <w:r>
        <w:rPr>
          <w:rFonts w:ascii="Arial" w:cs="Arial" w:eastAsia="Arial" w:hAnsi="Arial"/>
          <w:color w:val="000000"/>
          <w:sz w:val="20"/>
          <w:szCs w:val="20"/>
        </w:rPr>
        <w:t xml:space="preserve">  Synonyms</w:t>
      </w:r>
    </w:p>
    <w:p>
      <w:pPr>
        <w:spacing w:before="60" w:after="60"/>
        <w:ind w:left="480" w:hanging="480"/>
      </w:pPr>
      <w:r>
        <w:rPr>
          <w:rFonts w:ascii="Arial" w:cs="Arial" w:eastAsia="Arial" w:hAnsi="Arial"/>
          <w:b/>
          <w:bCs/>
          <w:color w:val="2E74B5"/>
          <w:sz w:val="20"/>
          <w:szCs w:val="20"/>
        </w:rPr>
        <w:t xml:space="preserve">[193]</w:t>
      </w:r>
      <w:r>
        <w:rPr>
          <w:rFonts w:ascii="Arial" w:cs="Arial" w:eastAsia="Arial" w:hAnsi="Arial"/>
          <w:color w:val="000000"/>
          <w:sz w:val="20"/>
          <w:szCs w:val="20"/>
        </w:rPr>
        <w:t xml:space="preserve">  Antonyms</w:t>
      </w:r>
    </w:p>
    <w:p>
      <w:pPr>
        <w:spacing w:before="60" w:after="60"/>
        <w:ind w:left="480" w:hanging="480"/>
      </w:pPr>
      <w:r>
        <w:rPr>
          <w:rFonts w:ascii="Arial" w:cs="Arial" w:eastAsia="Arial" w:hAnsi="Arial"/>
          <w:b/>
          <w:bCs/>
          <w:color w:val="2E74B5"/>
          <w:sz w:val="20"/>
          <w:szCs w:val="20"/>
        </w:rPr>
        <w:t xml:space="preserve">[194]</w:t>
      </w:r>
      <w:r>
        <w:rPr>
          <w:rFonts w:ascii="Arial" w:cs="Arial" w:eastAsia="Arial" w:hAnsi="Arial"/>
          <w:color w:val="000000"/>
          <w:sz w:val="20"/>
          <w:szCs w:val="20"/>
        </w:rPr>
        <w:t xml:space="preserve">  Phrasal Verbs</w:t>
      </w:r>
    </w:p>
    <w:p>
      <w:pPr>
        <w:spacing w:before="60" w:after="60"/>
        <w:ind w:left="480" w:hanging="480"/>
      </w:pPr>
      <w:r>
        <w:rPr>
          <w:rFonts w:ascii="Arial" w:cs="Arial" w:eastAsia="Arial" w:hAnsi="Arial"/>
          <w:b/>
          <w:bCs/>
          <w:color w:val="2E74B5"/>
          <w:sz w:val="20"/>
          <w:szCs w:val="20"/>
        </w:rPr>
        <w:t xml:space="preserve">[195]</w:t>
      </w:r>
      <w:r>
        <w:rPr>
          <w:rFonts w:ascii="Arial" w:cs="Arial" w:eastAsia="Arial" w:hAnsi="Arial"/>
          <w:color w:val="000000"/>
          <w:sz w:val="20"/>
          <w:szCs w:val="20"/>
        </w:rPr>
        <w:t xml:space="preserve">  Foreign Words and Phrases</w:t>
      </w:r>
    </w:p>
    <w:p>
      <w:pPr>
        <w:spacing w:before="60" w:after="60"/>
        <w:ind w:left="480" w:hanging="480"/>
      </w:pPr>
      <w:r>
        <w:rPr>
          <w:rFonts w:ascii="Arial" w:cs="Arial" w:eastAsia="Arial" w:hAnsi="Arial"/>
          <w:b/>
          <w:bCs/>
          <w:color w:val="2E74B5"/>
          <w:sz w:val="20"/>
          <w:szCs w:val="20"/>
        </w:rPr>
        <w:t xml:space="preserve">[196]</w:t>
      </w:r>
      <w:r>
        <w:rPr>
          <w:rFonts w:ascii="Arial" w:cs="Arial" w:eastAsia="Arial" w:hAnsi="Arial"/>
          <w:color w:val="000000"/>
          <w:sz w:val="20"/>
          <w:szCs w:val="20"/>
        </w:rPr>
        <w:t xml:space="preserve">  One Word Substitutes</w:t>
      </w:r>
    </w:p>
    <w:p>
      <w:pPr>
        <w:spacing w:before="60" w:after="60"/>
        <w:ind w:left="480" w:hanging="480"/>
      </w:pPr>
      <w:r>
        <w:rPr>
          <w:rFonts w:ascii="Arial" w:cs="Arial" w:eastAsia="Arial" w:hAnsi="Arial"/>
          <w:b/>
          <w:bCs/>
          <w:color w:val="2E74B5"/>
          <w:sz w:val="20"/>
          <w:szCs w:val="20"/>
        </w:rPr>
        <w:t xml:space="preserve">[197]</w:t>
      </w:r>
      <w:r>
        <w:rPr>
          <w:rFonts w:ascii="Arial" w:cs="Arial" w:eastAsia="Arial" w:hAnsi="Arial"/>
          <w:color w:val="000000"/>
          <w:sz w:val="20"/>
          <w:szCs w:val="20"/>
        </w:rPr>
        <w:t xml:space="preserve">  Words Often Confused</w:t>
      </w:r>
    </w:p>
    <w:p>
      <w:pPr>
        <w:spacing w:before="60" w:after="60"/>
        <w:ind w:left="480" w:hanging="480"/>
      </w:pPr>
      <w:r>
        <w:rPr>
          <w:rFonts w:ascii="Arial" w:cs="Arial" w:eastAsia="Arial" w:hAnsi="Arial"/>
          <w:b/>
          <w:bCs/>
          <w:color w:val="2E74B5"/>
          <w:sz w:val="20"/>
          <w:szCs w:val="20"/>
        </w:rPr>
        <w:t xml:space="preserve">[198]</w:t>
      </w:r>
      <w:r>
        <w:rPr>
          <w:rFonts w:ascii="Arial" w:cs="Arial" w:eastAsia="Arial" w:hAnsi="Arial"/>
          <w:color w:val="000000"/>
          <w:sz w:val="20"/>
          <w:szCs w:val="20"/>
        </w:rPr>
        <w:t xml:space="preserve">  Spelling Test</w:t>
      </w:r>
    </w:p>
    <w:p>
      <w:pPr>
        <w:spacing w:before="60" w:after="60"/>
        <w:ind w:left="480" w:hanging="480"/>
      </w:pPr>
      <w:r>
        <w:rPr>
          <w:rFonts w:ascii="Arial" w:cs="Arial" w:eastAsia="Arial" w:hAnsi="Arial"/>
          <w:b/>
          <w:bCs/>
          <w:color w:val="2E74B5"/>
          <w:sz w:val="20"/>
          <w:szCs w:val="20"/>
        </w:rPr>
        <w:t xml:space="preserve">[199]</w:t>
      </w:r>
      <w:r>
        <w:rPr>
          <w:rFonts w:ascii="Arial" w:cs="Arial" w:eastAsia="Arial" w:hAnsi="Arial"/>
          <w:color w:val="000000"/>
          <w:sz w:val="20"/>
          <w:szCs w:val="20"/>
        </w:rPr>
        <w:t xml:space="preserve">  Idioms and their Meanings</w:t>
      </w:r>
    </w:p>
    <w:p>
      <w:pPr>
        <w:spacing w:before="60" w:after="60"/>
        <w:ind w:left="480" w:hanging="480"/>
      </w:pPr>
      <w:r>
        <w:rPr>
          <w:rFonts w:ascii="Arial" w:cs="Arial" w:eastAsia="Arial" w:hAnsi="Arial"/>
          <w:b/>
          <w:bCs/>
          <w:color w:val="2E74B5"/>
          <w:sz w:val="20"/>
          <w:szCs w:val="20"/>
        </w:rPr>
        <w:t xml:space="preserve">[200]</w:t>
      </w:r>
      <w:r>
        <w:rPr>
          <w:rFonts w:ascii="Arial" w:cs="Arial" w:eastAsia="Arial" w:hAnsi="Arial"/>
          <w:color w:val="000000"/>
          <w:sz w:val="20"/>
          <w:szCs w:val="20"/>
        </w:rPr>
        <w:t xml:space="preserve">  Collocations (e.g., Heavy Traffic)</w:t>
      </w:r>
    </w:p>
    <w:p>
      <w:pPr>
        <w:spacing w:before="60" w:after="60"/>
        <w:ind w:left="480" w:hanging="480"/>
      </w:pPr>
      <w:r>
        <w:rPr>
          <w:rFonts w:ascii="Arial" w:cs="Arial" w:eastAsia="Arial" w:hAnsi="Arial"/>
          <w:b/>
          <w:bCs/>
          <w:color w:val="2E74B5"/>
          <w:sz w:val="20"/>
          <w:szCs w:val="20"/>
        </w:rPr>
        <w:t xml:space="preserve">[201]</w:t>
      </w:r>
      <w:r>
        <w:rPr>
          <w:rFonts w:ascii="Arial" w:cs="Arial" w:eastAsia="Arial" w:hAnsi="Arial"/>
          <w:color w:val="000000"/>
          <w:sz w:val="20"/>
          <w:szCs w:val="20"/>
        </w:rPr>
        <w:t xml:space="preserve">  Adverbs / Word Choice</w:t>
      </w:r>
    </w:p>
    <w:p>
      <w:pPr>
        <w:spacing w:before="60" w:after="60"/>
        <w:ind w:left="480" w:hanging="480"/>
      </w:pPr>
      <w:r>
        <w:rPr>
          <w:rFonts w:ascii="Arial" w:cs="Arial" w:eastAsia="Arial" w:hAnsi="Arial"/>
          <w:b/>
          <w:bCs/>
          <w:color w:val="2E74B5"/>
          <w:sz w:val="20"/>
          <w:szCs w:val="20"/>
        </w:rPr>
        <w:t xml:space="preserve">[202]</w:t>
      </w:r>
      <w:r>
        <w:rPr>
          <w:rFonts w:ascii="Arial" w:cs="Arial" w:eastAsia="Arial" w:hAnsi="Arial"/>
          <w:color w:val="000000"/>
          <w:sz w:val="20"/>
          <w:szCs w:val="20"/>
        </w:rPr>
        <w:t xml:space="preserve">  Expansion and Meaning of Common Abbreviations</w:t>
      </w:r>
    </w:p>
    <w:p>
      <w:pPr>
        <w:spacing w:before="60" w:after="60"/>
        <w:ind w:left="480" w:hanging="480"/>
      </w:pPr>
      <w:r>
        <w:rPr>
          <w:rFonts w:ascii="Arial" w:cs="Arial" w:eastAsia="Arial" w:hAnsi="Arial"/>
          <w:b/>
          <w:bCs/>
          <w:color w:val="2E74B5"/>
          <w:sz w:val="20"/>
          <w:szCs w:val="20"/>
        </w:rPr>
        <w:t xml:space="preserve">[203]</w:t>
      </w:r>
      <w:r>
        <w:rPr>
          <w:rFonts w:ascii="Arial" w:cs="Arial" w:eastAsia="Arial" w:hAnsi="Arial"/>
          <w:color w:val="000000"/>
          <w:sz w:val="20"/>
          <w:szCs w:val="20"/>
        </w:rPr>
        <w:t xml:space="preserve">  Singular &amp; Plural / Plural Forms of Latin and Greek Words / Change of Gender / Collective Nouns</w:t>
      </w:r>
    </w:p>
    <w:p>
      <w:pPr>
        <w:pBdr>
          <w:bottom w:val="single" w:color="1F4E79" w:sz="8" w:space="4"/>
          <w:left w:val="single" w:color="1F4E79" w:sz="20" w:space="8"/>
        </w:pBdr>
        <w:spacing w:before="440" w:after="160"/>
      </w:pPr>
      <w:r>
        <w:rPr>
          <w:rFonts w:ascii="Arial" w:cs="Arial" w:eastAsia="Arial" w:hAnsi="Arial"/>
          <w:b/>
          <w:bCs/>
          <w:color w:val="1F4E79"/>
          <w:sz w:val="28"/>
          <w:szCs w:val="28"/>
        </w:rPr>
        <w:t xml:space="preserve">IV. REGIONAL LANGUAGE – MALAYALAM (10 Marks)</w:t>
      </w:r>
    </w:p>
    <w:p>
      <w:pPr>
        <w:spacing w:before="360" w:after="60"/>
      </w:pPr>
      <w:r>
        <w:rPr>
          <w:rFonts w:ascii="Courier New" w:cs="Courier New" w:eastAsia="Courier New" w:hAnsi="Courier New"/>
          <w:b/>
          <w:bCs/>
          <w:color w:val="7B2D8B"/>
          <w:sz w:val="20"/>
          <w:szCs w:val="20"/>
        </w:rPr>
        <w:t xml:space="preserve">### Malayalam (10 Marks, Topics 204-214)</w:t>
      </w:r>
    </w:p>
    <w:p>
      <w:pPr>
        <w:pBdr>
          <w:bottom w:val="single" w:color="2E74B5" w:sz="4" w:space="4"/>
        </w:pBdr>
        <w:spacing w:before="320" w:after="100"/>
      </w:pPr>
      <w:r>
        <w:rPr>
          <w:rFonts w:ascii="Arial" w:cs="Arial" w:eastAsia="Arial" w:hAnsi="Arial"/>
          <w:b/>
          <w:bCs/>
          <w:color w:val="2E74B5"/>
          <w:sz w:val="24"/>
          <w:szCs w:val="24"/>
        </w:rPr>
        <w:t xml:space="preserve">Malayalam Language</w:t>
      </w:r>
    </w:p>
    <w:p>
      <w:pPr>
        <w:spacing w:before="60" w:after="60"/>
        <w:ind w:left="480" w:hanging="480"/>
      </w:pPr>
      <w:r>
        <w:rPr>
          <w:rFonts w:ascii="Arial" w:cs="Arial" w:eastAsia="Arial" w:hAnsi="Arial"/>
          <w:b/>
          <w:bCs/>
          <w:color w:val="2E74B5"/>
          <w:sz w:val="20"/>
          <w:szCs w:val="20"/>
        </w:rPr>
        <w:t xml:space="preserve">[204]</w:t>
      </w:r>
      <w:r>
        <w:rPr>
          <w:rFonts w:ascii="Arial" w:cs="Arial" w:eastAsia="Arial" w:hAnsi="Arial"/>
          <w:color w:val="000000"/>
          <w:sz w:val="20"/>
          <w:szCs w:val="20"/>
        </w:rPr>
        <w:t xml:space="preserve">  പദശുദ്ധി – Correct Word / Spelling (Word Purity)</w:t>
      </w:r>
    </w:p>
    <w:p>
      <w:pPr>
        <w:spacing w:before="60" w:after="60"/>
        <w:ind w:left="480" w:hanging="480"/>
      </w:pPr>
      <w:r>
        <w:rPr>
          <w:rFonts w:ascii="Arial" w:cs="Arial" w:eastAsia="Arial" w:hAnsi="Arial"/>
          <w:b/>
          <w:bCs/>
          <w:color w:val="2E74B5"/>
          <w:sz w:val="20"/>
          <w:szCs w:val="20"/>
        </w:rPr>
        <w:t xml:space="preserve">[205]</w:t>
      </w:r>
      <w:r>
        <w:rPr>
          <w:rFonts w:ascii="Arial" w:cs="Arial" w:eastAsia="Arial" w:hAnsi="Arial"/>
          <w:color w:val="000000"/>
          <w:sz w:val="20"/>
          <w:szCs w:val="20"/>
        </w:rPr>
        <w:t xml:space="preserve">  ഒറ്റപ്പദം – One Word Substitution</w:t>
      </w:r>
    </w:p>
    <w:p>
      <w:pPr>
        <w:spacing w:before="60" w:after="60"/>
        <w:ind w:left="480" w:hanging="480"/>
      </w:pPr>
      <w:r>
        <w:rPr>
          <w:rFonts w:ascii="Arial" w:cs="Arial" w:eastAsia="Arial" w:hAnsi="Arial"/>
          <w:b/>
          <w:bCs/>
          <w:color w:val="2E74B5"/>
          <w:sz w:val="20"/>
          <w:szCs w:val="20"/>
        </w:rPr>
        <w:t xml:space="preserve">[206]</w:t>
      </w:r>
      <w:r>
        <w:rPr>
          <w:rFonts w:ascii="Arial" w:cs="Arial" w:eastAsia="Arial" w:hAnsi="Arial"/>
          <w:color w:val="000000"/>
          <w:sz w:val="20"/>
          <w:szCs w:val="20"/>
        </w:rPr>
        <w:t xml:space="preserve">  കൃതി – Authors and Works (Malayalam Literature) / പരിഭാഷ – Translation</w:t>
      </w:r>
    </w:p>
    <w:p>
      <w:pPr>
        <w:spacing w:before="60" w:after="60"/>
        <w:ind w:left="480" w:hanging="480"/>
      </w:pPr>
      <w:r>
        <w:rPr>
          <w:rFonts w:ascii="Arial" w:cs="Arial" w:eastAsia="Arial" w:hAnsi="Arial"/>
          <w:b/>
          <w:bCs/>
          <w:color w:val="2E74B5"/>
          <w:sz w:val="20"/>
          <w:szCs w:val="20"/>
        </w:rPr>
        <w:t xml:space="preserve">[207]</w:t>
      </w:r>
      <w:r>
        <w:rPr>
          <w:rFonts w:ascii="Arial" w:cs="Arial" w:eastAsia="Arial" w:hAnsi="Arial"/>
          <w:color w:val="000000"/>
          <w:sz w:val="20"/>
          <w:szCs w:val="20"/>
        </w:rPr>
        <w:t xml:space="preserve">  വിഗ്രഹാർഥം – Compound Word Analysis / ഘടക പദം (വാക്യം ചേർത്തെഴുതുക)</w:t>
      </w:r>
    </w:p>
    <w:p>
      <w:pPr>
        <w:spacing w:before="60" w:after="60"/>
        <w:ind w:left="480" w:hanging="480"/>
      </w:pPr>
      <w:r>
        <w:rPr>
          <w:rFonts w:ascii="Arial" w:cs="Arial" w:eastAsia="Arial" w:hAnsi="Arial"/>
          <w:b/>
          <w:bCs/>
          <w:color w:val="2E74B5"/>
          <w:sz w:val="20"/>
          <w:szCs w:val="20"/>
        </w:rPr>
        <w:t xml:space="preserve">[208]</w:t>
      </w:r>
      <w:r>
        <w:rPr>
          <w:rFonts w:ascii="Arial" w:cs="Arial" w:eastAsia="Arial" w:hAnsi="Arial"/>
          <w:color w:val="000000"/>
          <w:sz w:val="20"/>
          <w:szCs w:val="20"/>
        </w:rPr>
        <w:t xml:space="preserve">  ബഹുവചനം – Plural Forms / Pujaka Bahuvachanam / വചനം</w:t>
      </w:r>
    </w:p>
    <w:p>
      <w:pPr>
        <w:spacing w:before="60" w:after="60"/>
        <w:ind w:left="480" w:hanging="480"/>
      </w:pPr>
      <w:r>
        <w:rPr>
          <w:rFonts w:ascii="Arial" w:cs="Arial" w:eastAsia="Arial" w:hAnsi="Arial"/>
          <w:b/>
          <w:bCs/>
          <w:color w:val="2E74B5"/>
          <w:sz w:val="20"/>
          <w:szCs w:val="20"/>
        </w:rPr>
        <w:t xml:space="preserve">[209]</w:t>
      </w:r>
      <w:r>
        <w:rPr>
          <w:rFonts w:ascii="Arial" w:cs="Arial" w:eastAsia="Arial" w:hAnsi="Arial"/>
          <w:color w:val="000000"/>
          <w:sz w:val="20"/>
          <w:szCs w:val="20"/>
        </w:rPr>
        <w:t xml:space="preserve">  അർഥം – Word Meaning / സമാനപദം – Equivalent Word</w:t>
      </w:r>
    </w:p>
    <w:p>
      <w:pPr>
        <w:spacing w:before="60" w:after="60"/>
        <w:ind w:left="480" w:hanging="480"/>
      </w:pPr>
      <w:r>
        <w:rPr>
          <w:rFonts w:ascii="Arial" w:cs="Arial" w:eastAsia="Arial" w:hAnsi="Arial"/>
          <w:b/>
          <w:bCs/>
          <w:color w:val="2E74B5"/>
          <w:sz w:val="20"/>
          <w:szCs w:val="20"/>
        </w:rPr>
        <w:t xml:space="preserve">[210]</w:t>
      </w:r>
      <w:r>
        <w:rPr>
          <w:rFonts w:ascii="Arial" w:cs="Arial" w:eastAsia="Arial" w:hAnsi="Arial"/>
          <w:color w:val="000000"/>
          <w:sz w:val="20"/>
          <w:szCs w:val="20"/>
        </w:rPr>
        <w:t xml:space="preserve">  സ്ത്രീലിംഗം / പുല്ലിംഗം – Feminine / Masculine Gender Form</w:t>
      </w:r>
    </w:p>
    <w:p>
      <w:pPr>
        <w:spacing w:before="60" w:after="60"/>
        <w:ind w:left="480" w:hanging="480"/>
      </w:pPr>
      <w:r>
        <w:rPr>
          <w:rFonts w:ascii="Arial" w:cs="Arial" w:eastAsia="Arial" w:hAnsi="Arial"/>
          <w:b/>
          <w:bCs/>
          <w:color w:val="2E74B5"/>
          <w:sz w:val="20"/>
          <w:szCs w:val="20"/>
        </w:rPr>
        <w:t xml:space="preserve">[211]</w:t>
      </w:r>
      <w:r>
        <w:rPr>
          <w:rFonts w:ascii="Arial" w:cs="Arial" w:eastAsia="Arial" w:hAnsi="Arial"/>
          <w:color w:val="000000"/>
          <w:sz w:val="20"/>
          <w:szCs w:val="20"/>
        </w:rPr>
        <w:t xml:space="preserve">  പഴഞ്ചൊല്ല് – Proverbs / ശൈലികൾ – Idioms</w:t>
      </w:r>
    </w:p>
    <w:p>
      <w:pPr>
        <w:spacing w:before="60" w:after="60"/>
        <w:ind w:left="480" w:hanging="480"/>
      </w:pPr>
      <w:r>
        <w:rPr>
          <w:rFonts w:ascii="Arial" w:cs="Arial" w:eastAsia="Arial" w:hAnsi="Arial"/>
          <w:b/>
          <w:bCs/>
          <w:color w:val="2E74B5"/>
          <w:sz w:val="20"/>
          <w:szCs w:val="20"/>
        </w:rPr>
        <w:t xml:space="preserve">[212]</w:t>
      </w:r>
      <w:r>
        <w:rPr>
          <w:rFonts w:ascii="Arial" w:cs="Arial" w:eastAsia="Arial" w:hAnsi="Arial"/>
          <w:color w:val="000000"/>
          <w:sz w:val="20"/>
          <w:szCs w:val="20"/>
        </w:rPr>
        <w:t xml:space="preserve">  പര്യായം – Synonyms / വിപരീത പദം – Antonyms</w:t>
      </w:r>
    </w:p>
    <w:p>
      <w:pPr>
        <w:spacing w:before="60" w:after="60"/>
        <w:ind w:left="480" w:hanging="480"/>
      </w:pPr>
      <w:r>
        <w:rPr>
          <w:rFonts w:ascii="Arial" w:cs="Arial" w:eastAsia="Arial" w:hAnsi="Arial"/>
          <w:b/>
          <w:bCs/>
          <w:color w:val="2E74B5"/>
          <w:sz w:val="20"/>
          <w:szCs w:val="20"/>
        </w:rPr>
        <w:t xml:space="preserve">[213]</w:t>
      </w:r>
      <w:r>
        <w:rPr>
          <w:rFonts w:ascii="Arial" w:cs="Arial" w:eastAsia="Arial" w:hAnsi="Arial"/>
          <w:color w:val="000000"/>
          <w:sz w:val="20"/>
          <w:szCs w:val="20"/>
        </w:rPr>
        <w:t xml:space="preserve">  പിരിച്ചെഴുതൽ – Word Splitting (Sandhi)</w:t>
      </w:r>
    </w:p>
    <w:p>
      <w:pPr>
        <w:spacing w:before="60" w:after="60"/>
        <w:ind w:left="480" w:hanging="480"/>
      </w:pPr>
      <w:r>
        <w:rPr>
          <w:rFonts w:ascii="Arial" w:cs="Arial" w:eastAsia="Arial" w:hAnsi="Arial"/>
          <w:b/>
          <w:bCs/>
          <w:color w:val="2E74B5"/>
          <w:sz w:val="20"/>
          <w:szCs w:val="20"/>
        </w:rPr>
        <w:t xml:space="preserve">[214]</w:t>
      </w:r>
      <w:r>
        <w:rPr>
          <w:rFonts w:ascii="Arial" w:cs="Arial" w:eastAsia="Arial" w:hAnsi="Arial"/>
          <w:color w:val="000000"/>
          <w:sz w:val="20"/>
          <w:szCs w:val="20"/>
        </w:rPr>
        <w:t xml:space="preserve">  ശരിയായ വാക്യം – Correct Sentence / വാക്യശുദ്ധി – Sentence Purity / ചേർത്തെഴുതുക – Join the Word</w:t>
      </w:r>
    </w:p>
    <w:p>
      <w:pPr>
        <w:spacing w:before="0" w:after="300"/>
      </w:pPr>
    </w:p>
    <w:p>
      <w:pPr>
        <w:pBdr>
          <w:top w:val="single" w:color="AAAAAA" w:sz="4" w:space="4"/>
        </w:pBdr>
        <w:spacing w:before="200" w:after="80"/>
      </w:pPr>
      <w:r>
        <w:rPr>
          <w:rFonts w:ascii="Arial" w:cs="Arial" w:eastAsia="Arial" w:hAnsi="Arial"/>
          <w:b/>
          <w:bCs/>
          <w:color w:val="AA0000"/>
          <w:sz w:val="19"/>
          <w:szCs w:val="19"/>
        </w:rPr>
        <w:t xml:space="preserve">NOTE: </w:t>
      </w:r>
      <w:r>
        <w:rPr>
          <w:rFonts w:ascii="Arial" w:cs="Arial" w:eastAsia="Arial" w:hAnsi="Arial"/>
          <w:i/>
          <w:iCs/>
          <w:color w:val="555555"/>
          <w:sz w:val="19"/>
          <w:szCs w:val="19"/>
        </w:rPr>
        <w:t xml:space="preserve">Apart from the topics detailed above, questions from other topics prescribed for the educational qualification of the post may also appear in the question paper. There is no undertaking that all the topics above may be covered in the question paper.</w:t>
      </w:r>
    </w:p>
    <w:p>
      <w:pPr>
        <w:spacing w:before="80" w:after="0"/>
      </w:pPr>
      <w:r>
        <w:rPr>
          <w:rFonts w:ascii="Arial" w:cs="Arial" w:eastAsia="Arial" w:hAnsi="Arial"/>
          <w:i/>
          <w:iCs/>
          <w:color w:val="555555"/>
          <w:sz w:val="19"/>
          <w:szCs w:val="19"/>
        </w:rPr>
        <w:t xml:space="preserve">* Current Affairs related to each relevant topic may also be included.</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1"/>
      </w:pBdr>
      <w:spacing w:before="80"/>
      <w:jc w:val="center"/>
    </w:pPr>
    <w:r>
      <w:rPr>
        <w:rFonts w:ascii="Arial" w:cs="Arial" w:eastAsia="Arial" w:hAnsi="Arial"/>
        <w:color w:val="666666"/>
        <w:sz w:val="17"/>
        <w:szCs w:val="17"/>
      </w:rPr>
      <w:t xml:space="preserve">Topic numbers correspond to the Syllabus Frequency Table  |  Page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of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jc w:val="center"/>
    </w:pPr>
    <w:r>
      <w:rPr>
        <w:rFonts w:ascii="Arial" w:cs="Arial" w:eastAsia="Arial" w:hAnsi="Arial"/>
        <w:b/>
        <w:bCs/>
        <w:color w:val="1F4E79"/>
        <w:sz w:val="20"/>
        <w:szCs w:val="20"/>
      </w:rPr>
      <w:t xml:space="preserve">Degree Level Common Preliminary Examination 2025 – Numbered Syllabus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2026-03-19T10:52:12.840Z</dcterms:created>
  <dcterms:modified xsi:type="dcterms:W3CDTF">2026-03-19T10:52:12.841Z</dcterms:modified>
</cp:coreProperties>
</file>

<file path=docProps/custom.xml><?xml version="1.0" encoding="utf-8"?>
<Properties xmlns="http://schemas.openxmlformats.org/officeDocument/2006/custom-properties" xmlns:vt="http://schemas.openxmlformats.org/officeDocument/2006/docPropsVTypes"/>
</file>