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JUNIT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1UNIT TESTING : testing specific method or specific class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Ex:  class ClassTest{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Method1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Method2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Method3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Method4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unit testing individual test case will written for each those methods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some secnario we will write unit case for group of methods/ unit test for specfic class</w:t>
      </w:r>
    </w:p>
    <w:p>
      <w:pPr>
        <w:ind w:firstLine="420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 JUNIT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Junit will help to call this specific method check wheather output is has expected</w:t>
      </w:r>
    </w:p>
    <w:p>
      <w:r>
        <w:drawing>
          <wp:inline distT="0" distB="0" distL="114300" distR="114300">
            <wp:extent cx="8404860" cy="4124325"/>
            <wp:effectExtent l="0" t="0" r="7620" b="5715"/>
            <wp:docPr id="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0486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it is an automated test we can get notification alerts if its failing when ever code modified test case will be checked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-running integration</w:t>
      </w: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FFFFFF"/>
          <w:sz w:val="20"/>
        </w:rPr>
        <w:t>@SpringBootTest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8DCBE2"/>
          <w:sz w:val="20"/>
        </w:rPr>
        <w:t>class</w:t>
      </w:r>
      <w:r>
        <w:rPr>
          <w:rFonts w:hint="default" w:ascii="Consolas" w:hAnsi="Consolas" w:eastAsia="Consolas"/>
          <w:color w:val="D8D8D8"/>
          <w:sz w:val="20"/>
        </w:rPr>
        <w:t xml:space="preserve"> </w:t>
      </w:r>
      <w:r>
        <w:rPr>
          <w:rFonts w:hint="default" w:ascii="Consolas" w:hAnsi="Consolas" w:eastAsia="Consolas"/>
          <w:color w:val="D25252"/>
          <w:sz w:val="20"/>
        </w:rPr>
        <w:t>BlogAppApplicationTests</w:t>
      </w:r>
      <w:r>
        <w:rPr>
          <w:rFonts w:hint="default" w:ascii="Consolas" w:hAnsi="Consolas" w:eastAsia="Consolas"/>
          <w:color w:val="D8D8D8"/>
          <w:sz w:val="20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D8D8D8"/>
          <w:sz w:val="20"/>
        </w:rPr>
        <w:tab/>
      </w:r>
      <w:r>
        <w:rPr>
          <w:rFonts w:hint="default" w:ascii="Consolas" w:hAnsi="Consolas" w:eastAsia="Consolas"/>
          <w:color w:val="FFFFFF"/>
          <w:sz w:val="20"/>
        </w:rPr>
        <w:t>@Test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D8D8D8"/>
          <w:sz w:val="20"/>
        </w:rPr>
        <w:tab/>
      </w:r>
      <w:r>
        <w:rPr>
          <w:rFonts w:hint="default" w:ascii="Consolas" w:hAnsi="Consolas" w:eastAsia="Consolas"/>
          <w:color w:val="8DCBE2"/>
          <w:sz w:val="20"/>
        </w:rPr>
        <w:t>void</w:t>
      </w:r>
      <w:r>
        <w:rPr>
          <w:rFonts w:hint="default" w:ascii="Consolas" w:hAnsi="Consolas" w:eastAsia="Consolas"/>
          <w:color w:val="D8D8D8"/>
          <w:sz w:val="20"/>
        </w:rPr>
        <w:t xml:space="preserve"> </w:t>
      </w:r>
      <w:r>
        <w:rPr>
          <w:rFonts w:hint="default" w:ascii="Consolas" w:hAnsi="Consolas" w:eastAsia="Consolas"/>
          <w:color w:val="BED6FF"/>
          <w:sz w:val="20"/>
          <w:u w:val="single"/>
        </w:rPr>
        <w:t>contextLoads</w:t>
      </w:r>
      <w:r>
        <w:rPr>
          <w:rFonts w:hint="default" w:ascii="Consolas" w:hAnsi="Consolas" w:eastAsia="Consolas"/>
          <w:color w:val="D8D8D8"/>
          <w:sz w:val="20"/>
        </w:rPr>
        <w:t>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D8D8D8"/>
          <w:sz w:val="20"/>
        </w:rPr>
        <w:tab/>
      </w:r>
      <w:r>
        <w:rPr>
          <w:rFonts w:hint="default" w:ascii="Consolas" w:hAnsi="Consolas" w:eastAsia="Consolas"/>
          <w:color w:val="D8D8D8"/>
          <w:sz w:val="20"/>
        </w:rPr>
        <w:tab/>
      </w:r>
      <w:r>
        <w:rPr>
          <w:rFonts w:hint="default" w:ascii="Consolas" w:hAnsi="Consolas" w:eastAsia="Consolas"/>
          <w:color w:val="C7DD0C"/>
          <w:sz w:val="20"/>
        </w:rPr>
        <w:t>// fail("simple fail method");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D8D8D8"/>
          <w:sz w:val="20"/>
        </w:rPr>
        <w:tab/>
      </w:r>
      <w:r>
        <w:rPr>
          <w:rFonts w:hint="default" w:ascii="Consolas" w:hAnsi="Consolas" w:eastAsia="Consolas"/>
          <w:color w:val="D8D8D8"/>
          <w:sz w:val="20"/>
        </w:rPr>
        <w:tab/>
      </w:r>
      <w:r>
        <w:rPr>
          <w:rFonts w:hint="default" w:ascii="Consolas" w:hAnsi="Consolas" w:eastAsia="Consolas"/>
          <w:color w:val="C7DD0C"/>
          <w:sz w:val="20"/>
        </w:rPr>
        <w:t>// absence of failure is success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D8D8D8"/>
          <w:sz w:val="20"/>
        </w:rPr>
        <w:tab/>
      </w:r>
      <w:r>
        <w:rPr>
          <w:rFonts w:hint="default" w:ascii="Consolas" w:hAnsi="Consolas" w:eastAsia="Consolas"/>
          <w:color w:val="D8D8D8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D8D8D8"/>
          <w:sz w:val="20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any of the checks fail then test case is success</w:t>
      </w:r>
      <w:r>
        <w:rPr>
          <w:rFonts w:hint="default"/>
          <w:lang w:val="en-US"/>
        </w:rPr>
        <w:tab/>
      </w:r>
    </w:p>
    <w:sectPr>
      <w:pgSz w:w="16839" w:h="23814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7356"/>
    <w:rsid w:val="000C395C"/>
    <w:rsid w:val="000F3547"/>
    <w:rsid w:val="00123440"/>
    <w:rsid w:val="00136945"/>
    <w:rsid w:val="001627BD"/>
    <w:rsid w:val="00172A27"/>
    <w:rsid w:val="00212961"/>
    <w:rsid w:val="00244443"/>
    <w:rsid w:val="002B5581"/>
    <w:rsid w:val="00314917"/>
    <w:rsid w:val="00325627"/>
    <w:rsid w:val="003653A2"/>
    <w:rsid w:val="003809D5"/>
    <w:rsid w:val="00383444"/>
    <w:rsid w:val="003B402E"/>
    <w:rsid w:val="00410BB4"/>
    <w:rsid w:val="00414360"/>
    <w:rsid w:val="004263E0"/>
    <w:rsid w:val="004501F6"/>
    <w:rsid w:val="00452482"/>
    <w:rsid w:val="00455ABE"/>
    <w:rsid w:val="00463045"/>
    <w:rsid w:val="00523607"/>
    <w:rsid w:val="00537AA4"/>
    <w:rsid w:val="005505B6"/>
    <w:rsid w:val="00575C3B"/>
    <w:rsid w:val="00584DE6"/>
    <w:rsid w:val="00612BC6"/>
    <w:rsid w:val="00615139"/>
    <w:rsid w:val="006506BE"/>
    <w:rsid w:val="00652C8A"/>
    <w:rsid w:val="006B27A8"/>
    <w:rsid w:val="006C48CF"/>
    <w:rsid w:val="006D2C6F"/>
    <w:rsid w:val="006F7EBB"/>
    <w:rsid w:val="00717513"/>
    <w:rsid w:val="0079564C"/>
    <w:rsid w:val="007F3068"/>
    <w:rsid w:val="007F7FC6"/>
    <w:rsid w:val="008037B0"/>
    <w:rsid w:val="00806B18"/>
    <w:rsid w:val="00832046"/>
    <w:rsid w:val="008343F7"/>
    <w:rsid w:val="00857945"/>
    <w:rsid w:val="00861E5A"/>
    <w:rsid w:val="00871F26"/>
    <w:rsid w:val="00891554"/>
    <w:rsid w:val="008B4E89"/>
    <w:rsid w:val="008F4FC3"/>
    <w:rsid w:val="00910A67"/>
    <w:rsid w:val="0091367D"/>
    <w:rsid w:val="00917C34"/>
    <w:rsid w:val="00934099"/>
    <w:rsid w:val="009473A8"/>
    <w:rsid w:val="00977125"/>
    <w:rsid w:val="00993E90"/>
    <w:rsid w:val="009A51A1"/>
    <w:rsid w:val="009A69C0"/>
    <w:rsid w:val="009A73DD"/>
    <w:rsid w:val="009D2A0E"/>
    <w:rsid w:val="009D4959"/>
    <w:rsid w:val="009E3208"/>
    <w:rsid w:val="009E6E8E"/>
    <w:rsid w:val="00A10718"/>
    <w:rsid w:val="00A1349E"/>
    <w:rsid w:val="00A15F64"/>
    <w:rsid w:val="00A26814"/>
    <w:rsid w:val="00A32826"/>
    <w:rsid w:val="00A854C4"/>
    <w:rsid w:val="00AE5A82"/>
    <w:rsid w:val="00B00F74"/>
    <w:rsid w:val="00B45930"/>
    <w:rsid w:val="00B51275"/>
    <w:rsid w:val="00B64045"/>
    <w:rsid w:val="00B74D18"/>
    <w:rsid w:val="00B93F01"/>
    <w:rsid w:val="00B94517"/>
    <w:rsid w:val="00BA23E2"/>
    <w:rsid w:val="00BE03EA"/>
    <w:rsid w:val="00C307D6"/>
    <w:rsid w:val="00C76C16"/>
    <w:rsid w:val="00C95EB3"/>
    <w:rsid w:val="00CF3446"/>
    <w:rsid w:val="00D00BC7"/>
    <w:rsid w:val="00D264D9"/>
    <w:rsid w:val="00D65DCB"/>
    <w:rsid w:val="00DA00BB"/>
    <w:rsid w:val="00DA0D1F"/>
    <w:rsid w:val="00DB15B2"/>
    <w:rsid w:val="00E03501"/>
    <w:rsid w:val="00E06400"/>
    <w:rsid w:val="00E13142"/>
    <w:rsid w:val="00E34853"/>
    <w:rsid w:val="00E6347F"/>
    <w:rsid w:val="00ED4AD4"/>
    <w:rsid w:val="00F30DCF"/>
    <w:rsid w:val="00F33E4B"/>
    <w:rsid w:val="00F34989"/>
    <w:rsid w:val="00F53C41"/>
    <w:rsid w:val="00F61DF4"/>
    <w:rsid w:val="00F73FC4"/>
    <w:rsid w:val="00F83180"/>
    <w:rsid w:val="00F8590A"/>
    <w:rsid w:val="00F978C3"/>
    <w:rsid w:val="00FA4237"/>
    <w:rsid w:val="00FC2D4B"/>
    <w:rsid w:val="00FF7B7C"/>
    <w:rsid w:val="01282C37"/>
    <w:rsid w:val="02084A0C"/>
    <w:rsid w:val="020F61D1"/>
    <w:rsid w:val="02172EE3"/>
    <w:rsid w:val="02433D7F"/>
    <w:rsid w:val="024833A5"/>
    <w:rsid w:val="02A32058"/>
    <w:rsid w:val="02B24548"/>
    <w:rsid w:val="02E80B44"/>
    <w:rsid w:val="030B2EF5"/>
    <w:rsid w:val="03224FC3"/>
    <w:rsid w:val="03357810"/>
    <w:rsid w:val="03585F49"/>
    <w:rsid w:val="03793B3E"/>
    <w:rsid w:val="03FC2A86"/>
    <w:rsid w:val="04FC5E02"/>
    <w:rsid w:val="04FF3AAC"/>
    <w:rsid w:val="051C33A0"/>
    <w:rsid w:val="053761D0"/>
    <w:rsid w:val="056E1EBE"/>
    <w:rsid w:val="05F06474"/>
    <w:rsid w:val="062935D7"/>
    <w:rsid w:val="06345197"/>
    <w:rsid w:val="06780291"/>
    <w:rsid w:val="06A10338"/>
    <w:rsid w:val="06D83651"/>
    <w:rsid w:val="06F80508"/>
    <w:rsid w:val="07D11215"/>
    <w:rsid w:val="081D6EE1"/>
    <w:rsid w:val="082B3170"/>
    <w:rsid w:val="086D575E"/>
    <w:rsid w:val="08814E6C"/>
    <w:rsid w:val="08C86201"/>
    <w:rsid w:val="09143EBA"/>
    <w:rsid w:val="09526DD5"/>
    <w:rsid w:val="09695A54"/>
    <w:rsid w:val="097F5B45"/>
    <w:rsid w:val="099B4B29"/>
    <w:rsid w:val="09A51A75"/>
    <w:rsid w:val="09C45122"/>
    <w:rsid w:val="0A0A7DC8"/>
    <w:rsid w:val="0A3B3147"/>
    <w:rsid w:val="0A7B4178"/>
    <w:rsid w:val="0AE04FAD"/>
    <w:rsid w:val="0B284074"/>
    <w:rsid w:val="0B324AA3"/>
    <w:rsid w:val="0B440AFE"/>
    <w:rsid w:val="0C0A42CE"/>
    <w:rsid w:val="0C7B2B5E"/>
    <w:rsid w:val="0C994BB6"/>
    <w:rsid w:val="0CBE70CA"/>
    <w:rsid w:val="0CD8401A"/>
    <w:rsid w:val="0CD8613B"/>
    <w:rsid w:val="0D113F0C"/>
    <w:rsid w:val="0DAF6FAB"/>
    <w:rsid w:val="0E742F5C"/>
    <w:rsid w:val="0ED95A53"/>
    <w:rsid w:val="0F194103"/>
    <w:rsid w:val="0F3F3A26"/>
    <w:rsid w:val="0F465433"/>
    <w:rsid w:val="0F4952F4"/>
    <w:rsid w:val="0F4F7EA0"/>
    <w:rsid w:val="0F6E2987"/>
    <w:rsid w:val="0FD3593C"/>
    <w:rsid w:val="105B2385"/>
    <w:rsid w:val="1065166B"/>
    <w:rsid w:val="110767A1"/>
    <w:rsid w:val="111D2FB0"/>
    <w:rsid w:val="114B3685"/>
    <w:rsid w:val="11CB25D6"/>
    <w:rsid w:val="12775531"/>
    <w:rsid w:val="12BC5DF4"/>
    <w:rsid w:val="12D31A0E"/>
    <w:rsid w:val="13302D23"/>
    <w:rsid w:val="13361FBB"/>
    <w:rsid w:val="13674421"/>
    <w:rsid w:val="136C10EA"/>
    <w:rsid w:val="13C31BA3"/>
    <w:rsid w:val="13CE0237"/>
    <w:rsid w:val="14554DC4"/>
    <w:rsid w:val="1457708F"/>
    <w:rsid w:val="145877EA"/>
    <w:rsid w:val="14B36566"/>
    <w:rsid w:val="14B73AC7"/>
    <w:rsid w:val="153C1C90"/>
    <w:rsid w:val="15421C55"/>
    <w:rsid w:val="1585175A"/>
    <w:rsid w:val="15992EFC"/>
    <w:rsid w:val="15A25488"/>
    <w:rsid w:val="16C313B5"/>
    <w:rsid w:val="16E701C4"/>
    <w:rsid w:val="16F3298F"/>
    <w:rsid w:val="17310343"/>
    <w:rsid w:val="175275B8"/>
    <w:rsid w:val="175A0144"/>
    <w:rsid w:val="17B31E03"/>
    <w:rsid w:val="188A5B6C"/>
    <w:rsid w:val="18A222EC"/>
    <w:rsid w:val="18F71367"/>
    <w:rsid w:val="196209F0"/>
    <w:rsid w:val="19A71A9D"/>
    <w:rsid w:val="19A82B9A"/>
    <w:rsid w:val="19E26E39"/>
    <w:rsid w:val="1A1677C8"/>
    <w:rsid w:val="1A7D7C58"/>
    <w:rsid w:val="1A985F3F"/>
    <w:rsid w:val="1BA50E5A"/>
    <w:rsid w:val="1BC24B53"/>
    <w:rsid w:val="1BC4143D"/>
    <w:rsid w:val="1C03290D"/>
    <w:rsid w:val="1C130A7E"/>
    <w:rsid w:val="1C9F3074"/>
    <w:rsid w:val="1CE34950"/>
    <w:rsid w:val="1CFE20C2"/>
    <w:rsid w:val="1D193A30"/>
    <w:rsid w:val="1D2F1D69"/>
    <w:rsid w:val="1D98397B"/>
    <w:rsid w:val="1DC119BB"/>
    <w:rsid w:val="1DEF38B8"/>
    <w:rsid w:val="1E0A7961"/>
    <w:rsid w:val="1E167015"/>
    <w:rsid w:val="1E2055FB"/>
    <w:rsid w:val="1E6C2DD3"/>
    <w:rsid w:val="1E7B5B77"/>
    <w:rsid w:val="1E981614"/>
    <w:rsid w:val="1EA6469E"/>
    <w:rsid w:val="1FEE44DE"/>
    <w:rsid w:val="206E1D1F"/>
    <w:rsid w:val="20791D9E"/>
    <w:rsid w:val="20A81D64"/>
    <w:rsid w:val="20D171F2"/>
    <w:rsid w:val="210D687B"/>
    <w:rsid w:val="215D3E97"/>
    <w:rsid w:val="21754137"/>
    <w:rsid w:val="21CE0984"/>
    <w:rsid w:val="21D2435D"/>
    <w:rsid w:val="21F36948"/>
    <w:rsid w:val="223C4328"/>
    <w:rsid w:val="223E3EEA"/>
    <w:rsid w:val="228608E9"/>
    <w:rsid w:val="22937ACF"/>
    <w:rsid w:val="22D843D6"/>
    <w:rsid w:val="236463DB"/>
    <w:rsid w:val="236E483F"/>
    <w:rsid w:val="237A2190"/>
    <w:rsid w:val="238C2437"/>
    <w:rsid w:val="23AA6C8A"/>
    <w:rsid w:val="24675EC8"/>
    <w:rsid w:val="24AF4BCD"/>
    <w:rsid w:val="24E32A2E"/>
    <w:rsid w:val="251A16DF"/>
    <w:rsid w:val="259D6A34"/>
    <w:rsid w:val="25A92A63"/>
    <w:rsid w:val="25B454D5"/>
    <w:rsid w:val="25C93022"/>
    <w:rsid w:val="25CE0F97"/>
    <w:rsid w:val="25EC41FC"/>
    <w:rsid w:val="25F40436"/>
    <w:rsid w:val="25F944F0"/>
    <w:rsid w:val="2654731C"/>
    <w:rsid w:val="26676C46"/>
    <w:rsid w:val="269662E7"/>
    <w:rsid w:val="26DE3D29"/>
    <w:rsid w:val="27096AAC"/>
    <w:rsid w:val="270B39A0"/>
    <w:rsid w:val="27872816"/>
    <w:rsid w:val="281C2DB2"/>
    <w:rsid w:val="283341BB"/>
    <w:rsid w:val="28406538"/>
    <w:rsid w:val="2865047A"/>
    <w:rsid w:val="28801D21"/>
    <w:rsid w:val="28E55062"/>
    <w:rsid w:val="29081C5B"/>
    <w:rsid w:val="29653428"/>
    <w:rsid w:val="29A55589"/>
    <w:rsid w:val="29AD33A7"/>
    <w:rsid w:val="29F1106A"/>
    <w:rsid w:val="29FE238A"/>
    <w:rsid w:val="2A5663D5"/>
    <w:rsid w:val="2A5B3EB4"/>
    <w:rsid w:val="2A637BBE"/>
    <w:rsid w:val="2A823E2A"/>
    <w:rsid w:val="2ADF79D0"/>
    <w:rsid w:val="2B166B65"/>
    <w:rsid w:val="2B6D4029"/>
    <w:rsid w:val="2BB0226C"/>
    <w:rsid w:val="2BC23989"/>
    <w:rsid w:val="2BCA4E90"/>
    <w:rsid w:val="2BD5177B"/>
    <w:rsid w:val="2C3F4C81"/>
    <w:rsid w:val="2C4D65B1"/>
    <w:rsid w:val="2C5C4A26"/>
    <w:rsid w:val="2CAD2219"/>
    <w:rsid w:val="2CB566C6"/>
    <w:rsid w:val="2D46701B"/>
    <w:rsid w:val="2D5C06B0"/>
    <w:rsid w:val="2D6A472B"/>
    <w:rsid w:val="2DE3792D"/>
    <w:rsid w:val="2E881454"/>
    <w:rsid w:val="2EBF4A84"/>
    <w:rsid w:val="2F804BF8"/>
    <w:rsid w:val="2FB91E18"/>
    <w:rsid w:val="2FEF4213"/>
    <w:rsid w:val="2FFA3F84"/>
    <w:rsid w:val="303D5D12"/>
    <w:rsid w:val="307E026D"/>
    <w:rsid w:val="30A22761"/>
    <w:rsid w:val="30A91A29"/>
    <w:rsid w:val="3178772C"/>
    <w:rsid w:val="3198613F"/>
    <w:rsid w:val="31DB457E"/>
    <w:rsid w:val="327235AC"/>
    <w:rsid w:val="32882E82"/>
    <w:rsid w:val="328A13E1"/>
    <w:rsid w:val="32B279DA"/>
    <w:rsid w:val="32BB7601"/>
    <w:rsid w:val="331E1E10"/>
    <w:rsid w:val="333543F3"/>
    <w:rsid w:val="333C61EF"/>
    <w:rsid w:val="33F73E88"/>
    <w:rsid w:val="34105EE0"/>
    <w:rsid w:val="341F16EF"/>
    <w:rsid w:val="34901C84"/>
    <w:rsid w:val="34E0324F"/>
    <w:rsid w:val="34E860EB"/>
    <w:rsid w:val="35484B0D"/>
    <w:rsid w:val="35557DB1"/>
    <w:rsid w:val="3594741A"/>
    <w:rsid w:val="359F37BA"/>
    <w:rsid w:val="35B15C08"/>
    <w:rsid w:val="35CC3C1B"/>
    <w:rsid w:val="35E6510F"/>
    <w:rsid w:val="35EA34B3"/>
    <w:rsid w:val="3629293D"/>
    <w:rsid w:val="369754A4"/>
    <w:rsid w:val="36A36946"/>
    <w:rsid w:val="371570FF"/>
    <w:rsid w:val="371F101F"/>
    <w:rsid w:val="371F2A0F"/>
    <w:rsid w:val="37564A68"/>
    <w:rsid w:val="377C0618"/>
    <w:rsid w:val="37A13634"/>
    <w:rsid w:val="37D96029"/>
    <w:rsid w:val="37E93A51"/>
    <w:rsid w:val="37FA0CED"/>
    <w:rsid w:val="37FC4989"/>
    <w:rsid w:val="385776C4"/>
    <w:rsid w:val="3867678C"/>
    <w:rsid w:val="388D13BF"/>
    <w:rsid w:val="389609DA"/>
    <w:rsid w:val="38BE6009"/>
    <w:rsid w:val="38DA19CC"/>
    <w:rsid w:val="38EE5D7B"/>
    <w:rsid w:val="390E2431"/>
    <w:rsid w:val="390E5772"/>
    <w:rsid w:val="390F31E7"/>
    <w:rsid w:val="3952327F"/>
    <w:rsid w:val="39994A08"/>
    <w:rsid w:val="3A024E1F"/>
    <w:rsid w:val="3ADF75F7"/>
    <w:rsid w:val="3B5A464F"/>
    <w:rsid w:val="3B5C4E7B"/>
    <w:rsid w:val="3BBE4990"/>
    <w:rsid w:val="3BD67BB0"/>
    <w:rsid w:val="3BEA4DBB"/>
    <w:rsid w:val="3C2967C5"/>
    <w:rsid w:val="3C913E42"/>
    <w:rsid w:val="3D066D6C"/>
    <w:rsid w:val="3D3039C7"/>
    <w:rsid w:val="3D6E24E8"/>
    <w:rsid w:val="3DD26C32"/>
    <w:rsid w:val="3E5E565A"/>
    <w:rsid w:val="3EB52C80"/>
    <w:rsid w:val="3EBD62D3"/>
    <w:rsid w:val="3F3108E7"/>
    <w:rsid w:val="3F4A7E6C"/>
    <w:rsid w:val="3F5230F2"/>
    <w:rsid w:val="3FD904AE"/>
    <w:rsid w:val="3FFE3764"/>
    <w:rsid w:val="40786324"/>
    <w:rsid w:val="40881D73"/>
    <w:rsid w:val="409A5B6F"/>
    <w:rsid w:val="40A24423"/>
    <w:rsid w:val="41801607"/>
    <w:rsid w:val="41B23F86"/>
    <w:rsid w:val="41F96189"/>
    <w:rsid w:val="42103A27"/>
    <w:rsid w:val="424D0D4A"/>
    <w:rsid w:val="42607433"/>
    <w:rsid w:val="429F177D"/>
    <w:rsid w:val="42EF10EB"/>
    <w:rsid w:val="435E47EB"/>
    <w:rsid w:val="43D960B1"/>
    <w:rsid w:val="43EA419B"/>
    <w:rsid w:val="43F360F5"/>
    <w:rsid w:val="44226010"/>
    <w:rsid w:val="44401152"/>
    <w:rsid w:val="44505C86"/>
    <w:rsid w:val="446C558D"/>
    <w:rsid w:val="44937D3C"/>
    <w:rsid w:val="44BB7BE1"/>
    <w:rsid w:val="44EF0D4A"/>
    <w:rsid w:val="44F05FDB"/>
    <w:rsid w:val="459570A0"/>
    <w:rsid w:val="45B113DB"/>
    <w:rsid w:val="45C26138"/>
    <w:rsid w:val="45D60151"/>
    <w:rsid w:val="45DD0C25"/>
    <w:rsid w:val="45EA73DB"/>
    <w:rsid w:val="467F31E1"/>
    <w:rsid w:val="46BB3F8C"/>
    <w:rsid w:val="46BD470B"/>
    <w:rsid w:val="46E95113"/>
    <w:rsid w:val="47460F95"/>
    <w:rsid w:val="475E3067"/>
    <w:rsid w:val="47791ECA"/>
    <w:rsid w:val="48004EE2"/>
    <w:rsid w:val="48530DC6"/>
    <w:rsid w:val="485A0524"/>
    <w:rsid w:val="487822DE"/>
    <w:rsid w:val="490D4400"/>
    <w:rsid w:val="49697B15"/>
    <w:rsid w:val="499375BF"/>
    <w:rsid w:val="49D53FAE"/>
    <w:rsid w:val="4A1F4486"/>
    <w:rsid w:val="4A3B7221"/>
    <w:rsid w:val="4A3E0793"/>
    <w:rsid w:val="4A4D4083"/>
    <w:rsid w:val="4ABA5D08"/>
    <w:rsid w:val="4AFD3AE8"/>
    <w:rsid w:val="4B2E64BA"/>
    <w:rsid w:val="4B41468B"/>
    <w:rsid w:val="4B4B66F3"/>
    <w:rsid w:val="4B6320A6"/>
    <w:rsid w:val="4B711963"/>
    <w:rsid w:val="4B844FA5"/>
    <w:rsid w:val="4B8A6A24"/>
    <w:rsid w:val="4BA05F19"/>
    <w:rsid w:val="4BDB0278"/>
    <w:rsid w:val="4BF31C2F"/>
    <w:rsid w:val="4C2053E6"/>
    <w:rsid w:val="4C6114A4"/>
    <w:rsid w:val="4C7C2308"/>
    <w:rsid w:val="4C8E2D34"/>
    <w:rsid w:val="4D001766"/>
    <w:rsid w:val="4D0145D2"/>
    <w:rsid w:val="4D4668B8"/>
    <w:rsid w:val="4D612B06"/>
    <w:rsid w:val="4D64167F"/>
    <w:rsid w:val="4DB50118"/>
    <w:rsid w:val="4DD73F7B"/>
    <w:rsid w:val="4E6A607B"/>
    <w:rsid w:val="4F97254C"/>
    <w:rsid w:val="500061F5"/>
    <w:rsid w:val="50386922"/>
    <w:rsid w:val="50895059"/>
    <w:rsid w:val="50DB3AED"/>
    <w:rsid w:val="511965BE"/>
    <w:rsid w:val="51536AC8"/>
    <w:rsid w:val="51644BFD"/>
    <w:rsid w:val="518749E4"/>
    <w:rsid w:val="518870B4"/>
    <w:rsid w:val="51C53DD4"/>
    <w:rsid w:val="51CF1487"/>
    <w:rsid w:val="52011E06"/>
    <w:rsid w:val="5256028B"/>
    <w:rsid w:val="52683BCF"/>
    <w:rsid w:val="528E77F7"/>
    <w:rsid w:val="52BB625A"/>
    <w:rsid w:val="52D5569A"/>
    <w:rsid w:val="53315E54"/>
    <w:rsid w:val="535B6EC5"/>
    <w:rsid w:val="53634077"/>
    <w:rsid w:val="536721F8"/>
    <w:rsid w:val="53BF13B5"/>
    <w:rsid w:val="54216530"/>
    <w:rsid w:val="54325F8C"/>
    <w:rsid w:val="543E6EE6"/>
    <w:rsid w:val="5459422D"/>
    <w:rsid w:val="54755AB1"/>
    <w:rsid w:val="548578ED"/>
    <w:rsid w:val="548A1175"/>
    <w:rsid w:val="54BD3CFC"/>
    <w:rsid w:val="54C90194"/>
    <w:rsid w:val="54F403AD"/>
    <w:rsid w:val="551E478A"/>
    <w:rsid w:val="553A3B42"/>
    <w:rsid w:val="55491EC7"/>
    <w:rsid w:val="55681DEB"/>
    <w:rsid w:val="55C96CF8"/>
    <w:rsid w:val="55FB7C9B"/>
    <w:rsid w:val="560C02AD"/>
    <w:rsid w:val="561B5DE1"/>
    <w:rsid w:val="565F7FD9"/>
    <w:rsid w:val="56A248BD"/>
    <w:rsid w:val="56B20083"/>
    <w:rsid w:val="56CE2744"/>
    <w:rsid w:val="56D83A07"/>
    <w:rsid w:val="56DF2116"/>
    <w:rsid w:val="577B59D8"/>
    <w:rsid w:val="57CF6193"/>
    <w:rsid w:val="57E44444"/>
    <w:rsid w:val="586A1043"/>
    <w:rsid w:val="58996800"/>
    <w:rsid w:val="59740C94"/>
    <w:rsid w:val="59A86FBC"/>
    <w:rsid w:val="59D238F1"/>
    <w:rsid w:val="59F3095A"/>
    <w:rsid w:val="59FB2A0B"/>
    <w:rsid w:val="5A1C71D2"/>
    <w:rsid w:val="5A423027"/>
    <w:rsid w:val="5A4A78B6"/>
    <w:rsid w:val="5A5C2F70"/>
    <w:rsid w:val="5A661AD4"/>
    <w:rsid w:val="5AA90CCE"/>
    <w:rsid w:val="5B0A576F"/>
    <w:rsid w:val="5B7A6C18"/>
    <w:rsid w:val="5BA95332"/>
    <w:rsid w:val="5C527CC3"/>
    <w:rsid w:val="5C546A00"/>
    <w:rsid w:val="5C666332"/>
    <w:rsid w:val="5CB83461"/>
    <w:rsid w:val="5CE03C36"/>
    <w:rsid w:val="5CFC6FC9"/>
    <w:rsid w:val="5D06395A"/>
    <w:rsid w:val="5D4D7394"/>
    <w:rsid w:val="5D723828"/>
    <w:rsid w:val="5D7E1646"/>
    <w:rsid w:val="5DB62112"/>
    <w:rsid w:val="5DD61B6F"/>
    <w:rsid w:val="5ED44C5C"/>
    <w:rsid w:val="5F8E6ABF"/>
    <w:rsid w:val="5FBA3C78"/>
    <w:rsid w:val="5FBE4A46"/>
    <w:rsid w:val="5FCB6969"/>
    <w:rsid w:val="5FF96B55"/>
    <w:rsid w:val="606B066D"/>
    <w:rsid w:val="606E131F"/>
    <w:rsid w:val="60790E3D"/>
    <w:rsid w:val="607E6E1D"/>
    <w:rsid w:val="609903A6"/>
    <w:rsid w:val="60C14E84"/>
    <w:rsid w:val="61A7248D"/>
    <w:rsid w:val="61B70B4A"/>
    <w:rsid w:val="61CC664C"/>
    <w:rsid w:val="620B44EC"/>
    <w:rsid w:val="622F3CEF"/>
    <w:rsid w:val="623F6AEB"/>
    <w:rsid w:val="62940D30"/>
    <w:rsid w:val="629D16B0"/>
    <w:rsid w:val="62C93F91"/>
    <w:rsid w:val="64235292"/>
    <w:rsid w:val="64356819"/>
    <w:rsid w:val="644A0CEF"/>
    <w:rsid w:val="64633AF8"/>
    <w:rsid w:val="64B33DCC"/>
    <w:rsid w:val="650205AD"/>
    <w:rsid w:val="652610B0"/>
    <w:rsid w:val="656C1715"/>
    <w:rsid w:val="65AB0312"/>
    <w:rsid w:val="65C51344"/>
    <w:rsid w:val="65DB2A38"/>
    <w:rsid w:val="66181A73"/>
    <w:rsid w:val="66496651"/>
    <w:rsid w:val="66BD138B"/>
    <w:rsid w:val="67E07DE1"/>
    <w:rsid w:val="6803793B"/>
    <w:rsid w:val="6833385B"/>
    <w:rsid w:val="68F0665C"/>
    <w:rsid w:val="690917B1"/>
    <w:rsid w:val="696B0EDF"/>
    <w:rsid w:val="69BA2FE2"/>
    <w:rsid w:val="69E311AC"/>
    <w:rsid w:val="6AA7019E"/>
    <w:rsid w:val="6BAA575B"/>
    <w:rsid w:val="6CAE1382"/>
    <w:rsid w:val="6CAE6F54"/>
    <w:rsid w:val="6D256D27"/>
    <w:rsid w:val="6D575017"/>
    <w:rsid w:val="6DAD0988"/>
    <w:rsid w:val="6DB852D1"/>
    <w:rsid w:val="6DF56FFA"/>
    <w:rsid w:val="6E630CBC"/>
    <w:rsid w:val="6EAC03D3"/>
    <w:rsid w:val="6EB411F5"/>
    <w:rsid w:val="6F2229A7"/>
    <w:rsid w:val="6F8A21DE"/>
    <w:rsid w:val="6FBE46CC"/>
    <w:rsid w:val="6FDE214E"/>
    <w:rsid w:val="6FE816E5"/>
    <w:rsid w:val="701C6715"/>
    <w:rsid w:val="71C068E7"/>
    <w:rsid w:val="725A58F6"/>
    <w:rsid w:val="733D1FBB"/>
    <w:rsid w:val="739F634C"/>
    <w:rsid w:val="73B320C4"/>
    <w:rsid w:val="73C02A20"/>
    <w:rsid w:val="73E93F68"/>
    <w:rsid w:val="740E168F"/>
    <w:rsid w:val="741F086B"/>
    <w:rsid w:val="74232231"/>
    <w:rsid w:val="742429CE"/>
    <w:rsid w:val="74300CCD"/>
    <w:rsid w:val="748E3281"/>
    <w:rsid w:val="749E3424"/>
    <w:rsid w:val="74BF4DB0"/>
    <w:rsid w:val="750C40C5"/>
    <w:rsid w:val="75BC7C6D"/>
    <w:rsid w:val="75CE3F1D"/>
    <w:rsid w:val="760F49EE"/>
    <w:rsid w:val="761913AC"/>
    <w:rsid w:val="7689300C"/>
    <w:rsid w:val="77400116"/>
    <w:rsid w:val="775F23CE"/>
    <w:rsid w:val="77BC5884"/>
    <w:rsid w:val="78174C86"/>
    <w:rsid w:val="784E1D98"/>
    <w:rsid w:val="785D20E9"/>
    <w:rsid w:val="787B0CC4"/>
    <w:rsid w:val="79B65C83"/>
    <w:rsid w:val="79C83E6A"/>
    <w:rsid w:val="79FE5072"/>
    <w:rsid w:val="7A284765"/>
    <w:rsid w:val="7A5F4B49"/>
    <w:rsid w:val="7A7D21B7"/>
    <w:rsid w:val="7AEE4EC1"/>
    <w:rsid w:val="7AFA7151"/>
    <w:rsid w:val="7B277586"/>
    <w:rsid w:val="7B404E10"/>
    <w:rsid w:val="7B8D30DD"/>
    <w:rsid w:val="7BF121FC"/>
    <w:rsid w:val="7BF142E5"/>
    <w:rsid w:val="7C006B0A"/>
    <w:rsid w:val="7C812339"/>
    <w:rsid w:val="7C974895"/>
    <w:rsid w:val="7D02198A"/>
    <w:rsid w:val="7D2F2E7C"/>
    <w:rsid w:val="7D482E4D"/>
    <w:rsid w:val="7D792D72"/>
    <w:rsid w:val="7D9A7D65"/>
    <w:rsid w:val="7DC91F7F"/>
    <w:rsid w:val="7E6F7B77"/>
    <w:rsid w:val="7ED51479"/>
    <w:rsid w:val="7F3F6946"/>
    <w:rsid w:val="7F4233B4"/>
    <w:rsid w:val="7F7636A7"/>
    <w:rsid w:val="7F8A0A5E"/>
    <w:rsid w:val="7F961063"/>
    <w:rsid w:val="7FC7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qFormat/>
    <w:uiPriority w:val="0"/>
    <w:pPr>
      <w:spacing w:beforeAutospacing="1" w:after="0" w:afterAutospacing="1" w:line="276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8">
    <w:name w:val="HTML Code"/>
    <w:basedOn w:val="7"/>
    <w:qFormat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1620</Words>
  <Characters>9238</Characters>
  <Lines>76</Lines>
  <Paragraphs>21</Paragraphs>
  <TotalTime>119</TotalTime>
  <ScaleCrop>false</ScaleCrop>
  <LinksUpToDate>false</LinksUpToDate>
  <CharactersWithSpaces>10837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2019-09-04T06:28:00Z</dcterms:created>
  <dc:creator>USER</dc:creator>
  <cp:lastModifiedBy>User</cp:lastModifiedBy>
  <dcterms:modified xsi:type="dcterms:W3CDTF">2020-06-15T04:35:11Z</dcterms:modified>
  <cp:revision>160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