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48DE0" w14:textId="77777777" w:rsidR="00BB07A0" w:rsidRDefault="00000000">
      <w:pPr>
        <w:pStyle w:val="Heading1"/>
      </w:pPr>
      <w:bookmarkStart w:id="0" w:name="tradevo"/>
      <w:r>
        <w:t>TRADEVO</w:t>
      </w:r>
    </w:p>
    <w:p w14:paraId="2EC39D9F" w14:textId="77777777" w:rsidR="00BB07A0" w:rsidRDefault="00000000">
      <w:pPr>
        <w:pStyle w:val="Heading1"/>
      </w:pPr>
      <w:bookmarkStart w:id="1" w:name="product-experience-design-pxd"/>
      <w:bookmarkEnd w:id="0"/>
      <w:r>
        <w:t>Product Experience Design (PXD)</w:t>
      </w:r>
    </w:p>
    <w:p w14:paraId="2182AF09" w14:textId="77777777" w:rsidR="00BB07A0" w:rsidRDefault="00000000">
      <w:r>
        <w:pict w14:anchorId="5543830D">
          <v:rect id="_x0000_i1025" style="width:0;height:1.5pt" o:hralign="center" o:hrstd="t" o:hr="t"/>
        </w:pict>
      </w:r>
    </w:p>
    <w:p w14:paraId="2D81B0AE" w14:textId="77777777" w:rsidR="00BB07A0" w:rsidRDefault="00000000">
      <w:pPr>
        <w:pStyle w:val="Heading2"/>
      </w:pPr>
      <w:bookmarkStart w:id="2" w:name="document-information"/>
      <w:r>
        <w:t>Document Information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92"/>
        <w:gridCol w:w="3000"/>
      </w:tblGrid>
      <w:tr w:rsidR="00BB07A0" w14:paraId="064E6029" w14:textId="77777777" w:rsidTr="00BB07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363D6D4" w14:textId="77777777" w:rsidR="00BB07A0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08357822" w14:textId="77777777" w:rsidR="00BB07A0" w:rsidRDefault="00000000">
            <w:pPr>
              <w:pStyle w:val="Compact"/>
            </w:pPr>
            <w:r>
              <w:t>Value</w:t>
            </w:r>
          </w:p>
        </w:tc>
      </w:tr>
      <w:tr w:rsidR="00BB07A0" w14:paraId="49D374CE" w14:textId="77777777">
        <w:tc>
          <w:tcPr>
            <w:tcW w:w="0" w:type="auto"/>
          </w:tcPr>
          <w:p w14:paraId="07CBB407" w14:textId="77777777" w:rsidR="00BB07A0" w:rsidRDefault="00000000">
            <w:pPr>
              <w:pStyle w:val="Compact"/>
            </w:pPr>
            <w:r>
              <w:t>Document Name</w:t>
            </w:r>
          </w:p>
        </w:tc>
        <w:tc>
          <w:tcPr>
            <w:tcW w:w="0" w:type="auto"/>
          </w:tcPr>
          <w:p w14:paraId="2CC62DB0" w14:textId="77777777" w:rsidR="00BB07A0" w:rsidRDefault="00000000">
            <w:pPr>
              <w:pStyle w:val="Compact"/>
            </w:pPr>
            <w:r>
              <w:t>Product Experience Design</w:t>
            </w:r>
          </w:p>
        </w:tc>
      </w:tr>
      <w:tr w:rsidR="00BB07A0" w14:paraId="38C24062" w14:textId="77777777">
        <w:tc>
          <w:tcPr>
            <w:tcW w:w="0" w:type="auto"/>
          </w:tcPr>
          <w:p w14:paraId="5034E1B2" w14:textId="77777777" w:rsidR="00BB07A0" w:rsidRDefault="00000000">
            <w:pPr>
              <w:pStyle w:val="Compact"/>
            </w:pPr>
            <w:r>
              <w:t>Version</w:t>
            </w:r>
          </w:p>
        </w:tc>
        <w:tc>
          <w:tcPr>
            <w:tcW w:w="0" w:type="auto"/>
          </w:tcPr>
          <w:p w14:paraId="17C341DC" w14:textId="77777777" w:rsidR="00BB07A0" w:rsidRDefault="00000000">
            <w:pPr>
              <w:pStyle w:val="Compact"/>
            </w:pPr>
            <w:r>
              <w:t>1.0</w:t>
            </w:r>
          </w:p>
        </w:tc>
      </w:tr>
      <w:tr w:rsidR="00BB07A0" w14:paraId="4DB4CFE5" w14:textId="77777777">
        <w:tc>
          <w:tcPr>
            <w:tcW w:w="0" w:type="auto"/>
          </w:tcPr>
          <w:p w14:paraId="0F2CB091" w14:textId="77777777" w:rsidR="00BB07A0" w:rsidRDefault="00000000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407E70A9" w14:textId="77777777" w:rsidR="00BB07A0" w:rsidRDefault="00000000">
            <w:pPr>
              <w:pStyle w:val="Compact"/>
            </w:pPr>
            <w:r>
              <w:t>Draft</w:t>
            </w:r>
          </w:p>
        </w:tc>
      </w:tr>
      <w:tr w:rsidR="00BB07A0" w14:paraId="04F0A9AF" w14:textId="77777777">
        <w:tc>
          <w:tcPr>
            <w:tcW w:w="0" w:type="auto"/>
          </w:tcPr>
          <w:p w14:paraId="2C986F7D" w14:textId="77777777" w:rsidR="00BB07A0" w:rsidRDefault="00000000">
            <w:pPr>
              <w:pStyle w:val="Compact"/>
            </w:pPr>
            <w:r>
              <w:t>Prepared By</w:t>
            </w:r>
          </w:p>
        </w:tc>
        <w:tc>
          <w:tcPr>
            <w:tcW w:w="0" w:type="auto"/>
          </w:tcPr>
          <w:p w14:paraId="6EF9EC71" w14:textId="77777777" w:rsidR="00BB07A0" w:rsidRDefault="00000000">
            <w:pPr>
              <w:pStyle w:val="Compact"/>
            </w:pPr>
            <w:r>
              <w:t>Sachin Chaubey</w:t>
            </w:r>
          </w:p>
        </w:tc>
      </w:tr>
    </w:tbl>
    <w:p w14:paraId="1FAA5127" w14:textId="77777777" w:rsidR="00BB07A0" w:rsidRDefault="00000000">
      <w:r>
        <w:pict w14:anchorId="1A075A93">
          <v:rect id="_x0000_i1026" style="width:0;height:1.5pt" o:hralign="center" o:hrstd="t" o:hr="t"/>
        </w:pict>
      </w:r>
    </w:p>
    <w:p w14:paraId="63F80FF2" w14:textId="77777777" w:rsidR="00BB07A0" w:rsidRDefault="00000000">
      <w:pPr>
        <w:pStyle w:val="Heading1"/>
      </w:pPr>
      <w:bookmarkStart w:id="3" w:name="table-of-contents"/>
      <w:bookmarkEnd w:id="1"/>
      <w:bookmarkEnd w:id="2"/>
      <w:r>
        <w:t>Table of Contents</w:t>
      </w:r>
    </w:p>
    <w:p w14:paraId="3E889B65" w14:textId="77777777" w:rsidR="00BB07A0" w:rsidRDefault="00000000">
      <w:pPr>
        <w:pStyle w:val="Compact"/>
        <w:numPr>
          <w:ilvl w:val="0"/>
          <w:numId w:val="2"/>
        </w:numPr>
      </w:pPr>
      <w:r>
        <w:t>Purpose</w:t>
      </w:r>
    </w:p>
    <w:p w14:paraId="19BE3B6C" w14:textId="77777777" w:rsidR="00BB07A0" w:rsidRDefault="00000000">
      <w:pPr>
        <w:pStyle w:val="Compact"/>
        <w:numPr>
          <w:ilvl w:val="0"/>
          <w:numId w:val="2"/>
        </w:numPr>
      </w:pPr>
      <w:r>
        <w:t>Design Goals</w:t>
      </w:r>
    </w:p>
    <w:p w14:paraId="31FA6DE2" w14:textId="77777777" w:rsidR="00BB07A0" w:rsidRDefault="00000000">
      <w:pPr>
        <w:pStyle w:val="Compact"/>
        <w:numPr>
          <w:ilvl w:val="0"/>
          <w:numId w:val="2"/>
        </w:numPr>
      </w:pPr>
      <w:r>
        <w:t>User Personas</w:t>
      </w:r>
    </w:p>
    <w:p w14:paraId="6F565429" w14:textId="77777777" w:rsidR="00BB07A0" w:rsidRDefault="00000000">
      <w:pPr>
        <w:pStyle w:val="Compact"/>
        <w:numPr>
          <w:ilvl w:val="0"/>
          <w:numId w:val="2"/>
        </w:numPr>
      </w:pPr>
      <w:r>
        <w:t>Information Architecture</w:t>
      </w:r>
    </w:p>
    <w:p w14:paraId="5DE799A9" w14:textId="77777777" w:rsidR="00BB07A0" w:rsidRDefault="00000000">
      <w:pPr>
        <w:pStyle w:val="Compact"/>
        <w:numPr>
          <w:ilvl w:val="0"/>
          <w:numId w:val="2"/>
        </w:numPr>
      </w:pPr>
      <w:r>
        <w:t>Navigation Structure</w:t>
      </w:r>
    </w:p>
    <w:p w14:paraId="18FED079" w14:textId="77777777" w:rsidR="00BB07A0" w:rsidRDefault="00000000">
      <w:pPr>
        <w:pStyle w:val="Compact"/>
        <w:numPr>
          <w:ilvl w:val="0"/>
          <w:numId w:val="2"/>
        </w:numPr>
      </w:pPr>
      <w:r>
        <w:t>User Flows</w:t>
      </w:r>
    </w:p>
    <w:p w14:paraId="029070E7" w14:textId="77777777" w:rsidR="00BB07A0" w:rsidRDefault="00000000">
      <w:pPr>
        <w:pStyle w:val="Compact"/>
        <w:numPr>
          <w:ilvl w:val="0"/>
          <w:numId w:val="2"/>
        </w:numPr>
      </w:pPr>
      <w:r>
        <w:t>Screen Specifications</w:t>
      </w:r>
    </w:p>
    <w:p w14:paraId="7A47F135" w14:textId="77777777" w:rsidR="00BB07A0" w:rsidRDefault="00000000">
      <w:pPr>
        <w:pStyle w:val="Compact"/>
        <w:numPr>
          <w:ilvl w:val="0"/>
          <w:numId w:val="2"/>
        </w:numPr>
      </w:pPr>
      <w:r>
        <w:t>Data Flow Diagram (DFD)</w:t>
      </w:r>
    </w:p>
    <w:p w14:paraId="34FD6D4D" w14:textId="77777777" w:rsidR="00BB07A0" w:rsidRDefault="00000000">
      <w:pPr>
        <w:pStyle w:val="Compact"/>
        <w:numPr>
          <w:ilvl w:val="0"/>
          <w:numId w:val="2"/>
        </w:numPr>
      </w:pPr>
      <w:r>
        <w:t>Component Library</w:t>
      </w:r>
    </w:p>
    <w:p w14:paraId="7956F4DE" w14:textId="77777777" w:rsidR="00BB07A0" w:rsidRDefault="00000000">
      <w:pPr>
        <w:pStyle w:val="Compact"/>
        <w:numPr>
          <w:ilvl w:val="0"/>
          <w:numId w:val="2"/>
        </w:numPr>
      </w:pPr>
      <w:r>
        <w:t>UX Principles</w:t>
      </w:r>
    </w:p>
    <w:p w14:paraId="17FCD6F2" w14:textId="77777777" w:rsidR="00BB07A0" w:rsidRDefault="00000000">
      <w:r>
        <w:pict w14:anchorId="272A6C81">
          <v:rect id="_x0000_i1027" style="width:0;height:1.5pt" o:hralign="center" o:hrstd="t" o:hr="t"/>
        </w:pict>
      </w:r>
    </w:p>
    <w:p w14:paraId="59CEC3C6" w14:textId="77777777" w:rsidR="00BB07A0" w:rsidRDefault="00000000">
      <w:pPr>
        <w:pStyle w:val="Heading1"/>
      </w:pPr>
      <w:bookmarkStart w:id="4" w:name="purpose"/>
      <w:bookmarkEnd w:id="3"/>
      <w:r>
        <w:t>1. Purpose</w:t>
      </w:r>
    </w:p>
    <w:p w14:paraId="6C39762B" w14:textId="77777777" w:rsidR="00BB07A0" w:rsidRDefault="00000000">
      <w:pPr>
        <w:pStyle w:val="FirstParagraph"/>
      </w:pPr>
      <w:r>
        <w:t>The Product Experience Design document defines how users interact with Tradevo.</w:t>
      </w:r>
    </w:p>
    <w:p w14:paraId="73773765" w14:textId="77777777" w:rsidR="00BB07A0" w:rsidRDefault="00000000">
      <w:pPr>
        <w:pStyle w:val="BodyText"/>
      </w:pPr>
      <w:r>
        <w:t>It focuses on usability, navigation, information hierarchy, and interaction design, ensuring that every feature designed in previous phases translates into an intuitive user experience.</w:t>
      </w:r>
    </w:p>
    <w:p w14:paraId="3F950D8F" w14:textId="77777777" w:rsidR="00BB07A0" w:rsidRDefault="00000000">
      <w:r>
        <w:pict w14:anchorId="2191660F">
          <v:rect id="_x0000_i1028" style="width:0;height:1.5pt" o:hralign="center" o:hrstd="t" o:hr="t"/>
        </w:pict>
      </w:r>
    </w:p>
    <w:p w14:paraId="54360821" w14:textId="77777777" w:rsidR="00BB07A0" w:rsidRDefault="00000000">
      <w:pPr>
        <w:pStyle w:val="Heading1"/>
      </w:pPr>
      <w:bookmarkStart w:id="5" w:name="design-goals"/>
      <w:bookmarkEnd w:id="4"/>
      <w:r>
        <w:lastRenderedPageBreak/>
        <w:t>2. Design Goals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51"/>
        <w:gridCol w:w="6049"/>
      </w:tblGrid>
      <w:tr w:rsidR="00BB07A0" w14:paraId="0D8DC36C" w14:textId="77777777" w:rsidTr="00BB07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7E2CA62" w14:textId="77777777" w:rsidR="00BB07A0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127AD6C3" w14:textId="77777777" w:rsidR="00BB07A0" w:rsidRDefault="00000000">
            <w:pPr>
              <w:pStyle w:val="Compact"/>
            </w:pPr>
            <w:r>
              <w:t>Goal</w:t>
            </w:r>
          </w:p>
        </w:tc>
      </w:tr>
      <w:tr w:rsidR="00BB07A0" w14:paraId="44A0CB1C" w14:textId="77777777">
        <w:tc>
          <w:tcPr>
            <w:tcW w:w="0" w:type="auto"/>
          </w:tcPr>
          <w:p w14:paraId="128EABC7" w14:textId="77777777" w:rsidR="00BB07A0" w:rsidRDefault="00000000">
            <w:pPr>
              <w:pStyle w:val="Compact"/>
            </w:pPr>
            <w:r>
              <w:t>UX-01</w:t>
            </w:r>
          </w:p>
        </w:tc>
        <w:tc>
          <w:tcPr>
            <w:tcW w:w="0" w:type="auto"/>
          </w:tcPr>
          <w:p w14:paraId="0660A4D9" w14:textId="77777777" w:rsidR="00BB07A0" w:rsidRDefault="00000000">
            <w:pPr>
              <w:pStyle w:val="Compact"/>
            </w:pPr>
            <w:r>
              <w:t>Minimize learning curve for beginners.</w:t>
            </w:r>
          </w:p>
        </w:tc>
      </w:tr>
      <w:tr w:rsidR="00BB07A0" w14:paraId="3146EDE6" w14:textId="77777777">
        <w:tc>
          <w:tcPr>
            <w:tcW w:w="0" w:type="auto"/>
          </w:tcPr>
          <w:p w14:paraId="679CC670" w14:textId="77777777" w:rsidR="00BB07A0" w:rsidRDefault="00000000">
            <w:pPr>
              <w:pStyle w:val="Compact"/>
            </w:pPr>
            <w:r>
              <w:t>UX-02</w:t>
            </w:r>
          </w:p>
        </w:tc>
        <w:tc>
          <w:tcPr>
            <w:tcW w:w="0" w:type="auto"/>
          </w:tcPr>
          <w:p w14:paraId="0475ABA8" w14:textId="77777777" w:rsidR="00BB07A0" w:rsidRDefault="00000000">
            <w:pPr>
              <w:pStyle w:val="Compact"/>
            </w:pPr>
            <w:r>
              <w:t>Keep professional features easily accessible.</w:t>
            </w:r>
          </w:p>
        </w:tc>
      </w:tr>
      <w:tr w:rsidR="00BB07A0" w14:paraId="6D46297D" w14:textId="77777777">
        <w:tc>
          <w:tcPr>
            <w:tcW w:w="0" w:type="auto"/>
          </w:tcPr>
          <w:p w14:paraId="09216E4B" w14:textId="77777777" w:rsidR="00BB07A0" w:rsidRDefault="00000000">
            <w:pPr>
              <w:pStyle w:val="Compact"/>
            </w:pPr>
            <w:r>
              <w:t>UX-03</w:t>
            </w:r>
          </w:p>
        </w:tc>
        <w:tc>
          <w:tcPr>
            <w:tcW w:w="0" w:type="auto"/>
          </w:tcPr>
          <w:p w14:paraId="6290EFA3" w14:textId="77777777" w:rsidR="00BB07A0" w:rsidRDefault="00000000">
            <w:pPr>
              <w:pStyle w:val="Compact"/>
            </w:pPr>
            <w:r>
              <w:t>Surface AI assistance only when valuable.</w:t>
            </w:r>
          </w:p>
        </w:tc>
      </w:tr>
      <w:tr w:rsidR="00BB07A0" w14:paraId="05D937A6" w14:textId="77777777">
        <w:tc>
          <w:tcPr>
            <w:tcW w:w="0" w:type="auto"/>
          </w:tcPr>
          <w:p w14:paraId="37B2821E" w14:textId="77777777" w:rsidR="00BB07A0" w:rsidRDefault="00000000">
            <w:pPr>
              <w:pStyle w:val="Compact"/>
            </w:pPr>
            <w:r>
              <w:t>UX-04</w:t>
            </w:r>
          </w:p>
        </w:tc>
        <w:tc>
          <w:tcPr>
            <w:tcW w:w="0" w:type="auto"/>
          </w:tcPr>
          <w:p w14:paraId="56368D57" w14:textId="77777777" w:rsidR="00BB07A0" w:rsidRDefault="00000000">
            <w:pPr>
              <w:pStyle w:val="Compact"/>
            </w:pPr>
            <w:r>
              <w:t>Reduce cognitive overload during investing.</w:t>
            </w:r>
          </w:p>
        </w:tc>
      </w:tr>
      <w:tr w:rsidR="00BB07A0" w14:paraId="08CF936F" w14:textId="77777777">
        <w:tc>
          <w:tcPr>
            <w:tcW w:w="0" w:type="auto"/>
          </w:tcPr>
          <w:p w14:paraId="79388423" w14:textId="77777777" w:rsidR="00BB07A0" w:rsidRDefault="00000000">
            <w:pPr>
              <w:pStyle w:val="Compact"/>
            </w:pPr>
            <w:r>
              <w:t>UX-05</w:t>
            </w:r>
          </w:p>
        </w:tc>
        <w:tc>
          <w:tcPr>
            <w:tcW w:w="0" w:type="auto"/>
          </w:tcPr>
          <w:p w14:paraId="083232B2" w14:textId="77777777" w:rsidR="00BB07A0" w:rsidRDefault="00000000">
            <w:pPr>
              <w:pStyle w:val="Compact"/>
            </w:pPr>
            <w:r>
              <w:t>Maintain a consistent experience across the application.</w:t>
            </w:r>
          </w:p>
        </w:tc>
      </w:tr>
      <w:tr w:rsidR="00BB07A0" w14:paraId="4AC9E772" w14:textId="77777777">
        <w:tc>
          <w:tcPr>
            <w:tcW w:w="0" w:type="auto"/>
          </w:tcPr>
          <w:p w14:paraId="1E57C8B7" w14:textId="77777777" w:rsidR="00BB07A0" w:rsidRDefault="00000000">
            <w:pPr>
              <w:pStyle w:val="Compact"/>
            </w:pPr>
            <w:r>
              <w:t>UX-06</w:t>
            </w:r>
          </w:p>
        </w:tc>
        <w:tc>
          <w:tcPr>
            <w:tcW w:w="0" w:type="auto"/>
          </w:tcPr>
          <w:p w14:paraId="28BBE195" w14:textId="77777777" w:rsidR="00BB07A0" w:rsidRDefault="00000000">
            <w:pPr>
              <w:pStyle w:val="Compact"/>
            </w:pPr>
            <w:r>
              <w:t>Present financial information clearly and honestly.</w:t>
            </w:r>
          </w:p>
        </w:tc>
      </w:tr>
    </w:tbl>
    <w:p w14:paraId="3EC0E3D8" w14:textId="77777777" w:rsidR="00BB07A0" w:rsidRDefault="00000000">
      <w:r>
        <w:pict w14:anchorId="62051514">
          <v:rect id="_x0000_i1029" style="width:0;height:1.5pt" o:hralign="center" o:hrstd="t" o:hr="t"/>
        </w:pict>
      </w:r>
    </w:p>
    <w:p w14:paraId="08F1B0BC" w14:textId="77777777" w:rsidR="00BB07A0" w:rsidRDefault="00000000">
      <w:pPr>
        <w:pStyle w:val="Heading1"/>
      </w:pPr>
      <w:bookmarkStart w:id="6" w:name="user-personas"/>
      <w:bookmarkEnd w:id="5"/>
      <w:r>
        <w:t>3. User Personas</w:t>
      </w:r>
    </w:p>
    <w:p w14:paraId="3B15D8EA" w14:textId="77777777" w:rsidR="00BB07A0" w:rsidRDefault="00000000">
      <w:pPr>
        <w:pStyle w:val="Heading3"/>
      </w:pPr>
      <w:bookmarkStart w:id="7" w:name="persona-a-beginner-investor"/>
      <w:r>
        <w:t>Persona A — Beginner Investor</w:t>
      </w:r>
    </w:p>
    <w:p w14:paraId="502F60D3" w14:textId="77777777" w:rsidR="00BB07A0" w:rsidRDefault="00000000">
      <w:pPr>
        <w:pStyle w:val="FirstParagraph"/>
      </w:pPr>
      <w:r>
        <w:t>Needs:</w:t>
      </w:r>
    </w:p>
    <w:p w14:paraId="44A253FF" w14:textId="77777777" w:rsidR="00BB07A0" w:rsidRDefault="00000000">
      <w:pPr>
        <w:pStyle w:val="Compact"/>
        <w:numPr>
          <w:ilvl w:val="0"/>
          <w:numId w:val="3"/>
        </w:numPr>
      </w:pPr>
      <w:r>
        <w:t>Learning mode</w:t>
      </w:r>
    </w:p>
    <w:p w14:paraId="227D3335" w14:textId="77777777" w:rsidR="00BB07A0" w:rsidRDefault="00000000">
      <w:pPr>
        <w:pStyle w:val="Compact"/>
        <w:numPr>
          <w:ilvl w:val="0"/>
          <w:numId w:val="3"/>
        </w:numPr>
      </w:pPr>
      <w:r>
        <w:t>AI explanations</w:t>
      </w:r>
    </w:p>
    <w:p w14:paraId="38223C5D" w14:textId="77777777" w:rsidR="00BB07A0" w:rsidRDefault="00000000">
      <w:pPr>
        <w:pStyle w:val="Compact"/>
        <w:numPr>
          <w:ilvl w:val="0"/>
          <w:numId w:val="3"/>
        </w:numPr>
      </w:pPr>
      <w:r>
        <w:t>Virtual trading</w:t>
      </w:r>
    </w:p>
    <w:p w14:paraId="147299E6" w14:textId="77777777" w:rsidR="00BB07A0" w:rsidRDefault="00000000">
      <w:pPr>
        <w:pStyle w:val="Compact"/>
        <w:numPr>
          <w:ilvl w:val="0"/>
          <w:numId w:val="3"/>
        </w:numPr>
      </w:pPr>
      <w:r>
        <w:t>Educational feedback</w:t>
      </w:r>
    </w:p>
    <w:p w14:paraId="0B86C56E" w14:textId="77777777" w:rsidR="00BB07A0" w:rsidRDefault="00000000">
      <w:r>
        <w:pict w14:anchorId="780692FA">
          <v:rect id="_x0000_i1030" style="width:0;height:1.5pt" o:hralign="center" o:hrstd="t" o:hr="t"/>
        </w:pict>
      </w:r>
    </w:p>
    <w:p w14:paraId="4C50BB44" w14:textId="77777777" w:rsidR="00BB07A0" w:rsidRDefault="00000000">
      <w:pPr>
        <w:pStyle w:val="Heading3"/>
      </w:pPr>
      <w:bookmarkStart w:id="8" w:name="persona-b-intermediate-investor"/>
      <w:bookmarkEnd w:id="7"/>
      <w:r>
        <w:t>Persona B — Intermediate Investor</w:t>
      </w:r>
    </w:p>
    <w:p w14:paraId="502D0348" w14:textId="77777777" w:rsidR="00BB07A0" w:rsidRDefault="00000000">
      <w:pPr>
        <w:pStyle w:val="FirstParagraph"/>
      </w:pPr>
      <w:r>
        <w:t>Needs:</w:t>
      </w:r>
    </w:p>
    <w:p w14:paraId="69E3CA5A" w14:textId="77777777" w:rsidR="00BB07A0" w:rsidRDefault="00000000">
      <w:pPr>
        <w:pStyle w:val="Compact"/>
        <w:numPr>
          <w:ilvl w:val="0"/>
          <w:numId w:val="4"/>
        </w:numPr>
      </w:pPr>
      <w:r>
        <w:t>Market research</w:t>
      </w:r>
    </w:p>
    <w:p w14:paraId="62D6DFCC" w14:textId="77777777" w:rsidR="00BB07A0" w:rsidRDefault="00000000">
      <w:pPr>
        <w:pStyle w:val="Compact"/>
        <w:numPr>
          <w:ilvl w:val="0"/>
          <w:numId w:val="4"/>
        </w:numPr>
      </w:pPr>
      <w:r>
        <w:t>Portfolio analytics</w:t>
      </w:r>
    </w:p>
    <w:p w14:paraId="68546DAC" w14:textId="77777777" w:rsidR="00BB07A0" w:rsidRDefault="00000000">
      <w:pPr>
        <w:pStyle w:val="Compact"/>
        <w:numPr>
          <w:ilvl w:val="0"/>
          <w:numId w:val="4"/>
        </w:numPr>
      </w:pPr>
      <w:r>
        <w:t>Runtime feedback</w:t>
      </w:r>
    </w:p>
    <w:p w14:paraId="0A005427" w14:textId="77777777" w:rsidR="00BB07A0" w:rsidRDefault="00000000">
      <w:pPr>
        <w:pStyle w:val="Compact"/>
        <w:numPr>
          <w:ilvl w:val="0"/>
          <w:numId w:val="4"/>
        </w:numPr>
      </w:pPr>
      <w:r>
        <w:t>Smart alerts</w:t>
      </w:r>
    </w:p>
    <w:p w14:paraId="49A90886" w14:textId="77777777" w:rsidR="00BB07A0" w:rsidRDefault="00000000">
      <w:r>
        <w:pict w14:anchorId="2F41848C">
          <v:rect id="_x0000_i1031" style="width:0;height:1.5pt" o:hralign="center" o:hrstd="t" o:hr="t"/>
        </w:pict>
      </w:r>
    </w:p>
    <w:p w14:paraId="74B8EAE5" w14:textId="77777777" w:rsidR="00BB07A0" w:rsidRDefault="00000000">
      <w:pPr>
        <w:pStyle w:val="Heading3"/>
      </w:pPr>
      <w:bookmarkStart w:id="9" w:name="persona-c-advanced-investor"/>
      <w:bookmarkEnd w:id="8"/>
      <w:r>
        <w:t>Persona C — Advanced Investor</w:t>
      </w:r>
    </w:p>
    <w:p w14:paraId="75185ACF" w14:textId="77777777" w:rsidR="00BB07A0" w:rsidRDefault="00000000">
      <w:pPr>
        <w:pStyle w:val="FirstParagraph"/>
      </w:pPr>
      <w:r>
        <w:t>Needs:</w:t>
      </w:r>
    </w:p>
    <w:p w14:paraId="4260AEB6" w14:textId="77777777" w:rsidR="00BB07A0" w:rsidRDefault="00000000">
      <w:pPr>
        <w:pStyle w:val="Compact"/>
        <w:numPr>
          <w:ilvl w:val="0"/>
          <w:numId w:val="5"/>
        </w:numPr>
      </w:pPr>
      <w:r>
        <w:t>Fast execution</w:t>
      </w:r>
    </w:p>
    <w:p w14:paraId="121B4B2B" w14:textId="77777777" w:rsidR="00BB07A0" w:rsidRDefault="00000000">
      <w:pPr>
        <w:pStyle w:val="Compact"/>
        <w:numPr>
          <w:ilvl w:val="0"/>
          <w:numId w:val="5"/>
        </w:numPr>
      </w:pPr>
      <w:r>
        <w:t>Market insights</w:t>
      </w:r>
    </w:p>
    <w:p w14:paraId="3C1F7C4D" w14:textId="77777777" w:rsidR="00BB07A0" w:rsidRDefault="00000000">
      <w:pPr>
        <w:pStyle w:val="Compact"/>
        <w:numPr>
          <w:ilvl w:val="0"/>
          <w:numId w:val="5"/>
        </w:numPr>
      </w:pPr>
      <w:r>
        <w:t>Minimal interruptions</w:t>
      </w:r>
    </w:p>
    <w:p w14:paraId="1EF05AFC" w14:textId="77777777" w:rsidR="00BB07A0" w:rsidRDefault="00000000">
      <w:pPr>
        <w:pStyle w:val="Compact"/>
        <w:numPr>
          <w:ilvl w:val="0"/>
          <w:numId w:val="5"/>
        </w:numPr>
      </w:pPr>
      <w:r>
        <w:t>Optional AI assistance</w:t>
      </w:r>
    </w:p>
    <w:p w14:paraId="05DF3431" w14:textId="77777777" w:rsidR="00BB07A0" w:rsidRDefault="00000000">
      <w:r>
        <w:pict w14:anchorId="7F86AEEB">
          <v:rect id="_x0000_i1032" style="width:0;height:1.5pt" o:hralign="center" o:hrstd="t" o:hr="t"/>
        </w:pict>
      </w:r>
    </w:p>
    <w:p w14:paraId="5EE1E995" w14:textId="77777777" w:rsidR="00BB07A0" w:rsidRDefault="00000000">
      <w:pPr>
        <w:pStyle w:val="Heading1"/>
      </w:pPr>
      <w:bookmarkStart w:id="10" w:name="information-architecture"/>
      <w:bookmarkEnd w:id="6"/>
      <w:bookmarkEnd w:id="9"/>
      <w:r>
        <w:lastRenderedPageBreak/>
        <w:t>4. Information Architecture</w:t>
      </w:r>
    </w:p>
    <w:p w14:paraId="1BCAD24C" w14:textId="77777777" w:rsidR="00BB07A0" w:rsidRDefault="00000000">
      <w:pPr>
        <w:pStyle w:val="SourceCode"/>
      </w:pPr>
      <w:r>
        <w:rPr>
          <w:rStyle w:val="VerbatimChar"/>
        </w:rPr>
        <w:t>Tradevo</w:t>
      </w:r>
      <w:r>
        <w:br/>
      </w:r>
      <w:r>
        <w:br/>
      </w:r>
      <w:r>
        <w:rPr>
          <w:rStyle w:val="VerbatimChar"/>
        </w:rPr>
        <w:t>├── Authentication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Dashboard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Market</w:t>
      </w:r>
      <w:r>
        <w:br/>
      </w:r>
      <w:r>
        <w:rPr>
          <w:rStyle w:val="VerbatimChar"/>
        </w:rPr>
        <w:t>│   ├── Companies</w:t>
      </w:r>
      <w:r>
        <w:br/>
      </w:r>
      <w:r>
        <w:rPr>
          <w:rStyle w:val="VerbatimChar"/>
        </w:rPr>
        <w:t>│   ├── IPO</w:t>
      </w:r>
      <w:r>
        <w:br/>
      </w:r>
      <w:r>
        <w:rPr>
          <w:rStyle w:val="VerbatimChar"/>
        </w:rPr>
        <w:t>│   ├── News</w:t>
      </w:r>
      <w:r>
        <w:br/>
      </w:r>
      <w:r>
        <w:rPr>
          <w:rStyle w:val="VerbatimChar"/>
        </w:rPr>
        <w:t>│   └── Sectors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Portfolio</w:t>
      </w:r>
      <w:r>
        <w:br/>
      </w:r>
      <w:r>
        <w:rPr>
          <w:rStyle w:val="VerbatimChar"/>
        </w:rPr>
        <w:t>│   ├── Holdings</w:t>
      </w:r>
      <w:r>
        <w:br/>
      </w:r>
      <w:r>
        <w:rPr>
          <w:rStyle w:val="VerbatimChar"/>
        </w:rPr>
        <w:t>│   ├── Transactions</w:t>
      </w:r>
      <w:r>
        <w:br/>
      </w:r>
      <w:r>
        <w:rPr>
          <w:rStyle w:val="VerbatimChar"/>
        </w:rPr>
        <w:t>│   └── Analytics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Learning</w:t>
      </w:r>
      <w:r>
        <w:br/>
      </w:r>
      <w:r>
        <w:rPr>
          <w:rStyle w:val="VerbatimChar"/>
        </w:rPr>
        <w:t>│   ├── Simulator</w:t>
      </w:r>
      <w:r>
        <w:br/>
      </w:r>
      <w:r>
        <w:rPr>
          <w:rStyle w:val="VerbatimChar"/>
        </w:rPr>
        <w:t>│   ├── Progress</w:t>
      </w:r>
      <w:r>
        <w:br/>
      </w:r>
      <w:r>
        <w:rPr>
          <w:rStyle w:val="VerbatimChar"/>
        </w:rPr>
        <w:t>│   ├── Mistake Map</w:t>
      </w:r>
      <w:r>
        <w:br/>
      </w:r>
      <w:r>
        <w:rPr>
          <w:rStyle w:val="VerbatimChar"/>
        </w:rPr>
        <w:t>│   └── Investment DNA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Research</w:t>
      </w:r>
      <w:r>
        <w:br/>
      </w:r>
      <w:r>
        <w:rPr>
          <w:rStyle w:val="VerbatimChar"/>
        </w:rPr>
        <w:t>│   ├── Deep Research</w:t>
      </w:r>
      <w:r>
        <w:br/>
      </w:r>
      <w:r>
        <w:rPr>
          <w:rStyle w:val="VerbatimChar"/>
        </w:rPr>
        <w:t>│   ├── Company Analysis</w:t>
      </w:r>
      <w:r>
        <w:br/>
      </w:r>
      <w:r>
        <w:rPr>
          <w:rStyle w:val="VerbatimChar"/>
        </w:rPr>
        <w:t>│   └── Market Intelligence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AI Assistant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Notifications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└── Settings</w:t>
      </w:r>
    </w:p>
    <w:p w14:paraId="4EF266EE" w14:textId="77777777" w:rsidR="00BB07A0" w:rsidRDefault="00000000">
      <w:r>
        <w:pict w14:anchorId="6CF1792F">
          <v:rect id="_x0000_i1033" style="width:0;height:1.5pt" o:hralign="center" o:hrstd="t" o:hr="t"/>
        </w:pict>
      </w:r>
    </w:p>
    <w:p w14:paraId="44639094" w14:textId="77777777" w:rsidR="00BB07A0" w:rsidRDefault="00000000">
      <w:pPr>
        <w:pStyle w:val="Heading1"/>
      </w:pPr>
      <w:bookmarkStart w:id="11" w:name="navigation-structure"/>
      <w:bookmarkEnd w:id="10"/>
      <w:r>
        <w:t>5. Navigation Structure</w:t>
      </w:r>
    </w:p>
    <w:p w14:paraId="3AAE489F" w14:textId="77777777" w:rsidR="00BB07A0" w:rsidRDefault="00000000">
      <w:pPr>
        <w:pStyle w:val="FirstParagraph"/>
      </w:pPr>
      <w:r>
        <w:t>Primary Navigation</w:t>
      </w:r>
    </w:p>
    <w:p w14:paraId="4B24C0D8" w14:textId="77777777" w:rsidR="00BB07A0" w:rsidRDefault="00000000">
      <w:pPr>
        <w:pStyle w:val="Compact"/>
        <w:numPr>
          <w:ilvl w:val="0"/>
          <w:numId w:val="6"/>
        </w:numPr>
      </w:pPr>
      <w:r>
        <w:t>Dashboard</w:t>
      </w:r>
    </w:p>
    <w:p w14:paraId="5C070A70" w14:textId="77777777" w:rsidR="00BB07A0" w:rsidRDefault="00000000">
      <w:pPr>
        <w:pStyle w:val="Compact"/>
        <w:numPr>
          <w:ilvl w:val="0"/>
          <w:numId w:val="6"/>
        </w:numPr>
      </w:pPr>
      <w:r>
        <w:t>Market</w:t>
      </w:r>
    </w:p>
    <w:p w14:paraId="15286114" w14:textId="77777777" w:rsidR="00BB07A0" w:rsidRDefault="00000000">
      <w:pPr>
        <w:pStyle w:val="Compact"/>
        <w:numPr>
          <w:ilvl w:val="0"/>
          <w:numId w:val="6"/>
        </w:numPr>
      </w:pPr>
      <w:r>
        <w:t>Portfolio</w:t>
      </w:r>
    </w:p>
    <w:p w14:paraId="4920EF71" w14:textId="77777777" w:rsidR="00BB07A0" w:rsidRDefault="00000000">
      <w:pPr>
        <w:pStyle w:val="Compact"/>
        <w:numPr>
          <w:ilvl w:val="0"/>
          <w:numId w:val="6"/>
        </w:numPr>
      </w:pPr>
      <w:r>
        <w:t>Learning</w:t>
      </w:r>
    </w:p>
    <w:p w14:paraId="0F8E9E37" w14:textId="77777777" w:rsidR="00BB07A0" w:rsidRDefault="00000000">
      <w:pPr>
        <w:pStyle w:val="Compact"/>
        <w:numPr>
          <w:ilvl w:val="0"/>
          <w:numId w:val="6"/>
        </w:numPr>
      </w:pPr>
      <w:r>
        <w:t>Research</w:t>
      </w:r>
    </w:p>
    <w:p w14:paraId="6D58677D" w14:textId="77777777" w:rsidR="00BB07A0" w:rsidRDefault="00000000">
      <w:pPr>
        <w:pStyle w:val="FirstParagraph"/>
      </w:pPr>
      <w:r>
        <w:lastRenderedPageBreak/>
        <w:t>Secondary Navigation</w:t>
      </w:r>
    </w:p>
    <w:p w14:paraId="7387197F" w14:textId="77777777" w:rsidR="00BB07A0" w:rsidRDefault="00000000">
      <w:pPr>
        <w:pStyle w:val="Compact"/>
        <w:numPr>
          <w:ilvl w:val="0"/>
          <w:numId w:val="7"/>
        </w:numPr>
      </w:pPr>
      <w:r>
        <w:t>Notifications</w:t>
      </w:r>
    </w:p>
    <w:p w14:paraId="20EA1D57" w14:textId="77777777" w:rsidR="00BB07A0" w:rsidRDefault="00000000">
      <w:pPr>
        <w:pStyle w:val="Compact"/>
        <w:numPr>
          <w:ilvl w:val="0"/>
          <w:numId w:val="7"/>
        </w:numPr>
      </w:pPr>
      <w:r>
        <w:t>Profile</w:t>
      </w:r>
    </w:p>
    <w:p w14:paraId="5074645A" w14:textId="77777777" w:rsidR="00BB07A0" w:rsidRDefault="00000000">
      <w:pPr>
        <w:pStyle w:val="Compact"/>
        <w:numPr>
          <w:ilvl w:val="0"/>
          <w:numId w:val="7"/>
        </w:numPr>
      </w:pPr>
      <w:r>
        <w:t>Settings</w:t>
      </w:r>
    </w:p>
    <w:p w14:paraId="1C3AB10E" w14:textId="77777777" w:rsidR="00BB07A0" w:rsidRDefault="00000000">
      <w:pPr>
        <w:pStyle w:val="Compact"/>
        <w:numPr>
          <w:ilvl w:val="0"/>
          <w:numId w:val="7"/>
        </w:numPr>
      </w:pPr>
      <w:r>
        <w:t>AI Assistant</w:t>
      </w:r>
    </w:p>
    <w:p w14:paraId="12A73031" w14:textId="77777777" w:rsidR="00BB07A0" w:rsidRDefault="00000000">
      <w:pPr>
        <w:pStyle w:val="FirstParagraph"/>
      </w:pPr>
      <w:r>
        <w:t>The AI Assistant shall remain accessible from every primary screen through a floating action button or expandable side panel.</w:t>
      </w:r>
    </w:p>
    <w:p w14:paraId="32F093EE" w14:textId="77777777" w:rsidR="00BB07A0" w:rsidRDefault="00000000">
      <w:r>
        <w:pict w14:anchorId="06C2FE2F">
          <v:rect id="_x0000_i1034" style="width:0;height:1.5pt" o:hralign="center" o:hrstd="t" o:hr="t"/>
        </w:pict>
      </w:r>
    </w:p>
    <w:p w14:paraId="5267D9EA" w14:textId="77777777" w:rsidR="00BB07A0" w:rsidRDefault="00000000">
      <w:pPr>
        <w:pStyle w:val="Heading1"/>
      </w:pPr>
      <w:bookmarkStart w:id="12" w:name="primary-user-flows"/>
      <w:bookmarkEnd w:id="11"/>
      <w:r>
        <w:t>6. Primary User Flows</w:t>
      </w:r>
    </w:p>
    <w:p w14:paraId="751FD8A5" w14:textId="77777777" w:rsidR="00BB07A0" w:rsidRDefault="00000000">
      <w:pPr>
        <w:pStyle w:val="Heading2"/>
      </w:pPr>
      <w:bookmarkStart w:id="13" w:name="flow-1-first-time-user"/>
      <w:r>
        <w:t>Flow 1 — First-Time User</w:t>
      </w:r>
    </w:p>
    <w:p w14:paraId="61C72EB2" w14:textId="77777777" w:rsidR="00BB07A0" w:rsidRDefault="00000000">
      <w:pPr>
        <w:pStyle w:val="SourceCode"/>
      </w:pPr>
      <w:r>
        <w:rPr>
          <w:rStyle w:val="VerbatimChar"/>
        </w:rPr>
        <w:t>Launch App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Register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KYC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Dashboard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Choose Learning Mode or Live Investing</w:t>
      </w:r>
    </w:p>
    <w:p w14:paraId="31574D23" w14:textId="77777777" w:rsidR="00BB07A0" w:rsidRDefault="00000000">
      <w:r>
        <w:pict w14:anchorId="019DF92A">
          <v:rect id="_x0000_i1035" style="width:0;height:1.5pt" o:hralign="center" o:hrstd="t" o:hr="t"/>
        </w:pict>
      </w:r>
    </w:p>
    <w:p w14:paraId="7D3715D2" w14:textId="77777777" w:rsidR="00BB07A0" w:rsidRDefault="00000000">
      <w:pPr>
        <w:pStyle w:val="Heading2"/>
      </w:pPr>
      <w:bookmarkStart w:id="14" w:name="flow-2-learning-journey"/>
      <w:bookmarkEnd w:id="13"/>
      <w:r>
        <w:t>Flow 2 — Learning Journey</w:t>
      </w:r>
    </w:p>
    <w:p w14:paraId="454D1EE3" w14:textId="77777777" w:rsidR="00BB07A0" w:rsidRDefault="00000000">
      <w:pPr>
        <w:pStyle w:val="SourceCode"/>
      </w:pPr>
      <w:r>
        <w:rPr>
          <w:rStyle w:val="VerbatimChar"/>
        </w:rPr>
        <w:t>Dashboard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Learning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Virtual Portfolio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Virtual Trade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Runtime Feedback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Session Summary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Learning Progress Updated</w:t>
      </w:r>
    </w:p>
    <w:p w14:paraId="3AA6BF36" w14:textId="77777777" w:rsidR="00BB07A0" w:rsidRDefault="00000000">
      <w:r>
        <w:pict w14:anchorId="246C7A8E">
          <v:rect id="_x0000_i1036" style="width:0;height:1.5pt" o:hralign="center" o:hrstd="t" o:hr="t"/>
        </w:pict>
      </w:r>
    </w:p>
    <w:p w14:paraId="2A023ECE" w14:textId="77777777" w:rsidR="00BB07A0" w:rsidRDefault="00000000">
      <w:pPr>
        <w:pStyle w:val="Heading2"/>
      </w:pPr>
      <w:bookmarkStart w:id="15" w:name="flow-3-investment-journey"/>
      <w:bookmarkEnd w:id="14"/>
      <w:r>
        <w:lastRenderedPageBreak/>
        <w:t>Flow 3 — Investment Journey</w:t>
      </w:r>
    </w:p>
    <w:p w14:paraId="3330238D" w14:textId="77777777" w:rsidR="00BB07A0" w:rsidRDefault="00000000">
      <w:pPr>
        <w:pStyle w:val="SourceCode"/>
      </w:pPr>
      <w:r>
        <w:rPr>
          <w:rStyle w:val="VerbatimChar"/>
        </w:rPr>
        <w:t>Dashboard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Search Company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Deep Research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Buy / Sell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Runtime Feedback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User Confirmation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Transaction Complete</w:t>
      </w:r>
    </w:p>
    <w:p w14:paraId="58D0B356" w14:textId="77777777" w:rsidR="00BB07A0" w:rsidRDefault="00000000">
      <w:r>
        <w:pict w14:anchorId="70A65933">
          <v:rect id="_x0000_i1037" style="width:0;height:1.5pt" o:hralign="center" o:hrstd="t" o:hr="t"/>
        </w:pict>
      </w:r>
    </w:p>
    <w:p w14:paraId="597CBF49" w14:textId="77777777" w:rsidR="00BB07A0" w:rsidRDefault="00000000">
      <w:pPr>
        <w:pStyle w:val="Heading2"/>
      </w:pPr>
      <w:bookmarkStart w:id="16" w:name="flow-4-portfolio-review"/>
      <w:bookmarkEnd w:id="15"/>
      <w:r>
        <w:t>Flow 4 — Portfolio Review</w:t>
      </w:r>
    </w:p>
    <w:p w14:paraId="21C33394" w14:textId="77777777" w:rsidR="00BB07A0" w:rsidRDefault="00000000">
      <w:pPr>
        <w:pStyle w:val="SourceCode"/>
      </w:pPr>
      <w:r>
        <w:rPr>
          <w:rStyle w:val="VerbatimChar"/>
        </w:rPr>
        <w:t>Dashboard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Portfolio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Performance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Decision Timeline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Investment DNA</w:t>
      </w:r>
    </w:p>
    <w:p w14:paraId="589E895C" w14:textId="77777777" w:rsidR="00BB07A0" w:rsidRDefault="00000000">
      <w:r>
        <w:pict w14:anchorId="38B8E709">
          <v:rect id="_x0000_i1038" style="width:0;height:1.5pt" o:hralign="center" o:hrstd="t" o:hr="t"/>
        </w:pict>
      </w:r>
    </w:p>
    <w:p w14:paraId="55086B08" w14:textId="77777777" w:rsidR="00BB07A0" w:rsidRDefault="00000000">
      <w:pPr>
        <w:pStyle w:val="Heading2"/>
      </w:pPr>
      <w:bookmarkStart w:id="17" w:name="flow-5-ai-assisted-research"/>
      <w:bookmarkEnd w:id="16"/>
      <w:r>
        <w:t>Flow 5 — AI Assisted Research</w:t>
      </w:r>
    </w:p>
    <w:p w14:paraId="3EFEFF3A" w14:textId="77777777" w:rsidR="00BB07A0" w:rsidRDefault="00000000">
      <w:pPr>
        <w:pStyle w:val="SourceCode"/>
      </w:pPr>
      <w:r>
        <w:rPr>
          <w:rStyle w:val="VerbatimChar"/>
        </w:rPr>
        <w:t>Company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Deep Research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Research Report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Market Intelligence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Decision Support</w:t>
      </w:r>
    </w:p>
    <w:p w14:paraId="57922E6F" w14:textId="77777777" w:rsidR="00BB07A0" w:rsidRDefault="00000000">
      <w:r>
        <w:pict w14:anchorId="28841CE9">
          <v:rect id="_x0000_i1039" style="width:0;height:1.5pt" o:hralign="center" o:hrstd="t" o:hr="t"/>
        </w:pict>
      </w:r>
    </w:p>
    <w:p w14:paraId="1E0C346A" w14:textId="6792EA34" w:rsidR="00BB07A0" w:rsidRDefault="00BB07A0">
      <w:pPr>
        <w:pStyle w:val="Heading1"/>
      </w:pPr>
      <w:bookmarkStart w:id="18" w:name="end-of-part-1-product-experience-design"/>
      <w:bookmarkEnd w:id="12"/>
      <w:bookmarkEnd w:id="17"/>
    </w:p>
    <w:p w14:paraId="61D9DD11" w14:textId="77777777" w:rsidR="0013316B" w:rsidRDefault="0013316B" w:rsidP="0013316B">
      <w:pPr>
        <w:pStyle w:val="BodyText"/>
      </w:pPr>
    </w:p>
    <w:p w14:paraId="45410CE2" w14:textId="77777777" w:rsidR="0013316B" w:rsidRDefault="0013316B" w:rsidP="0013316B">
      <w:pPr>
        <w:pStyle w:val="Heading1"/>
      </w:pPr>
      <w:r>
        <w:lastRenderedPageBreak/>
        <w:t>TRADEVO</w:t>
      </w:r>
    </w:p>
    <w:p w14:paraId="6B9821F3" w14:textId="77777777" w:rsidR="0013316B" w:rsidRDefault="0013316B" w:rsidP="0013316B">
      <w:pPr>
        <w:pStyle w:val="Heading1"/>
      </w:pPr>
      <w:r>
        <w:t>Product Experience Design (PXD)</w:t>
      </w:r>
    </w:p>
    <w:p w14:paraId="465B5E0A" w14:textId="77777777" w:rsidR="0013316B" w:rsidRDefault="0013316B" w:rsidP="0013316B">
      <w:pPr>
        <w:pStyle w:val="Heading2"/>
      </w:pPr>
      <w:bookmarkStart w:id="19" w:name="part-2-screen-specifications-data-flow"/>
      <w:r>
        <w:t>Part 2 – Screen Specifications &amp; Data Flow</w:t>
      </w:r>
    </w:p>
    <w:p w14:paraId="3A337BBA" w14:textId="77777777" w:rsidR="0013316B" w:rsidRDefault="0013316B" w:rsidP="0013316B">
      <w:r>
        <w:pict w14:anchorId="03B068B3">
          <v:rect id="_x0000_i1040" style="width:0;height:1.5pt" o:hralign="center" o:hrstd="t" o:hr="t"/>
        </w:pict>
      </w:r>
    </w:p>
    <w:p w14:paraId="641E5D18" w14:textId="77777777" w:rsidR="0013316B" w:rsidRDefault="0013316B" w:rsidP="0013316B">
      <w:pPr>
        <w:pStyle w:val="Heading1"/>
      </w:pPr>
      <w:bookmarkStart w:id="20" w:name="screen-specifications"/>
      <w:bookmarkEnd w:id="19"/>
      <w:r>
        <w:t>7. Screen Specifications</w:t>
      </w:r>
    </w:p>
    <w:p w14:paraId="7BE64957" w14:textId="77777777" w:rsidR="0013316B" w:rsidRDefault="0013316B" w:rsidP="0013316B">
      <w:pPr>
        <w:pStyle w:val="FirstParagraph"/>
      </w:pPr>
      <w:r>
        <w:t>Each screen has a single responsibility. The objective is to reduce clutter while ensuring users can quickly access the information they need.</w:t>
      </w:r>
    </w:p>
    <w:p w14:paraId="4C9896D3" w14:textId="77777777" w:rsidR="0013316B" w:rsidRDefault="0013316B" w:rsidP="0013316B">
      <w:r>
        <w:pict w14:anchorId="21AD503B">
          <v:rect id="_x0000_i1041" style="width:0;height:1.5pt" o:hralign="center" o:hrstd="t" o:hr="t"/>
        </w:pict>
      </w:r>
    </w:p>
    <w:p w14:paraId="14DEFF30" w14:textId="77777777" w:rsidR="0013316B" w:rsidRDefault="0013316B" w:rsidP="0013316B">
      <w:pPr>
        <w:pStyle w:val="Heading2"/>
      </w:pPr>
      <w:bookmarkStart w:id="21" w:name="authentication"/>
      <w:r>
        <w:t>7.1 Authentication</w:t>
      </w:r>
    </w:p>
    <w:p w14:paraId="49F08271" w14:textId="77777777" w:rsidR="0013316B" w:rsidRDefault="0013316B" w:rsidP="0013316B">
      <w:pPr>
        <w:pStyle w:val="Heading3"/>
      </w:pPr>
      <w:bookmarkStart w:id="22" w:name="login-screen"/>
      <w:r>
        <w:t>Login Screen</w:t>
      </w:r>
    </w:p>
    <w:p w14:paraId="2AC9171F" w14:textId="77777777" w:rsidR="0013316B" w:rsidRDefault="0013316B" w:rsidP="0013316B">
      <w:pPr>
        <w:pStyle w:val="FirstParagraph"/>
      </w:pPr>
      <w:r>
        <w:t>Purpose</w:t>
      </w:r>
    </w:p>
    <w:p w14:paraId="7F88D394" w14:textId="77777777" w:rsidR="0013316B" w:rsidRDefault="0013316B" w:rsidP="0013316B">
      <w:pPr>
        <w:pStyle w:val="BodyText"/>
      </w:pPr>
      <w:r>
        <w:t>Authenticate existing users.</w:t>
      </w:r>
    </w:p>
    <w:p w14:paraId="3F29D45E" w14:textId="77777777" w:rsidR="0013316B" w:rsidRDefault="0013316B" w:rsidP="0013316B">
      <w:pPr>
        <w:pStyle w:val="BodyText"/>
      </w:pPr>
      <w:r>
        <w:t>Components</w:t>
      </w:r>
    </w:p>
    <w:p w14:paraId="42C500E0" w14:textId="77777777" w:rsidR="0013316B" w:rsidRDefault="0013316B" w:rsidP="0013316B">
      <w:pPr>
        <w:pStyle w:val="Compact"/>
        <w:numPr>
          <w:ilvl w:val="0"/>
          <w:numId w:val="3"/>
        </w:numPr>
      </w:pPr>
      <w:r>
        <w:t>Email</w:t>
      </w:r>
    </w:p>
    <w:p w14:paraId="1ABF6C57" w14:textId="77777777" w:rsidR="0013316B" w:rsidRDefault="0013316B" w:rsidP="0013316B">
      <w:pPr>
        <w:pStyle w:val="Compact"/>
        <w:numPr>
          <w:ilvl w:val="0"/>
          <w:numId w:val="3"/>
        </w:numPr>
      </w:pPr>
      <w:r>
        <w:t>Password</w:t>
      </w:r>
    </w:p>
    <w:p w14:paraId="3CAC0CB7" w14:textId="77777777" w:rsidR="0013316B" w:rsidRDefault="0013316B" w:rsidP="0013316B">
      <w:pPr>
        <w:pStyle w:val="Compact"/>
        <w:numPr>
          <w:ilvl w:val="0"/>
          <w:numId w:val="3"/>
        </w:numPr>
      </w:pPr>
      <w:r>
        <w:t>Forgot Password</w:t>
      </w:r>
    </w:p>
    <w:p w14:paraId="2F708A6B" w14:textId="77777777" w:rsidR="0013316B" w:rsidRDefault="0013316B" w:rsidP="0013316B">
      <w:pPr>
        <w:pStyle w:val="Compact"/>
        <w:numPr>
          <w:ilvl w:val="0"/>
          <w:numId w:val="3"/>
        </w:numPr>
      </w:pPr>
      <w:r>
        <w:t>Login Button</w:t>
      </w:r>
    </w:p>
    <w:p w14:paraId="0B7AFEB8" w14:textId="77777777" w:rsidR="0013316B" w:rsidRDefault="0013316B" w:rsidP="0013316B">
      <w:pPr>
        <w:pStyle w:val="Compact"/>
        <w:numPr>
          <w:ilvl w:val="0"/>
          <w:numId w:val="3"/>
        </w:numPr>
      </w:pPr>
      <w:r>
        <w:t>Register Link</w:t>
      </w:r>
    </w:p>
    <w:p w14:paraId="088A9624" w14:textId="77777777" w:rsidR="0013316B" w:rsidRDefault="0013316B" w:rsidP="0013316B">
      <w:pPr>
        <w:pStyle w:val="FirstParagraph"/>
      </w:pPr>
      <w:r>
        <w:t>Navigation</w:t>
      </w:r>
    </w:p>
    <w:p w14:paraId="47AE8685" w14:textId="77777777" w:rsidR="0013316B" w:rsidRDefault="0013316B" w:rsidP="0013316B">
      <w:pPr>
        <w:pStyle w:val="BodyText"/>
      </w:pPr>
      <w:r>
        <w:t>Login → Dashboard</w:t>
      </w:r>
    </w:p>
    <w:p w14:paraId="0D6B72F0" w14:textId="77777777" w:rsidR="0013316B" w:rsidRDefault="0013316B" w:rsidP="0013316B">
      <w:r>
        <w:pict w14:anchorId="10EB9990">
          <v:rect id="_x0000_i1042" style="width:0;height:1.5pt" o:hralign="center" o:hrstd="t" o:hr="t"/>
        </w:pict>
      </w:r>
    </w:p>
    <w:p w14:paraId="6E2513C3" w14:textId="77777777" w:rsidR="0013316B" w:rsidRDefault="0013316B" w:rsidP="0013316B">
      <w:pPr>
        <w:pStyle w:val="Heading3"/>
      </w:pPr>
      <w:bookmarkStart w:id="23" w:name="registration-screen"/>
      <w:bookmarkEnd w:id="22"/>
      <w:r>
        <w:t>Registration Screen</w:t>
      </w:r>
    </w:p>
    <w:p w14:paraId="1F7410FC" w14:textId="77777777" w:rsidR="0013316B" w:rsidRDefault="0013316B" w:rsidP="0013316B">
      <w:pPr>
        <w:pStyle w:val="FirstParagraph"/>
      </w:pPr>
      <w:r>
        <w:t>Purpose</w:t>
      </w:r>
    </w:p>
    <w:p w14:paraId="42BC51D0" w14:textId="77777777" w:rsidR="0013316B" w:rsidRDefault="0013316B" w:rsidP="0013316B">
      <w:pPr>
        <w:pStyle w:val="BodyText"/>
      </w:pPr>
      <w:r>
        <w:t>Create a new account.</w:t>
      </w:r>
    </w:p>
    <w:p w14:paraId="4D9B703A" w14:textId="77777777" w:rsidR="0013316B" w:rsidRDefault="0013316B" w:rsidP="0013316B">
      <w:pPr>
        <w:pStyle w:val="BodyText"/>
      </w:pPr>
      <w:r>
        <w:t>Components</w:t>
      </w:r>
    </w:p>
    <w:p w14:paraId="5F2D4ED7" w14:textId="77777777" w:rsidR="0013316B" w:rsidRDefault="0013316B" w:rsidP="0013316B">
      <w:pPr>
        <w:pStyle w:val="Compact"/>
        <w:numPr>
          <w:ilvl w:val="0"/>
          <w:numId w:val="3"/>
        </w:numPr>
      </w:pPr>
      <w:r>
        <w:t>Personal Information</w:t>
      </w:r>
    </w:p>
    <w:p w14:paraId="68366BEA" w14:textId="77777777" w:rsidR="0013316B" w:rsidRDefault="0013316B" w:rsidP="0013316B">
      <w:pPr>
        <w:pStyle w:val="Compact"/>
        <w:numPr>
          <w:ilvl w:val="0"/>
          <w:numId w:val="3"/>
        </w:numPr>
      </w:pPr>
      <w:r>
        <w:t>Email</w:t>
      </w:r>
    </w:p>
    <w:p w14:paraId="0AD6D9BC" w14:textId="77777777" w:rsidR="0013316B" w:rsidRDefault="0013316B" w:rsidP="0013316B">
      <w:pPr>
        <w:pStyle w:val="Compact"/>
        <w:numPr>
          <w:ilvl w:val="0"/>
          <w:numId w:val="3"/>
        </w:numPr>
      </w:pPr>
      <w:r>
        <w:lastRenderedPageBreak/>
        <w:t>Password</w:t>
      </w:r>
    </w:p>
    <w:p w14:paraId="6F6BC016" w14:textId="77777777" w:rsidR="0013316B" w:rsidRDefault="0013316B" w:rsidP="0013316B">
      <w:pPr>
        <w:pStyle w:val="Compact"/>
        <w:numPr>
          <w:ilvl w:val="0"/>
          <w:numId w:val="3"/>
        </w:numPr>
      </w:pPr>
      <w:r>
        <w:t>Confirm Password</w:t>
      </w:r>
    </w:p>
    <w:p w14:paraId="13B4EE14" w14:textId="77777777" w:rsidR="0013316B" w:rsidRDefault="0013316B" w:rsidP="0013316B">
      <w:pPr>
        <w:pStyle w:val="Compact"/>
        <w:numPr>
          <w:ilvl w:val="0"/>
          <w:numId w:val="3"/>
        </w:numPr>
      </w:pPr>
      <w:r>
        <w:t>Terms &amp; Conditions</w:t>
      </w:r>
    </w:p>
    <w:p w14:paraId="1F1E1FE7" w14:textId="77777777" w:rsidR="0013316B" w:rsidRDefault="0013316B" w:rsidP="0013316B">
      <w:pPr>
        <w:pStyle w:val="Compact"/>
        <w:numPr>
          <w:ilvl w:val="0"/>
          <w:numId w:val="3"/>
        </w:numPr>
      </w:pPr>
      <w:r>
        <w:t>Register Button</w:t>
      </w:r>
    </w:p>
    <w:p w14:paraId="61BAA1F4" w14:textId="77777777" w:rsidR="0013316B" w:rsidRDefault="0013316B" w:rsidP="0013316B">
      <w:pPr>
        <w:pStyle w:val="FirstParagraph"/>
      </w:pPr>
      <w:r>
        <w:t>Navigation</w:t>
      </w:r>
    </w:p>
    <w:p w14:paraId="4FE400F4" w14:textId="77777777" w:rsidR="0013316B" w:rsidRDefault="0013316B" w:rsidP="0013316B">
      <w:pPr>
        <w:pStyle w:val="BodyText"/>
      </w:pPr>
      <w:r>
        <w:t>Register → KYC → Dashboard</w:t>
      </w:r>
    </w:p>
    <w:p w14:paraId="79057F62" w14:textId="77777777" w:rsidR="0013316B" w:rsidRDefault="0013316B" w:rsidP="0013316B">
      <w:r>
        <w:pict w14:anchorId="396EF0A5">
          <v:rect id="_x0000_i1043" style="width:0;height:1.5pt" o:hralign="center" o:hrstd="t" o:hr="t"/>
        </w:pict>
      </w:r>
    </w:p>
    <w:p w14:paraId="62F4BE46" w14:textId="77777777" w:rsidR="0013316B" w:rsidRDefault="0013316B" w:rsidP="0013316B">
      <w:pPr>
        <w:pStyle w:val="Heading3"/>
      </w:pPr>
      <w:bookmarkStart w:id="24" w:name="kyc-screen"/>
      <w:bookmarkEnd w:id="23"/>
      <w:r>
        <w:t>KYC Screen</w:t>
      </w:r>
    </w:p>
    <w:p w14:paraId="62345E04" w14:textId="77777777" w:rsidR="0013316B" w:rsidRDefault="0013316B" w:rsidP="0013316B">
      <w:pPr>
        <w:pStyle w:val="FirstParagraph"/>
      </w:pPr>
      <w:r>
        <w:t>Purpose</w:t>
      </w:r>
    </w:p>
    <w:p w14:paraId="0E07B073" w14:textId="77777777" w:rsidR="0013316B" w:rsidRDefault="0013316B" w:rsidP="0013316B">
      <w:pPr>
        <w:pStyle w:val="BodyText"/>
      </w:pPr>
      <w:r>
        <w:t>Verify user identity before enabling live investing.</w:t>
      </w:r>
    </w:p>
    <w:p w14:paraId="5808DBF5" w14:textId="77777777" w:rsidR="0013316B" w:rsidRDefault="0013316B" w:rsidP="0013316B">
      <w:pPr>
        <w:pStyle w:val="BodyText"/>
      </w:pPr>
      <w:r>
        <w:t>Components</w:t>
      </w:r>
    </w:p>
    <w:p w14:paraId="66EB17F9" w14:textId="77777777" w:rsidR="0013316B" w:rsidRDefault="0013316B" w:rsidP="0013316B">
      <w:pPr>
        <w:pStyle w:val="Compact"/>
        <w:numPr>
          <w:ilvl w:val="0"/>
          <w:numId w:val="3"/>
        </w:numPr>
      </w:pPr>
      <w:r>
        <w:t>PAN Verification</w:t>
      </w:r>
    </w:p>
    <w:p w14:paraId="6403A0B8" w14:textId="77777777" w:rsidR="0013316B" w:rsidRDefault="0013316B" w:rsidP="0013316B">
      <w:pPr>
        <w:pStyle w:val="Compact"/>
        <w:numPr>
          <w:ilvl w:val="0"/>
          <w:numId w:val="3"/>
        </w:numPr>
      </w:pPr>
      <w:r>
        <w:t>Aadhaar Verification</w:t>
      </w:r>
    </w:p>
    <w:p w14:paraId="7A3996F2" w14:textId="77777777" w:rsidR="0013316B" w:rsidRDefault="0013316B" w:rsidP="0013316B">
      <w:pPr>
        <w:pStyle w:val="Compact"/>
        <w:numPr>
          <w:ilvl w:val="0"/>
          <w:numId w:val="3"/>
        </w:numPr>
      </w:pPr>
      <w:r>
        <w:t>Address</w:t>
      </w:r>
    </w:p>
    <w:p w14:paraId="0E60B588" w14:textId="77777777" w:rsidR="0013316B" w:rsidRDefault="0013316B" w:rsidP="0013316B">
      <w:pPr>
        <w:pStyle w:val="Compact"/>
        <w:numPr>
          <w:ilvl w:val="0"/>
          <w:numId w:val="3"/>
        </w:numPr>
      </w:pPr>
      <w:r>
        <w:t>Selfie Verification</w:t>
      </w:r>
    </w:p>
    <w:p w14:paraId="2F20E060" w14:textId="77777777" w:rsidR="0013316B" w:rsidRDefault="0013316B" w:rsidP="0013316B">
      <w:pPr>
        <w:pStyle w:val="Compact"/>
        <w:numPr>
          <w:ilvl w:val="0"/>
          <w:numId w:val="3"/>
        </w:numPr>
      </w:pPr>
      <w:r>
        <w:t>Document Upload</w:t>
      </w:r>
    </w:p>
    <w:p w14:paraId="1B4C7EAC" w14:textId="77777777" w:rsidR="0013316B" w:rsidRDefault="0013316B" w:rsidP="0013316B">
      <w:pPr>
        <w:pStyle w:val="FirstParagraph"/>
      </w:pPr>
      <w:r>
        <w:t>Navigation</w:t>
      </w:r>
    </w:p>
    <w:p w14:paraId="60A43E03" w14:textId="77777777" w:rsidR="0013316B" w:rsidRDefault="0013316B" w:rsidP="0013316B">
      <w:pPr>
        <w:pStyle w:val="BodyText"/>
      </w:pPr>
      <w:r>
        <w:t>KYC Complete → Dashboard</w:t>
      </w:r>
    </w:p>
    <w:p w14:paraId="17EBD567" w14:textId="77777777" w:rsidR="0013316B" w:rsidRDefault="0013316B" w:rsidP="0013316B">
      <w:r>
        <w:pict w14:anchorId="7012C0C8">
          <v:rect id="_x0000_i1044" style="width:0;height:1.5pt" o:hralign="center" o:hrstd="t" o:hr="t"/>
        </w:pict>
      </w:r>
    </w:p>
    <w:p w14:paraId="4D66A1DD" w14:textId="77777777" w:rsidR="0013316B" w:rsidRDefault="0013316B" w:rsidP="0013316B">
      <w:pPr>
        <w:pStyle w:val="Heading2"/>
      </w:pPr>
      <w:bookmarkStart w:id="25" w:name="dashboard"/>
      <w:bookmarkEnd w:id="21"/>
      <w:bookmarkEnd w:id="24"/>
      <w:r>
        <w:t>7.2 Dashboard</w:t>
      </w:r>
    </w:p>
    <w:p w14:paraId="755C8621" w14:textId="77777777" w:rsidR="0013316B" w:rsidRDefault="0013316B" w:rsidP="0013316B">
      <w:pPr>
        <w:pStyle w:val="FirstParagraph"/>
      </w:pPr>
      <w:r>
        <w:t>Purpose</w:t>
      </w:r>
    </w:p>
    <w:p w14:paraId="7992A0F0" w14:textId="77777777" w:rsidR="0013316B" w:rsidRDefault="0013316B" w:rsidP="0013316B">
      <w:pPr>
        <w:pStyle w:val="BodyText"/>
      </w:pPr>
      <w:r>
        <w:t>Provide a complete overview of the user’s investment journey.</w:t>
      </w:r>
    </w:p>
    <w:p w14:paraId="09350842" w14:textId="77777777" w:rsidR="0013316B" w:rsidRDefault="0013316B" w:rsidP="0013316B">
      <w:pPr>
        <w:pStyle w:val="BodyText"/>
      </w:pPr>
      <w:r>
        <w:t>Sections</w:t>
      </w:r>
    </w:p>
    <w:p w14:paraId="528A8333" w14:textId="77777777" w:rsidR="0013316B" w:rsidRDefault="0013316B" w:rsidP="0013316B">
      <w:pPr>
        <w:pStyle w:val="Compact"/>
        <w:numPr>
          <w:ilvl w:val="0"/>
          <w:numId w:val="3"/>
        </w:numPr>
      </w:pPr>
      <w:r>
        <w:t>Portfolio Summary</w:t>
      </w:r>
    </w:p>
    <w:p w14:paraId="26D81059" w14:textId="77777777" w:rsidR="0013316B" w:rsidRDefault="0013316B" w:rsidP="0013316B">
      <w:pPr>
        <w:pStyle w:val="Compact"/>
        <w:numPr>
          <w:ilvl w:val="0"/>
          <w:numId w:val="3"/>
        </w:numPr>
      </w:pPr>
      <w:r>
        <w:t>Market Overview</w:t>
      </w:r>
    </w:p>
    <w:p w14:paraId="49F7F17C" w14:textId="77777777" w:rsidR="0013316B" w:rsidRDefault="0013316B" w:rsidP="0013316B">
      <w:pPr>
        <w:pStyle w:val="Compact"/>
        <w:numPr>
          <w:ilvl w:val="0"/>
          <w:numId w:val="3"/>
        </w:numPr>
      </w:pPr>
      <w:r>
        <w:t>Watchlist</w:t>
      </w:r>
    </w:p>
    <w:p w14:paraId="47F80301" w14:textId="77777777" w:rsidR="0013316B" w:rsidRDefault="0013316B" w:rsidP="0013316B">
      <w:pPr>
        <w:pStyle w:val="Compact"/>
        <w:numPr>
          <w:ilvl w:val="0"/>
          <w:numId w:val="3"/>
        </w:numPr>
      </w:pPr>
      <w:r>
        <w:t>AI Insights</w:t>
      </w:r>
    </w:p>
    <w:p w14:paraId="109818DB" w14:textId="77777777" w:rsidR="0013316B" w:rsidRDefault="0013316B" w:rsidP="0013316B">
      <w:pPr>
        <w:pStyle w:val="Compact"/>
        <w:numPr>
          <w:ilvl w:val="0"/>
          <w:numId w:val="3"/>
        </w:numPr>
      </w:pPr>
      <w:r>
        <w:t>Learning Progress</w:t>
      </w:r>
    </w:p>
    <w:p w14:paraId="35FE34B8" w14:textId="77777777" w:rsidR="0013316B" w:rsidRDefault="0013316B" w:rsidP="0013316B">
      <w:pPr>
        <w:pStyle w:val="Compact"/>
        <w:numPr>
          <w:ilvl w:val="0"/>
          <w:numId w:val="3"/>
        </w:numPr>
      </w:pPr>
      <w:r>
        <w:t>Notifications</w:t>
      </w:r>
    </w:p>
    <w:p w14:paraId="7439424B" w14:textId="77777777" w:rsidR="0013316B" w:rsidRDefault="0013316B" w:rsidP="0013316B">
      <w:pPr>
        <w:pStyle w:val="Compact"/>
        <w:numPr>
          <w:ilvl w:val="0"/>
          <w:numId w:val="3"/>
        </w:numPr>
      </w:pPr>
      <w:r>
        <w:t>Quick Actions</w:t>
      </w:r>
    </w:p>
    <w:p w14:paraId="53B13413" w14:textId="77777777" w:rsidR="0013316B" w:rsidRDefault="0013316B" w:rsidP="0013316B">
      <w:pPr>
        <w:pStyle w:val="FirstParagraph"/>
      </w:pPr>
      <w:r>
        <w:lastRenderedPageBreak/>
        <w:t>Quick Actions</w:t>
      </w:r>
    </w:p>
    <w:p w14:paraId="5027AE6B" w14:textId="77777777" w:rsidR="0013316B" w:rsidRDefault="0013316B" w:rsidP="0013316B">
      <w:pPr>
        <w:pStyle w:val="Compact"/>
        <w:numPr>
          <w:ilvl w:val="0"/>
          <w:numId w:val="3"/>
        </w:numPr>
      </w:pPr>
      <w:r>
        <w:t>Buy</w:t>
      </w:r>
    </w:p>
    <w:p w14:paraId="1D5B1FD5" w14:textId="77777777" w:rsidR="0013316B" w:rsidRDefault="0013316B" w:rsidP="0013316B">
      <w:pPr>
        <w:pStyle w:val="Compact"/>
        <w:numPr>
          <w:ilvl w:val="0"/>
          <w:numId w:val="3"/>
        </w:numPr>
      </w:pPr>
      <w:r>
        <w:t>Sell</w:t>
      </w:r>
    </w:p>
    <w:p w14:paraId="4BE0E381" w14:textId="77777777" w:rsidR="0013316B" w:rsidRDefault="0013316B" w:rsidP="0013316B">
      <w:pPr>
        <w:pStyle w:val="Compact"/>
        <w:numPr>
          <w:ilvl w:val="0"/>
          <w:numId w:val="3"/>
        </w:numPr>
      </w:pPr>
      <w:r>
        <w:t>Deep Research</w:t>
      </w:r>
    </w:p>
    <w:p w14:paraId="0D849D63" w14:textId="77777777" w:rsidR="0013316B" w:rsidRDefault="0013316B" w:rsidP="0013316B">
      <w:pPr>
        <w:pStyle w:val="Compact"/>
        <w:numPr>
          <w:ilvl w:val="0"/>
          <w:numId w:val="3"/>
        </w:numPr>
      </w:pPr>
      <w:r>
        <w:t>Simulator</w:t>
      </w:r>
    </w:p>
    <w:p w14:paraId="3396AA6B" w14:textId="77777777" w:rsidR="0013316B" w:rsidRDefault="0013316B" w:rsidP="0013316B">
      <w:pPr>
        <w:pStyle w:val="Compact"/>
        <w:numPr>
          <w:ilvl w:val="0"/>
          <w:numId w:val="3"/>
        </w:numPr>
      </w:pPr>
      <w:r>
        <w:t>Portfolio</w:t>
      </w:r>
    </w:p>
    <w:p w14:paraId="3614A157" w14:textId="77777777" w:rsidR="0013316B" w:rsidRDefault="0013316B" w:rsidP="0013316B">
      <w:r>
        <w:pict w14:anchorId="1A7AA681">
          <v:rect id="_x0000_i1045" style="width:0;height:1.5pt" o:hralign="center" o:hrstd="t" o:hr="t"/>
        </w:pict>
      </w:r>
    </w:p>
    <w:p w14:paraId="507E519C" w14:textId="77777777" w:rsidR="0013316B" w:rsidRDefault="0013316B" w:rsidP="0013316B">
      <w:pPr>
        <w:pStyle w:val="Heading2"/>
      </w:pPr>
      <w:bookmarkStart w:id="26" w:name="market-screen"/>
      <w:bookmarkEnd w:id="25"/>
      <w:r>
        <w:t>7.3 Market Screen</w:t>
      </w:r>
    </w:p>
    <w:p w14:paraId="190DA0B2" w14:textId="77777777" w:rsidR="0013316B" w:rsidRDefault="0013316B" w:rsidP="0013316B">
      <w:pPr>
        <w:pStyle w:val="FirstParagraph"/>
      </w:pPr>
      <w:r>
        <w:t>Purpose</w:t>
      </w:r>
    </w:p>
    <w:p w14:paraId="3ADA8A08" w14:textId="77777777" w:rsidR="0013316B" w:rsidRDefault="0013316B" w:rsidP="0013316B">
      <w:pPr>
        <w:pStyle w:val="BodyText"/>
      </w:pPr>
      <w:r>
        <w:t>Explore market information.</w:t>
      </w:r>
    </w:p>
    <w:p w14:paraId="6CEE25AD" w14:textId="77777777" w:rsidR="0013316B" w:rsidRDefault="0013316B" w:rsidP="0013316B">
      <w:pPr>
        <w:pStyle w:val="BodyText"/>
      </w:pPr>
      <w:r>
        <w:t>Components</w:t>
      </w:r>
    </w:p>
    <w:p w14:paraId="072856B6" w14:textId="77777777" w:rsidR="0013316B" w:rsidRDefault="0013316B" w:rsidP="0013316B">
      <w:pPr>
        <w:pStyle w:val="Compact"/>
        <w:numPr>
          <w:ilvl w:val="0"/>
          <w:numId w:val="3"/>
        </w:numPr>
      </w:pPr>
      <w:r>
        <w:t>Search</w:t>
      </w:r>
    </w:p>
    <w:p w14:paraId="31933725" w14:textId="77777777" w:rsidR="0013316B" w:rsidRDefault="0013316B" w:rsidP="0013316B">
      <w:pPr>
        <w:pStyle w:val="Compact"/>
        <w:numPr>
          <w:ilvl w:val="0"/>
          <w:numId w:val="3"/>
        </w:numPr>
      </w:pPr>
      <w:r>
        <w:t>Filters</w:t>
      </w:r>
    </w:p>
    <w:p w14:paraId="77B754AA" w14:textId="77777777" w:rsidR="0013316B" w:rsidRDefault="0013316B" w:rsidP="0013316B">
      <w:pPr>
        <w:pStyle w:val="Compact"/>
        <w:numPr>
          <w:ilvl w:val="0"/>
          <w:numId w:val="3"/>
        </w:numPr>
      </w:pPr>
      <w:r>
        <w:t>Company Cards</w:t>
      </w:r>
    </w:p>
    <w:p w14:paraId="4F37EFDF" w14:textId="77777777" w:rsidR="0013316B" w:rsidRDefault="0013316B" w:rsidP="0013316B">
      <w:pPr>
        <w:pStyle w:val="Compact"/>
        <w:numPr>
          <w:ilvl w:val="0"/>
          <w:numId w:val="3"/>
        </w:numPr>
      </w:pPr>
      <w:r>
        <w:t>Sector Performance</w:t>
      </w:r>
    </w:p>
    <w:p w14:paraId="2FFA306E" w14:textId="77777777" w:rsidR="0013316B" w:rsidRDefault="0013316B" w:rsidP="0013316B">
      <w:pPr>
        <w:pStyle w:val="Compact"/>
        <w:numPr>
          <w:ilvl w:val="0"/>
          <w:numId w:val="3"/>
        </w:numPr>
      </w:pPr>
      <w:r>
        <w:t>IPO Section</w:t>
      </w:r>
    </w:p>
    <w:p w14:paraId="2C20AD73" w14:textId="77777777" w:rsidR="0013316B" w:rsidRDefault="0013316B" w:rsidP="0013316B">
      <w:pPr>
        <w:pStyle w:val="Compact"/>
        <w:numPr>
          <w:ilvl w:val="0"/>
          <w:numId w:val="3"/>
        </w:numPr>
      </w:pPr>
      <w:r>
        <w:t>Market Status</w:t>
      </w:r>
    </w:p>
    <w:p w14:paraId="7CAAE52C" w14:textId="77777777" w:rsidR="0013316B" w:rsidRDefault="0013316B" w:rsidP="0013316B">
      <w:pPr>
        <w:pStyle w:val="FirstParagraph"/>
      </w:pPr>
      <w:r>
        <w:t>Navigation</w:t>
      </w:r>
    </w:p>
    <w:p w14:paraId="4326C55E" w14:textId="77777777" w:rsidR="0013316B" w:rsidRDefault="0013316B" w:rsidP="0013316B">
      <w:pPr>
        <w:pStyle w:val="BodyText"/>
      </w:pPr>
      <w:r>
        <w:t>Company Card → Company Details</w:t>
      </w:r>
    </w:p>
    <w:p w14:paraId="416E6EB5" w14:textId="77777777" w:rsidR="0013316B" w:rsidRDefault="0013316B" w:rsidP="0013316B">
      <w:r>
        <w:pict w14:anchorId="6E52616D">
          <v:rect id="_x0000_i1046" style="width:0;height:1.5pt" o:hralign="center" o:hrstd="t" o:hr="t"/>
        </w:pict>
      </w:r>
    </w:p>
    <w:p w14:paraId="4499DB23" w14:textId="77777777" w:rsidR="0013316B" w:rsidRDefault="0013316B" w:rsidP="0013316B">
      <w:pPr>
        <w:pStyle w:val="Heading2"/>
      </w:pPr>
      <w:bookmarkStart w:id="27" w:name="company-details"/>
      <w:bookmarkEnd w:id="26"/>
      <w:r>
        <w:t>7.4 Company Details</w:t>
      </w:r>
    </w:p>
    <w:p w14:paraId="5D78AF32" w14:textId="77777777" w:rsidR="0013316B" w:rsidRDefault="0013316B" w:rsidP="0013316B">
      <w:pPr>
        <w:pStyle w:val="FirstParagraph"/>
      </w:pPr>
      <w:r>
        <w:t>Purpose</w:t>
      </w:r>
    </w:p>
    <w:p w14:paraId="79E5F710" w14:textId="77777777" w:rsidR="0013316B" w:rsidRDefault="0013316B" w:rsidP="0013316B">
      <w:pPr>
        <w:pStyle w:val="BodyText"/>
      </w:pPr>
      <w:r>
        <w:t>Display complete company information.</w:t>
      </w:r>
    </w:p>
    <w:p w14:paraId="06442238" w14:textId="77777777" w:rsidR="0013316B" w:rsidRDefault="0013316B" w:rsidP="0013316B">
      <w:pPr>
        <w:pStyle w:val="BodyText"/>
      </w:pPr>
      <w:r>
        <w:t>Sections</w:t>
      </w:r>
    </w:p>
    <w:p w14:paraId="7EE16621" w14:textId="77777777" w:rsidR="0013316B" w:rsidRDefault="0013316B" w:rsidP="0013316B">
      <w:pPr>
        <w:pStyle w:val="Compact"/>
        <w:numPr>
          <w:ilvl w:val="0"/>
          <w:numId w:val="3"/>
        </w:numPr>
      </w:pPr>
      <w:r>
        <w:t>Price Chart</w:t>
      </w:r>
    </w:p>
    <w:p w14:paraId="2817EB23" w14:textId="77777777" w:rsidR="0013316B" w:rsidRDefault="0013316B" w:rsidP="0013316B">
      <w:pPr>
        <w:pStyle w:val="Compact"/>
        <w:numPr>
          <w:ilvl w:val="0"/>
          <w:numId w:val="3"/>
        </w:numPr>
      </w:pPr>
      <w:r>
        <w:t>Financials</w:t>
      </w:r>
    </w:p>
    <w:p w14:paraId="38A46DF7" w14:textId="77777777" w:rsidR="0013316B" w:rsidRDefault="0013316B" w:rsidP="0013316B">
      <w:pPr>
        <w:pStyle w:val="Compact"/>
        <w:numPr>
          <w:ilvl w:val="0"/>
          <w:numId w:val="3"/>
        </w:numPr>
      </w:pPr>
      <w:r>
        <w:t>News</w:t>
      </w:r>
    </w:p>
    <w:p w14:paraId="171B64D0" w14:textId="77777777" w:rsidR="0013316B" w:rsidRDefault="0013316B" w:rsidP="0013316B">
      <w:pPr>
        <w:pStyle w:val="Compact"/>
        <w:numPr>
          <w:ilvl w:val="0"/>
          <w:numId w:val="3"/>
        </w:numPr>
      </w:pPr>
      <w:r>
        <w:t>Ratios</w:t>
      </w:r>
    </w:p>
    <w:p w14:paraId="10F74F5D" w14:textId="77777777" w:rsidR="0013316B" w:rsidRDefault="0013316B" w:rsidP="0013316B">
      <w:pPr>
        <w:pStyle w:val="Compact"/>
        <w:numPr>
          <w:ilvl w:val="0"/>
          <w:numId w:val="3"/>
        </w:numPr>
      </w:pPr>
      <w:r>
        <w:t>Holdings</w:t>
      </w:r>
    </w:p>
    <w:p w14:paraId="7AAC676B" w14:textId="77777777" w:rsidR="0013316B" w:rsidRDefault="0013316B" w:rsidP="0013316B">
      <w:pPr>
        <w:pStyle w:val="Compact"/>
        <w:numPr>
          <w:ilvl w:val="0"/>
          <w:numId w:val="3"/>
        </w:numPr>
      </w:pPr>
      <w:r>
        <w:t>Buy</w:t>
      </w:r>
    </w:p>
    <w:p w14:paraId="43085C65" w14:textId="77777777" w:rsidR="0013316B" w:rsidRDefault="0013316B" w:rsidP="0013316B">
      <w:pPr>
        <w:pStyle w:val="Compact"/>
        <w:numPr>
          <w:ilvl w:val="0"/>
          <w:numId w:val="3"/>
        </w:numPr>
      </w:pPr>
      <w:r>
        <w:t>Sell</w:t>
      </w:r>
    </w:p>
    <w:p w14:paraId="32CD7784" w14:textId="77777777" w:rsidR="0013316B" w:rsidRDefault="0013316B" w:rsidP="0013316B">
      <w:pPr>
        <w:pStyle w:val="Compact"/>
        <w:numPr>
          <w:ilvl w:val="0"/>
          <w:numId w:val="3"/>
        </w:numPr>
      </w:pPr>
      <w:r>
        <w:lastRenderedPageBreak/>
        <w:t>Deep Research</w:t>
      </w:r>
    </w:p>
    <w:p w14:paraId="0F6EE137" w14:textId="77777777" w:rsidR="0013316B" w:rsidRDefault="0013316B" w:rsidP="0013316B">
      <w:pPr>
        <w:pStyle w:val="FirstParagraph"/>
      </w:pPr>
      <w:r>
        <w:t>Navigation</w:t>
      </w:r>
    </w:p>
    <w:p w14:paraId="2BC2C1CA" w14:textId="77777777" w:rsidR="0013316B" w:rsidRDefault="0013316B" w:rsidP="0013316B">
      <w:pPr>
        <w:pStyle w:val="BodyText"/>
      </w:pPr>
      <w:r>
        <w:t>Deep Research</w:t>
      </w:r>
    </w:p>
    <w:p w14:paraId="69912ECF" w14:textId="77777777" w:rsidR="0013316B" w:rsidRDefault="0013316B" w:rsidP="0013316B">
      <w:pPr>
        <w:pStyle w:val="BodyText"/>
      </w:pPr>
      <w:r>
        <w:t>Buy</w:t>
      </w:r>
    </w:p>
    <w:p w14:paraId="01BD9F88" w14:textId="77777777" w:rsidR="0013316B" w:rsidRDefault="0013316B" w:rsidP="0013316B">
      <w:pPr>
        <w:pStyle w:val="BodyText"/>
      </w:pPr>
      <w:r>
        <w:t>Sell</w:t>
      </w:r>
    </w:p>
    <w:p w14:paraId="629DE032" w14:textId="77777777" w:rsidR="0013316B" w:rsidRDefault="0013316B" w:rsidP="0013316B">
      <w:r>
        <w:pict w14:anchorId="69708623">
          <v:rect id="_x0000_i1047" style="width:0;height:1.5pt" o:hralign="center" o:hrstd="t" o:hr="t"/>
        </w:pict>
      </w:r>
    </w:p>
    <w:p w14:paraId="5DAEDC6B" w14:textId="77777777" w:rsidR="0013316B" w:rsidRDefault="0013316B" w:rsidP="0013316B">
      <w:pPr>
        <w:pStyle w:val="Heading2"/>
      </w:pPr>
      <w:bookmarkStart w:id="28" w:name="portfolio"/>
      <w:bookmarkEnd w:id="27"/>
      <w:r>
        <w:t>7.5 Portfolio</w:t>
      </w:r>
    </w:p>
    <w:p w14:paraId="184AE830" w14:textId="77777777" w:rsidR="0013316B" w:rsidRDefault="0013316B" w:rsidP="0013316B">
      <w:pPr>
        <w:pStyle w:val="FirstParagraph"/>
      </w:pPr>
      <w:r>
        <w:t>Purpose</w:t>
      </w:r>
    </w:p>
    <w:p w14:paraId="0CBA41D2" w14:textId="77777777" w:rsidR="0013316B" w:rsidRDefault="0013316B" w:rsidP="0013316B">
      <w:pPr>
        <w:pStyle w:val="BodyText"/>
      </w:pPr>
      <w:r>
        <w:t>Display current investments.</w:t>
      </w:r>
    </w:p>
    <w:p w14:paraId="607BDA99" w14:textId="77777777" w:rsidR="0013316B" w:rsidRDefault="0013316B" w:rsidP="0013316B">
      <w:pPr>
        <w:pStyle w:val="BodyText"/>
      </w:pPr>
      <w:r>
        <w:t>Sections</w:t>
      </w:r>
    </w:p>
    <w:p w14:paraId="0A7DFA19" w14:textId="77777777" w:rsidR="0013316B" w:rsidRDefault="0013316B" w:rsidP="0013316B">
      <w:pPr>
        <w:pStyle w:val="Compact"/>
        <w:numPr>
          <w:ilvl w:val="0"/>
          <w:numId w:val="3"/>
        </w:numPr>
      </w:pPr>
      <w:r>
        <w:t>Holdings</w:t>
      </w:r>
    </w:p>
    <w:p w14:paraId="1DF054BF" w14:textId="77777777" w:rsidR="0013316B" w:rsidRDefault="0013316B" w:rsidP="0013316B">
      <w:pPr>
        <w:pStyle w:val="Compact"/>
        <w:numPr>
          <w:ilvl w:val="0"/>
          <w:numId w:val="3"/>
        </w:numPr>
      </w:pPr>
      <w:r>
        <w:t>Profit/Loss</w:t>
      </w:r>
    </w:p>
    <w:p w14:paraId="27EFD7B0" w14:textId="77777777" w:rsidR="0013316B" w:rsidRDefault="0013316B" w:rsidP="0013316B">
      <w:pPr>
        <w:pStyle w:val="Compact"/>
        <w:numPr>
          <w:ilvl w:val="0"/>
          <w:numId w:val="3"/>
        </w:numPr>
      </w:pPr>
      <w:r>
        <w:t>Allocation</w:t>
      </w:r>
    </w:p>
    <w:p w14:paraId="37324C89" w14:textId="77777777" w:rsidR="0013316B" w:rsidRDefault="0013316B" w:rsidP="0013316B">
      <w:pPr>
        <w:pStyle w:val="Compact"/>
        <w:numPr>
          <w:ilvl w:val="0"/>
          <w:numId w:val="3"/>
        </w:numPr>
      </w:pPr>
      <w:r>
        <w:t>Performance</w:t>
      </w:r>
    </w:p>
    <w:p w14:paraId="1FAEF631" w14:textId="77777777" w:rsidR="0013316B" w:rsidRDefault="0013316B" w:rsidP="0013316B">
      <w:pPr>
        <w:pStyle w:val="Compact"/>
        <w:numPr>
          <w:ilvl w:val="0"/>
          <w:numId w:val="3"/>
        </w:numPr>
      </w:pPr>
      <w:r>
        <w:t>Analytics</w:t>
      </w:r>
    </w:p>
    <w:p w14:paraId="16278826" w14:textId="77777777" w:rsidR="0013316B" w:rsidRDefault="0013316B" w:rsidP="0013316B">
      <w:pPr>
        <w:pStyle w:val="Compact"/>
        <w:numPr>
          <w:ilvl w:val="0"/>
          <w:numId w:val="3"/>
        </w:numPr>
      </w:pPr>
      <w:r>
        <w:t>Transactions</w:t>
      </w:r>
    </w:p>
    <w:p w14:paraId="059EE530" w14:textId="77777777" w:rsidR="0013316B" w:rsidRDefault="0013316B" w:rsidP="0013316B">
      <w:pPr>
        <w:pStyle w:val="FirstParagraph"/>
      </w:pPr>
      <w:r>
        <w:t>Navigation</w:t>
      </w:r>
    </w:p>
    <w:p w14:paraId="3BCB0B93" w14:textId="77777777" w:rsidR="0013316B" w:rsidRDefault="0013316B" w:rsidP="0013316B">
      <w:pPr>
        <w:pStyle w:val="BodyText"/>
      </w:pPr>
      <w:r>
        <w:t>Holding → Company</w:t>
      </w:r>
    </w:p>
    <w:p w14:paraId="7787D586" w14:textId="77777777" w:rsidR="0013316B" w:rsidRDefault="0013316B" w:rsidP="0013316B">
      <w:r>
        <w:pict w14:anchorId="1CD6CA27">
          <v:rect id="_x0000_i1048" style="width:0;height:1.5pt" o:hralign="center" o:hrstd="t" o:hr="t"/>
        </w:pict>
      </w:r>
    </w:p>
    <w:p w14:paraId="31176EB1" w14:textId="77777777" w:rsidR="0013316B" w:rsidRDefault="0013316B" w:rsidP="0013316B">
      <w:pPr>
        <w:pStyle w:val="Heading2"/>
      </w:pPr>
      <w:bookmarkStart w:id="29" w:name="learning"/>
      <w:bookmarkEnd w:id="28"/>
      <w:r>
        <w:t>7.6 Learning</w:t>
      </w:r>
    </w:p>
    <w:p w14:paraId="6AFE3D43" w14:textId="77777777" w:rsidR="0013316B" w:rsidRDefault="0013316B" w:rsidP="0013316B">
      <w:pPr>
        <w:pStyle w:val="FirstParagraph"/>
      </w:pPr>
      <w:r>
        <w:t>Purpose</w:t>
      </w:r>
    </w:p>
    <w:p w14:paraId="36811FB0" w14:textId="77777777" w:rsidR="0013316B" w:rsidRDefault="0013316B" w:rsidP="0013316B">
      <w:pPr>
        <w:pStyle w:val="BodyText"/>
      </w:pPr>
      <w:r>
        <w:t>Provide a safe environment for learning.</w:t>
      </w:r>
    </w:p>
    <w:p w14:paraId="12A96F98" w14:textId="77777777" w:rsidR="0013316B" w:rsidRDefault="0013316B" w:rsidP="0013316B">
      <w:pPr>
        <w:pStyle w:val="BodyText"/>
      </w:pPr>
      <w:r>
        <w:t>Sections</w:t>
      </w:r>
    </w:p>
    <w:p w14:paraId="092AC6BB" w14:textId="77777777" w:rsidR="0013316B" w:rsidRDefault="0013316B" w:rsidP="0013316B">
      <w:pPr>
        <w:pStyle w:val="Compact"/>
        <w:numPr>
          <w:ilvl w:val="0"/>
          <w:numId w:val="3"/>
        </w:numPr>
      </w:pPr>
      <w:r>
        <w:t>Virtual Balance</w:t>
      </w:r>
    </w:p>
    <w:p w14:paraId="4916A35D" w14:textId="77777777" w:rsidR="0013316B" w:rsidRDefault="0013316B" w:rsidP="0013316B">
      <w:pPr>
        <w:pStyle w:val="Compact"/>
        <w:numPr>
          <w:ilvl w:val="0"/>
          <w:numId w:val="3"/>
        </w:numPr>
      </w:pPr>
      <w:r>
        <w:t>Simulator</w:t>
      </w:r>
    </w:p>
    <w:p w14:paraId="0485FFCE" w14:textId="77777777" w:rsidR="0013316B" w:rsidRDefault="0013316B" w:rsidP="0013316B">
      <w:pPr>
        <w:pStyle w:val="Compact"/>
        <w:numPr>
          <w:ilvl w:val="0"/>
          <w:numId w:val="3"/>
        </w:numPr>
      </w:pPr>
      <w:r>
        <w:t>Progress</w:t>
      </w:r>
    </w:p>
    <w:p w14:paraId="23B32D39" w14:textId="77777777" w:rsidR="0013316B" w:rsidRDefault="0013316B" w:rsidP="0013316B">
      <w:pPr>
        <w:pStyle w:val="Compact"/>
        <w:numPr>
          <w:ilvl w:val="0"/>
          <w:numId w:val="3"/>
        </w:numPr>
      </w:pPr>
      <w:r>
        <w:t>Mistake Map</w:t>
      </w:r>
    </w:p>
    <w:p w14:paraId="2BDA9DB4" w14:textId="77777777" w:rsidR="0013316B" w:rsidRDefault="0013316B" w:rsidP="0013316B">
      <w:pPr>
        <w:pStyle w:val="Compact"/>
        <w:numPr>
          <w:ilvl w:val="0"/>
          <w:numId w:val="3"/>
        </w:numPr>
      </w:pPr>
      <w:r>
        <w:t>Decision Timeline</w:t>
      </w:r>
    </w:p>
    <w:p w14:paraId="7CE0CC7E" w14:textId="77777777" w:rsidR="0013316B" w:rsidRDefault="0013316B" w:rsidP="0013316B">
      <w:pPr>
        <w:pStyle w:val="Compact"/>
        <w:numPr>
          <w:ilvl w:val="0"/>
          <w:numId w:val="3"/>
        </w:numPr>
      </w:pPr>
      <w:r>
        <w:t>Investment DNA</w:t>
      </w:r>
    </w:p>
    <w:p w14:paraId="5711F043" w14:textId="77777777" w:rsidR="0013316B" w:rsidRDefault="0013316B" w:rsidP="0013316B">
      <w:pPr>
        <w:pStyle w:val="FirstParagraph"/>
      </w:pPr>
      <w:r>
        <w:lastRenderedPageBreak/>
        <w:t>Navigation</w:t>
      </w:r>
    </w:p>
    <w:p w14:paraId="663B2928" w14:textId="77777777" w:rsidR="0013316B" w:rsidRDefault="0013316B" w:rsidP="0013316B">
      <w:pPr>
        <w:pStyle w:val="BodyText"/>
      </w:pPr>
      <w:r>
        <w:t>Virtual Trade</w:t>
      </w:r>
    </w:p>
    <w:p w14:paraId="06A6D62D" w14:textId="77777777" w:rsidR="0013316B" w:rsidRDefault="0013316B" w:rsidP="0013316B">
      <w:pPr>
        <w:pStyle w:val="BodyText"/>
      </w:pPr>
      <w:r>
        <w:t>↓</w:t>
      </w:r>
    </w:p>
    <w:p w14:paraId="49732C60" w14:textId="77777777" w:rsidR="0013316B" w:rsidRDefault="0013316B" w:rsidP="0013316B">
      <w:pPr>
        <w:pStyle w:val="BodyText"/>
      </w:pPr>
      <w:r>
        <w:t>Feedback</w:t>
      </w:r>
    </w:p>
    <w:p w14:paraId="627A4945" w14:textId="77777777" w:rsidR="0013316B" w:rsidRDefault="0013316B" w:rsidP="0013316B">
      <w:pPr>
        <w:pStyle w:val="BodyText"/>
      </w:pPr>
      <w:r>
        <w:t>↓</w:t>
      </w:r>
    </w:p>
    <w:p w14:paraId="0859D993" w14:textId="77777777" w:rsidR="0013316B" w:rsidRDefault="0013316B" w:rsidP="0013316B">
      <w:pPr>
        <w:pStyle w:val="BodyText"/>
      </w:pPr>
      <w:r>
        <w:t>Session Summary</w:t>
      </w:r>
    </w:p>
    <w:p w14:paraId="79FC9964" w14:textId="77777777" w:rsidR="0013316B" w:rsidRDefault="0013316B" w:rsidP="0013316B">
      <w:r>
        <w:pict w14:anchorId="7716010C">
          <v:rect id="_x0000_i1049" style="width:0;height:1.5pt" o:hralign="center" o:hrstd="t" o:hr="t"/>
        </w:pict>
      </w:r>
    </w:p>
    <w:p w14:paraId="6A958BFC" w14:textId="77777777" w:rsidR="0013316B" w:rsidRDefault="0013316B" w:rsidP="0013316B">
      <w:pPr>
        <w:pStyle w:val="Heading2"/>
      </w:pPr>
      <w:bookmarkStart w:id="30" w:name="research"/>
      <w:bookmarkEnd w:id="29"/>
      <w:r>
        <w:t>7.7 Research</w:t>
      </w:r>
    </w:p>
    <w:p w14:paraId="062829BA" w14:textId="77777777" w:rsidR="0013316B" w:rsidRDefault="0013316B" w:rsidP="0013316B">
      <w:pPr>
        <w:pStyle w:val="FirstParagraph"/>
      </w:pPr>
      <w:r>
        <w:t>Purpose</w:t>
      </w:r>
    </w:p>
    <w:p w14:paraId="4DD57C9E" w14:textId="77777777" w:rsidR="0013316B" w:rsidRDefault="0013316B" w:rsidP="0013316B">
      <w:pPr>
        <w:pStyle w:val="BodyText"/>
      </w:pPr>
      <w:r>
        <w:t>Display AI-generated research.</w:t>
      </w:r>
    </w:p>
    <w:p w14:paraId="121A8E25" w14:textId="77777777" w:rsidR="0013316B" w:rsidRDefault="0013316B" w:rsidP="0013316B">
      <w:pPr>
        <w:pStyle w:val="BodyText"/>
      </w:pPr>
      <w:r>
        <w:t>Sections</w:t>
      </w:r>
    </w:p>
    <w:p w14:paraId="1FCBE5A1" w14:textId="77777777" w:rsidR="0013316B" w:rsidRDefault="0013316B" w:rsidP="0013316B">
      <w:pPr>
        <w:pStyle w:val="Compact"/>
        <w:numPr>
          <w:ilvl w:val="0"/>
          <w:numId w:val="3"/>
        </w:numPr>
      </w:pPr>
      <w:r>
        <w:t>Executive Summary</w:t>
      </w:r>
    </w:p>
    <w:p w14:paraId="6C351033" w14:textId="77777777" w:rsidR="0013316B" w:rsidRDefault="0013316B" w:rsidP="0013316B">
      <w:pPr>
        <w:pStyle w:val="Compact"/>
        <w:numPr>
          <w:ilvl w:val="0"/>
          <w:numId w:val="3"/>
        </w:numPr>
      </w:pPr>
      <w:r>
        <w:t>Financial Analysis</w:t>
      </w:r>
    </w:p>
    <w:p w14:paraId="4ABB7601" w14:textId="77777777" w:rsidR="0013316B" w:rsidRDefault="0013316B" w:rsidP="0013316B">
      <w:pPr>
        <w:pStyle w:val="Compact"/>
        <w:numPr>
          <w:ilvl w:val="0"/>
          <w:numId w:val="3"/>
        </w:numPr>
      </w:pPr>
      <w:r>
        <w:t>Strengths</w:t>
      </w:r>
    </w:p>
    <w:p w14:paraId="14AAD969" w14:textId="77777777" w:rsidR="0013316B" w:rsidRDefault="0013316B" w:rsidP="0013316B">
      <w:pPr>
        <w:pStyle w:val="Compact"/>
        <w:numPr>
          <w:ilvl w:val="0"/>
          <w:numId w:val="3"/>
        </w:numPr>
      </w:pPr>
      <w:r>
        <w:t>Weaknesses</w:t>
      </w:r>
    </w:p>
    <w:p w14:paraId="79634AD6" w14:textId="77777777" w:rsidR="0013316B" w:rsidRDefault="0013316B" w:rsidP="0013316B">
      <w:pPr>
        <w:pStyle w:val="Compact"/>
        <w:numPr>
          <w:ilvl w:val="0"/>
          <w:numId w:val="3"/>
        </w:numPr>
      </w:pPr>
      <w:r>
        <w:t>Risk Analysis</w:t>
      </w:r>
    </w:p>
    <w:p w14:paraId="713AEEB2" w14:textId="77777777" w:rsidR="0013316B" w:rsidRDefault="0013316B" w:rsidP="0013316B">
      <w:pPr>
        <w:pStyle w:val="Compact"/>
        <w:numPr>
          <w:ilvl w:val="0"/>
          <w:numId w:val="3"/>
        </w:numPr>
      </w:pPr>
      <w:r>
        <w:t>Industry Outlook</w:t>
      </w:r>
    </w:p>
    <w:p w14:paraId="7CE425B6" w14:textId="77777777" w:rsidR="0013316B" w:rsidRDefault="0013316B" w:rsidP="0013316B">
      <w:r>
        <w:pict w14:anchorId="2233231F">
          <v:rect id="_x0000_i1050" style="width:0;height:1.5pt" o:hralign="center" o:hrstd="t" o:hr="t"/>
        </w:pict>
      </w:r>
    </w:p>
    <w:p w14:paraId="5787AB7B" w14:textId="77777777" w:rsidR="0013316B" w:rsidRDefault="0013316B" w:rsidP="0013316B">
      <w:pPr>
        <w:pStyle w:val="Heading2"/>
      </w:pPr>
      <w:bookmarkStart w:id="31" w:name="ai-assistant"/>
      <w:bookmarkEnd w:id="30"/>
      <w:r>
        <w:t>7.8 AI Assistant</w:t>
      </w:r>
    </w:p>
    <w:p w14:paraId="0ACA6AF9" w14:textId="77777777" w:rsidR="0013316B" w:rsidRDefault="0013316B" w:rsidP="0013316B">
      <w:pPr>
        <w:pStyle w:val="FirstParagraph"/>
      </w:pPr>
      <w:r>
        <w:t>Purpose</w:t>
      </w:r>
    </w:p>
    <w:p w14:paraId="12768B68" w14:textId="77777777" w:rsidR="0013316B" w:rsidRDefault="0013316B" w:rsidP="0013316B">
      <w:pPr>
        <w:pStyle w:val="BodyText"/>
      </w:pPr>
      <w:r>
        <w:t>Provide contextual assistance throughout the application.</w:t>
      </w:r>
    </w:p>
    <w:p w14:paraId="68CECA0E" w14:textId="77777777" w:rsidR="0013316B" w:rsidRDefault="0013316B" w:rsidP="0013316B">
      <w:pPr>
        <w:pStyle w:val="BodyText"/>
      </w:pPr>
      <w:r>
        <w:t>Capabilities</w:t>
      </w:r>
    </w:p>
    <w:p w14:paraId="602A5A8B" w14:textId="77777777" w:rsidR="0013316B" w:rsidRDefault="0013316B" w:rsidP="0013316B">
      <w:pPr>
        <w:pStyle w:val="Compact"/>
        <w:numPr>
          <w:ilvl w:val="0"/>
          <w:numId w:val="3"/>
        </w:numPr>
      </w:pPr>
      <w:r>
        <w:t>Explain concepts</w:t>
      </w:r>
    </w:p>
    <w:p w14:paraId="53E07012" w14:textId="77777777" w:rsidR="0013316B" w:rsidRDefault="0013316B" w:rsidP="0013316B">
      <w:pPr>
        <w:pStyle w:val="Compact"/>
        <w:numPr>
          <w:ilvl w:val="0"/>
          <w:numId w:val="3"/>
        </w:numPr>
      </w:pPr>
      <w:r>
        <w:t>Interpret reports</w:t>
      </w:r>
    </w:p>
    <w:p w14:paraId="643839C1" w14:textId="77777777" w:rsidR="0013316B" w:rsidRDefault="0013316B" w:rsidP="0013316B">
      <w:pPr>
        <w:pStyle w:val="Compact"/>
        <w:numPr>
          <w:ilvl w:val="0"/>
          <w:numId w:val="3"/>
        </w:numPr>
      </w:pPr>
      <w:r>
        <w:t>Runtime feedback</w:t>
      </w:r>
    </w:p>
    <w:p w14:paraId="5C0C8B6F" w14:textId="77777777" w:rsidR="0013316B" w:rsidRDefault="0013316B" w:rsidP="0013316B">
      <w:pPr>
        <w:pStyle w:val="Compact"/>
        <w:numPr>
          <w:ilvl w:val="0"/>
          <w:numId w:val="3"/>
        </w:numPr>
      </w:pPr>
      <w:r>
        <w:t>Investment guidance</w:t>
      </w:r>
    </w:p>
    <w:p w14:paraId="684E17DC" w14:textId="77777777" w:rsidR="0013316B" w:rsidRDefault="0013316B" w:rsidP="0013316B">
      <w:pPr>
        <w:pStyle w:val="Compact"/>
        <w:numPr>
          <w:ilvl w:val="0"/>
          <w:numId w:val="3"/>
        </w:numPr>
      </w:pPr>
      <w:r>
        <w:t>Learning support</w:t>
      </w:r>
    </w:p>
    <w:p w14:paraId="16F63A67" w14:textId="77777777" w:rsidR="0013316B" w:rsidRDefault="0013316B" w:rsidP="0013316B">
      <w:pPr>
        <w:pStyle w:val="FirstParagraph"/>
      </w:pPr>
      <w:r>
        <w:t>Display</w:t>
      </w:r>
    </w:p>
    <w:p w14:paraId="7F2B2EF9" w14:textId="77777777" w:rsidR="0013316B" w:rsidRDefault="0013316B" w:rsidP="0013316B">
      <w:pPr>
        <w:pStyle w:val="BodyText"/>
      </w:pPr>
      <w:r>
        <w:t>Floating Panel</w:t>
      </w:r>
    </w:p>
    <w:p w14:paraId="36B5F115" w14:textId="77777777" w:rsidR="0013316B" w:rsidRDefault="0013316B" w:rsidP="0013316B">
      <w:pPr>
        <w:pStyle w:val="BodyText"/>
      </w:pPr>
      <w:r>
        <w:lastRenderedPageBreak/>
        <w:t>Expandable Sidebar</w:t>
      </w:r>
    </w:p>
    <w:p w14:paraId="7CEE7862" w14:textId="77777777" w:rsidR="0013316B" w:rsidRDefault="0013316B" w:rsidP="0013316B">
      <w:r>
        <w:pict w14:anchorId="1ED7162F">
          <v:rect id="_x0000_i1051" style="width:0;height:1.5pt" o:hralign="center" o:hrstd="t" o:hr="t"/>
        </w:pict>
      </w:r>
    </w:p>
    <w:p w14:paraId="638D4BEC" w14:textId="77777777" w:rsidR="0013316B" w:rsidRDefault="0013316B" w:rsidP="0013316B">
      <w:pPr>
        <w:pStyle w:val="Heading2"/>
      </w:pPr>
      <w:bookmarkStart w:id="32" w:name="notifications"/>
      <w:bookmarkEnd w:id="31"/>
      <w:r>
        <w:t>7.9 Notifications</w:t>
      </w:r>
    </w:p>
    <w:p w14:paraId="3EA6948C" w14:textId="77777777" w:rsidR="0013316B" w:rsidRDefault="0013316B" w:rsidP="0013316B">
      <w:pPr>
        <w:pStyle w:val="FirstParagraph"/>
      </w:pPr>
      <w:r>
        <w:t>Purpose</w:t>
      </w:r>
    </w:p>
    <w:p w14:paraId="179D8359" w14:textId="77777777" w:rsidR="0013316B" w:rsidRDefault="0013316B" w:rsidP="0013316B">
      <w:pPr>
        <w:pStyle w:val="BodyText"/>
      </w:pPr>
      <w:r>
        <w:t>Display system and investment alerts.</w:t>
      </w:r>
    </w:p>
    <w:p w14:paraId="10C4A18F" w14:textId="77777777" w:rsidR="0013316B" w:rsidRDefault="0013316B" w:rsidP="0013316B">
      <w:pPr>
        <w:pStyle w:val="BodyText"/>
      </w:pPr>
      <w:r>
        <w:t>Categories</w:t>
      </w:r>
    </w:p>
    <w:p w14:paraId="6276B593" w14:textId="77777777" w:rsidR="0013316B" w:rsidRDefault="0013316B" w:rsidP="0013316B">
      <w:pPr>
        <w:pStyle w:val="Compact"/>
        <w:numPr>
          <w:ilvl w:val="0"/>
          <w:numId w:val="3"/>
        </w:numPr>
      </w:pPr>
      <w:r>
        <w:t>Market Alerts</w:t>
      </w:r>
    </w:p>
    <w:p w14:paraId="7F20C54E" w14:textId="77777777" w:rsidR="0013316B" w:rsidRDefault="0013316B" w:rsidP="0013316B">
      <w:pPr>
        <w:pStyle w:val="Compact"/>
        <w:numPr>
          <w:ilvl w:val="0"/>
          <w:numId w:val="3"/>
        </w:numPr>
      </w:pPr>
      <w:r>
        <w:t>AI Alerts</w:t>
      </w:r>
    </w:p>
    <w:p w14:paraId="273E39AC" w14:textId="77777777" w:rsidR="0013316B" w:rsidRDefault="0013316B" w:rsidP="0013316B">
      <w:pPr>
        <w:pStyle w:val="Compact"/>
        <w:numPr>
          <w:ilvl w:val="0"/>
          <w:numId w:val="3"/>
        </w:numPr>
      </w:pPr>
      <w:r>
        <w:t>Company News</w:t>
      </w:r>
    </w:p>
    <w:p w14:paraId="19374A89" w14:textId="77777777" w:rsidR="0013316B" w:rsidRDefault="0013316B" w:rsidP="0013316B">
      <w:pPr>
        <w:pStyle w:val="Compact"/>
        <w:numPr>
          <w:ilvl w:val="0"/>
          <w:numId w:val="3"/>
        </w:numPr>
      </w:pPr>
      <w:r>
        <w:t>Learning Updates</w:t>
      </w:r>
    </w:p>
    <w:p w14:paraId="79333572" w14:textId="77777777" w:rsidR="0013316B" w:rsidRDefault="0013316B" w:rsidP="0013316B">
      <w:r>
        <w:pict w14:anchorId="3C7ACC36">
          <v:rect id="_x0000_i1052" style="width:0;height:1.5pt" o:hralign="center" o:hrstd="t" o:hr="t"/>
        </w:pict>
      </w:r>
    </w:p>
    <w:p w14:paraId="3C9641C9" w14:textId="77777777" w:rsidR="0013316B" w:rsidRDefault="0013316B" w:rsidP="0013316B">
      <w:pPr>
        <w:pStyle w:val="Heading2"/>
      </w:pPr>
      <w:bookmarkStart w:id="33" w:name="profile"/>
      <w:bookmarkEnd w:id="32"/>
      <w:r>
        <w:t>7.10 Profile</w:t>
      </w:r>
    </w:p>
    <w:p w14:paraId="6B66A118" w14:textId="77777777" w:rsidR="0013316B" w:rsidRDefault="0013316B" w:rsidP="0013316B">
      <w:pPr>
        <w:pStyle w:val="FirstParagraph"/>
      </w:pPr>
      <w:r>
        <w:t>Purpose</w:t>
      </w:r>
    </w:p>
    <w:p w14:paraId="5B3F1732" w14:textId="77777777" w:rsidR="0013316B" w:rsidRDefault="0013316B" w:rsidP="0013316B">
      <w:pPr>
        <w:pStyle w:val="BodyText"/>
      </w:pPr>
      <w:r>
        <w:t>User account management.</w:t>
      </w:r>
    </w:p>
    <w:p w14:paraId="1E69AE36" w14:textId="77777777" w:rsidR="0013316B" w:rsidRDefault="0013316B" w:rsidP="0013316B">
      <w:pPr>
        <w:pStyle w:val="BodyText"/>
      </w:pPr>
      <w:r>
        <w:t>Sections</w:t>
      </w:r>
    </w:p>
    <w:p w14:paraId="574D0750" w14:textId="77777777" w:rsidR="0013316B" w:rsidRDefault="0013316B" w:rsidP="0013316B">
      <w:pPr>
        <w:pStyle w:val="Compact"/>
        <w:numPr>
          <w:ilvl w:val="0"/>
          <w:numId w:val="3"/>
        </w:numPr>
      </w:pPr>
      <w:r>
        <w:t>Personal Information</w:t>
      </w:r>
    </w:p>
    <w:p w14:paraId="411E5CA8" w14:textId="77777777" w:rsidR="0013316B" w:rsidRDefault="0013316B" w:rsidP="0013316B">
      <w:pPr>
        <w:pStyle w:val="Compact"/>
        <w:numPr>
          <w:ilvl w:val="0"/>
          <w:numId w:val="3"/>
        </w:numPr>
      </w:pPr>
      <w:r>
        <w:t>Preferences</w:t>
      </w:r>
    </w:p>
    <w:p w14:paraId="44D575A5" w14:textId="77777777" w:rsidR="0013316B" w:rsidRDefault="0013316B" w:rsidP="0013316B">
      <w:pPr>
        <w:pStyle w:val="Compact"/>
        <w:numPr>
          <w:ilvl w:val="0"/>
          <w:numId w:val="3"/>
        </w:numPr>
      </w:pPr>
      <w:r>
        <w:t>Security</w:t>
      </w:r>
    </w:p>
    <w:p w14:paraId="4C0F01E6" w14:textId="77777777" w:rsidR="0013316B" w:rsidRDefault="0013316B" w:rsidP="0013316B">
      <w:pPr>
        <w:pStyle w:val="Compact"/>
        <w:numPr>
          <w:ilvl w:val="0"/>
          <w:numId w:val="3"/>
        </w:numPr>
      </w:pPr>
      <w:r>
        <w:t>Subscription</w:t>
      </w:r>
    </w:p>
    <w:p w14:paraId="76C8AEEA" w14:textId="77777777" w:rsidR="0013316B" w:rsidRDefault="0013316B" w:rsidP="0013316B">
      <w:pPr>
        <w:pStyle w:val="Compact"/>
        <w:numPr>
          <w:ilvl w:val="0"/>
          <w:numId w:val="3"/>
        </w:numPr>
      </w:pPr>
      <w:r>
        <w:t>Connected Accounts</w:t>
      </w:r>
    </w:p>
    <w:p w14:paraId="0BEB4976" w14:textId="77777777" w:rsidR="0013316B" w:rsidRDefault="0013316B" w:rsidP="0013316B">
      <w:r>
        <w:pict w14:anchorId="4DF903DD">
          <v:rect id="_x0000_i1053" style="width:0;height:1.5pt" o:hralign="center" o:hrstd="t" o:hr="t"/>
        </w:pict>
      </w:r>
    </w:p>
    <w:p w14:paraId="5C6DF07C" w14:textId="77777777" w:rsidR="0013316B" w:rsidRDefault="0013316B" w:rsidP="0013316B">
      <w:pPr>
        <w:pStyle w:val="Heading1"/>
      </w:pPr>
      <w:bookmarkStart w:id="34" w:name="data-flow-diagram-level-0"/>
      <w:bookmarkEnd w:id="20"/>
      <w:bookmarkEnd w:id="33"/>
      <w:r>
        <w:t>8. Data Flow Diagram (Level 0)</w:t>
      </w:r>
    </w:p>
    <w:p w14:paraId="00AF9CDE" w14:textId="77777777" w:rsidR="0013316B" w:rsidRDefault="0013316B" w:rsidP="0013316B">
      <w:pPr>
        <w:pStyle w:val="SourceCode"/>
      </w:pPr>
      <w:r>
        <w:rPr>
          <w:rStyle w:val="VerbatimChar"/>
        </w:rPr>
        <w:t xml:space="preserve">                    USER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            ▼</w:t>
      </w:r>
      <w:r>
        <w:br/>
      </w:r>
      <w:r>
        <w:rPr>
          <w:rStyle w:val="VerbatimChar"/>
        </w:rPr>
        <w:t xml:space="preserve">              Presentation Layer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            ▼</w:t>
      </w:r>
      <w:r>
        <w:br/>
      </w:r>
      <w:r>
        <w:rPr>
          <w:rStyle w:val="VerbatimChar"/>
        </w:rPr>
        <w:t xml:space="preserve">              Application Layer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┌──────────┬──────────┬───────────┬──────────┐</w:t>
      </w:r>
      <w:r>
        <w:br/>
      </w:r>
      <w:r>
        <w:rPr>
          <w:rStyle w:val="VerbatimChar"/>
        </w:rPr>
        <w:t xml:space="preserve"> ▼          ▼          ▼           ▼</w:t>
      </w:r>
      <w:r>
        <w:br/>
      </w:r>
      <w:r>
        <w:rPr>
          <w:rStyle w:val="VerbatimChar"/>
        </w:rPr>
        <w:t>Market   Portfolio   Learning   Research</w:t>
      </w:r>
      <w:r>
        <w:br/>
      </w:r>
      <w:r>
        <w:rPr>
          <w:rStyle w:val="VerbatimChar"/>
        </w:rPr>
        <w:t xml:space="preserve">Module    </w:t>
      </w:r>
      <w:proofErr w:type="spellStart"/>
      <w:r>
        <w:rPr>
          <w:rStyle w:val="VerbatimChar"/>
        </w:rPr>
        <w:t>Module</w:t>
      </w:r>
      <w:proofErr w:type="spellEnd"/>
      <w:r>
        <w:rPr>
          <w:rStyle w:val="VerbatimChar"/>
        </w:rPr>
        <w:t xml:space="preserve">      </w:t>
      </w:r>
      <w:proofErr w:type="spellStart"/>
      <w:r>
        <w:rPr>
          <w:rStyle w:val="VerbatimChar"/>
        </w:rPr>
        <w:t>Module</w:t>
      </w:r>
      <w:proofErr w:type="spellEnd"/>
      <w:r>
        <w:rPr>
          <w:rStyle w:val="VerbatimChar"/>
        </w:rPr>
        <w:t xml:space="preserve">      </w:t>
      </w:r>
      <w:proofErr w:type="spellStart"/>
      <w:r>
        <w:rPr>
          <w:rStyle w:val="VerbatimChar"/>
        </w:rPr>
        <w:t>Module</w:t>
      </w:r>
      <w:proofErr w:type="spellEnd"/>
      <w:r>
        <w:br/>
      </w:r>
      <w:r>
        <w:rPr>
          <w:rStyle w:val="VerbatimChar"/>
        </w:rPr>
        <w:lastRenderedPageBreak/>
        <w:t xml:space="preserve">      │        │          │          │</w:t>
      </w:r>
      <w:r>
        <w:br/>
      </w:r>
      <w:r>
        <w:rPr>
          <w:rStyle w:val="VerbatimChar"/>
        </w:rPr>
        <w:t xml:space="preserve">      └────────┼──────────┼──────────┘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        AI Intelligence Layer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       Database &amp; External APIs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        Application Layer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       Presentation Layer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              USER</w:t>
      </w:r>
    </w:p>
    <w:p w14:paraId="6C219FA0" w14:textId="77777777" w:rsidR="0013316B" w:rsidRDefault="0013316B" w:rsidP="0013316B">
      <w:r>
        <w:pict w14:anchorId="651623BA">
          <v:rect id="_x0000_i1054" style="width:0;height:1.5pt" o:hralign="center" o:hrstd="t" o:hr="t"/>
        </w:pict>
      </w:r>
    </w:p>
    <w:p w14:paraId="60F5B90E" w14:textId="77777777" w:rsidR="0013316B" w:rsidRDefault="0013316B" w:rsidP="0013316B">
      <w:pPr>
        <w:pStyle w:val="Heading1"/>
      </w:pPr>
      <w:bookmarkStart w:id="35" w:name="data-flow-description"/>
      <w:bookmarkEnd w:id="34"/>
      <w:r>
        <w:t>8.1 Data Flow Description</w:t>
      </w:r>
    </w:p>
    <w:p w14:paraId="4DC94419" w14:textId="77777777" w:rsidR="0013316B" w:rsidRDefault="0013316B" w:rsidP="0013316B">
      <w:pPr>
        <w:pStyle w:val="FirstParagraph"/>
      </w:pPr>
      <w:r>
        <w:t>Step 1</w:t>
      </w:r>
    </w:p>
    <w:p w14:paraId="3D465025" w14:textId="77777777" w:rsidR="0013316B" w:rsidRDefault="0013316B" w:rsidP="0013316B">
      <w:pPr>
        <w:pStyle w:val="BodyText"/>
      </w:pPr>
      <w:r>
        <w:t>The user initiates an action through the interface.</w:t>
      </w:r>
    </w:p>
    <w:p w14:paraId="4D7D65D8" w14:textId="77777777" w:rsidR="0013316B" w:rsidRDefault="0013316B" w:rsidP="0013316B">
      <w:r>
        <w:pict w14:anchorId="1D658CBC">
          <v:rect id="_x0000_i1055" style="width:0;height:1.5pt" o:hralign="center" o:hrstd="t" o:hr="t"/>
        </w:pict>
      </w:r>
    </w:p>
    <w:p w14:paraId="5EB8F778" w14:textId="77777777" w:rsidR="0013316B" w:rsidRDefault="0013316B" w:rsidP="0013316B">
      <w:pPr>
        <w:pStyle w:val="FirstParagraph"/>
      </w:pPr>
      <w:r>
        <w:t>Step 2</w:t>
      </w:r>
    </w:p>
    <w:p w14:paraId="78FA94ED" w14:textId="77777777" w:rsidR="0013316B" w:rsidRDefault="0013316B" w:rsidP="0013316B">
      <w:pPr>
        <w:pStyle w:val="BodyText"/>
      </w:pPr>
      <w:r>
        <w:t>The Presentation Layer forwards the request to the backend.</w:t>
      </w:r>
    </w:p>
    <w:p w14:paraId="40303C3D" w14:textId="77777777" w:rsidR="0013316B" w:rsidRDefault="0013316B" w:rsidP="0013316B">
      <w:r>
        <w:pict w14:anchorId="5BD4CCEE">
          <v:rect id="_x0000_i1056" style="width:0;height:1.5pt" o:hralign="center" o:hrstd="t" o:hr="t"/>
        </w:pict>
      </w:r>
    </w:p>
    <w:p w14:paraId="1583B89E" w14:textId="77777777" w:rsidR="0013316B" w:rsidRDefault="0013316B" w:rsidP="0013316B">
      <w:pPr>
        <w:pStyle w:val="FirstParagraph"/>
      </w:pPr>
      <w:r>
        <w:t>Step 3</w:t>
      </w:r>
    </w:p>
    <w:p w14:paraId="794E51AC" w14:textId="77777777" w:rsidR="0013316B" w:rsidRDefault="0013316B" w:rsidP="0013316B">
      <w:pPr>
        <w:pStyle w:val="BodyText"/>
      </w:pPr>
      <w:r>
        <w:t>The Application Layer routes the request to the appropriate module.</w:t>
      </w:r>
    </w:p>
    <w:p w14:paraId="4CA0303D" w14:textId="77777777" w:rsidR="0013316B" w:rsidRDefault="0013316B" w:rsidP="0013316B">
      <w:r>
        <w:pict w14:anchorId="0DC6AEFD">
          <v:rect id="_x0000_i1057" style="width:0;height:1.5pt" o:hralign="center" o:hrstd="t" o:hr="t"/>
        </w:pict>
      </w:r>
    </w:p>
    <w:p w14:paraId="38677EA2" w14:textId="77777777" w:rsidR="0013316B" w:rsidRDefault="0013316B" w:rsidP="0013316B">
      <w:pPr>
        <w:pStyle w:val="FirstParagraph"/>
      </w:pPr>
      <w:r>
        <w:t>Step 4</w:t>
      </w:r>
    </w:p>
    <w:p w14:paraId="7571EAF5" w14:textId="77777777" w:rsidR="0013316B" w:rsidRDefault="0013316B" w:rsidP="0013316B">
      <w:pPr>
        <w:pStyle w:val="BodyText"/>
      </w:pPr>
      <w:r>
        <w:t>If required, the AI Intelligence Layer performs analysis using user history, market data, and research information.</w:t>
      </w:r>
    </w:p>
    <w:p w14:paraId="2E4FBE9A" w14:textId="77777777" w:rsidR="0013316B" w:rsidRDefault="0013316B" w:rsidP="0013316B">
      <w:r>
        <w:pict w14:anchorId="1A33E24D">
          <v:rect id="_x0000_i1058" style="width:0;height:1.5pt" o:hralign="center" o:hrstd="t" o:hr="t"/>
        </w:pict>
      </w:r>
    </w:p>
    <w:p w14:paraId="444FEEB0" w14:textId="77777777" w:rsidR="0013316B" w:rsidRDefault="0013316B" w:rsidP="0013316B">
      <w:pPr>
        <w:pStyle w:val="FirstParagraph"/>
      </w:pPr>
      <w:r>
        <w:t>Step 5</w:t>
      </w:r>
    </w:p>
    <w:p w14:paraId="4984C07C" w14:textId="77777777" w:rsidR="0013316B" w:rsidRDefault="0013316B" w:rsidP="0013316B">
      <w:pPr>
        <w:pStyle w:val="BodyText"/>
      </w:pPr>
      <w:r>
        <w:t>The Database and external services return the requested information.</w:t>
      </w:r>
    </w:p>
    <w:p w14:paraId="04D93A21" w14:textId="77777777" w:rsidR="0013316B" w:rsidRDefault="0013316B" w:rsidP="0013316B">
      <w:r>
        <w:pict w14:anchorId="537D54E6">
          <v:rect id="_x0000_i1059" style="width:0;height:1.5pt" o:hralign="center" o:hrstd="t" o:hr="t"/>
        </w:pict>
      </w:r>
    </w:p>
    <w:p w14:paraId="1C97B8BE" w14:textId="77777777" w:rsidR="0013316B" w:rsidRDefault="0013316B" w:rsidP="0013316B">
      <w:pPr>
        <w:pStyle w:val="FirstParagraph"/>
      </w:pPr>
      <w:r>
        <w:lastRenderedPageBreak/>
        <w:t>Step 6</w:t>
      </w:r>
    </w:p>
    <w:p w14:paraId="0396FFB5" w14:textId="77777777" w:rsidR="0013316B" w:rsidRDefault="0013316B" w:rsidP="0013316B">
      <w:pPr>
        <w:pStyle w:val="BodyText"/>
      </w:pPr>
      <w:r>
        <w:t>The response is formatted and displayed to the user.</w:t>
      </w:r>
    </w:p>
    <w:p w14:paraId="3324993C" w14:textId="41535589" w:rsidR="0013316B" w:rsidRPr="0013316B" w:rsidRDefault="0013316B" w:rsidP="0013316B">
      <w:r>
        <w:pict w14:anchorId="0A2EECDA">
          <v:rect id="_x0000_i1060" style="width:0;height:1.5pt" o:hralign="center" o:hrstd="t" o:hr="t"/>
        </w:pict>
      </w:r>
      <w:bookmarkEnd w:id="18"/>
      <w:bookmarkEnd w:id="35"/>
    </w:p>
    <w:sectPr w:rsidR="0013316B" w:rsidRPr="0013316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C5AA63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410BBB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D623C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857770141">
    <w:abstractNumId w:val="0"/>
  </w:num>
  <w:num w:numId="2" w16cid:durableId="42600474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313835">
    <w:abstractNumId w:val="1"/>
  </w:num>
  <w:num w:numId="4" w16cid:durableId="507408296">
    <w:abstractNumId w:val="1"/>
  </w:num>
  <w:num w:numId="5" w16cid:durableId="1431119681">
    <w:abstractNumId w:val="1"/>
  </w:num>
  <w:num w:numId="6" w16cid:durableId="1865171327">
    <w:abstractNumId w:val="1"/>
  </w:num>
  <w:num w:numId="7" w16cid:durableId="8514101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B07A0"/>
    <w:rsid w:val="0013316B"/>
    <w:rsid w:val="00416024"/>
    <w:rsid w:val="00BB0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39186"/>
  <w15:docId w15:val="{AEB21E8F-F13F-4469-8653-21C510362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13</Pages>
  <Words>981</Words>
  <Characters>5595</Characters>
  <Application>Microsoft Office Word</Application>
  <DocSecurity>0</DocSecurity>
  <Lines>46</Lines>
  <Paragraphs>13</Paragraphs>
  <ScaleCrop>false</ScaleCrop>
  <Company/>
  <LinksUpToDate>false</LinksUpToDate>
  <CharactersWithSpaces>6563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Sachin Chaubey</cp:lastModifiedBy>
  <cp:revision>2</cp:revision>
  <dcterms:created xsi:type="dcterms:W3CDTF">2026-06-29T15:33:00Z</dcterms:created>
  <dcterms:modified xsi:type="dcterms:W3CDTF">2026-06-30T05:40:00Z</dcterms:modified>
</cp:coreProperties>
</file>