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807" w:rsidRPr="00F44970" w:rsidRDefault="00F44970">
      <w:pPr>
        <w:pStyle w:val="Title"/>
        <w:rPr>
          <w:rFonts w:ascii="Times New Roman" w:hAnsi="Times New Roman" w:cs="Times New Roman"/>
          <w:b/>
          <w:sz w:val="36"/>
          <w:szCs w:val="36"/>
        </w:rPr>
      </w:pPr>
      <w:r w:rsidRPr="00F44970">
        <w:rPr>
          <w:rFonts w:ascii="Times New Roman" w:hAnsi="Times New Roman" w:cs="Times New Roman"/>
          <w:b/>
          <w:sz w:val="36"/>
          <w:szCs w:val="36"/>
        </w:rPr>
        <w:t xml:space="preserve">                 </w:t>
      </w:r>
      <w:r w:rsidR="00AE5160" w:rsidRPr="00F44970">
        <w:rPr>
          <w:rFonts w:ascii="Times New Roman" w:hAnsi="Times New Roman" w:cs="Times New Roman"/>
          <w:b/>
          <w:sz w:val="36"/>
          <w:szCs w:val="36"/>
        </w:rPr>
        <w:t>Seminar Topic Summary Report</w:t>
      </w:r>
    </w:p>
    <w:p w:rsidR="00EE0807" w:rsidRPr="00F44970" w:rsidRDefault="00F44970" w:rsidP="00F44970">
      <w:pPr>
        <w:pStyle w:val="IntenseQuote"/>
        <w:ind w:left="0"/>
        <w:rPr>
          <w:rFonts w:ascii="Times New Roman" w:hAnsi="Times New Roman" w:cs="Times New Roman"/>
          <w:b w:val="0"/>
          <w:i w:val="0"/>
          <w:sz w:val="36"/>
          <w:szCs w:val="36"/>
        </w:rPr>
      </w:pPr>
      <w:r>
        <w:rPr>
          <w:rFonts w:ascii="Times New Roman" w:hAnsi="Times New Roman" w:cs="Times New Roman"/>
          <w:b w:val="0"/>
          <w:i w:val="0"/>
          <w:sz w:val="36"/>
          <w:szCs w:val="36"/>
        </w:rPr>
        <w:t xml:space="preserve">                                 Cover Page</w:t>
      </w:r>
    </w:p>
    <w:p w:rsidR="00F44970" w:rsidRPr="00F44970" w:rsidRDefault="00AE5160" w:rsidP="00F44970">
      <w:pPr>
        <w:rPr>
          <w:rFonts w:ascii="Times New Roman" w:hAnsi="Times New Roman" w:cs="Times New Roman"/>
          <w:sz w:val="36"/>
          <w:szCs w:val="36"/>
        </w:rPr>
      </w:pPr>
      <w:r w:rsidRPr="00F44970">
        <w:rPr>
          <w:rFonts w:ascii="Times New Roman" w:hAnsi="Times New Roman" w:cs="Times New Roman"/>
          <w:sz w:val="36"/>
          <w:szCs w:val="36"/>
        </w:rPr>
        <w:t>Institution Name</w:t>
      </w:r>
      <w:r w:rsidRPr="00F44970"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Pr="00F44970">
        <w:rPr>
          <w:rFonts w:ascii="Times New Roman" w:hAnsi="Times New Roman" w:cs="Times New Roman"/>
          <w:sz w:val="36"/>
          <w:szCs w:val="36"/>
        </w:rPr>
        <w:t>Basaveshwar Engineering College, Bagalkot</w:t>
      </w:r>
    </w:p>
    <w:p w:rsidR="00F44970" w:rsidRPr="00F44970" w:rsidRDefault="00AE5160" w:rsidP="00F44970">
      <w:pPr>
        <w:rPr>
          <w:rFonts w:ascii="Times New Roman" w:hAnsi="Times New Roman" w:cs="Times New Roman"/>
          <w:sz w:val="36"/>
          <w:szCs w:val="36"/>
        </w:rPr>
      </w:pPr>
      <w:r w:rsidRPr="00F44970">
        <w:rPr>
          <w:rFonts w:ascii="Times New Roman" w:hAnsi="Times New Roman" w:cs="Times New Roman"/>
          <w:sz w:val="36"/>
          <w:szCs w:val="36"/>
        </w:rPr>
        <w:t>Department of</w:t>
      </w:r>
      <w:r w:rsidR="00F44970">
        <w:rPr>
          <w:rFonts w:ascii="Times New Roman" w:hAnsi="Times New Roman" w:cs="Times New Roman"/>
          <w:sz w:val="36"/>
          <w:szCs w:val="36"/>
        </w:rPr>
        <w:t xml:space="preserve"> Computer Applications (M C </w:t>
      </w:r>
      <w:r w:rsidR="00F44970" w:rsidRPr="00F44970">
        <w:rPr>
          <w:rFonts w:ascii="Times New Roman" w:hAnsi="Times New Roman" w:cs="Times New Roman"/>
          <w:sz w:val="36"/>
          <w:szCs w:val="36"/>
        </w:rPr>
        <w:t>A)</w:t>
      </w:r>
    </w:p>
    <w:p w:rsidR="00F44970" w:rsidRPr="00F44970" w:rsidRDefault="00AE5160" w:rsidP="00F44970">
      <w:pPr>
        <w:rPr>
          <w:rFonts w:ascii="Times New Roman" w:hAnsi="Times New Roman" w:cs="Times New Roman"/>
          <w:sz w:val="36"/>
          <w:szCs w:val="36"/>
        </w:rPr>
      </w:pPr>
      <w:r w:rsidRPr="00F44970">
        <w:rPr>
          <w:rFonts w:ascii="Times New Roman" w:hAnsi="Times New Roman" w:cs="Times New Roman"/>
          <w:sz w:val="36"/>
          <w:szCs w:val="36"/>
        </w:rPr>
        <w:t>Course: MCA</w:t>
      </w:r>
      <w:r w:rsidRPr="00F44970">
        <w:rPr>
          <w:rFonts w:ascii="Times New Roman" w:hAnsi="Times New Roman" w:cs="Times New Roman"/>
          <w:sz w:val="36"/>
          <w:szCs w:val="36"/>
        </w:rPr>
        <w:tab/>
      </w:r>
      <w:r w:rsidRPr="00F44970">
        <w:rPr>
          <w:rFonts w:ascii="Times New Roman" w:hAnsi="Times New Roman" w:cs="Times New Roman"/>
          <w:sz w:val="36"/>
          <w:szCs w:val="36"/>
        </w:rPr>
        <w:tab/>
      </w:r>
      <w:r w:rsidRPr="00F44970">
        <w:rPr>
          <w:rFonts w:ascii="Times New Roman" w:hAnsi="Times New Roman" w:cs="Times New Roman"/>
          <w:sz w:val="36"/>
          <w:szCs w:val="36"/>
        </w:rPr>
        <w:tab/>
      </w:r>
      <w:r w:rsidRPr="00F44970">
        <w:rPr>
          <w:rFonts w:ascii="Times New Roman" w:hAnsi="Times New Roman" w:cs="Times New Roman"/>
          <w:sz w:val="36"/>
          <w:szCs w:val="36"/>
        </w:rPr>
        <w:tab/>
      </w:r>
    </w:p>
    <w:p w:rsidR="00F44970" w:rsidRPr="00F44970" w:rsidRDefault="00AE5160" w:rsidP="00F44970">
      <w:pPr>
        <w:rPr>
          <w:rFonts w:ascii="Times New Roman" w:hAnsi="Times New Roman" w:cs="Times New Roman"/>
          <w:sz w:val="36"/>
          <w:szCs w:val="36"/>
        </w:rPr>
      </w:pPr>
      <w:r w:rsidRPr="00F44970">
        <w:rPr>
          <w:rFonts w:ascii="Times New Roman" w:hAnsi="Times New Roman" w:cs="Times New Roman"/>
          <w:sz w:val="36"/>
          <w:szCs w:val="36"/>
        </w:rPr>
        <w:t>Semester: II</w:t>
      </w:r>
    </w:p>
    <w:p w:rsidR="00F44970" w:rsidRPr="00F44970" w:rsidRDefault="00AE5160" w:rsidP="00F44970">
      <w:pPr>
        <w:rPr>
          <w:rFonts w:ascii="Times New Roman" w:hAnsi="Times New Roman" w:cs="Times New Roman"/>
          <w:sz w:val="36"/>
          <w:szCs w:val="36"/>
        </w:rPr>
      </w:pPr>
      <w:r w:rsidRPr="00F44970">
        <w:rPr>
          <w:rFonts w:ascii="Times New Roman" w:hAnsi="Times New Roman" w:cs="Times New Roman"/>
          <w:sz w:val="36"/>
          <w:szCs w:val="36"/>
        </w:rPr>
        <w:t>Seminar Topic</w:t>
      </w:r>
      <w:r w:rsidRPr="00F44970"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Pr="00F44970">
        <w:rPr>
          <w:rFonts w:ascii="Times New Roman" w:hAnsi="Times New Roman" w:cs="Times New Roman"/>
          <w:sz w:val="36"/>
          <w:szCs w:val="36"/>
        </w:rPr>
        <w:t>V</w:t>
      </w:r>
      <w:r w:rsidR="00F44970" w:rsidRPr="00F44970">
        <w:rPr>
          <w:rFonts w:ascii="Times New Roman" w:hAnsi="Times New Roman" w:cs="Times New Roman"/>
          <w:sz w:val="36"/>
          <w:szCs w:val="36"/>
        </w:rPr>
        <w:t>isual Paradigm of UML Modeling</w:t>
      </w:r>
    </w:p>
    <w:p w:rsidR="00155180" w:rsidRPr="00F44970" w:rsidRDefault="00AE5160" w:rsidP="00155180">
      <w:pPr>
        <w:rPr>
          <w:rFonts w:ascii="Times New Roman" w:hAnsi="Times New Roman" w:cs="Times New Roman"/>
          <w:sz w:val="36"/>
          <w:szCs w:val="36"/>
        </w:rPr>
      </w:pPr>
      <w:r w:rsidRPr="00F44970">
        <w:rPr>
          <w:rFonts w:ascii="Times New Roman" w:hAnsi="Times New Roman" w:cs="Times New Roman"/>
          <w:sz w:val="36"/>
          <w:szCs w:val="36"/>
        </w:rPr>
        <w:t>Submitted by:</w:t>
      </w:r>
      <w:r w:rsidR="00155180" w:rsidRPr="00155180">
        <w:rPr>
          <w:rFonts w:ascii="Times New Roman" w:hAnsi="Times New Roman" w:cs="Times New Roman"/>
          <w:sz w:val="36"/>
          <w:szCs w:val="36"/>
        </w:rPr>
        <w:t xml:space="preserve"> </w:t>
      </w:r>
      <w:r w:rsidR="00155180" w:rsidRPr="00F44970">
        <w:rPr>
          <w:rFonts w:ascii="Times New Roman" w:hAnsi="Times New Roman" w:cs="Times New Roman"/>
          <w:sz w:val="36"/>
          <w:szCs w:val="36"/>
        </w:rPr>
        <w:t>Mahadev  Badanavar</w:t>
      </w:r>
    </w:p>
    <w:p w:rsidR="00F44970" w:rsidRPr="00F44970" w:rsidRDefault="00AE5160" w:rsidP="00F44970">
      <w:pPr>
        <w:rPr>
          <w:rFonts w:ascii="Times New Roman" w:hAnsi="Times New Roman" w:cs="Times New Roman"/>
          <w:sz w:val="36"/>
          <w:szCs w:val="36"/>
        </w:rPr>
      </w:pPr>
      <w:r w:rsidRPr="00F44970">
        <w:rPr>
          <w:rFonts w:ascii="Times New Roman" w:hAnsi="Times New Roman" w:cs="Times New Roman"/>
          <w:sz w:val="36"/>
          <w:szCs w:val="36"/>
        </w:rPr>
        <w:t xml:space="preserve">USN: </w:t>
      </w:r>
      <w:r w:rsidRPr="00F44970">
        <w:rPr>
          <w:rFonts w:ascii="Times New Roman" w:hAnsi="Times New Roman" w:cs="Times New Roman"/>
          <w:sz w:val="36"/>
          <w:szCs w:val="36"/>
        </w:rPr>
        <w:t>2BA24MC015</w:t>
      </w:r>
      <w:r w:rsidRPr="00F44970">
        <w:rPr>
          <w:rFonts w:ascii="Times New Roman" w:hAnsi="Times New Roman" w:cs="Times New Roman"/>
          <w:sz w:val="36"/>
          <w:szCs w:val="36"/>
        </w:rPr>
        <w:tab/>
      </w:r>
      <w:r w:rsidRPr="00F44970">
        <w:rPr>
          <w:rFonts w:ascii="Times New Roman" w:hAnsi="Times New Roman" w:cs="Times New Roman"/>
          <w:sz w:val="36"/>
          <w:szCs w:val="36"/>
        </w:rPr>
        <w:tab/>
      </w:r>
    </w:p>
    <w:p w:rsidR="00F44970" w:rsidRPr="00F44970" w:rsidRDefault="00AE5160" w:rsidP="00F44970">
      <w:pPr>
        <w:rPr>
          <w:rFonts w:ascii="Times New Roman" w:hAnsi="Times New Roman" w:cs="Times New Roman"/>
          <w:sz w:val="36"/>
          <w:szCs w:val="36"/>
        </w:rPr>
      </w:pPr>
      <w:r w:rsidRPr="00F44970">
        <w:rPr>
          <w:rFonts w:ascii="Times New Roman" w:hAnsi="Times New Roman" w:cs="Times New Roman"/>
          <w:sz w:val="36"/>
          <w:szCs w:val="36"/>
        </w:rPr>
        <w:t>Student Name: Mahadev</w:t>
      </w:r>
      <w:r w:rsidR="00F44970" w:rsidRPr="00F44970">
        <w:rPr>
          <w:rFonts w:ascii="Times New Roman" w:hAnsi="Times New Roman" w:cs="Times New Roman"/>
          <w:sz w:val="36"/>
          <w:szCs w:val="36"/>
        </w:rPr>
        <w:t xml:space="preserve">  Badanavar</w:t>
      </w:r>
    </w:p>
    <w:p w:rsidR="00F44970" w:rsidRPr="00F44970" w:rsidRDefault="00155180" w:rsidP="00F4497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Date of Submission: 26-05-2025</w:t>
      </w:r>
    </w:p>
    <w:p w:rsidR="00F44970" w:rsidRPr="00F44970" w:rsidRDefault="00AE5160" w:rsidP="00F44970">
      <w:pPr>
        <w:rPr>
          <w:rFonts w:ascii="Times New Roman" w:hAnsi="Times New Roman" w:cs="Times New Roman"/>
          <w:sz w:val="36"/>
          <w:szCs w:val="36"/>
        </w:rPr>
      </w:pPr>
      <w:r w:rsidRPr="00F44970">
        <w:rPr>
          <w:rFonts w:ascii="Times New Roman" w:hAnsi="Times New Roman" w:cs="Times New Roman"/>
          <w:sz w:val="36"/>
          <w:szCs w:val="36"/>
        </w:rPr>
        <w:t>Guide/Faculty Name: Prof. M.H. Shirur</w:t>
      </w:r>
      <w:r w:rsidRPr="00F44970">
        <w:rPr>
          <w:rFonts w:ascii="Times New Roman" w:hAnsi="Times New Roman" w:cs="Times New Roman"/>
          <w:sz w:val="36"/>
          <w:szCs w:val="36"/>
        </w:rPr>
        <w:tab/>
      </w:r>
      <w:r w:rsidRPr="00F44970">
        <w:rPr>
          <w:rFonts w:ascii="Times New Roman" w:hAnsi="Times New Roman" w:cs="Times New Roman"/>
          <w:sz w:val="36"/>
          <w:szCs w:val="36"/>
        </w:rPr>
        <w:tab/>
      </w:r>
    </w:p>
    <w:p w:rsidR="00EE0807" w:rsidRPr="00F44970" w:rsidRDefault="00AE5160" w:rsidP="00F44970">
      <w:pPr>
        <w:rPr>
          <w:sz w:val="36"/>
          <w:szCs w:val="36"/>
        </w:rPr>
      </w:pPr>
      <w:r w:rsidRPr="00F44970">
        <w:rPr>
          <w:rFonts w:ascii="Times New Roman" w:hAnsi="Times New Roman" w:cs="Times New Roman"/>
          <w:sz w:val="36"/>
          <w:szCs w:val="36"/>
        </w:rPr>
        <w:t>Guide Signature: _____________</w:t>
      </w:r>
      <w:r w:rsidRPr="00F44970">
        <w:rPr>
          <w:rFonts w:ascii="Times New Roman" w:hAnsi="Times New Roman" w:cs="Times New Roman"/>
          <w:sz w:val="36"/>
          <w:szCs w:val="36"/>
        </w:rPr>
        <w:br/>
      </w:r>
    </w:p>
    <w:p w:rsidR="00F44970" w:rsidRPr="00F44970" w:rsidRDefault="00F44970">
      <w:pPr>
        <w:rPr>
          <w:sz w:val="36"/>
          <w:szCs w:val="36"/>
        </w:rPr>
      </w:pPr>
    </w:p>
    <w:p w:rsidR="00F44970" w:rsidRPr="00F44970" w:rsidRDefault="00F44970">
      <w:pPr>
        <w:rPr>
          <w:sz w:val="36"/>
          <w:szCs w:val="36"/>
        </w:rPr>
      </w:pPr>
    </w:p>
    <w:p w:rsidR="00F44970" w:rsidRDefault="00F44970"/>
    <w:p w:rsidR="00F44970" w:rsidRDefault="00F44970"/>
    <w:p w:rsidR="00F44970" w:rsidRDefault="00F44970"/>
    <w:p w:rsidR="00F44970" w:rsidRPr="00F44970" w:rsidRDefault="00F4497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                  </w:t>
      </w:r>
      <w:r w:rsidRPr="00F44970">
        <w:rPr>
          <w:rFonts w:ascii="Times New Roman" w:hAnsi="Times New Roman" w:cs="Times New Roman"/>
          <w:b/>
          <w:sz w:val="36"/>
          <w:szCs w:val="36"/>
        </w:rPr>
        <w:t>Index Page</w:t>
      </w:r>
    </w:p>
    <w:p w:rsidR="00F44970" w:rsidRDefault="00F44970"/>
    <w:p w:rsidR="00EE0807" w:rsidRPr="00F44970" w:rsidRDefault="00AE5160">
      <w:pPr>
        <w:rPr>
          <w:b/>
          <w:sz w:val="36"/>
          <w:szCs w:val="36"/>
        </w:rPr>
      </w:pPr>
      <w:r w:rsidRPr="00F44970">
        <w:rPr>
          <w:b/>
          <w:sz w:val="36"/>
          <w:szCs w:val="36"/>
        </w:rPr>
        <w:t>Table of Contents</w:t>
      </w:r>
      <w:r w:rsidR="00F44970">
        <w:rPr>
          <w:b/>
          <w:sz w:val="36"/>
          <w:szCs w:val="36"/>
        </w:rPr>
        <w:t>:</w:t>
      </w:r>
    </w:p>
    <w:p w:rsidR="00EE0807" w:rsidRPr="00F44970" w:rsidRDefault="00AE5160" w:rsidP="00F44970">
      <w:pPr>
        <w:pStyle w:val="ListNumber"/>
        <w:numPr>
          <w:ilvl w:val="0"/>
          <w:numId w:val="0"/>
        </w:numPr>
        <w:ind w:left="360"/>
        <w:rPr>
          <w:b/>
          <w:sz w:val="36"/>
          <w:szCs w:val="36"/>
        </w:rPr>
      </w:pPr>
      <w:r w:rsidRPr="00F44970">
        <w:rPr>
          <w:b/>
          <w:sz w:val="36"/>
          <w:szCs w:val="36"/>
        </w:rPr>
        <w:t>1. Introduction</w:t>
      </w:r>
      <w:r w:rsidR="00F44970" w:rsidRPr="00F44970">
        <w:rPr>
          <w:b/>
          <w:sz w:val="36"/>
          <w:szCs w:val="36"/>
        </w:rPr>
        <w:t xml:space="preserve">  </w:t>
      </w:r>
    </w:p>
    <w:p w:rsidR="00F44970" w:rsidRPr="00F44970" w:rsidRDefault="00F44970" w:rsidP="00F44970">
      <w:pPr>
        <w:pStyle w:val="ListNumber"/>
        <w:numPr>
          <w:ilvl w:val="0"/>
          <w:numId w:val="0"/>
        </w:numPr>
        <w:ind w:left="360"/>
        <w:rPr>
          <w:b/>
          <w:sz w:val="36"/>
          <w:szCs w:val="36"/>
        </w:rPr>
      </w:pPr>
    </w:p>
    <w:p w:rsidR="00EE0807" w:rsidRPr="00F44970" w:rsidRDefault="00AE5160" w:rsidP="00F44970">
      <w:pPr>
        <w:pStyle w:val="ListNumber"/>
        <w:numPr>
          <w:ilvl w:val="0"/>
          <w:numId w:val="0"/>
        </w:numPr>
        <w:ind w:left="360"/>
        <w:rPr>
          <w:b/>
          <w:sz w:val="36"/>
          <w:szCs w:val="36"/>
        </w:rPr>
      </w:pPr>
      <w:r w:rsidRPr="00F44970">
        <w:rPr>
          <w:b/>
          <w:sz w:val="36"/>
          <w:szCs w:val="36"/>
        </w:rPr>
        <w:t>2. Seminar Topic Details</w:t>
      </w:r>
    </w:p>
    <w:p w:rsidR="00F44970" w:rsidRPr="00F44970" w:rsidRDefault="00F44970" w:rsidP="00F44970">
      <w:pPr>
        <w:pStyle w:val="ListNumber"/>
        <w:numPr>
          <w:ilvl w:val="0"/>
          <w:numId w:val="0"/>
        </w:numPr>
        <w:ind w:left="360"/>
        <w:rPr>
          <w:b/>
          <w:sz w:val="36"/>
          <w:szCs w:val="36"/>
        </w:rPr>
      </w:pPr>
    </w:p>
    <w:p w:rsidR="00EE0807" w:rsidRPr="00F44970" w:rsidRDefault="00AE5160" w:rsidP="00F44970">
      <w:pPr>
        <w:pStyle w:val="ListNumber"/>
        <w:numPr>
          <w:ilvl w:val="0"/>
          <w:numId w:val="0"/>
        </w:numPr>
        <w:ind w:left="360"/>
        <w:rPr>
          <w:b/>
          <w:sz w:val="36"/>
          <w:szCs w:val="36"/>
        </w:rPr>
      </w:pPr>
      <w:r w:rsidRPr="00F44970">
        <w:rPr>
          <w:b/>
          <w:sz w:val="36"/>
          <w:szCs w:val="36"/>
        </w:rPr>
        <w:t>3. Topic Summary</w:t>
      </w:r>
    </w:p>
    <w:p w:rsidR="00F44970" w:rsidRPr="00F44970" w:rsidRDefault="00F44970" w:rsidP="00F44970">
      <w:pPr>
        <w:pStyle w:val="ListNumber"/>
        <w:numPr>
          <w:ilvl w:val="0"/>
          <w:numId w:val="0"/>
        </w:numPr>
        <w:ind w:left="360"/>
        <w:rPr>
          <w:b/>
          <w:sz w:val="36"/>
          <w:szCs w:val="36"/>
        </w:rPr>
      </w:pPr>
    </w:p>
    <w:p w:rsidR="00EE0807" w:rsidRPr="00F44970" w:rsidRDefault="00AE5160" w:rsidP="00F44970">
      <w:pPr>
        <w:pStyle w:val="ListNumber"/>
        <w:numPr>
          <w:ilvl w:val="0"/>
          <w:numId w:val="0"/>
        </w:numPr>
        <w:ind w:left="360"/>
        <w:rPr>
          <w:b/>
          <w:sz w:val="36"/>
          <w:szCs w:val="36"/>
        </w:rPr>
      </w:pPr>
      <w:r w:rsidRPr="00F44970">
        <w:rPr>
          <w:b/>
          <w:sz w:val="36"/>
          <w:szCs w:val="36"/>
        </w:rPr>
        <w:t>4. Relev</w:t>
      </w:r>
      <w:r w:rsidRPr="00F44970">
        <w:rPr>
          <w:b/>
          <w:sz w:val="36"/>
          <w:szCs w:val="36"/>
        </w:rPr>
        <w:t>ance to MCA Curriculum</w:t>
      </w:r>
    </w:p>
    <w:p w:rsidR="00F44970" w:rsidRPr="00F44970" w:rsidRDefault="00F44970" w:rsidP="00F44970">
      <w:pPr>
        <w:pStyle w:val="ListNumber"/>
        <w:numPr>
          <w:ilvl w:val="0"/>
          <w:numId w:val="0"/>
        </w:numPr>
        <w:ind w:left="360"/>
        <w:rPr>
          <w:b/>
          <w:sz w:val="36"/>
          <w:szCs w:val="36"/>
        </w:rPr>
      </w:pPr>
    </w:p>
    <w:p w:rsidR="00EE0807" w:rsidRPr="00F44970" w:rsidRDefault="00F44970" w:rsidP="00F44970">
      <w:pPr>
        <w:pStyle w:val="ListNumber"/>
        <w:numPr>
          <w:ilvl w:val="0"/>
          <w:numId w:val="0"/>
        </w:numPr>
        <w:rPr>
          <w:b/>
          <w:sz w:val="36"/>
          <w:szCs w:val="36"/>
        </w:rPr>
      </w:pPr>
      <w:r w:rsidRPr="00F44970">
        <w:rPr>
          <w:b/>
          <w:sz w:val="36"/>
          <w:szCs w:val="36"/>
        </w:rPr>
        <w:t xml:space="preserve">     </w:t>
      </w:r>
      <w:r w:rsidR="00AE5160" w:rsidRPr="00F44970">
        <w:rPr>
          <w:b/>
          <w:sz w:val="36"/>
          <w:szCs w:val="36"/>
        </w:rPr>
        <w:t>5. Learning Objectives</w:t>
      </w:r>
    </w:p>
    <w:p w:rsidR="00F44970" w:rsidRPr="00F44970" w:rsidRDefault="00F44970" w:rsidP="00F44970">
      <w:pPr>
        <w:pStyle w:val="ListNumber"/>
        <w:numPr>
          <w:ilvl w:val="0"/>
          <w:numId w:val="0"/>
        </w:numPr>
        <w:rPr>
          <w:b/>
          <w:sz w:val="36"/>
          <w:szCs w:val="36"/>
        </w:rPr>
      </w:pPr>
    </w:p>
    <w:p w:rsidR="00EE0807" w:rsidRPr="00F44970" w:rsidRDefault="00AE5160" w:rsidP="00F44970">
      <w:pPr>
        <w:pStyle w:val="ListNumber"/>
        <w:numPr>
          <w:ilvl w:val="0"/>
          <w:numId w:val="0"/>
        </w:numPr>
        <w:ind w:left="360"/>
        <w:rPr>
          <w:b/>
          <w:sz w:val="36"/>
          <w:szCs w:val="36"/>
        </w:rPr>
      </w:pPr>
      <w:r w:rsidRPr="00F44970">
        <w:rPr>
          <w:b/>
          <w:sz w:val="36"/>
          <w:szCs w:val="36"/>
        </w:rPr>
        <w:t>6. Expected Outcome</w:t>
      </w:r>
    </w:p>
    <w:p w:rsidR="00F44970" w:rsidRPr="00F44970" w:rsidRDefault="00F44970" w:rsidP="00F44970">
      <w:pPr>
        <w:pStyle w:val="ListNumber"/>
        <w:numPr>
          <w:ilvl w:val="0"/>
          <w:numId w:val="0"/>
        </w:numPr>
        <w:ind w:left="360"/>
        <w:rPr>
          <w:b/>
          <w:sz w:val="36"/>
          <w:szCs w:val="36"/>
        </w:rPr>
      </w:pPr>
    </w:p>
    <w:p w:rsidR="00EE0807" w:rsidRDefault="00AE5160" w:rsidP="00F44970">
      <w:pPr>
        <w:pStyle w:val="ListNumber"/>
        <w:numPr>
          <w:ilvl w:val="0"/>
          <w:numId w:val="0"/>
        </w:numPr>
        <w:ind w:left="360"/>
        <w:rPr>
          <w:b/>
          <w:sz w:val="36"/>
          <w:szCs w:val="36"/>
        </w:rPr>
      </w:pPr>
      <w:r w:rsidRPr="00F44970">
        <w:rPr>
          <w:b/>
          <w:sz w:val="36"/>
          <w:szCs w:val="36"/>
        </w:rPr>
        <w:t>7. References</w:t>
      </w:r>
    </w:p>
    <w:p w:rsidR="00F44970" w:rsidRPr="00F44970" w:rsidRDefault="00F44970" w:rsidP="00F44970">
      <w:pPr>
        <w:pStyle w:val="ListNumber"/>
        <w:numPr>
          <w:ilvl w:val="0"/>
          <w:numId w:val="0"/>
        </w:numPr>
        <w:ind w:left="360"/>
        <w:rPr>
          <w:b/>
          <w:sz w:val="36"/>
          <w:szCs w:val="36"/>
        </w:rPr>
      </w:pPr>
    </w:p>
    <w:p w:rsidR="00EE0807" w:rsidRPr="00F44970" w:rsidRDefault="00AE5160" w:rsidP="00F44970">
      <w:pPr>
        <w:pStyle w:val="ListNumber"/>
        <w:numPr>
          <w:ilvl w:val="0"/>
          <w:numId w:val="0"/>
        </w:numPr>
        <w:ind w:left="360"/>
        <w:rPr>
          <w:b/>
          <w:sz w:val="36"/>
          <w:szCs w:val="36"/>
        </w:rPr>
      </w:pPr>
      <w:r w:rsidRPr="00F44970">
        <w:rPr>
          <w:b/>
          <w:sz w:val="36"/>
          <w:szCs w:val="36"/>
        </w:rPr>
        <w:t>8. Signatures</w:t>
      </w:r>
    </w:p>
    <w:p w:rsidR="00EE0807" w:rsidRDefault="00AE5160">
      <w:r>
        <w:br w:type="page"/>
      </w:r>
    </w:p>
    <w:p w:rsidR="00EE0807" w:rsidRPr="00155180" w:rsidRDefault="00AE516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155180">
        <w:rPr>
          <w:rFonts w:ascii="Times New Roman" w:hAnsi="Times New Roman" w:cs="Times New Roman"/>
          <w:sz w:val="32"/>
          <w:szCs w:val="32"/>
        </w:rPr>
        <w:lastRenderedPageBreak/>
        <w:t>1. Introduction:</w:t>
      </w:r>
    </w:p>
    <w:p w:rsidR="00EE0807" w:rsidRPr="00155180" w:rsidRDefault="00AE5160" w:rsidP="00155180">
      <w:pPr>
        <w:rPr>
          <w:rFonts w:ascii="Times New Roman" w:hAnsi="Times New Roman" w:cs="Times New Roman"/>
          <w:sz w:val="28"/>
          <w:szCs w:val="28"/>
        </w:rPr>
      </w:pPr>
      <w:r w:rsidRPr="00155180">
        <w:rPr>
          <w:rFonts w:ascii="Times New Roman" w:hAnsi="Times New Roman" w:cs="Times New Roman"/>
          <w:sz w:val="28"/>
          <w:szCs w:val="28"/>
        </w:rPr>
        <w:t>Unified Modeling Language (UML) is a standardized modeling language used to visualize the design of a system. UML modeling helps in visualizing</w:t>
      </w:r>
      <w:r w:rsidRPr="00155180">
        <w:rPr>
          <w:rFonts w:ascii="Times New Roman" w:hAnsi="Times New Roman" w:cs="Times New Roman"/>
          <w:sz w:val="28"/>
          <w:szCs w:val="28"/>
        </w:rPr>
        <w:t xml:space="preserve"> software architecture and system behavior. Visual Paradigm is a powerful modeling tool that simplifies UML diagram creation and ensures consistency across models. Choosing Visual Paradigm for UML modeling enables learners and developers to effectively pla</w:t>
      </w:r>
      <w:r w:rsidRPr="00155180">
        <w:rPr>
          <w:rFonts w:ascii="Times New Roman" w:hAnsi="Times New Roman" w:cs="Times New Roman"/>
          <w:sz w:val="28"/>
          <w:szCs w:val="28"/>
        </w:rPr>
        <w:t>n, design, and document software solutions. This seminar explores how Visual Paradigm enhances understanding and implementation of software engineering principles.</w:t>
      </w:r>
    </w:p>
    <w:p w:rsidR="00155180" w:rsidRPr="00155180" w:rsidRDefault="00155180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:rsidR="00EE0807" w:rsidRPr="00155180" w:rsidRDefault="00AE516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155180">
        <w:rPr>
          <w:rFonts w:ascii="Times New Roman" w:hAnsi="Times New Roman" w:cs="Times New Roman"/>
          <w:sz w:val="32"/>
          <w:szCs w:val="32"/>
        </w:rPr>
        <w:t>2. Seminar Topic Details:</w:t>
      </w:r>
    </w:p>
    <w:p w:rsidR="00EE0807" w:rsidRPr="00155180" w:rsidRDefault="00AE5160">
      <w:pPr>
        <w:rPr>
          <w:rFonts w:ascii="Times New Roman" w:hAnsi="Times New Roman" w:cs="Times New Roman"/>
          <w:sz w:val="28"/>
          <w:szCs w:val="28"/>
        </w:rPr>
      </w:pPr>
      <w:r w:rsidRPr="00155180">
        <w:rPr>
          <w:rFonts w:ascii="Times New Roman" w:hAnsi="Times New Roman" w:cs="Times New Roman"/>
          <w:sz w:val="28"/>
          <w:szCs w:val="28"/>
        </w:rPr>
        <w:t>Title of the Topic: Visual Paradigm of UML Modeling</w:t>
      </w:r>
      <w:r w:rsidRPr="00155180">
        <w:rPr>
          <w:rFonts w:ascii="Times New Roman" w:hAnsi="Times New Roman" w:cs="Times New Roman"/>
          <w:sz w:val="28"/>
          <w:szCs w:val="28"/>
        </w:rPr>
        <w:br/>
        <w:t>Area/Domain: S</w:t>
      </w:r>
      <w:r w:rsidRPr="00155180">
        <w:rPr>
          <w:rFonts w:ascii="Times New Roman" w:hAnsi="Times New Roman" w:cs="Times New Roman"/>
          <w:sz w:val="28"/>
          <w:szCs w:val="28"/>
        </w:rPr>
        <w:t>oftware Engineering, Software Modeling</w:t>
      </w:r>
      <w:r w:rsidRPr="00155180">
        <w:rPr>
          <w:rFonts w:ascii="Times New Roman" w:hAnsi="Times New Roman" w:cs="Times New Roman"/>
          <w:sz w:val="28"/>
          <w:szCs w:val="28"/>
        </w:rPr>
        <w:br/>
        <w:t>Keywords: UML, Visual Paradigm, Software Design, Modeling Tool</w:t>
      </w:r>
    </w:p>
    <w:p w:rsidR="00155180" w:rsidRPr="00155180" w:rsidRDefault="00155180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:rsidR="00EE0807" w:rsidRPr="00155180" w:rsidRDefault="00AE516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155180">
        <w:rPr>
          <w:rFonts w:ascii="Times New Roman" w:hAnsi="Times New Roman" w:cs="Times New Roman"/>
          <w:sz w:val="32"/>
          <w:szCs w:val="32"/>
        </w:rPr>
        <w:t>3. Topic Summary:</w:t>
      </w:r>
    </w:p>
    <w:p w:rsidR="00EE0807" w:rsidRPr="00155180" w:rsidRDefault="00AE5160">
      <w:pPr>
        <w:rPr>
          <w:rFonts w:ascii="Times New Roman" w:hAnsi="Times New Roman" w:cs="Times New Roman"/>
          <w:sz w:val="28"/>
          <w:szCs w:val="28"/>
        </w:rPr>
      </w:pPr>
      <w:r w:rsidRPr="00155180">
        <w:rPr>
          <w:rFonts w:ascii="Times New Roman" w:hAnsi="Times New Roman" w:cs="Times New Roman"/>
          <w:sz w:val="28"/>
          <w:szCs w:val="28"/>
        </w:rPr>
        <w:t>Visual Paradigm is a widely used UML modeling tool that provides a collaborative platform to design, analyze, and document software syst</w:t>
      </w:r>
      <w:r w:rsidRPr="00155180">
        <w:rPr>
          <w:rFonts w:ascii="Times New Roman" w:hAnsi="Times New Roman" w:cs="Times New Roman"/>
          <w:sz w:val="28"/>
          <w:szCs w:val="28"/>
        </w:rPr>
        <w:t>ems. It supports various UML diagrams such as class, sequence, activity, and use-case diagrams, making it suitable for both academic and industry-based projects. The tool provides drag-and-drop simplicity, version control, report generation, and integratio</w:t>
      </w:r>
      <w:r w:rsidRPr="00155180">
        <w:rPr>
          <w:rFonts w:ascii="Times New Roman" w:hAnsi="Times New Roman" w:cs="Times New Roman"/>
          <w:sz w:val="28"/>
          <w:szCs w:val="28"/>
        </w:rPr>
        <w:t>n with development environments like Eclipse and IntelliJ. Visual Paradigm plays a significant role in modern software development by helping developers maintain clarity and structure during the development lifecycle. Its relevance has increased in agile a</w:t>
      </w:r>
      <w:r w:rsidRPr="00155180">
        <w:rPr>
          <w:rFonts w:ascii="Times New Roman" w:hAnsi="Times New Roman" w:cs="Times New Roman"/>
          <w:sz w:val="28"/>
          <w:szCs w:val="28"/>
        </w:rPr>
        <w:t>nd model-driven architecture (MDA) environments.</w:t>
      </w:r>
    </w:p>
    <w:p w:rsidR="00155180" w:rsidRPr="00155180" w:rsidRDefault="00155180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:rsidR="00EE0807" w:rsidRPr="00155180" w:rsidRDefault="00AE516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155180">
        <w:rPr>
          <w:rFonts w:ascii="Times New Roman" w:hAnsi="Times New Roman" w:cs="Times New Roman"/>
          <w:sz w:val="32"/>
          <w:szCs w:val="32"/>
        </w:rPr>
        <w:t>4. Relevance to MCA Curriculum:</w:t>
      </w:r>
    </w:p>
    <w:p w:rsidR="00EE0807" w:rsidRPr="00155180" w:rsidRDefault="00AE5160">
      <w:pPr>
        <w:rPr>
          <w:rFonts w:ascii="Times New Roman" w:hAnsi="Times New Roman" w:cs="Times New Roman"/>
          <w:sz w:val="28"/>
          <w:szCs w:val="28"/>
        </w:rPr>
      </w:pPr>
      <w:r w:rsidRPr="00155180">
        <w:rPr>
          <w:rFonts w:ascii="Times New Roman" w:hAnsi="Times New Roman" w:cs="Times New Roman"/>
          <w:sz w:val="28"/>
          <w:szCs w:val="28"/>
        </w:rPr>
        <w:t>The MCA curriculum covers subjects like Software Engineering, Object-Oriented Programming, and System Analysis &amp; Design. UML is a fundamental part of these subjects. Visual Pa</w:t>
      </w:r>
      <w:r w:rsidRPr="00155180">
        <w:rPr>
          <w:rFonts w:ascii="Times New Roman" w:hAnsi="Times New Roman" w:cs="Times New Roman"/>
          <w:sz w:val="28"/>
          <w:szCs w:val="28"/>
        </w:rPr>
        <w:t>radigm, being a professional tool for UML modeling, provides students hands-on</w:t>
      </w:r>
      <w:r w:rsidRPr="00155180">
        <w:rPr>
          <w:rFonts w:ascii="Times New Roman" w:hAnsi="Times New Roman" w:cs="Times New Roman"/>
        </w:rPr>
        <w:t xml:space="preserve"> </w:t>
      </w:r>
      <w:r w:rsidRPr="00155180">
        <w:rPr>
          <w:rFonts w:ascii="Times New Roman" w:hAnsi="Times New Roman" w:cs="Times New Roman"/>
          <w:sz w:val="28"/>
          <w:szCs w:val="28"/>
        </w:rPr>
        <w:t>experience that aligns with theoretical concepts. It bridges the gap between academic learning and industry practice, reinforcing design principles through visual representation</w:t>
      </w:r>
      <w:r w:rsidRPr="00155180">
        <w:rPr>
          <w:rFonts w:ascii="Times New Roman" w:hAnsi="Times New Roman" w:cs="Times New Roman"/>
          <w:sz w:val="28"/>
          <w:szCs w:val="28"/>
        </w:rPr>
        <w:t>.</w:t>
      </w:r>
    </w:p>
    <w:p w:rsidR="00155180" w:rsidRPr="00155180" w:rsidRDefault="00155180">
      <w:pPr>
        <w:rPr>
          <w:rFonts w:ascii="Times New Roman" w:hAnsi="Times New Roman" w:cs="Times New Roman"/>
          <w:sz w:val="28"/>
          <w:szCs w:val="28"/>
        </w:rPr>
      </w:pPr>
    </w:p>
    <w:p w:rsidR="00EE0807" w:rsidRPr="00155180" w:rsidRDefault="00AE516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155180">
        <w:rPr>
          <w:rFonts w:ascii="Times New Roman" w:hAnsi="Times New Roman" w:cs="Times New Roman"/>
          <w:sz w:val="32"/>
          <w:szCs w:val="32"/>
        </w:rPr>
        <w:t>5. Learning Objectives:</w:t>
      </w:r>
    </w:p>
    <w:p w:rsidR="00EE0807" w:rsidRPr="00155180" w:rsidRDefault="00AE516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155180">
        <w:rPr>
          <w:rFonts w:ascii="Times New Roman" w:hAnsi="Times New Roman" w:cs="Times New Roman"/>
          <w:sz w:val="28"/>
          <w:szCs w:val="28"/>
        </w:rPr>
        <w:t>To understand the purpose and types of UML diagrams.</w:t>
      </w:r>
    </w:p>
    <w:p w:rsidR="00EE0807" w:rsidRPr="00155180" w:rsidRDefault="00AE516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155180">
        <w:rPr>
          <w:rFonts w:ascii="Times New Roman" w:hAnsi="Times New Roman" w:cs="Times New Roman"/>
          <w:sz w:val="28"/>
          <w:szCs w:val="28"/>
        </w:rPr>
        <w:t>To explore features and functionalities of the Visual Paradigm tool.</w:t>
      </w:r>
    </w:p>
    <w:p w:rsidR="00EE0807" w:rsidRPr="00155180" w:rsidRDefault="00AE516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155180">
        <w:rPr>
          <w:rFonts w:ascii="Times New Roman" w:hAnsi="Times New Roman" w:cs="Times New Roman"/>
          <w:sz w:val="28"/>
          <w:szCs w:val="28"/>
        </w:rPr>
        <w:t>To model real-world problems using UML diagrams.</w:t>
      </w:r>
    </w:p>
    <w:p w:rsidR="00EE0807" w:rsidRPr="00155180" w:rsidRDefault="00AE516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155180">
        <w:rPr>
          <w:rFonts w:ascii="Times New Roman" w:hAnsi="Times New Roman" w:cs="Times New Roman"/>
          <w:sz w:val="28"/>
          <w:szCs w:val="28"/>
        </w:rPr>
        <w:t>To learn the role of UML in software development life cycle</w:t>
      </w:r>
      <w:r w:rsidRPr="00155180">
        <w:rPr>
          <w:rFonts w:ascii="Times New Roman" w:hAnsi="Times New Roman" w:cs="Times New Roman"/>
          <w:sz w:val="28"/>
          <w:szCs w:val="28"/>
        </w:rPr>
        <w:t>.</w:t>
      </w:r>
    </w:p>
    <w:p w:rsidR="00EE0807" w:rsidRPr="00155180" w:rsidRDefault="00AE516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155180">
        <w:rPr>
          <w:rFonts w:ascii="Times New Roman" w:hAnsi="Times New Roman" w:cs="Times New Roman"/>
          <w:sz w:val="28"/>
          <w:szCs w:val="28"/>
        </w:rPr>
        <w:t>To demonstrate how tools like Visual Paradigm help in requirement analysis and system design.</w:t>
      </w:r>
    </w:p>
    <w:p w:rsidR="00155180" w:rsidRPr="00155180" w:rsidRDefault="00155180">
      <w:pPr>
        <w:pStyle w:val="ListBullet"/>
        <w:rPr>
          <w:rFonts w:ascii="Times New Roman" w:hAnsi="Times New Roman" w:cs="Times New Roman"/>
          <w:sz w:val="28"/>
          <w:szCs w:val="28"/>
        </w:rPr>
      </w:pPr>
    </w:p>
    <w:p w:rsidR="00EE0807" w:rsidRPr="00155180" w:rsidRDefault="00AE516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155180">
        <w:rPr>
          <w:rFonts w:ascii="Times New Roman" w:hAnsi="Times New Roman" w:cs="Times New Roman"/>
          <w:sz w:val="32"/>
          <w:szCs w:val="32"/>
        </w:rPr>
        <w:t>6. Expected Outcome:</w:t>
      </w:r>
    </w:p>
    <w:p w:rsidR="00EE0807" w:rsidRPr="00155180" w:rsidRDefault="00AE5160">
      <w:pPr>
        <w:rPr>
          <w:rFonts w:ascii="Times New Roman" w:hAnsi="Times New Roman" w:cs="Times New Roman"/>
        </w:rPr>
      </w:pPr>
      <w:r w:rsidRPr="00155180">
        <w:rPr>
          <w:rFonts w:ascii="Times New Roman" w:hAnsi="Times New Roman" w:cs="Times New Roman"/>
          <w:sz w:val="28"/>
          <w:szCs w:val="28"/>
        </w:rPr>
        <w:t xml:space="preserve">Students will gain practical knowledge of using UML modeling tools and how to represent software designs visually. This skill is crucial </w:t>
      </w:r>
      <w:r w:rsidRPr="00155180">
        <w:rPr>
          <w:rFonts w:ascii="Times New Roman" w:hAnsi="Times New Roman" w:cs="Times New Roman"/>
          <w:sz w:val="28"/>
          <w:szCs w:val="28"/>
        </w:rPr>
        <w:t>for software documentation and project planning in real-time projects. Understanding and utilizing tools like Visual Paradigm improves analytical thinking and software design proficiency, aiding in future academic projects and professional software develop</w:t>
      </w:r>
      <w:r w:rsidRPr="00155180">
        <w:rPr>
          <w:rFonts w:ascii="Times New Roman" w:hAnsi="Times New Roman" w:cs="Times New Roman"/>
          <w:sz w:val="28"/>
          <w:szCs w:val="28"/>
        </w:rPr>
        <w:t>ment roles</w:t>
      </w:r>
      <w:r w:rsidRPr="00155180">
        <w:rPr>
          <w:rFonts w:ascii="Times New Roman" w:hAnsi="Times New Roman" w:cs="Times New Roman"/>
        </w:rPr>
        <w:t>.</w:t>
      </w:r>
    </w:p>
    <w:p w:rsidR="00155180" w:rsidRPr="00155180" w:rsidRDefault="00155180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:rsidR="00EE0807" w:rsidRPr="00155180" w:rsidRDefault="00AE516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155180">
        <w:rPr>
          <w:rFonts w:ascii="Times New Roman" w:hAnsi="Times New Roman" w:cs="Times New Roman"/>
          <w:sz w:val="32"/>
          <w:szCs w:val="32"/>
        </w:rPr>
        <w:t>7. References:</w:t>
      </w:r>
    </w:p>
    <w:p w:rsidR="00EE0807" w:rsidRPr="00155180" w:rsidRDefault="00AE5160">
      <w:pPr>
        <w:pStyle w:val="ListNumber"/>
        <w:rPr>
          <w:rFonts w:ascii="Times New Roman" w:hAnsi="Times New Roman" w:cs="Times New Roman"/>
          <w:sz w:val="28"/>
          <w:szCs w:val="28"/>
        </w:rPr>
      </w:pPr>
      <w:r w:rsidRPr="00155180">
        <w:rPr>
          <w:rFonts w:ascii="Times New Roman" w:hAnsi="Times New Roman" w:cs="Times New Roman"/>
          <w:sz w:val="28"/>
          <w:szCs w:val="28"/>
        </w:rPr>
        <w:t>[1] Grady Booch, James Rumbaugh, Ivar Jacobson, "The Unified Modeling Language User Guide", Addison-Wesley, 2005</w:t>
      </w:r>
    </w:p>
    <w:p w:rsidR="00EE0807" w:rsidRPr="00155180" w:rsidRDefault="00AE5160">
      <w:pPr>
        <w:pStyle w:val="ListNumber"/>
        <w:rPr>
          <w:rFonts w:ascii="Times New Roman" w:hAnsi="Times New Roman" w:cs="Times New Roman"/>
          <w:sz w:val="28"/>
          <w:szCs w:val="28"/>
        </w:rPr>
      </w:pPr>
      <w:r w:rsidRPr="00155180">
        <w:rPr>
          <w:rFonts w:ascii="Times New Roman" w:hAnsi="Times New Roman" w:cs="Times New Roman"/>
          <w:sz w:val="28"/>
          <w:szCs w:val="28"/>
        </w:rPr>
        <w:t>[2] Visual Paradigm Official Documentation - https://www.visual-paradigm.com/</w:t>
      </w:r>
    </w:p>
    <w:p w:rsidR="00EE0807" w:rsidRPr="00155180" w:rsidRDefault="00AE5160">
      <w:pPr>
        <w:pStyle w:val="ListNumber"/>
        <w:rPr>
          <w:rFonts w:ascii="Times New Roman" w:hAnsi="Times New Roman" w:cs="Times New Roman"/>
          <w:sz w:val="28"/>
          <w:szCs w:val="28"/>
        </w:rPr>
      </w:pPr>
      <w:r w:rsidRPr="00155180">
        <w:rPr>
          <w:rFonts w:ascii="Times New Roman" w:hAnsi="Times New Roman" w:cs="Times New Roman"/>
          <w:sz w:val="28"/>
          <w:szCs w:val="28"/>
        </w:rPr>
        <w:t>[3] Pressman, R.S., "Software Engineer</w:t>
      </w:r>
      <w:r w:rsidRPr="00155180">
        <w:rPr>
          <w:rFonts w:ascii="Times New Roman" w:hAnsi="Times New Roman" w:cs="Times New Roman"/>
          <w:sz w:val="28"/>
          <w:szCs w:val="28"/>
        </w:rPr>
        <w:t>ing: A Practitioner's Approach", McGraw-Hill, 2014</w:t>
      </w:r>
    </w:p>
    <w:p w:rsidR="00155180" w:rsidRPr="00155180" w:rsidRDefault="00AE5160">
      <w:pPr>
        <w:rPr>
          <w:rFonts w:ascii="Times New Roman" w:hAnsi="Times New Roman" w:cs="Times New Roman"/>
          <w:sz w:val="28"/>
          <w:szCs w:val="28"/>
        </w:rPr>
      </w:pPr>
      <w:r w:rsidRPr="00155180">
        <w:rPr>
          <w:rFonts w:ascii="Times New Roman" w:hAnsi="Times New Roman" w:cs="Times New Roman"/>
          <w:sz w:val="28"/>
          <w:szCs w:val="28"/>
        </w:rPr>
        <w:br/>
        <w:t>Coordinator Signature</w:t>
      </w:r>
      <w:r w:rsidR="00155180" w:rsidRPr="00155180">
        <w:rPr>
          <w:rFonts w:ascii="Times New Roman" w:hAnsi="Times New Roman" w:cs="Times New Roman"/>
          <w:sz w:val="28"/>
          <w:szCs w:val="28"/>
        </w:rPr>
        <w:t>:</w:t>
      </w:r>
      <w:r w:rsidRPr="00155180">
        <w:rPr>
          <w:rFonts w:ascii="Times New Roman" w:hAnsi="Times New Roman" w:cs="Times New Roman"/>
          <w:sz w:val="28"/>
          <w:szCs w:val="28"/>
        </w:rPr>
        <w:tab/>
      </w:r>
      <w:r w:rsidRPr="00155180">
        <w:rPr>
          <w:rFonts w:ascii="Times New Roman" w:hAnsi="Times New Roman" w:cs="Times New Roman"/>
          <w:sz w:val="28"/>
          <w:szCs w:val="28"/>
        </w:rPr>
        <w:tab/>
      </w:r>
      <w:r w:rsidRPr="00155180">
        <w:rPr>
          <w:rFonts w:ascii="Times New Roman" w:hAnsi="Times New Roman" w:cs="Times New Roman"/>
          <w:sz w:val="28"/>
          <w:szCs w:val="28"/>
        </w:rPr>
        <w:tab/>
      </w:r>
      <w:r w:rsidRPr="00155180">
        <w:rPr>
          <w:rFonts w:ascii="Times New Roman" w:hAnsi="Times New Roman" w:cs="Times New Roman"/>
          <w:sz w:val="28"/>
          <w:szCs w:val="28"/>
        </w:rPr>
        <w:tab/>
      </w:r>
      <w:r w:rsidRPr="00155180">
        <w:rPr>
          <w:rFonts w:ascii="Times New Roman" w:hAnsi="Times New Roman" w:cs="Times New Roman"/>
          <w:sz w:val="28"/>
          <w:szCs w:val="28"/>
        </w:rPr>
        <w:tab/>
      </w:r>
    </w:p>
    <w:p w:rsidR="00EE0807" w:rsidRPr="00155180" w:rsidRDefault="00AE5160">
      <w:pPr>
        <w:rPr>
          <w:rFonts w:ascii="Times New Roman" w:hAnsi="Times New Roman" w:cs="Times New Roman"/>
          <w:sz w:val="28"/>
          <w:szCs w:val="28"/>
        </w:rPr>
      </w:pPr>
      <w:r w:rsidRPr="00155180">
        <w:rPr>
          <w:rFonts w:ascii="Times New Roman" w:hAnsi="Times New Roman" w:cs="Times New Roman"/>
          <w:sz w:val="28"/>
          <w:szCs w:val="28"/>
        </w:rPr>
        <w:t>HOD Signature</w:t>
      </w:r>
      <w:r w:rsidR="00155180" w:rsidRPr="00155180">
        <w:rPr>
          <w:rFonts w:ascii="Times New Roman" w:hAnsi="Times New Roman" w:cs="Times New Roman"/>
          <w:sz w:val="28"/>
          <w:szCs w:val="28"/>
        </w:rPr>
        <w:t>:</w:t>
      </w:r>
    </w:p>
    <w:sectPr w:rsidR="00EE0807" w:rsidRPr="001551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5160" w:rsidRDefault="00AE5160" w:rsidP="00F44970">
      <w:pPr>
        <w:spacing w:after="0" w:line="240" w:lineRule="auto"/>
      </w:pPr>
      <w:r>
        <w:separator/>
      </w:r>
    </w:p>
  </w:endnote>
  <w:endnote w:type="continuationSeparator" w:id="1">
    <w:p w:rsidR="00AE5160" w:rsidRDefault="00AE5160" w:rsidP="00F44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5160" w:rsidRDefault="00AE5160" w:rsidP="00F44970">
      <w:pPr>
        <w:spacing w:after="0" w:line="240" w:lineRule="auto"/>
      </w:pPr>
      <w:r>
        <w:separator/>
      </w:r>
    </w:p>
  </w:footnote>
  <w:footnote w:type="continuationSeparator" w:id="1">
    <w:p w:rsidR="00AE5160" w:rsidRDefault="00AE5160" w:rsidP="00F449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34616"/>
    <w:rsid w:val="0006063C"/>
    <w:rsid w:val="0015074B"/>
    <w:rsid w:val="00155180"/>
    <w:rsid w:val="0029639D"/>
    <w:rsid w:val="00326F90"/>
    <w:rsid w:val="00AA1D8D"/>
    <w:rsid w:val="00AE5160"/>
    <w:rsid w:val="00B47730"/>
    <w:rsid w:val="00CB0664"/>
    <w:rsid w:val="00EE0807"/>
    <w:rsid w:val="00F44970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3774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2025-06-28T05:36:00Z</dcterms:modified>
  <cp:category/>
</cp:coreProperties>
</file>