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74" w:rsidRPr="00E04874" w:rsidRDefault="00E04874" w:rsidP="00E04874">
      <w:pPr>
        <w:spacing w:after="78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4"/>
          <w:szCs w:val="44"/>
        </w:rPr>
      </w:pPr>
      <w:r w:rsidRPr="00E04874">
        <w:rPr>
          <w:rFonts w:ascii="Times New Roman" w:eastAsia="Times New Roman" w:hAnsi="Times New Roman" w:cs="Times New Roman"/>
          <w:kern w:val="36"/>
          <w:sz w:val="44"/>
          <w:szCs w:val="44"/>
        </w:rPr>
        <w:t>Island of Isolation in Java</w:t>
      </w:r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In java, object destruction is taken care by the </w:t>
      </w:r>
      <w:hyperlink r:id="rId5" w:history="1">
        <w:r w:rsidRPr="00E04874">
          <w:rPr>
            <w:rFonts w:ascii="Helvetica" w:eastAsia="Times New Roman" w:hAnsi="Helvetica" w:cs="Helvetica"/>
            <w:color w:val="EC4E20"/>
            <w:sz w:val="24"/>
            <w:szCs w:val="24"/>
          </w:rPr>
          <w:t>Garbage Collector</w:t>
        </w:r>
      </w:hyperlink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 module and the objects which do not have any references to them are eligible for garbage collection. Garbage Collector is capable to identify this type of objects.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Island of Isolation:</w:t>
      </w:r>
    </w:p>
    <w:p w:rsidR="00E04874" w:rsidRPr="00E04874" w:rsidRDefault="00E04874" w:rsidP="00E04874">
      <w:pPr>
        <w:numPr>
          <w:ilvl w:val="0"/>
          <w:numId w:val="1"/>
        </w:numPr>
        <w:shd w:val="clear" w:color="auto" w:fill="FFFFFF"/>
        <w:spacing w:after="0" w:line="240" w:lineRule="auto"/>
        <w:ind w:left="563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Object 1 references Object 2 and Object 2 references Object 1. Neither Object 1 nor Object 2 is referenced by any other object. That’s an island of isolation.</w:t>
      </w:r>
    </w:p>
    <w:p w:rsidR="00E04874" w:rsidRPr="00E04874" w:rsidRDefault="00E04874" w:rsidP="00E04874">
      <w:pPr>
        <w:numPr>
          <w:ilvl w:val="0"/>
          <w:numId w:val="1"/>
        </w:numPr>
        <w:shd w:val="clear" w:color="auto" w:fill="FFFFFF"/>
        <w:spacing w:after="0" w:line="240" w:lineRule="auto"/>
        <w:ind w:left="563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Basically, an island of isolation is a group of objects that reference each other but they are not referenced by any active object in the application. Strictly speaking, even a single unreferenced object is an island of isolation too.</w:t>
      </w:r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Example:</w:t>
      </w:r>
    </w:p>
    <w:tbl>
      <w:tblPr>
        <w:tblW w:w="10518" w:type="dxa"/>
        <w:tblCellMar>
          <w:left w:w="0" w:type="dxa"/>
          <w:right w:w="0" w:type="dxa"/>
        </w:tblCellMar>
        <w:tblLook w:val="04A0"/>
      </w:tblPr>
      <w:tblGrid>
        <w:gridCol w:w="10518"/>
      </w:tblGrid>
      <w:tr w:rsidR="00E04874" w:rsidRPr="00E04874" w:rsidTr="00E04874">
        <w:tc>
          <w:tcPr>
            <w:tcW w:w="10518" w:type="dxa"/>
            <w:vAlign w:val="center"/>
            <w:hideMark/>
          </w:tcPr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Test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Test </w:t>
            </w:r>
            <w:proofErr w:type="spellStart"/>
            <w:r w:rsidRPr="00E04874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E04874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)  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{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Test t1 = new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Test();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Test t2 = new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Test();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  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// Object of t1 gets a copy of t2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t1.i = t2;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// Object of t2 gets a copy of t1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t2.i = t1;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  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// Till now no object eligible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// for garbage collection 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t1 = null;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//now two objects are eligible for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// garbage collection 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t2 = null;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 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    // calling garbage collector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04874">
              <w:rPr>
                <w:rFonts w:ascii="Courier New" w:eastAsia="Times New Roman" w:hAnsi="Courier New" w:cs="Courier New"/>
                <w:sz w:val="20"/>
              </w:rPr>
              <w:t>System.gc</w:t>
            </w:r>
            <w:proofErr w:type="spellEnd"/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();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protected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04874">
              <w:rPr>
                <w:rFonts w:ascii="Courier New" w:eastAsia="Times New Roman" w:hAnsi="Courier New" w:cs="Courier New"/>
                <w:sz w:val="20"/>
              </w:rPr>
              <w:t>finalize() throws</w:t>
            </w:r>
            <w:r w:rsidRPr="00E048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4874">
              <w:rPr>
                <w:rFonts w:ascii="Courier New" w:eastAsia="Times New Roman" w:hAnsi="Courier New" w:cs="Courier New"/>
                <w:sz w:val="20"/>
              </w:rPr>
              <w:t>Throwable</w:t>
            </w:r>
            <w:proofErr w:type="spellEnd"/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{ 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04874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("Finalize method called"); 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    } </w:t>
            </w:r>
          </w:p>
          <w:p w:rsidR="00E04874" w:rsidRPr="00E04874" w:rsidRDefault="00E04874" w:rsidP="00E0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4874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</w:tc>
      </w:tr>
    </w:tbl>
    <w:p w:rsidR="00E04874" w:rsidRPr="00E04874" w:rsidRDefault="00E04874" w:rsidP="00E04874">
      <w:pPr>
        <w:shd w:val="clear" w:color="auto" w:fill="FFFFFF"/>
        <w:spacing w:after="157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 xml:space="preserve">Copy </w:t>
      </w:r>
      <w:proofErr w:type="spellStart"/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CodeRun</w:t>
      </w:r>
      <w:proofErr w:type="spellEnd"/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 xml:space="preserve"> on IDE</w:t>
      </w:r>
    </w:p>
    <w:p w:rsidR="00E04874" w:rsidRPr="00E04874" w:rsidRDefault="00E04874" w:rsidP="00E04874">
      <w:pPr>
        <w:shd w:val="clear" w:color="auto" w:fill="FFFFFF"/>
        <w:spacing w:after="157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E04874" w:rsidRPr="00E04874" w:rsidRDefault="00E04874" w:rsidP="00E04874">
      <w:pPr>
        <w:shd w:val="clear" w:color="auto" w:fill="FFFFFF"/>
        <w:spacing w:after="0" w:line="297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E04874" w:rsidRPr="00E04874" w:rsidRDefault="00E04874" w:rsidP="00E0487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E04874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Finalize method called</w:t>
      </w:r>
    </w:p>
    <w:p w:rsidR="00E04874" w:rsidRPr="00E04874" w:rsidRDefault="00E04874" w:rsidP="00E04874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</w:rPr>
      </w:pPr>
      <w:r w:rsidRPr="00E04874">
        <w:rPr>
          <w:rFonts w:ascii="Consolas" w:eastAsia="Times New Roman" w:hAnsi="Consolas" w:cs="Consolas"/>
          <w:color w:val="000000"/>
          <w:sz w:val="19"/>
          <w:szCs w:val="19"/>
        </w:rPr>
        <w:t>Finalize method called</w:t>
      </w:r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Explanation :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  <w:t>Before destructing an object, Garbage Collector calls finalize method at most one time on that object.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The reason finalize method called two times in above example because two objects are eligible for garbage </w:t>
      </w:r>
      <w:proofErr w:type="spellStart"/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collection.This</w:t>
      </w:r>
      <w:proofErr w:type="spellEnd"/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 xml:space="preserve"> is because we don’t have any external references to t1 and t2 objects after executing </w:t>
      </w:r>
      <w:r w:rsidRPr="00E04874">
        <w:rPr>
          <w:rFonts w:ascii="Consolas" w:eastAsia="Times New Roman" w:hAnsi="Consolas" w:cs="Consolas"/>
          <w:color w:val="000000"/>
          <w:sz w:val="19"/>
        </w:rPr>
        <w:t>t2=null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.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All we have is only internal references(which is in instance variable </w:t>
      </w:r>
      <w:proofErr w:type="spellStart"/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i</w:t>
      </w:r>
      <w:proofErr w:type="spellEnd"/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 xml:space="preserve"> of class Test) to them of each other. There is no way we can call instance variable of both objects. So, none of the objects can be called again.</w:t>
      </w:r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Till t2.i = t1 :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 Both the objects have external references t1 and t2.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6" w:history="1">
        <w:r w:rsidRPr="00E04874">
          <w:rPr>
            <w:rFonts w:ascii="Helvetica" w:eastAsia="Times New Roman" w:hAnsi="Helvetica" w:cs="Helvetica"/>
            <w:color w:val="EC4E20"/>
            <w:sz w:val="24"/>
            <w:szCs w:val="2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Untitled_1" href="http://cdncontribute.geeksforgeeks.org/wp-content/uploads/Untitled_1.png" style="width:614.35pt;height:345.15pt" o:button="t"/>
          </w:pict>
        </w:r>
      </w:hyperlink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t1 = null :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 Both the objects can be reached via t2.i and t2 respectively.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7" w:history="1">
        <w:r w:rsidRPr="00E04874">
          <w:rPr>
            <w:rFonts w:ascii="Helvetica" w:eastAsia="Times New Roman" w:hAnsi="Helvetica" w:cs="Helvetica"/>
            <w:color w:val="EC4E20"/>
            <w:sz w:val="24"/>
            <w:szCs w:val="24"/>
            <w:bdr w:val="none" w:sz="0" w:space="0" w:color="auto" w:frame="1"/>
          </w:rPr>
          <w:pict>
            <v:shape id="_x0000_i1026" type="#_x0000_t75" alt="Untitled_1" href="http://cdncontribute.geeksforgeeks.org/wp-content/uploads/Untitled_11.png" style="width:614.35pt;height:345.15pt" o:button="t"/>
          </w:pict>
        </w:r>
      </w:hyperlink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t2 = null: 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No way to reach any of the objects.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</w:r>
      <w:hyperlink r:id="rId8" w:history="1">
        <w:r w:rsidRPr="00E04874">
          <w:rPr>
            <w:rFonts w:ascii="Helvetica" w:eastAsia="Times New Roman" w:hAnsi="Helvetica" w:cs="Helvetica"/>
            <w:color w:val="EC4E20"/>
            <w:sz w:val="24"/>
            <w:szCs w:val="24"/>
            <w:bdr w:val="none" w:sz="0" w:space="0" w:color="auto" w:frame="1"/>
          </w:rPr>
          <w:pict>
            <v:shape id="_x0000_i1027" type="#_x0000_t75" alt="Untitled_1" href="http://cdncontribute.geeksforgeeks.org/wp-content/uploads/Untitled_12.png" style="width:614.35pt;height:345.15pt" o:button="t"/>
          </w:pict>
        </w:r>
      </w:hyperlink>
    </w:p>
    <w:p w:rsidR="00E04874" w:rsidRPr="00E04874" w:rsidRDefault="00E04874" w:rsidP="00E04874">
      <w:pPr>
        <w:shd w:val="clear" w:color="auto" w:fill="FFFFFF"/>
        <w:spacing w:after="0" w:line="297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Now, both the objects are eligible for garbage collection as </w:t>
      </w: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there is no way we can call them</w:t>
      </w:r>
      <w:r w:rsidRPr="00E04874">
        <w:rPr>
          <w:rFonts w:ascii="Helvetica" w:eastAsia="Times New Roman" w:hAnsi="Helvetica" w:cs="Helvetica"/>
          <w:color w:val="000000"/>
          <w:sz w:val="20"/>
          <w:szCs w:val="20"/>
        </w:rPr>
        <w:t>. This is popularly known as </w:t>
      </w: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Island of Isolation.</w:t>
      </w:r>
    </w:p>
    <w:p w:rsidR="00E04874" w:rsidRPr="00E04874" w:rsidRDefault="00E04874" w:rsidP="00E0487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04874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Reference:</w:t>
      </w:r>
    </w:p>
    <w:p w:rsidR="00E04874" w:rsidRPr="00E04874" w:rsidRDefault="00E04874" w:rsidP="00E04874">
      <w:pPr>
        <w:numPr>
          <w:ilvl w:val="0"/>
          <w:numId w:val="2"/>
        </w:numPr>
        <w:shd w:val="clear" w:color="auto" w:fill="FFFFFF"/>
        <w:spacing w:after="0" w:line="240" w:lineRule="auto"/>
        <w:ind w:left="563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9" w:history="1">
        <w:r w:rsidRPr="00E04874">
          <w:rPr>
            <w:rFonts w:ascii="Helvetica" w:eastAsia="Times New Roman" w:hAnsi="Helvetica" w:cs="Helvetica"/>
            <w:color w:val="EC4E20"/>
            <w:sz w:val="24"/>
            <w:szCs w:val="24"/>
          </w:rPr>
          <w:t>http://stackoverflow.com/questions/792831/island-of-isolation-of-garbage-collection</w:t>
        </w:r>
      </w:hyperlink>
    </w:p>
    <w:sectPr w:rsidR="00E04874" w:rsidRPr="00E04874" w:rsidSect="0029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74A6F"/>
    <w:multiLevelType w:val="multilevel"/>
    <w:tmpl w:val="E6CE1A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44BEF"/>
    <w:multiLevelType w:val="multilevel"/>
    <w:tmpl w:val="AF4A2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E04874"/>
    <w:rsid w:val="00297942"/>
    <w:rsid w:val="00E04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42"/>
  </w:style>
  <w:style w:type="paragraph" w:styleId="Heading1">
    <w:name w:val="heading 1"/>
    <w:basedOn w:val="Normal"/>
    <w:link w:val="Heading1Char"/>
    <w:uiPriority w:val="9"/>
    <w:qFormat/>
    <w:rsid w:val="00E04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48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48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48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8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contribute.geeksforgeeks.org/wp-content/uploads/Untitled_1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ncontribute.geeksforgeeks.org/wp-content/uploads/Untitled_1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contribute.geeksforgeeks.org/wp-content/uploads/Untitled_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garbage-collection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92831/island-of-isolation-of-garbage-col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2782</Characters>
  <Application>Microsoft Office Word</Application>
  <DocSecurity>0</DocSecurity>
  <Lines>23</Lines>
  <Paragraphs>6</Paragraphs>
  <ScaleCrop>false</ScaleCrop>
  <Company>Toshiba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2018-10-27T19:08:00Z</dcterms:created>
  <dcterms:modified xsi:type="dcterms:W3CDTF">2018-10-27T19:09:00Z</dcterms:modified>
</cp:coreProperties>
</file>