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3EF" w:rsidRPr="00FE33EF" w:rsidRDefault="00FE33EF" w:rsidP="00FE33EF">
      <w:pPr>
        <w:shd w:val="clear" w:color="auto" w:fill="FFFFFF"/>
        <w:spacing w:after="120" w:line="240" w:lineRule="auto"/>
        <w:rPr>
          <w:rFonts w:ascii="Helvetica" w:eastAsia="Times New Roman" w:hAnsi="Helvetica" w:cs="Helvetica"/>
          <w:color w:val="222222"/>
          <w:sz w:val="54"/>
          <w:szCs w:val="54"/>
          <w:lang/>
        </w:rPr>
      </w:pPr>
      <w:r w:rsidRPr="00FE33EF">
        <w:rPr>
          <w:rFonts w:ascii="Helvetica" w:eastAsia="Times New Roman" w:hAnsi="Helvetica" w:cs="Helvetica"/>
          <w:color w:val="222222"/>
          <w:sz w:val="54"/>
          <w:szCs w:val="54"/>
          <w:lang/>
        </w:rPr>
        <w:fldChar w:fldCharType="begin"/>
      </w:r>
      <w:r w:rsidRPr="00FE33EF">
        <w:rPr>
          <w:rFonts w:ascii="Helvetica" w:eastAsia="Times New Roman" w:hAnsi="Helvetica" w:cs="Helvetica"/>
          <w:color w:val="222222"/>
          <w:sz w:val="54"/>
          <w:szCs w:val="54"/>
          <w:lang/>
        </w:rPr>
        <w:instrText xml:space="preserve"> HYPERLINK "http://www.sublimesvn.com/blog" </w:instrText>
      </w:r>
      <w:r w:rsidRPr="00FE33EF">
        <w:rPr>
          <w:rFonts w:ascii="Helvetica" w:eastAsia="Times New Roman" w:hAnsi="Helvetica" w:cs="Helvetica"/>
          <w:color w:val="222222"/>
          <w:sz w:val="54"/>
          <w:szCs w:val="54"/>
          <w:lang/>
        </w:rPr>
        <w:fldChar w:fldCharType="separate"/>
      </w:r>
      <w:r w:rsidRPr="00FE33EF">
        <w:rPr>
          <w:rFonts w:ascii="Helvetica" w:eastAsia="Times New Roman" w:hAnsi="Helvetica" w:cs="Helvetica"/>
          <w:color w:val="333333"/>
          <w:sz w:val="54"/>
          <w:szCs w:val="54"/>
          <w:lang/>
        </w:rPr>
        <w:t>Sublime Subversion</w:t>
      </w:r>
      <w:r w:rsidRPr="00FE33EF">
        <w:rPr>
          <w:rFonts w:ascii="Helvetica" w:eastAsia="Times New Roman" w:hAnsi="Helvetica" w:cs="Helvetica"/>
          <w:color w:val="222222"/>
          <w:sz w:val="54"/>
          <w:szCs w:val="54"/>
          <w:lang/>
        </w:rPr>
        <w:fldChar w:fldCharType="end"/>
      </w:r>
      <w:r w:rsidRPr="00FE33EF">
        <w:rPr>
          <w:rFonts w:ascii="Helvetica" w:eastAsia="Times New Roman" w:hAnsi="Helvetica" w:cs="Helvetica"/>
          <w:color w:val="222222"/>
          <w:sz w:val="54"/>
          <w:szCs w:val="54"/>
          <w:lang/>
        </w:rPr>
        <w:t xml:space="preserve"> </w:t>
      </w:r>
      <w:r>
        <w:rPr>
          <w:rFonts w:ascii="Helvetica" w:eastAsia="Times New Roman" w:hAnsi="Helvetica" w:cs="Helvetica"/>
          <w:noProof/>
          <w:color w:val="333333"/>
          <w:sz w:val="54"/>
          <w:szCs w:val="54"/>
        </w:rPr>
        <w:drawing>
          <wp:inline distT="0" distB="0" distL="0" distR="0">
            <wp:extent cx="133350" cy="133350"/>
            <wp:effectExtent l="19050" t="0" r="0" b="0"/>
            <wp:docPr id="1" name="Picture 1" descr="Subscribe to RSS feed">
              <a:hlinkClick xmlns:a="http://schemas.openxmlformats.org/drawingml/2006/main" r:id="rId4" tooltip="&quot;Subscribe to RSS fe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scribe to RSS feed">
                      <a:hlinkClick r:id="rId4" tooltip="&quot;Subscribe to RSS feed&quot;"/>
                    </pic:cNvPr>
                    <pic:cNvPicPr>
                      <a:picLocks noChangeAspect="1" noChangeArrowheads="1"/>
                    </pic:cNvPicPr>
                  </pic:nvPicPr>
                  <pic:blipFill>
                    <a:blip r:embed="rId5"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p w:rsidR="00FE33EF" w:rsidRPr="00FE33EF" w:rsidRDefault="00FE33EF" w:rsidP="00FE33EF">
      <w:pPr>
        <w:shd w:val="clear" w:color="auto" w:fill="FFFFFF"/>
        <w:spacing w:after="0" w:line="240" w:lineRule="auto"/>
        <w:outlineLvl w:val="1"/>
        <w:rPr>
          <w:rFonts w:ascii="Helvetica" w:eastAsia="Times New Roman" w:hAnsi="Helvetica" w:cs="Helvetica"/>
          <w:color w:val="111111"/>
          <w:kern w:val="36"/>
          <w:sz w:val="36"/>
          <w:szCs w:val="36"/>
          <w:lang/>
        </w:rPr>
      </w:pPr>
      <w:hyperlink r:id="rId6" w:tooltip="What are branches, tags, and trunk in Subversion?" w:history="1">
        <w:r w:rsidRPr="00FE33EF">
          <w:rPr>
            <w:rFonts w:ascii="Helvetica" w:eastAsia="Times New Roman" w:hAnsi="Helvetica" w:cs="Helvetica"/>
            <w:color w:val="333333"/>
            <w:kern w:val="36"/>
            <w:sz w:val="36"/>
            <w:szCs w:val="36"/>
            <w:lang/>
          </w:rPr>
          <w:t>What are branches, tags, and trunk in Subversion?</w:t>
        </w:r>
      </w:hyperlink>
    </w:p>
    <w:p w:rsidR="00FE33EF" w:rsidRPr="00FE33EF" w:rsidRDefault="00FE33EF" w:rsidP="00FE33EF">
      <w:pPr>
        <w:shd w:val="clear" w:color="auto" w:fill="FFFFFF"/>
        <w:spacing w:after="0" w:line="300" w:lineRule="atLeast"/>
        <w:rPr>
          <w:rFonts w:ascii="Helvetica" w:eastAsia="Times New Roman" w:hAnsi="Helvetica" w:cs="Helvetica"/>
          <w:color w:val="222222"/>
          <w:sz w:val="18"/>
          <w:szCs w:val="18"/>
          <w:lang/>
        </w:rPr>
      </w:pPr>
      <w:r w:rsidRPr="00FE33EF">
        <w:rPr>
          <w:rFonts w:ascii="Helvetica" w:eastAsia="Times New Roman" w:hAnsi="Helvetica" w:cs="Helvetica"/>
          <w:color w:val="222222"/>
          <w:sz w:val="17"/>
          <w:lang/>
        </w:rPr>
        <w:t xml:space="preserve">Monday, November 23rd, 2009 | </w:t>
      </w:r>
      <w:hyperlink r:id="rId7" w:tooltip="View all posts in Getting Started" w:history="1">
        <w:r w:rsidRPr="00FE33EF">
          <w:rPr>
            <w:rFonts w:ascii="Helvetica" w:eastAsia="Times New Roman" w:hAnsi="Helvetica" w:cs="Helvetica"/>
            <w:color w:val="333333"/>
            <w:sz w:val="17"/>
            <w:u w:val="single"/>
            <w:lang/>
          </w:rPr>
          <w:t>Getting Started</w:t>
        </w:r>
      </w:hyperlink>
      <w:r w:rsidRPr="00FE33EF">
        <w:rPr>
          <w:rFonts w:ascii="Helvetica" w:eastAsia="Times New Roman" w:hAnsi="Helvetica" w:cs="Helvetica"/>
          <w:color w:val="222222"/>
          <w:sz w:val="17"/>
          <w:lang/>
        </w:rPr>
        <w:t xml:space="preserve">, </w:t>
      </w:r>
      <w:hyperlink r:id="rId8" w:tooltip="View all posts in Subversion 101" w:history="1">
        <w:r w:rsidRPr="00FE33EF">
          <w:rPr>
            <w:rFonts w:ascii="Helvetica" w:eastAsia="Times New Roman" w:hAnsi="Helvetica" w:cs="Helvetica"/>
            <w:color w:val="333333"/>
            <w:sz w:val="17"/>
            <w:u w:val="single"/>
            <w:lang/>
          </w:rPr>
          <w:t>Subversion 101</w:t>
        </w:r>
      </w:hyperlink>
      <w:r w:rsidRPr="00FE33EF">
        <w:rPr>
          <w:rFonts w:ascii="Helvetica" w:eastAsia="Times New Roman" w:hAnsi="Helvetica" w:cs="Helvetica"/>
          <w:color w:val="222222"/>
          <w:sz w:val="17"/>
          <w:lang/>
        </w:rPr>
        <w:t xml:space="preserve"> | </w:t>
      </w:r>
      <w:hyperlink r:id="rId9" w:tooltip="Visit glenc’s website" w:history="1">
        <w:proofErr w:type="spellStart"/>
        <w:r w:rsidRPr="00FE33EF">
          <w:rPr>
            <w:rFonts w:ascii="Helvetica" w:eastAsia="Times New Roman" w:hAnsi="Helvetica" w:cs="Helvetica"/>
            <w:color w:val="333333"/>
            <w:sz w:val="17"/>
            <w:u w:val="single"/>
            <w:lang/>
          </w:rPr>
          <w:t>glenc</w:t>
        </w:r>
        <w:proofErr w:type="spellEnd"/>
      </w:hyperlink>
      <w:r w:rsidRPr="00FE33EF">
        <w:rPr>
          <w:rFonts w:ascii="Helvetica" w:eastAsia="Times New Roman" w:hAnsi="Helvetica" w:cs="Helvetica"/>
          <w:color w:val="222222"/>
          <w:sz w:val="17"/>
          <w:lang/>
        </w:rPr>
        <w:t xml:space="preserve"> </w:t>
      </w:r>
    </w:p>
    <w:p w:rsidR="00FE33EF" w:rsidRPr="00FE33EF" w:rsidRDefault="00FE33EF" w:rsidP="00FE33EF">
      <w:pPr>
        <w:shd w:val="clear" w:color="auto" w:fill="FFFFFF"/>
        <w:spacing w:after="150" w:line="240" w:lineRule="auto"/>
        <w:rPr>
          <w:rFonts w:ascii="Helvetica" w:eastAsia="Times New Roman" w:hAnsi="Helvetica" w:cs="Helvetica"/>
          <w:color w:val="222222"/>
          <w:sz w:val="21"/>
          <w:szCs w:val="21"/>
          <w:lang/>
        </w:rPr>
      </w:pPr>
      <w:r w:rsidRPr="00FE33EF">
        <w:rPr>
          <w:rFonts w:ascii="Helvetica" w:eastAsia="Times New Roman" w:hAnsi="Helvetica" w:cs="Helvetica"/>
          <w:color w:val="222222"/>
          <w:sz w:val="21"/>
          <w:szCs w:val="21"/>
          <w:lang/>
        </w:rPr>
        <w:t xml:space="preserve">Even if you are new to Subversion you have likely heard terms like “trunk”, “branching” and “tags” thrown around.  If you are coming from a source control system like CVS you may already be familiar with these terms but if you are coming from a tool like Visual Source safe they may be new.  This post provides an introduction to these concepts in Subversion.  For more in-depth information please see </w:t>
      </w:r>
      <w:hyperlink r:id="rId10" w:tgtFrame="_blank" w:history="1">
        <w:r w:rsidRPr="00FE33EF">
          <w:rPr>
            <w:rFonts w:ascii="Helvetica" w:eastAsia="Times New Roman" w:hAnsi="Helvetica" w:cs="Helvetica"/>
            <w:color w:val="333333"/>
            <w:sz w:val="21"/>
            <w:u w:val="single"/>
            <w:lang/>
          </w:rPr>
          <w:t>Chapter 4</w:t>
        </w:r>
      </w:hyperlink>
      <w:r w:rsidRPr="00FE33EF">
        <w:rPr>
          <w:rFonts w:ascii="Helvetica" w:eastAsia="Times New Roman" w:hAnsi="Helvetica" w:cs="Helvetica"/>
          <w:color w:val="222222"/>
          <w:sz w:val="21"/>
          <w:szCs w:val="21"/>
          <w:lang/>
        </w:rPr>
        <w:t xml:space="preserve"> of the </w:t>
      </w:r>
      <w:hyperlink r:id="rId11" w:tgtFrame="_blank" w:history="1">
        <w:r w:rsidRPr="00FE33EF">
          <w:rPr>
            <w:rFonts w:ascii="Helvetica" w:eastAsia="Times New Roman" w:hAnsi="Helvetica" w:cs="Helvetica"/>
            <w:color w:val="333333"/>
            <w:sz w:val="21"/>
            <w:u w:val="single"/>
            <w:lang/>
          </w:rPr>
          <w:t>Subversion Book</w:t>
        </w:r>
      </w:hyperlink>
      <w:r w:rsidRPr="00FE33EF">
        <w:rPr>
          <w:rFonts w:ascii="Helvetica" w:eastAsia="Times New Roman" w:hAnsi="Helvetica" w:cs="Helvetica"/>
          <w:color w:val="222222"/>
          <w:sz w:val="21"/>
          <w:szCs w:val="21"/>
          <w:lang/>
        </w:rPr>
        <w:t>.</w:t>
      </w:r>
    </w:p>
    <w:p w:rsidR="00FE33EF" w:rsidRPr="00FE33EF" w:rsidRDefault="00FE33EF" w:rsidP="00FE33EF">
      <w:pPr>
        <w:shd w:val="clear" w:color="auto" w:fill="FFFFFF"/>
        <w:spacing w:after="150" w:line="240" w:lineRule="auto"/>
        <w:rPr>
          <w:rFonts w:ascii="Helvetica" w:eastAsia="Times New Roman" w:hAnsi="Helvetica" w:cs="Helvetica"/>
          <w:color w:val="222222"/>
          <w:sz w:val="21"/>
          <w:szCs w:val="21"/>
          <w:lang/>
        </w:rPr>
      </w:pPr>
      <w:proofErr w:type="gramStart"/>
      <w:r w:rsidRPr="00FE33EF">
        <w:rPr>
          <w:rFonts w:ascii="Helvetica" w:eastAsia="Times New Roman" w:hAnsi="Helvetica" w:cs="Helvetica"/>
          <w:color w:val="222222"/>
          <w:sz w:val="21"/>
          <w:szCs w:val="21"/>
          <w:lang/>
        </w:rPr>
        <w:t xml:space="preserve">First things first – the </w:t>
      </w:r>
      <w:r w:rsidRPr="00FE33EF">
        <w:rPr>
          <w:rFonts w:ascii="Helvetica" w:eastAsia="Times New Roman" w:hAnsi="Helvetica" w:cs="Helvetica"/>
          <w:b/>
          <w:bCs/>
          <w:color w:val="222222"/>
          <w:sz w:val="21"/>
          <w:lang/>
        </w:rPr>
        <w:t>trunk</w:t>
      </w:r>
      <w:r w:rsidRPr="00FE33EF">
        <w:rPr>
          <w:rFonts w:ascii="Helvetica" w:eastAsia="Times New Roman" w:hAnsi="Helvetica" w:cs="Helvetica"/>
          <w:color w:val="222222"/>
          <w:sz w:val="21"/>
          <w:szCs w:val="21"/>
          <w:lang/>
        </w:rPr>
        <w:t>.</w:t>
      </w:r>
      <w:proofErr w:type="gramEnd"/>
      <w:r w:rsidRPr="00FE33EF">
        <w:rPr>
          <w:rFonts w:ascii="Helvetica" w:eastAsia="Times New Roman" w:hAnsi="Helvetica" w:cs="Helvetica"/>
          <w:color w:val="222222"/>
          <w:sz w:val="21"/>
          <w:szCs w:val="21"/>
          <w:lang/>
        </w:rPr>
        <w:t xml:space="preserve">  In Subversion, the term </w:t>
      </w:r>
      <w:r w:rsidRPr="00FE33EF">
        <w:rPr>
          <w:rFonts w:ascii="Helvetica" w:eastAsia="Times New Roman" w:hAnsi="Helvetica" w:cs="Helvetica"/>
          <w:b/>
          <w:bCs/>
          <w:color w:val="222222"/>
          <w:sz w:val="21"/>
          <w:lang/>
        </w:rPr>
        <w:t>trunk</w:t>
      </w:r>
      <w:r w:rsidRPr="00FE33EF">
        <w:rPr>
          <w:rFonts w:ascii="Helvetica" w:eastAsia="Times New Roman" w:hAnsi="Helvetica" w:cs="Helvetica"/>
          <w:color w:val="222222"/>
          <w:sz w:val="21"/>
          <w:szCs w:val="21"/>
          <w:lang/>
        </w:rPr>
        <w:t xml:space="preserve"> refers to your main source code tree.  If you are starting out a new project, you will spend the majority of your time making changes and committing them to the </w:t>
      </w:r>
      <w:r w:rsidRPr="00FE33EF">
        <w:rPr>
          <w:rFonts w:ascii="Helvetica" w:eastAsia="Times New Roman" w:hAnsi="Helvetica" w:cs="Helvetica"/>
          <w:b/>
          <w:bCs/>
          <w:color w:val="222222"/>
          <w:sz w:val="21"/>
          <w:lang/>
        </w:rPr>
        <w:t>trunk</w:t>
      </w:r>
      <w:r w:rsidRPr="00FE33EF">
        <w:rPr>
          <w:rFonts w:ascii="Helvetica" w:eastAsia="Times New Roman" w:hAnsi="Helvetica" w:cs="Helvetica"/>
          <w:color w:val="222222"/>
          <w:sz w:val="21"/>
          <w:szCs w:val="21"/>
          <w:lang/>
        </w:rPr>
        <w:t xml:space="preserve"> of your repository.  This is because early in a project there are fewer situations where you need branches or tags (there are certainly </w:t>
      </w:r>
      <w:proofErr w:type="gramStart"/>
      <w:r w:rsidRPr="00FE33EF">
        <w:rPr>
          <w:rFonts w:ascii="Helvetica" w:eastAsia="Times New Roman" w:hAnsi="Helvetica" w:cs="Helvetica"/>
          <w:color w:val="222222"/>
          <w:sz w:val="21"/>
          <w:szCs w:val="21"/>
          <w:lang/>
        </w:rPr>
        <w:t>exceptions depending on your team and development practice, but this is</w:t>
      </w:r>
      <w:proofErr w:type="gramEnd"/>
      <w:r w:rsidRPr="00FE33EF">
        <w:rPr>
          <w:rFonts w:ascii="Helvetica" w:eastAsia="Times New Roman" w:hAnsi="Helvetica" w:cs="Helvetica"/>
          <w:color w:val="222222"/>
          <w:sz w:val="21"/>
          <w:szCs w:val="21"/>
          <w:lang/>
        </w:rPr>
        <w:t xml:space="preserve"> an introductory article and we won’t get into that).</w:t>
      </w:r>
    </w:p>
    <w:p w:rsidR="00FE33EF" w:rsidRPr="00FE33EF" w:rsidRDefault="00FE33EF" w:rsidP="00FE33EF">
      <w:pPr>
        <w:shd w:val="clear" w:color="auto" w:fill="FFFFFF"/>
        <w:spacing w:after="150" w:line="240" w:lineRule="auto"/>
        <w:rPr>
          <w:rFonts w:ascii="Helvetica" w:eastAsia="Times New Roman" w:hAnsi="Helvetica" w:cs="Helvetica"/>
          <w:color w:val="222222"/>
          <w:sz w:val="21"/>
          <w:szCs w:val="21"/>
          <w:lang/>
        </w:rPr>
      </w:pPr>
      <w:r w:rsidRPr="00FE33EF">
        <w:rPr>
          <w:rFonts w:ascii="Helvetica" w:eastAsia="Times New Roman" w:hAnsi="Helvetica" w:cs="Helvetica"/>
          <w:color w:val="222222"/>
          <w:sz w:val="21"/>
          <w:szCs w:val="21"/>
          <w:lang/>
        </w:rPr>
        <w:t xml:space="preserve">Now, let’s say your project is moving along and getting fairly stable, but you want to experiment with adding a new feature.  You could simply start making changes in your working copy and see how they work out without ever committing them, but this would be a mistake.  If this is a large set of changes your work could span multiple days – even weeks.  At some point your manager is going to wander over to your desk and inform you that there is a critical change that needs to be made </w:t>
      </w:r>
      <w:r w:rsidRPr="00FE33EF">
        <w:rPr>
          <w:rFonts w:ascii="Helvetica" w:eastAsia="Times New Roman" w:hAnsi="Helvetica" w:cs="Helvetica"/>
          <w:b/>
          <w:bCs/>
          <w:color w:val="222222"/>
          <w:sz w:val="21"/>
          <w:lang/>
        </w:rPr>
        <w:t>RIGHT NOW</w:t>
      </w:r>
      <w:r w:rsidRPr="00FE33EF">
        <w:rPr>
          <w:rFonts w:ascii="Helvetica" w:eastAsia="Times New Roman" w:hAnsi="Helvetica" w:cs="Helvetica"/>
          <w:color w:val="222222"/>
          <w:sz w:val="21"/>
          <w:szCs w:val="21"/>
          <w:lang/>
        </w:rPr>
        <w:t xml:space="preserve">. Now you’ll need to set aside those experimental changes, get a fresh copy of the trunk, commit those, somehow port those changes into your experimental code, etc </w:t>
      </w:r>
      <w:proofErr w:type="spellStart"/>
      <w:r w:rsidRPr="00FE33EF">
        <w:rPr>
          <w:rFonts w:ascii="Helvetica" w:eastAsia="Times New Roman" w:hAnsi="Helvetica" w:cs="Helvetica"/>
          <w:color w:val="222222"/>
          <w:sz w:val="21"/>
          <w:szCs w:val="21"/>
          <w:lang/>
        </w:rPr>
        <w:t>etc</w:t>
      </w:r>
      <w:proofErr w:type="spellEnd"/>
      <w:r w:rsidRPr="00FE33EF">
        <w:rPr>
          <w:rFonts w:ascii="Helvetica" w:eastAsia="Times New Roman" w:hAnsi="Helvetica" w:cs="Helvetica"/>
          <w:color w:val="222222"/>
          <w:sz w:val="21"/>
          <w:szCs w:val="21"/>
          <w:lang/>
        </w:rPr>
        <w:t>.  It gets complicated fast.</w:t>
      </w:r>
    </w:p>
    <w:p w:rsidR="00FE33EF" w:rsidRPr="00FE33EF" w:rsidRDefault="00FE33EF" w:rsidP="00FE33EF">
      <w:pPr>
        <w:shd w:val="clear" w:color="auto" w:fill="FFFFFF"/>
        <w:spacing w:after="150" w:line="240" w:lineRule="auto"/>
        <w:rPr>
          <w:rFonts w:ascii="Helvetica" w:eastAsia="Times New Roman" w:hAnsi="Helvetica" w:cs="Helvetica"/>
          <w:color w:val="222222"/>
          <w:sz w:val="21"/>
          <w:szCs w:val="21"/>
          <w:lang/>
        </w:rPr>
      </w:pPr>
      <w:r w:rsidRPr="00FE33EF">
        <w:rPr>
          <w:rFonts w:ascii="Helvetica" w:eastAsia="Times New Roman" w:hAnsi="Helvetica" w:cs="Helvetica"/>
          <w:color w:val="222222"/>
          <w:sz w:val="21"/>
          <w:szCs w:val="21"/>
          <w:lang/>
        </w:rPr>
        <w:t xml:space="preserve">Branching is specifically designed for situations like this.  A </w:t>
      </w:r>
      <w:r w:rsidRPr="00FE33EF">
        <w:rPr>
          <w:rFonts w:ascii="Helvetica" w:eastAsia="Times New Roman" w:hAnsi="Helvetica" w:cs="Helvetica"/>
          <w:b/>
          <w:bCs/>
          <w:color w:val="222222"/>
          <w:sz w:val="21"/>
          <w:lang/>
        </w:rPr>
        <w:t>branch</w:t>
      </w:r>
      <w:r w:rsidRPr="00FE33EF">
        <w:rPr>
          <w:rFonts w:ascii="Helvetica" w:eastAsia="Times New Roman" w:hAnsi="Helvetica" w:cs="Helvetica"/>
          <w:color w:val="222222"/>
          <w:sz w:val="21"/>
          <w:szCs w:val="21"/>
          <w:lang/>
        </w:rPr>
        <w:t xml:space="preserve"> is a copy of your source code – typically a copy of the trunk – with a special name like “experimental feature”.  It sets up a space for you to work and make changes without committing to the main trunk.  Once the code in your branch is complete, you can </w:t>
      </w:r>
      <w:r w:rsidRPr="00FE33EF">
        <w:rPr>
          <w:rFonts w:ascii="Helvetica" w:eastAsia="Times New Roman" w:hAnsi="Helvetica" w:cs="Helvetica"/>
          <w:b/>
          <w:bCs/>
          <w:color w:val="222222"/>
          <w:sz w:val="21"/>
          <w:lang/>
        </w:rPr>
        <w:t>merge</w:t>
      </w:r>
      <w:r w:rsidRPr="00FE33EF">
        <w:rPr>
          <w:rFonts w:ascii="Helvetica" w:eastAsia="Times New Roman" w:hAnsi="Helvetica" w:cs="Helvetica"/>
          <w:color w:val="222222"/>
          <w:sz w:val="21"/>
          <w:szCs w:val="21"/>
          <w:lang/>
        </w:rPr>
        <w:t xml:space="preserve"> your changes back to the trunk.  In addition, as new changes are committed to the main trunk, you can merge those changes into your branch so your branch is up to date with the latest changes from the trunk.  This is a great habit to get into by the way because it makes the process of merging your branch back to the trunk much </w:t>
      </w:r>
      <w:proofErr w:type="spellStart"/>
      <w:r w:rsidRPr="00FE33EF">
        <w:rPr>
          <w:rFonts w:ascii="Helvetica" w:eastAsia="Times New Roman" w:hAnsi="Helvetica" w:cs="Helvetica"/>
          <w:color w:val="222222"/>
          <w:sz w:val="21"/>
          <w:szCs w:val="21"/>
          <w:lang/>
        </w:rPr>
        <w:t>much</w:t>
      </w:r>
      <w:proofErr w:type="spellEnd"/>
      <w:r w:rsidRPr="00FE33EF">
        <w:rPr>
          <w:rFonts w:ascii="Helvetica" w:eastAsia="Times New Roman" w:hAnsi="Helvetica" w:cs="Helvetica"/>
          <w:color w:val="222222"/>
          <w:sz w:val="21"/>
          <w:szCs w:val="21"/>
          <w:lang/>
        </w:rPr>
        <w:t xml:space="preserve"> easier when the time comes.  Not to mention the fact that you are much more likely to catch potential integration issues early.</w:t>
      </w:r>
    </w:p>
    <w:p w:rsidR="00FE33EF" w:rsidRPr="00FE33EF" w:rsidRDefault="00FE33EF" w:rsidP="00FE33EF">
      <w:pPr>
        <w:shd w:val="clear" w:color="auto" w:fill="FFFFFF"/>
        <w:spacing w:after="150" w:line="240" w:lineRule="auto"/>
        <w:rPr>
          <w:rFonts w:ascii="Helvetica" w:eastAsia="Times New Roman" w:hAnsi="Helvetica" w:cs="Helvetica"/>
          <w:color w:val="222222"/>
          <w:sz w:val="21"/>
          <w:szCs w:val="21"/>
          <w:lang/>
        </w:rPr>
      </w:pPr>
      <w:r w:rsidRPr="00FE33EF">
        <w:rPr>
          <w:rFonts w:ascii="Helvetica" w:eastAsia="Times New Roman" w:hAnsi="Helvetica" w:cs="Helvetica"/>
          <w:color w:val="222222"/>
          <w:sz w:val="21"/>
          <w:szCs w:val="21"/>
          <w:lang/>
        </w:rPr>
        <w:t>I’ll come back to branching in a bit, but now let’s move to tagging.</w:t>
      </w:r>
    </w:p>
    <w:p w:rsidR="00FE33EF" w:rsidRPr="00FE33EF" w:rsidRDefault="00FE33EF" w:rsidP="00FE33EF">
      <w:pPr>
        <w:shd w:val="clear" w:color="auto" w:fill="FFFFFF"/>
        <w:spacing w:after="150" w:line="240" w:lineRule="auto"/>
        <w:rPr>
          <w:rFonts w:ascii="Helvetica" w:eastAsia="Times New Roman" w:hAnsi="Helvetica" w:cs="Helvetica"/>
          <w:color w:val="222222"/>
          <w:sz w:val="21"/>
          <w:szCs w:val="21"/>
          <w:lang/>
        </w:rPr>
      </w:pPr>
      <w:r w:rsidRPr="00FE33EF">
        <w:rPr>
          <w:rFonts w:ascii="Helvetica" w:eastAsia="Times New Roman" w:hAnsi="Helvetica" w:cs="Helvetica"/>
          <w:color w:val="222222"/>
          <w:sz w:val="21"/>
          <w:szCs w:val="21"/>
          <w:lang/>
        </w:rPr>
        <w:t xml:space="preserve">A </w:t>
      </w:r>
      <w:r w:rsidRPr="00FE33EF">
        <w:rPr>
          <w:rFonts w:ascii="Helvetica" w:eastAsia="Times New Roman" w:hAnsi="Helvetica" w:cs="Helvetica"/>
          <w:b/>
          <w:bCs/>
          <w:color w:val="222222"/>
          <w:sz w:val="21"/>
          <w:lang/>
        </w:rPr>
        <w:t>tag</w:t>
      </w:r>
      <w:r w:rsidRPr="00FE33EF">
        <w:rPr>
          <w:rFonts w:ascii="Helvetica" w:eastAsia="Times New Roman" w:hAnsi="Helvetica" w:cs="Helvetica"/>
          <w:color w:val="222222"/>
          <w:sz w:val="21"/>
          <w:szCs w:val="21"/>
          <w:lang/>
        </w:rPr>
        <w:t xml:space="preserve"> is simply a named version of your code at a particular point in time.  For example, let’s say you’ve reached version 1.0 of your project.  Rather than having to remember that version 1.0 was revision 638, you can create a </w:t>
      </w:r>
      <w:r w:rsidRPr="00FE33EF">
        <w:rPr>
          <w:rFonts w:ascii="Helvetica" w:eastAsia="Times New Roman" w:hAnsi="Helvetica" w:cs="Helvetica"/>
          <w:b/>
          <w:bCs/>
          <w:color w:val="222222"/>
          <w:sz w:val="21"/>
          <w:lang/>
        </w:rPr>
        <w:t>tag</w:t>
      </w:r>
      <w:r w:rsidRPr="00FE33EF">
        <w:rPr>
          <w:rFonts w:ascii="Helvetica" w:eastAsia="Times New Roman" w:hAnsi="Helvetica" w:cs="Helvetica"/>
          <w:color w:val="222222"/>
          <w:sz w:val="21"/>
          <w:szCs w:val="21"/>
          <w:lang/>
        </w:rPr>
        <w:t xml:space="preserve"> and give it the name of “1.0″.  Best practice is to create a tag for every major release or milestone (beta, 1.0, 1.1, 2.0, etc) but you can create tags for any point in time you think developers will care about in the future.</w:t>
      </w:r>
    </w:p>
    <w:p w:rsidR="00FE33EF" w:rsidRPr="00FE33EF" w:rsidRDefault="00FE33EF" w:rsidP="00FE33EF">
      <w:pPr>
        <w:shd w:val="clear" w:color="auto" w:fill="FFFFFF"/>
        <w:spacing w:after="150" w:line="240" w:lineRule="auto"/>
        <w:rPr>
          <w:rFonts w:ascii="Helvetica" w:eastAsia="Times New Roman" w:hAnsi="Helvetica" w:cs="Helvetica"/>
          <w:color w:val="222222"/>
          <w:sz w:val="21"/>
          <w:szCs w:val="21"/>
          <w:lang/>
        </w:rPr>
      </w:pPr>
      <w:r w:rsidRPr="00FE33EF">
        <w:rPr>
          <w:rFonts w:ascii="Helvetica" w:eastAsia="Times New Roman" w:hAnsi="Helvetica" w:cs="Helvetica"/>
          <w:color w:val="222222"/>
          <w:sz w:val="21"/>
          <w:szCs w:val="21"/>
          <w:lang/>
        </w:rPr>
        <w:t>So we’ve covered the basic concepts, now I’m going to let you in on a little secret.  Ready?  In Subversion, there is literally nothing special about a branch, or a tag, or the trunk for that matter.  It’s just a directory in your repository which holds a version of your source code.  That’s it.  In most Subversion repositories the directory for storing branches is called, well “branches”, but that is just a naming convention.  You could call yours “superman” and Subversion would still behave exactly the same.</w:t>
      </w:r>
    </w:p>
    <w:p w:rsidR="00FE33EF" w:rsidRPr="00FE33EF" w:rsidRDefault="00FE33EF" w:rsidP="00FE33EF">
      <w:pPr>
        <w:shd w:val="clear" w:color="auto" w:fill="FFFFFF"/>
        <w:spacing w:after="0" w:line="240" w:lineRule="auto"/>
        <w:rPr>
          <w:rFonts w:ascii="Helvetica" w:eastAsia="Times New Roman" w:hAnsi="Helvetica" w:cs="Helvetica"/>
          <w:color w:val="222222"/>
          <w:sz w:val="21"/>
          <w:szCs w:val="21"/>
          <w:lang/>
        </w:rPr>
      </w:pPr>
      <w:r w:rsidRPr="00FE33EF">
        <w:rPr>
          <w:rFonts w:ascii="Helvetica" w:eastAsia="Times New Roman" w:hAnsi="Helvetica" w:cs="Helvetica"/>
          <w:color w:val="222222"/>
          <w:sz w:val="21"/>
          <w:szCs w:val="21"/>
          <w:lang/>
        </w:rPr>
        <w:t>Here’s what I mean.  Most repositories will have the following structure at their root</w:t>
      </w:r>
      <w:proofErr w:type="gramStart"/>
      <w:r w:rsidRPr="00FE33EF">
        <w:rPr>
          <w:rFonts w:ascii="Helvetica" w:eastAsia="Times New Roman" w:hAnsi="Helvetica" w:cs="Helvetica"/>
          <w:color w:val="222222"/>
          <w:sz w:val="21"/>
          <w:szCs w:val="21"/>
          <w:lang/>
        </w:rPr>
        <w:t>:</w:t>
      </w:r>
      <w:proofErr w:type="gramEnd"/>
      <w:r w:rsidRPr="00FE33EF">
        <w:rPr>
          <w:rFonts w:ascii="Helvetica" w:eastAsia="Times New Roman" w:hAnsi="Helvetica" w:cs="Helvetica"/>
          <w:color w:val="222222"/>
          <w:sz w:val="21"/>
          <w:szCs w:val="21"/>
          <w:lang/>
        </w:rPr>
        <w:br/>
      </w:r>
      <w:r w:rsidRPr="00FE33EF">
        <w:rPr>
          <w:rFonts w:ascii="Courier" w:eastAsia="Times New Roman" w:hAnsi="Courier" w:cs="Courier New"/>
          <w:color w:val="222222"/>
          <w:sz w:val="21"/>
          <w:lang/>
        </w:rPr>
        <w:t>/branches</w:t>
      </w:r>
      <w:r w:rsidRPr="00FE33EF">
        <w:rPr>
          <w:rFonts w:ascii="Courier" w:eastAsia="Times New Roman" w:hAnsi="Courier" w:cs="Courier New"/>
          <w:color w:val="222222"/>
          <w:sz w:val="21"/>
          <w:szCs w:val="21"/>
          <w:bdr w:val="single" w:sz="6" w:space="4" w:color="CCCCCC" w:frame="1"/>
          <w:shd w:val="clear" w:color="auto" w:fill="EEEEEE"/>
          <w:lang/>
        </w:rPr>
        <w:br/>
      </w:r>
      <w:r w:rsidRPr="00FE33EF">
        <w:rPr>
          <w:rFonts w:ascii="Courier" w:eastAsia="Times New Roman" w:hAnsi="Courier" w:cs="Courier New"/>
          <w:color w:val="222222"/>
          <w:sz w:val="21"/>
          <w:lang/>
        </w:rPr>
        <w:t>/tags</w:t>
      </w:r>
      <w:r w:rsidRPr="00FE33EF">
        <w:rPr>
          <w:rFonts w:ascii="Courier" w:eastAsia="Times New Roman" w:hAnsi="Courier" w:cs="Courier New"/>
          <w:color w:val="222222"/>
          <w:sz w:val="21"/>
          <w:szCs w:val="21"/>
          <w:bdr w:val="single" w:sz="6" w:space="4" w:color="CCCCCC" w:frame="1"/>
          <w:shd w:val="clear" w:color="auto" w:fill="EEEEEE"/>
          <w:lang/>
        </w:rPr>
        <w:br/>
      </w:r>
      <w:r w:rsidRPr="00FE33EF">
        <w:rPr>
          <w:rFonts w:ascii="Courier" w:eastAsia="Times New Roman" w:hAnsi="Courier" w:cs="Courier New"/>
          <w:color w:val="222222"/>
          <w:sz w:val="21"/>
          <w:lang/>
        </w:rPr>
        <w:t>/</w:t>
      </w:r>
      <w:proofErr w:type="spellStart"/>
      <w:r w:rsidRPr="00FE33EF">
        <w:rPr>
          <w:rFonts w:ascii="Courier" w:eastAsia="Times New Roman" w:hAnsi="Courier" w:cs="Courier New"/>
          <w:color w:val="222222"/>
          <w:sz w:val="21"/>
          <w:lang/>
        </w:rPr>
        <w:t>trunk</w:t>
      </w:r>
      <w:r w:rsidRPr="00FE33EF">
        <w:rPr>
          <w:rFonts w:ascii="Helvetica" w:eastAsia="Times New Roman" w:hAnsi="Helvetica" w:cs="Helvetica"/>
          <w:color w:val="222222"/>
          <w:sz w:val="21"/>
          <w:szCs w:val="21"/>
          <w:lang/>
        </w:rPr>
        <w:t>Each</w:t>
      </w:r>
      <w:proofErr w:type="spellEnd"/>
      <w:r w:rsidRPr="00FE33EF">
        <w:rPr>
          <w:rFonts w:ascii="Helvetica" w:eastAsia="Times New Roman" w:hAnsi="Helvetica" w:cs="Helvetica"/>
          <w:color w:val="222222"/>
          <w:sz w:val="21"/>
          <w:szCs w:val="21"/>
          <w:lang/>
        </w:rPr>
        <w:t xml:space="preserve"> path above is simply a directory in your repository.  Trunk is self explanatory – it </w:t>
      </w:r>
      <w:r w:rsidRPr="00FE33EF">
        <w:rPr>
          <w:rFonts w:ascii="Helvetica" w:eastAsia="Times New Roman" w:hAnsi="Helvetica" w:cs="Helvetica"/>
          <w:color w:val="222222"/>
          <w:sz w:val="21"/>
          <w:szCs w:val="21"/>
          <w:lang/>
        </w:rPr>
        <w:lastRenderedPageBreak/>
        <w:t xml:space="preserve">contains your main development tree.  </w:t>
      </w:r>
      <w:proofErr w:type="gramStart"/>
      <w:r w:rsidRPr="00FE33EF">
        <w:rPr>
          <w:rFonts w:ascii="Helvetica" w:eastAsia="Times New Roman" w:hAnsi="Helvetica" w:cs="Helvetica"/>
          <w:color w:val="222222"/>
          <w:sz w:val="21"/>
          <w:szCs w:val="21"/>
          <w:lang/>
        </w:rPr>
        <w:t>Branches is</w:t>
      </w:r>
      <w:proofErr w:type="gramEnd"/>
      <w:r w:rsidRPr="00FE33EF">
        <w:rPr>
          <w:rFonts w:ascii="Helvetica" w:eastAsia="Times New Roman" w:hAnsi="Helvetica" w:cs="Helvetica"/>
          <w:color w:val="222222"/>
          <w:sz w:val="21"/>
          <w:szCs w:val="21"/>
          <w:lang/>
        </w:rPr>
        <w:t xml:space="preserve"> a folder which will contain sub-folders, one for each branch.  </w:t>
      </w:r>
      <w:proofErr w:type="gramStart"/>
      <w:r w:rsidRPr="00FE33EF">
        <w:rPr>
          <w:rFonts w:ascii="Helvetica" w:eastAsia="Times New Roman" w:hAnsi="Helvetica" w:cs="Helvetica"/>
          <w:color w:val="222222"/>
          <w:sz w:val="21"/>
          <w:szCs w:val="21"/>
          <w:lang/>
        </w:rPr>
        <w:t>Tags is</w:t>
      </w:r>
      <w:proofErr w:type="gramEnd"/>
      <w:r w:rsidRPr="00FE33EF">
        <w:rPr>
          <w:rFonts w:ascii="Helvetica" w:eastAsia="Times New Roman" w:hAnsi="Helvetica" w:cs="Helvetica"/>
          <w:color w:val="222222"/>
          <w:sz w:val="21"/>
          <w:szCs w:val="21"/>
          <w:lang/>
        </w:rPr>
        <w:t xml:space="preserve"> the same – a folder which will contain sub-folders for each tag.</w:t>
      </w:r>
    </w:p>
    <w:p w:rsidR="00FE33EF" w:rsidRPr="00FE33EF" w:rsidRDefault="00FE33EF" w:rsidP="00FE33EF">
      <w:pPr>
        <w:shd w:val="clear" w:color="auto" w:fill="FFFFFF"/>
        <w:spacing w:after="150" w:line="240" w:lineRule="auto"/>
        <w:rPr>
          <w:rFonts w:ascii="Helvetica" w:eastAsia="Times New Roman" w:hAnsi="Helvetica" w:cs="Helvetica"/>
          <w:color w:val="222222"/>
          <w:sz w:val="21"/>
          <w:szCs w:val="21"/>
          <w:lang/>
        </w:rPr>
      </w:pPr>
      <w:r w:rsidRPr="00FE33EF">
        <w:rPr>
          <w:rFonts w:ascii="Helvetica" w:eastAsia="Times New Roman" w:hAnsi="Helvetica" w:cs="Helvetica"/>
          <w:color w:val="222222"/>
          <w:sz w:val="21"/>
          <w:szCs w:val="21"/>
          <w:lang/>
        </w:rPr>
        <w:t>Here’s what your repository might look like with several tags and branches:</w:t>
      </w:r>
    </w:p>
    <w:p w:rsidR="00FE33EF" w:rsidRPr="00FE33EF" w:rsidRDefault="00FE33EF" w:rsidP="00FE33EF">
      <w:pPr>
        <w:shd w:val="clear" w:color="auto" w:fill="FFFFFF"/>
        <w:spacing w:after="0" w:line="240" w:lineRule="auto"/>
        <w:rPr>
          <w:rFonts w:ascii="Helvetica" w:eastAsia="Times New Roman" w:hAnsi="Helvetica" w:cs="Helvetica"/>
          <w:color w:val="222222"/>
          <w:sz w:val="21"/>
          <w:szCs w:val="21"/>
          <w:lang/>
        </w:rPr>
      </w:pPr>
      <w:r w:rsidRPr="00FE33EF">
        <w:rPr>
          <w:rFonts w:ascii="Courier" w:eastAsia="Times New Roman" w:hAnsi="Courier" w:cs="Courier New"/>
          <w:color w:val="222222"/>
          <w:sz w:val="21"/>
          <w:lang/>
        </w:rPr>
        <w:t>/branches</w:t>
      </w:r>
      <w:r w:rsidRPr="00FE33EF">
        <w:rPr>
          <w:rFonts w:ascii="Courier" w:eastAsia="Times New Roman" w:hAnsi="Courier" w:cs="Courier New"/>
          <w:color w:val="222222"/>
          <w:sz w:val="21"/>
          <w:szCs w:val="21"/>
          <w:bdr w:val="single" w:sz="6" w:space="4" w:color="CCCCCC" w:frame="1"/>
          <w:shd w:val="clear" w:color="auto" w:fill="EEEEEE"/>
          <w:lang/>
        </w:rPr>
        <w:br/>
      </w:r>
      <w:r w:rsidRPr="00FE33EF">
        <w:rPr>
          <w:rFonts w:ascii="Courier" w:eastAsia="Times New Roman" w:hAnsi="Courier" w:cs="Courier New"/>
          <w:color w:val="222222"/>
          <w:sz w:val="21"/>
          <w:lang/>
        </w:rPr>
        <w:t>/branches/</w:t>
      </w:r>
      <w:proofErr w:type="spellStart"/>
      <w:r w:rsidRPr="00FE33EF">
        <w:rPr>
          <w:rFonts w:ascii="Courier" w:eastAsia="Times New Roman" w:hAnsi="Courier" w:cs="Courier New"/>
          <w:color w:val="222222"/>
          <w:sz w:val="21"/>
          <w:lang/>
        </w:rPr>
        <w:t>new_feature</w:t>
      </w:r>
      <w:proofErr w:type="spellEnd"/>
      <w:r w:rsidRPr="00FE33EF">
        <w:rPr>
          <w:rFonts w:ascii="Courier" w:eastAsia="Times New Roman" w:hAnsi="Courier" w:cs="Courier New"/>
          <w:color w:val="222222"/>
          <w:sz w:val="21"/>
          <w:lang/>
        </w:rPr>
        <w:t xml:space="preserve"> &lt;- branch for implementing a new feature</w:t>
      </w:r>
      <w:r w:rsidRPr="00FE33EF">
        <w:rPr>
          <w:rFonts w:ascii="Courier" w:eastAsia="Times New Roman" w:hAnsi="Courier" w:cs="Courier New"/>
          <w:color w:val="222222"/>
          <w:sz w:val="21"/>
          <w:szCs w:val="21"/>
          <w:bdr w:val="single" w:sz="6" w:space="4" w:color="CCCCCC" w:frame="1"/>
          <w:shd w:val="clear" w:color="auto" w:fill="EEEEEE"/>
          <w:lang/>
        </w:rPr>
        <w:br/>
      </w:r>
      <w:r w:rsidRPr="00FE33EF">
        <w:rPr>
          <w:rFonts w:ascii="Courier" w:eastAsia="Times New Roman" w:hAnsi="Courier" w:cs="Courier New"/>
          <w:color w:val="222222"/>
          <w:sz w:val="21"/>
          <w:lang/>
        </w:rPr>
        <w:t>/branches/1.0_maint &lt;- branch for doing maintenance on version 1.0</w:t>
      </w:r>
      <w:r w:rsidRPr="00FE33EF">
        <w:rPr>
          <w:rFonts w:ascii="Courier" w:eastAsia="Times New Roman" w:hAnsi="Courier" w:cs="Courier New"/>
          <w:color w:val="222222"/>
          <w:sz w:val="21"/>
          <w:szCs w:val="21"/>
          <w:bdr w:val="single" w:sz="6" w:space="4" w:color="CCCCCC" w:frame="1"/>
          <w:shd w:val="clear" w:color="auto" w:fill="EEEEEE"/>
          <w:lang/>
        </w:rPr>
        <w:br/>
      </w:r>
      <w:r w:rsidRPr="00FE33EF">
        <w:rPr>
          <w:rFonts w:ascii="Courier" w:eastAsia="Times New Roman" w:hAnsi="Courier" w:cs="Courier New"/>
          <w:color w:val="222222"/>
          <w:sz w:val="21"/>
          <w:lang/>
        </w:rPr>
        <w:t>/tags</w:t>
      </w:r>
      <w:r w:rsidRPr="00FE33EF">
        <w:rPr>
          <w:rFonts w:ascii="Courier" w:eastAsia="Times New Roman" w:hAnsi="Courier" w:cs="Courier New"/>
          <w:color w:val="222222"/>
          <w:sz w:val="21"/>
          <w:szCs w:val="21"/>
          <w:bdr w:val="single" w:sz="6" w:space="4" w:color="CCCCCC" w:frame="1"/>
          <w:shd w:val="clear" w:color="auto" w:fill="EEEEEE"/>
          <w:lang/>
        </w:rPr>
        <w:br/>
      </w:r>
      <w:r w:rsidRPr="00FE33EF">
        <w:rPr>
          <w:rFonts w:ascii="Courier" w:eastAsia="Times New Roman" w:hAnsi="Courier" w:cs="Courier New"/>
          <w:color w:val="222222"/>
          <w:sz w:val="21"/>
          <w:lang/>
        </w:rPr>
        <w:t>/tags/0.9 &lt;- version 0.9 release</w:t>
      </w:r>
      <w:r w:rsidRPr="00FE33EF">
        <w:rPr>
          <w:rFonts w:ascii="Courier" w:eastAsia="Times New Roman" w:hAnsi="Courier" w:cs="Courier New"/>
          <w:color w:val="222222"/>
          <w:sz w:val="21"/>
          <w:szCs w:val="21"/>
          <w:bdr w:val="single" w:sz="6" w:space="4" w:color="CCCCCC" w:frame="1"/>
          <w:shd w:val="clear" w:color="auto" w:fill="EEEEEE"/>
          <w:lang/>
        </w:rPr>
        <w:br/>
      </w:r>
      <w:r w:rsidRPr="00FE33EF">
        <w:rPr>
          <w:rFonts w:ascii="Courier" w:eastAsia="Times New Roman" w:hAnsi="Courier" w:cs="Courier New"/>
          <w:color w:val="222222"/>
          <w:sz w:val="21"/>
          <w:lang/>
        </w:rPr>
        <w:t>/tags/1.0 &lt;- version 1.0 release</w:t>
      </w:r>
      <w:r w:rsidRPr="00FE33EF">
        <w:rPr>
          <w:rFonts w:ascii="Courier" w:eastAsia="Times New Roman" w:hAnsi="Courier" w:cs="Courier New"/>
          <w:color w:val="222222"/>
          <w:sz w:val="21"/>
          <w:szCs w:val="21"/>
          <w:bdr w:val="single" w:sz="6" w:space="4" w:color="CCCCCC" w:frame="1"/>
          <w:shd w:val="clear" w:color="auto" w:fill="EEEEEE"/>
          <w:lang/>
        </w:rPr>
        <w:br/>
      </w:r>
      <w:r w:rsidRPr="00FE33EF">
        <w:rPr>
          <w:rFonts w:ascii="Courier" w:eastAsia="Times New Roman" w:hAnsi="Courier" w:cs="Courier New"/>
          <w:color w:val="222222"/>
          <w:sz w:val="21"/>
          <w:lang/>
        </w:rPr>
        <w:t>/</w:t>
      </w:r>
      <w:proofErr w:type="spellStart"/>
      <w:r w:rsidRPr="00FE33EF">
        <w:rPr>
          <w:rFonts w:ascii="Courier" w:eastAsia="Times New Roman" w:hAnsi="Courier" w:cs="Courier New"/>
          <w:color w:val="222222"/>
          <w:sz w:val="21"/>
          <w:lang/>
        </w:rPr>
        <w:t>trunk</w:t>
      </w:r>
      <w:r w:rsidRPr="00FE33EF">
        <w:rPr>
          <w:rFonts w:ascii="Helvetica" w:eastAsia="Times New Roman" w:hAnsi="Helvetica" w:cs="Helvetica"/>
          <w:color w:val="222222"/>
          <w:sz w:val="21"/>
          <w:szCs w:val="21"/>
          <w:lang/>
        </w:rPr>
        <w:t>When</w:t>
      </w:r>
      <w:proofErr w:type="spellEnd"/>
      <w:r w:rsidRPr="00FE33EF">
        <w:rPr>
          <w:rFonts w:ascii="Helvetica" w:eastAsia="Times New Roman" w:hAnsi="Helvetica" w:cs="Helvetica"/>
          <w:color w:val="222222"/>
          <w:sz w:val="21"/>
          <w:szCs w:val="21"/>
          <w:lang/>
        </w:rPr>
        <w:t xml:space="preserve"> you create a branch, or a tag, Subversion is simply copying your current code usually from the trunk (although not required) into a new folder in /branches or /tags. Once your code is copied, you can check out a new working copy from that location, make changes, commit, etc. Since </w:t>
      </w:r>
      <w:proofErr w:type="gramStart"/>
      <w:r w:rsidRPr="00FE33EF">
        <w:rPr>
          <w:rFonts w:ascii="Helvetica" w:eastAsia="Times New Roman" w:hAnsi="Helvetica" w:cs="Helvetica"/>
          <w:color w:val="222222"/>
          <w:sz w:val="21"/>
          <w:szCs w:val="21"/>
          <w:lang/>
        </w:rPr>
        <w:t>your</w:t>
      </w:r>
      <w:proofErr w:type="gramEnd"/>
      <w:r w:rsidRPr="00FE33EF">
        <w:rPr>
          <w:rFonts w:ascii="Helvetica" w:eastAsia="Times New Roman" w:hAnsi="Helvetica" w:cs="Helvetica"/>
          <w:color w:val="222222"/>
          <w:sz w:val="21"/>
          <w:szCs w:val="21"/>
          <w:lang/>
        </w:rPr>
        <w:t xml:space="preserve"> working copy points at the branch folder rather than the trunk, changes you make will only be committed to the branch and not to the trunk. The act of merging is essentially picking the changes you have made and moving them back into the trunk. Subversion gives us tools to make this easier, but it essentially boils down to just that.</w:t>
      </w:r>
    </w:p>
    <w:p w:rsidR="00FE33EF" w:rsidRPr="00FE33EF" w:rsidRDefault="00FE33EF" w:rsidP="00FE33EF">
      <w:pPr>
        <w:shd w:val="clear" w:color="auto" w:fill="FFFFFF"/>
        <w:spacing w:after="150" w:line="240" w:lineRule="auto"/>
        <w:rPr>
          <w:rFonts w:ascii="Helvetica" w:eastAsia="Times New Roman" w:hAnsi="Helvetica" w:cs="Helvetica"/>
          <w:color w:val="222222"/>
          <w:sz w:val="21"/>
          <w:szCs w:val="21"/>
          <w:lang/>
        </w:rPr>
      </w:pPr>
      <w:r w:rsidRPr="00FE33EF">
        <w:rPr>
          <w:rFonts w:ascii="Helvetica" w:eastAsia="Times New Roman" w:hAnsi="Helvetica" w:cs="Helvetica"/>
          <w:color w:val="222222"/>
          <w:sz w:val="21"/>
          <w:szCs w:val="21"/>
          <w:lang/>
        </w:rPr>
        <w:t>Now, why is this important? Well for one it means you aren’t stuck with the standard naming convention of branches, tags, and trunk. If you prefer something like “variations”, “labels”, and “root” it is entirely up to you – Subversion won’t care. However, unless you have a compelling reason to change, it’s best to stick with branches, tags, and trunk because it is widely accepted as the standard naming convention.</w:t>
      </w:r>
    </w:p>
    <w:p w:rsidR="00FE33EF" w:rsidRPr="00FE33EF" w:rsidRDefault="00FE33EF" w:rsidP="00FE33EF">
      <w:pPr>
        <w:shd w:val="clear" w:color="auto" w:fill="FFFFFF"/>
        <w:spacing w:after="150" w:line="240" w:lineRule="auto"/>
        <w:rPr>
          <w:rFonts w:ascii="Helvetica" w:eastAsia="Times New Roman" w:hAnsi="Helvetica" w:cs="Helvetica"/>
          <w:color w:val="222222"/>
          <w:sz w:val="21"/>
          <w:szCs w:val="21"/>
          <w:lang/>
        </w:rPr>
      </w:pPr>
      <w:r w:rsidRPr="00FE33EF">
        <w:rPr>
          <w:rFonts w:ascii="Helvetica" w:eastAsia="Times New Roman" w:hAnsi="Helvetica" w:cs="Helvetica"/>
          <w:color w:val="222222"/>
          <w:sz w:val="21"/>
          <w:szCs w:val="21"/>
          <w:lang/>
        </w:rPr>
        <w:t xml:space="preserve">Another reason this is important is that Subversion isn’t going to </w:t>
      </w:r>
      <w:r w:rsidRPr="00FE33EF">
        <w:rPr>
          <w:rFonts w:ascii="Helvetica" w:eastAsia="Times New Roman" w:hAnsi="Helvetica" w:cs="Helvetica"/>
          <w:i/>
          <w:iCs/>
          <w:color w:val="222222"/>
          <w:sz w:val="21"/>
          <w:lang/>
        </w:rPr>
        <w:t>limit</w:t>
      </w:r>
      <w:r w:rsidRPr="00FE33EF">
        <w:rPr>
          <w:rFonts w:ascii="Helvetica" w:eastAsia="Times New Roman" w:hAnsi="Helvetica" w:cs="Helvetica"/>
          <w:color w:val="222222"/>
          <w:sz w:val="21"/>
          <w:szCs w:val="21"/>
          <w:lang/>
        </w:rPr>
        <w:t xml:space="preserve"> you from making mistakes like checking out a tag and making changes to it. Making changes to a tag goes against the entire purpose of a tag because a tag should be a static point in the history of your code – not something you make changes to. If you need to make changes to version 1.0 outside of your trunk (maintenance for example) you should make a new branch using your 1.0 tag as the source (step by step </w:t>
      </w:r>
      <w:proofErr w:type="gramStart"/>
      <w:r w:rsidRPr="00FE33EF">
        <w:rPr>
          <w:rFonts w:ascii="Helvetica" w:eastAsia="Times New Roman" w:hAnsi="Helvetica" w:cs="Helvetica"/>
          <w:color w:val="222222"/>
          <w:sz w:val="21"/>
          <w:szCs w:val="21"/>
          <w:lang/>
        </w:rPr>
        <w:t>instructions is</w:t>
      </w:r>
      <w:proofErr w:type="gramEnd"/>
      <w:r w:rsidRPr="00FE33EF">
        <w:rPr>
          <w:rFonts w:ascii="Helvetica" w:eastAsia="Times New Roman" w:hAnsi="Helvetica" w:cs="Helvetica"/>
          <w:color w:val="222222"/>
          <w:sz w:val="21"/>
          <w:szCs w:val="21"/>
          <w:lang/>
        </w:rPr>
        <w:t xml:space="preserve"> beyond the scope of this article).</w:t>
      </w:r>
    </w:p>
    <w:p w:rsidR="00FE33EF" w:rsidRPr="00FE33EF" w:rsidRDefault="00FE33EF" w:rsidP="00FE33EF">
      <w:pPr>
        <w:shd w:val="clear" w:color="auto" w:fill="FFFFFF"/>
        <w:spacing w:after="150" w:line="240" w:lineRule="auto"/>
        <w:rPr>
          <w:rFonts w:ascii="Helvetica" w:eastAsia="Times New Roman" w:hAnsi="Helvetica" w:cs="Helvetica"/>
          <w:color w:val="222222"/>
          <w:sz w:val="21"/>
          <w:szCs w:val="21"/>
          <w:lang/>
        </w:rPr>
      </w:pPr>
      <w:r w:rsidRPr="00FE33EF">
        <w:rPr>
          <w:rFonts w:ascii="Helvetica" w:eastAsia="Times New Roman" w:hAnsi="Helvetica" w:cs="Helvetica"/>
          <w:color w:val="222222"/>
          <w:sz w:val="21"/>
          <w:szCs w:val="21"/>
          <w:lang/>
        </w:rPr>
        <w:t xml:space="preserve">So that’s it. </w:t>
      </w:r>
      <w:r w:rsidRPr="00FE33EF">
        <w:rPr>
          <w:rFonts w:ascii="Helvetica" w:eastAsia="Times New Roman" w:hAnsi="Helvetica" w:cs="Helvetica"/>
          <w:b/>
          <w:bCs/>
          <w:color w:val="222222"/>
          <w:sz w:val="21"/>
          <w:lang/>
        </w:rPr>
        <w:t>Branches</w:t>
      </w:r>
      <w:r w:rsidRPr="00FE33EF">
        <w:rPr>
          <w:rFonts w:ascii="Helvetica" w:eastAsia="Times New Roman" w:hAnsi="Helvetica" w:cs="Helvetica"/>
          <w:color w:val="222222"/>
          <w:sz w:val="21"/>
          <w:szCs w:val="21"/>
          <w:lang/>
        </w:rPr>
        <w:t xml:space="preserve">, </w:t>
      </w:r>
      <w:r w:rsidRPr="00FE33EF">
        <w:rPr>
          <w:rFonts w:ascii="Helvetica" w:eastAsia="Times New Roman" w:hAnsi="Helvetica" w:cs="Helvetica"/>
          <w:b/>
          <w:bCs/>
          <w:color w:val="222222"/>
          <w:sz w:val="21"/>
          <w:lang/>
        </w:rPr>
        <w:t>tags</w:t>
      </w:r>
      <w:r w:rsidRPr="00FE33EF">
        <w:rPr>
          <w:rFonts w:ascii="Helvetica" w:eastAsia="Times New Roman" w:hAnsi="Helvetica" w:cs="Helvetica"/>
          <w:color w:val="222222"/>
          <w:sz w:val="21"/>
          <w:szCs w:val="21"/>
          <w:lang/>
        </w:rPr>
        <w:t xml:space="preserve">, and </w:t>
      </w:r>
      <w:r w:rsidRPr="00FE33EF">
        <w:rPr>
          <w:rFonts w:ascii="Helvetica" w:eastAsia="Times New Roman" w:hAnsi="Helvetica" w:cs="Helvetica"/>
          <w:b/>
          <w:bCs/>
          <w:color w:val="222222"/>
          <w:sz w:val="21"/>
          <w:lang/>
        </w:rPr>
        <w:t>trunk</w:t>
      </w:r>
      <w:r w:rsidRPr="00FE33EF">
        <w:rPr>
          <w:rFonts w:ascii="Helvetica" w:eastAsia="Times New Roman" w:hAnsi="Helvetica" w:cs="Helvetica"/>
          <w:color w:val="222222"/>
          <w:sz w:val="21"/>
          <w:szCs w:val="21"/>
          <w:lang/>
        </w:rPr>
        <w:t xml:space="preserve"> are simply standard folders in your repository set up to help you manage your development process. You can change these conventions if you wish, but you should have a solid reason for doing so. You can also add to this structure if you need additional </w:t>
      </w:r>
      <w:proofErr w:type="gramStart"/>
      <w:r w:rsidRPr="00FE33EF">
        <w:rPr>
          <w:rFonts w:ascii="Helvetica" w:eastAsia="Times New Roman" w:hAnsi="Helvetica" w:cs="Helvetica"/>
          <w:color w:val="222222"/>
          <w:sz w:val="21"/>
          <w:szCs w:val="21"/>
          <w:lang/>
        </w:rPr>
        <w:t>controls</w:t>
      </w:r>
      <w:proofErr w:type="gramEnd"/>
      <w:r w:rsidRPr="00FE33EF">
        <w:rPr>
          <w:rFonts w:ascii="Helvetica" w:eastAsia="Times New Roman" w:hAnsi="Helvetica" w:cs="Helvetica"/>
          <w:color w:val="222222"/>
          <w:sz w:val="21"/>
          <w:szCs w:val="21"/>
          <w:lang/>
        </w:rPr>
        <w:t xml:space="preserve"> for your development team or process.</w:t>
      </w:r>
    </w:p>
    <w:p w:rsidR="00FE33EF" w:rsidRPr="00FE33EF" w:rsidRDefault="00FE33EF" w:rsidP="00FE33EF">
      <w:pPr>
        <w:shd w:val="clear" w:color="auto" w:fill="FFFFFF"/>
        <w:spacing w:line="240" w:lineRule="auto"/>
        <w:rPr>
          <w:rFonts w:ascii="Helvetica" w:eastAsia="Times New Roman" w:hAnsi="Helvetica" w:cs="Helvetica"/>
          <w:color w:val="222222"/>
          <w:sz w:val="21"/>
          <w:szCs w:val="21"/>
          <w:lang/>
        </w:rPr>
      </w:pPr>
      <w:r w:rsidRPr="00FE33EF">
        <w:rPr>
          <w:rFonts w:ascii="Helvetica" w:eastAsia="Times New Roman" w:hAnsi="Helvetica" w:cs="Helvetica"/>
          <w:color w:val="222222"/>
          <w:sz w:val="21"/>
          <w:szCs w:val="21"/>
          <w:lang/>
        </w:rPr>
        <w:t>Before closing I want to make one point about how your code is copied to a branch or a tag. Subversion is smart enough not to make an entire duplicate copy of your code each time you create a branch or tag. It simply creates a pointer to the revision your branch is based on. When you make a commit to the branch, Subversion stores the difference between the modified version and the original file. It does not create a full copy of the file.</w:t>
      </w:r>
    </w:p>
    <w:p w:rsidR="001D17B3" w:rsidRDefault="001D17B3"/>
    <w:sectPr w:rsidR="001D17B3" w:rsidSect="001D17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33EF"/>
    <w:rsid w:val="001D17B3"/>
    <w:rsid w:val="00F81E52"/>
    <w:rsid w:val="00FE3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7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33EF"/>
    <w:rPr>
      <w:color w:val="333333"/>
      <w:u w:val="single"/>
    </w:rPr>
  </w:style>
  <w:style w:type="character" w:styleId="HTMLCode">
    <w:name w:val="HTML Code"/>
    <w:basedOn w:val="DefaultParagraphFont"/>
    <w:uiPriority w:val="99"/>
    <w:semiHidden/>
    <w:unhideWhenUsed/>
    <w:rsid w:val="00FE33EF"/>
    <w:rPr>
      <w:rFonts w:ascii="Courier" w:eastAsia="Times New Roman" w:hAnsi="Courier" w:cs="Courier New" w:hint="default"/>
      <w:vanish w:val="0"/>
      <w:webHidden w:val="0"/>
      <w:sz w:val="24"/>
      <w:szCs w:val="24"/>
      <w:bdr w:val="single" w:sz="6" w:space="4" w:color="CCCCCC" w:frame="1"/>
      <w:shd w:val="clear" w:color="auto" w:fill="EEEEEE"/>
      <w:specVanish w:val="0"/>
    </w:rPr>
  </w:style>
  <w:style w:type="character" w:styleId="Emphasis">
    <w:name w:val="Emphasis"/>
    <w:basedOn w:val="DefaultParagraphFont"/>
    <w:uiPriority w:val="20"/>
    <w:qFormat/>
    <w:rsid w:val="00FE33EF"/>
    <w:rPr>
      <w:i/>
      <w:iCs/>
      <w:shd w:val="clear" w:color="auto" w:fill="FFFFCC"/>
    </w:rPr>
  </w:style>
  <w:style w:type="character" w:styleId="Strong">
    <w:name w:val="Strong"/>
    <w:basedOn w:val="DefaultParagraphFont"/>
    <w:uiPriority w:val="22"/>
    <w:qFormat/>
    <w:rsid w:val="00FE33EF"/>
    <w:rPr>
      <w:b/>
      <w:bCs/>
    </w:rPr>
  </w:style>
  <w:style w:type="character" w:customStyle="1" w:styleId="postmeta2">
    <w:name w:val="postmeta2"/>
    <w:basedOn w:val="DefaultParagraphFont"/>
    <w:rsid w:val="00FE33EF"/>
    <w:rPr>
      <w:sz w:val="17"/>
      <w:szCs w:val="17"/>
    </w:rPr>
  </w:style>
  <w:style w:type="paragraph" w:styleId="BalloonText">
    <w:name w:val="Balloon Text"/>
    <w:basedOn w:val="Normal"/>
    <w:link w:val="BalloonTextChar"/>
    <w:uiPriority w:val="99"/>
    <w:semiHidden/>
    <w:unhideWhenUsed/>
    <w:rsid w:val="00FE3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3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9654563">
      <w:bodyDiv w:val="1"/>
      <w:marLeft w:val="0"/>
      <w:marRight w:val="0"/>
      <w:marTop w:val="0"/>
      <w:marBottom w:val="0"/>
      <w:divBdr>
        <w:top w:val="none" w:sz="0" w:space="0" w:color="auto"/>
        <w:left w:val="none" w:sz="0" w:space="0" w:color="auto"/>
        <w:bottom w:val="none" w:sz="0" w:space="0" w:color="auto"/>
        <w:right w:val="none" w:sz="0" w:space="0" w:color="auto"/>
      </w:divBdr>
      <w:divsChild>
        <w:div w:id="752162975">
          <w:marLeft w:val="0"/>
          <w:marRight w:val="0"/>
          <w:marTop w:val="0"/>
          <w:marBottom w:val="0"/>
          <w:divBdr>
            <w:top w:val="none" w:sz="0" w:space="0" w:color="auto"/>
            <w:left w:val="none" w:sz="0" w:space="0" w:color="auto"/>
            <w:bottom w:val="none" w:sz="0" w:space="0" w:color="auto"/>
            <w:right w:val="none" w:sz="0" w:space="0" w:color="auto"/>
          </w:divBdr>
          <w:divsChild>
            <w:div w:id="1443765568">
              <w:marLeft w:val="0"/>
              <w:marRight w:val="0"/>
              <w:marTop w:val="0"/>
              <w:marBottom w:val="0"/>
              <w:divBdr>
                <w:top w:val="none" w:sz="0" w:space="0" w:color="auto"/>
                <w:left w:val="none" w:sz="0" w:space="0" w:color="auto"/>
                <w:bottom w:val="none" w:sz="0" w:space="0" w:color="auto"/>
                <w:right w:val="none" w:sz="0" w:space="0" w:color="auto"/>
              </w:divBdr>
              <w:divsChild>
                <w:div w:id="16464856">
                  <w:marLeft w:val="0"/>
                  <w:marRight w:val="0"/>
                  <w:marTop w:val="0"/>
                  <w:marBottom w:val="0"/>
                  <w:divBdr>
                    <w:top w:val="none" w:sz="0" w:space="0" w:color="auto"/>
                    <w:left w:val="none" w:sz="0" w:space="0" w:color="auto"/>
                    <w:bottom w:val="none" w:sz="0" w:space="0" w:color="auto"/>
                    <w:right w:val="none" w:sz="0" w:space="0" w:color="auto"/>
                  </w:divBdr>
                  <w:divsChild>
                    <w:div w:id="559097175">
                      <w:marLeft w:val="0"/>
                      <w:marRight w:val="150"/>
                      <w:marTop w:val="0"/>
                      <w:marBottom w:val="0"/>
                      <w:divBdr>
                        <w:top w:val="none" w:sz="0" w:space="0" w:color="auto"/>
                        <w:left w:val="none" w:sz="0" w:space="0" w:color="auto"/>
                        <w:bottom w:val="none" w:sz="0" w:space="0" w:color="auto"/>
                        <w:right w:val="none" w:sz="0" w:space="0" w:color="auto"/>
                      </w:divBdr>
                      <w:divsChild>
                        <w:div w:id="1059936283">
                          <w:marLeft w:val="0"/>
                          <w:marRight w:val="0"/>
                          <w:marTop w:val="0"/>
                          <w:marBottom w:val="120"/>
                          <w:divBdr>
                            <w:top w:val="none" w:sz="0" w:space="0" w:color="auto"/>
                            <w:left w:val="none" w:sz="0" w:space="0" w:color="auto"/>
                            <w:bottom w:val="none" w:sz="0" w:space="0" w:color="auto"/>
                            <w:right w:val="none" w:sz="0" w:space="0" w:color="auto"/>
                          </w:divBdr>
                        </w:div>
                        <w:div w:id="1766917365">
                          <w:marLeft w:val="0"/>
                          <w:marRight w:val="0"/>
                          <w:marTop w:val="0"/>
                          <w:marBottom w:val="0"/>
                          <w:divBdr>
                            <w:top w:val="none" w:sz="0" w:space="0" w:color="auto"/>
                            <w:left w:val="none" w:sz="0" w:space="0" w:color="auto"/>
                            <w:bottom w:val="none" w:sz="0" w:space="0" w:color="auto"/>
                            <w:right w:val="none" w:sz="0" w:space="0" w:color="auto"/>
                          </w:divBdr>
                          <w:divsChild>
                            <w:div w:id="292322582">
                              <w:marLeft w:val="75"/>
                              <w:marRight w:val="75"/>
                              <w:marTop w:val="600"/>
                              <w:marBottom w:val="300"/>
                              <w:divBdr>
                                <w:top w:val="none" w:sz="0" w:space="0" w:color="auto"/>
                                <w:left w:val="none" w:sz="0" w:space="0" w:color="auto"/>
                                <w:bottom w:val="none" w:sz="0" w:space="0" w:color="auto"/>
                                <w:right w:val="none" w:sz="0" w:space="0" w:color="auto"/>
                              </w:divBdr>
                              <w:divsChild>
                                <w:div w:id="1472017512">
                                  <w:marLeft w:val="0"/>
                                  <w:marRight w:val="0"/>
                                  <w:marTop w:val="0"/>
                                  <w:marBottom w:val="0"/>
                                  <w:divBdr>
                                    <w:top w:val="none" w:sz="0" w:space="0" w:color="auto"/>
                                    <w:left w:val="none" w:sz="0" w:space="0" w:color="auto"/>
                                    <w:bottom w:val="none" w:sz="0" w:space="0" w:color="auto"/>
                                    <w:right w:val="none" w:sz="0" w:space="0" w:color="auto"/>
                                  </w:divBdr>
                                  <w:divsChild>
                                    <w:div w:id="202207909">
                                      <w:marLeft w:val="0"/>
                                      <w:marRight w:val="0"/>
                                      <w:marTop w:val="0"/>
                                      <w:marBottom w:val="0"/>
                                      <w:divBdr>
                                        <w:top w:val="none" w:sz="0" w:space="0" w:color="auto"/>
                                        <w:left w:val="none" w:sz="0" w:space="0" w:color="auto"/>
                                        <w:bottom w:val="none" w:sz="0" w:space="0" w:color="auto"/>
                                        <w:right w:val="none" w:sz="0" w:space="0" w:color="auto"/>
                                      </w:divBdr>
                                    </w:div>
                                  </w:divsChild>
                                </w:div>
                                <w:div w:id="32821675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ublimesvn.com/blog/category/subversion/subversion-10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ublimesvn.com/blog/category/sublime/getting-starte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ublimesvn.com/blog/2009/11/what-are-branches-tags-and-trunk-in-subversion/" TargetMode="External"/><Relationship Id="rId11" Type="http://schemas.openxmlformats.org/officeDocument/2006/relationships/hyperlink" Target="http://svnbook.red-bean.com/" TargetMode="External"/><Relationship Id="rId5" Type="http://schemas.openxmlformats.org/officeDocument/2006/relationships/image" Target="media/image1.png"/><Relationship Id="rId10" Type="http://schemas.openxmlformats.org/officeDocument/2006/relationships/hyperlink" Target="http://svnbook.red-bean.com/en/1.5/svn.branchmerge.html" TargetMode="External"/><Relationship Id="rId4" Type="http://schemas.openxmlformats.org/officeDocument/2006/relationships/hyperlink" Target="http://www.sublimesvn.com/blog/feed/" TargetMode="External"/><Relationship Id="rId9" Type="http://schemas.openxmlformats.org/officeDocument/2006/relationships/hyperlink" Target="http://sublimesv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1088</Words>
  <Characters>6208</Characters>
  <Application>Microsoft Office Word</Application>
  <DocSecurity>0</DocSecurity>
  <Lines>51</Lines>
  <Paragraphs>14</Paragraphs>
  <ScaleCrop>false</ScaleCrop>
  <Company>CSC</Company>
  <LinksUpToDate>false</LinksUpToDate>
  <CharactersWithSpaces>7282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sagrawal35</dc:creator>
  <cp:keywords/>
  <dc:description/>
  <cp:lastModifiedBy>sagrawal35</cp:lastModifiedBy>
  <cp:revision>3</cp:revision>
  <dcterms:created xsi:type="dcterms:W3CDTF">2013-08-16T07:19:00Z</dcterms:created>
  <dcterms:modified xsi:type="dcterms:W3CDTF">2013-08-16T07:20:00Z</dcterms:modified>
</cp:coreProperties>
</file>