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68AE1" w14:textId="77777777" w:rsidR="005620D4" w:rsidRPr="001B1B60" w:rsidRDefault="005620D4" w:rsidP="005620D4">
      <w:pPr>
        <w:jc w:val="center"/>
        <w:rPr>
          <w:rFonts w:ascii="Century Gothic" w:hAnsi="Century Gothic" w:cs="Arial"/>
          <w:b/>
          <w:sz w:val="32"/>
        </w:rPr>
      </w:pPr>
    </w:p>
    <w:p w14:paraId="768AB0CD" w14:textId="77777777" w:rsidR="005620D4" w:rsidRPr="001B1B60" w:rsidRDefault="005620D4" w:rsidP="005620D4">
      <w:pPr>
        <w:jc w:val="center"/>
        <w:rPr>
          <w:rFonts w:ascii="Century Gothic" w:hAnsi="Century Gothic" w:cs="Arial"/>
          <w:b/>
          <w:sz w:val="32"/>
        </w:rPr>
      </w:pPr>
    </w:p>
    <w:p w14:paraId="41ADAB39" w14:textId="77777777" w:rsidR="005620D4" w:rsidRPr="001B1B60" w:rsidRDefault="005620D4" w:rsidP="005620D4">
      <w:pPr>
        <w:jc w:val="center"/>
        <w:rPr>
          <w:rFonts w:ascii="Century Gothic" w:hAnsi="Century Gothic" w:cs="Arial"/>
          <w:b/>
          <w:sz w:val="32"/>
        </w:rPr>
      </w:pPr>
    </w:p>
    <w:p w14:paraId="3E8E8233" w14:textId="062D5923" w:rsidR="005620D4" w:rsidRPr="001B1B60" w:rsidRDefault="00366CD8" w:rsidP="00D404D2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  <w:bookmarkStart w:id="0" w:name="_Toc56953947"/>
      <w:r>
        <w:rPr>
          <w:rFonts w:ascii="Century Gothic" w:hAnsi="Century Gothic" w:cs="Arial"/>
          <w:b/>
          <w:color w:val="568278" w:themeColor="accent5" w:themeShade="BF"/>
          <w:sz w:val="32"/>
        </w:rPr>
        <w:t xml:space="preserve">Weather </w:t>
      </w:r>
      <w:r w:rsidR="00572D8C">
        <w:rPr>
          <w:rFonts w:ascii="Century Gothic" w:hAnsi="Century Gothic" w:cs="Arial"/>
          <w:b/>
          <w:color w:val="568278" w:themeColor="accent5" w:themeShade="BF"/>
          <w:sz w:val="32"/>
        </w:rPr>
        <w:t>API</w:t>
      </w:r>
      <w:r>
        <w:rPr>
          <w:rFonts w:ascii="Century Gothic" w:hAnsi="Century Gothic" w:cs="Arial"/>
          <w:b/>
          <w:color w:val="568278" w:themeColor="accent5" w:themeShade="BF"/>
          <w:sz w:val="32"/>
        </w:rPr>
        <w:t xml:space="preserve"> REST adapter</w:t>
      </w:r>
      <w:bookmarkEnd w:id="0"/>
    </w:p>
    <w:p w14:paraId="26C189C3" w14:textId="77777777" w:rsidR="005620D4" w:rsidRPr="001B1B60" w:rsidRDefault="005620D4" w:rsidP="00D73B45">
      <w:pPr>
        <w:rPr>
          <w:rFonts w:ascii="Century Gothic" w:hAnsi="Century Gothic" w:cs="Arial"/>
          <w:b/>
          <w:color w:val="568278" w:themeColor="accent5" w:themeShade="BF"/>
          <w:sz w:val="32"/>
        </w:rPr>
      </w:pPr>
    </w:p>
    <w:p w14:paraId="69CEC339" w14:textId="686F2EE5" w:rsidR="005620D4" w:rsidRPr="001B1B60" w:rsidRDefault="00572D8C" w:rsidP="00D404D2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  <w:bookmarkStart w:id="1" w:name="_Toc56953948"/>
      <w:r>
        <w:rPr>
          <w:rFonts w:ascii="Century Gothic" w:hAnsi="Century Gothic" w:cs="Arial"/>
          <w:b/>
          <w:color w:val="568278" w:themeColor="accent5" w:themeShade="BF"/>
          <w:sz w:val="32"/>
        </w:rPr>
        <w:t>Nov 11</w:t>
      </w:r>
      <w:r w:rsidR="00366CD8">
        <w:rPr>
          <w:rFonts w:ascii="Century Gothic" w:hAnsi="Century Gothic" w:cs="Arial"/>
          <w:b/>
          <w:color w:val="568278" w:themeColor="accent5" w:themeShade="BF"/>
          <w:sz w:val="32"/>
        </w:rPr>
        <w:t>, 20</w:t>
      </w:r>
      <w:r>
        <w:rPr>
          <w:rFonts w:ascii="Century Gothic" w:hAnsi="Century Gothic" w:cs="Arial"/>
          <w:b/>
          <w:color w:val="568278" w:themeColor="accent5" w:themeShade="BF"/>
          <w:sz w:val="32"/>
        </w:rPr>
        <w:t>20</w:t>
      </w:r>
      <w:bookmarkEnd w:id="1"/>
    </w:p>
    <w:p w14:paraId="3C244330" w14:textId="77777777" w:rsidR="005620D4" w:rsidRPr="001B1B60" w:rsidRDefault="005620D4" w:rsidP="005620D4">
      <w:pPr>
        <w:jc w:val="center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14:paraId="56326E57" w14:textId="77777777" w:rsidR="00937B38" w:rsidRPr="001B1B60" w:rsidRDefault="005620D4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  <w:bookmarkStart w:id="2" w:name="_Toc491268667"/>
      <w:bookmarkStart w:id="3" w:name="_Toc491270978"/>
      <w:bookmarkStart w:id="4" w:name="_Toc56953949"/>
      <w:r w:rsidRPr="001B1B60">
        <w:rPr>
          <w:rFonts w:ascii="Century Gothic" w:hAnsi="Century Gothic" w:cs="Arial"/>
          <w:b/>
          <w:color w:val="568278" w:themeColor="accent5" w:themeShade="BF"/>
          <w:sz w:val="32"/>
        </w:rPr>
        <w:t xml:space="preserve">Version </w:t>
      </w:r>
      <w:bookmarkEnd w:id="2"/>
      <w:bookmarkEnd w:id="3"/>
      <w:r w:rsidR="00366CD8">
        <w:rPr>
          <w:rFonts w:ascii="Century Gothic" w:hAnsi="Century Gothic" w:cs="Arial"/>
          <w:b/>
          <w:color w:val="568278" w:themeColor="accent5" w:themeShade="BF"/>
          <w:sz w:val="32"/>
        </w:rPr>
        <w:t>1</w:t>
      </w:r>
      <w:bookmarkEnd w:id="4"/>
    </w:p>
    <w:p w14:paraId="67BFDAA4" w14:textId="77777777" w:rsidR="00937B38" w:rsidRPr="001B1B60" w:rsidRDefault="00937B38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14:paraId="4633BA04" w14:textId="77777777" w:rsidR="00937B38" w:rsidRPr="001B1B60" w:rsidRDefault="00937B38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tbl>
      <w:tblPr>
        <w:tblW w:w="4964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1943"/>
        <w:gridCol w:w="1215"/>
        <w:gridCol w:w="4938"/>
        <w:gridCol w:w="2616"/>
      </w:tblGrid>
      <w:tr w:rsidR="00937B38" w:rsidRPr="001B1B60" w14:paraId="04888E13" w14:textId="77777777" w:rsidTr="00C30240">
        <w:trPr>
          <w:cantSplit/>
          <w:trHeight w:val="536"/>
          <w:tblHeader/>
        </w:trPr>
        <w:tc>
          <w:tcPr>
            <w:tcW w:w="5000" w:type="pct"/>
            <w:gridSpan w:val="4"/>
            <w:shd w:val="clear" w:color="auto" w:fill="7BA79D" w:themeFill="accent5"/>
            <w:vAlign w:val="bottom"/>
          </w:tcPr>
          <w:p w14:paraId="49740FA2" w14:textId="77777777" w:rsidR="00937B38" w:rsidRPr="001B1B60" w:rsidRDefault="00937B38" w:rsidP="00FB42FA">
            <w:pPr>
              <w:pStyle w:val="TableHeading"/>
              <w:jc w:val="center"/>
              <w:rPr>
                <w:rFonts w:ascii="Century Gothic" w:hAnsi="Century Gothic"/>
                <w:sz w:val="20"/>
              </w:rPr>
            </w:pPr>
            <w:r w:rsidRPr="001B1B60">
              <w:rPr>
                <w:rFonts w:ascii="Century Gothic" w:hAnsi="Century Gothic"/>
                <w:color w:val="FFFFFF" w:themeColor="background1"/>
                <w:sz w:val="20"/>
              </w:rPr>
              <w:t>REVISION HISTORY</w:t>
            </w:r>
          </w:p>
        </w:tc>
      </w:tr>
      <w:tr w:rsidR="00C30240" w:rsidRPr="001B1B60" w14:paraId="799B11E2" w14:textId="77777777" w:rsidTr="00C30240">
        <w:trPr>
          <w:cantSplit/>
          <w:trHeight w:val="433"/>
          <w:tblHeader/>
        </w:trPr>
        <w:tc>
          <w:tcPr>
            <w:tcW w:w="907" w:type="pct"/>
            <w:shd w:val="clear" w:color="auto" w:fill="E4EDEB" w:themeFill="accent5" w:themeFillTint="33"/>
            <w:vAlign w:val="bottom"/>
          </w:tcPr>
          <w:p w14:paraId="05BF28AD" w14:textId="77777777" w:rsidR="00937B38" w:rsidRPr="001B1B60" w:rsidRDefault="00937B38" w:rsidP="00FB42FA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bookmarkStart w:id="5" w:name="ColumnTitle_01"/>
            <w:bookmarkEnd w:id="5"/>
            <w:r w:rsidRPr="001B1B60">
              <w:rPr>
                <w:rFonts w:ascii="Century Gothic" w:hAnsi="Century Gothic"/>
                <w:color w:val="568278" w:themeColor="accent5" w:themeShade="BF"/>
                <w:sz w:val="20"/>
              </w:rPr>
              <w:t>DATE</w:t>
            </w:r>
          </w:p>
        </w:tc>
        <w:tc>
          <w:tcPr>
            <w:tcW w:w="567" w:type="pct"/>
            <w:shd w:val="clear" w:color="auto" w:fill="E4EDEB" w:themeFill="accent5" w:themeFillTint="33"/>
            <w:vAlign w:val="bottom"/>
          </w:tcPr>
          <w:p w14:paraId="11882A0D" w14:textId="77777777" w:rsidR="00937B38" w:rsidRPr="001B1B60" w:rsidRDefault="00937B38" w:rsidP="00FB42FA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r w:rsidRPr="001B1B60">
              <w:rPr>
                <w:rFonts w:ascii="Century Gothic" w:hAnsi="Century Gothic"/>
                <w:color w:val="568278" w:themeColor="accent5" w:themeShade="BF"/>
                <w:sz w:val="20"/>
              </w:rPr>
              <w:t>VERSION</w:t>
            </w:r>
          </w:p>
        </w:tc>
        <w:tc>
          <w:tcPr>
            <w:tcW w:w="2305" w:type="pct"/>
            <w:shd w:val="clear" w:color="auto" w:fill="E4EDEB" w:themeFill="accent5" w:themeFillTint="33"/>
            <w:vAlign w:val="bottom"/>
          </w:tcPr>
          <w:p w14:paraId="2FC1E6DA" w14:textId="77777777" w:rsidR="00937B38" w:rsidRPr="001B1B60" w:rsidRDefault="00937B38" w:rsidP="00FB42FA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r w:rsidRPr="001B1B60">
              <w:rPr>
                <w:rFonts w:ascii="Century Gothic" w:hAnsi="Century Gothic"/>
                <w:color w:val="568278" w:themeColor="accent5" w:themeShade="BF"/>
                <w:sz w:val="20"/>
              </w:rPr>
              <w:t>DESCRIPTION</w:t>
            </w:r>
          </w:p>
        </w:tc>
        <w:tc>
          <w:tcPr>
            <w:tcW w:w="1221" w:type="pct"/>
            <w:shd w:val="clear" w:color="auto" w:fill="E4EDEB" w:themeFill="accent5" w:themeFillTint="33"/>
            <w:vAlign w:val="bottom"/>
          </w:tcPr>
          <w:p w14:paraId="3CC20087" w14:textId="77777777" w:rsidR="00937B38" w:rsidRPr="001B1B60" w:rsidRDefault="00937B38" w:rsidP="00FB42FA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r w:rsidRPr="001B1B60">
              <w:rPr>
                <w:rFonts w:ascii="Century Gothic" w:hAnsi="Century Gothic"/>
                <w:color w:val="568278" w:themeColor="accent5" w:themeShade="BF"/>
                <w:sz w:val="20"/>
              </w:rPr>
              <w:t>AUTHOR</w:t>
            </w:r>
          </w:p>
        </w:tc>
      </w:tr>
      <w:tr w:rsidR="00C30240" w:rsidRPr="001B1B60" w14:paraId="1F7E6E62" w14:textId="77777777" w:rsidTr="00C30240">
        <w:trPr>
          <w:cantSplit/>
          <w:trHeight w:val="403"/>
        </w:trPr>
        <w:tc>
          <w:tcPr>
            <w:tcW w:w="907" w:type="pct"/>
            <w:vAlign w:val="center"/>
          </w:tcPr>
          <w:p w14:paraId="4D09F8F2" w14:textId="33490D48" w:rsidR="00937B38" w:rsidRPr="00366CD8" w:rsidRDefault="00572D8C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Cs w:val="24"/>
              </w:rPr>
              <w:t>Nov 11, 2020</w:t>
            </w:r>
          </w:p>
        </w:tc>
        <w:tc>
          <w:tcPr>
            <w:tcW w:w="567" w:type="pct"/>
            <w:vAlign w:val="center"/>
          </w:tcPr>
          <w:p w14:paraId="12A040D8" w14:textId="77777777" w:rsidR="00937B38" w:rsidRPr="00366CD8" w:rsidRDefault="00366CD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Cs w:val="24"/>
              </w:rPr>
            </w:pPr>
            <w:r w:rsidRPr="00366CD8">
              <w:rPr>
                <w:rFonts w:ascii="Century Gothic" w:hAnsi="Century Gothic"/>
                <w:color w:val="000000" w:themeColor="text1"/>
                <w:szCs w:val="24"/>
              </w:rPr>
              <w:t>1</w:t>
            </w:r>
          </w:p>
        </w:tc>
        <w:tc>
          <w:tcPr>
            <w:tcW w:w="2305" w:type="pct"/>
            <w:vAlign w:val="center"/>
          </w:tcPr>
          <w:p w14:paraId="28E46BA6" w14:textId="2629005B" w:rsidR="00937B38" w:rsidRPr="00366CD8" w:rsidRDefault="00572D8C" w:rsidP="00937B38">
            <w:pPr>
              <w:pStyle w:val="TableText"/>
              <w:rPr>
                <w:rFonts w:ascii="Century Gothic" w:hAnsi="Century Gothic"/>
                <w:color w:val="000000" w:themeColor="text1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Cs w:val="24"/>
              </w:rPr>
              <w:t>Technical Specification document for weather mule application</w:t>
            </w:r>
          </w:p>
        </w:tc>
        <w:tc>
          <w:tcPr>
            <w:tcW w:w="1221" w:type="pct"/>
            <w:vAlign w:val="center"/>
          </w:tcPr>
          <w:p w14:paraId="5E02763A" w14:textId="693DE89E" w:rsidR="00937B38" w:rsidRPr="00366CD8" w:rsidRDefault="00572D8C" w:rsidP="00937B38">
            <w:pPr>
              <w:pStyle w:val="TableText"/>
              <w:rPr>
                <w:rFonts w:ascii="Century Gothic" w:hAnsi="Century Gothic"/>
                <w:color w:val="000000" w:themeColor="text1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Cs w:val="24"/>
              </w:rPr>
              <w:t>Sachin Arora</w:t>
            </w:r>
          </w:p>
        </w:tc>
      </w:tr>
    </w:tbl>
    <w:p w14:paraId="4AACD603" w14:textId="77777777" w:rsidR="00937B38" w:rsidRPr="001B1B60" w:rsidRDefault="00937B38">
      <w:pPr>
        <w:rPr>
          <w:rFonts w:ascii="Century Gothic" w:hAnsi="Century Gothic" w:cs="Arial"/>
          <w:b/>
          <w:color w:val="568278" w:themeColor="accent5" w:themeShade="BF"/>
          <w:sz w:val="32"/>
        </w:rPr>
      </w:pPr>
      <w:r w:rsidRPr="001B1B60">
        <w:rPr>
          <w:rFonts w:ascii="Century Gothic" w:hAnsi="Century Gothic" w:cs="Arial"/>
          <w:b/>
          <w:color w:val="568278" w:themeColor="accent5" w:themeShade="BF"/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bCs w:val="0"/>
          <w:color w:val="808080" w:themeColor="background1" w:themeShade="80"/>
          <w:sz w:val="24"/>
          <w:szCs w:val="24"/>
        </w:rPr>
        <w:id w:val="1878506938"/>
        <w:docPartObj>
          <w:docPartGallery w:val="Table of Contents"/>
          <w:docPartUnique/>
        </w:docPartObj>
      </w:sdtPr>
      <w:sdtEndPr>
        <w:rPr>
          <w:b/>
          <w:noProof/>
          <w:color w:val="auto"/>
        </w:rPr>
      </w:sdtEndPr>
      <w:sdtContent>
        <w:p w14:paraId="639B078E" w14:textId="77777777" w:rsidR="002D2D29" w:rsidRPr="007025AD" w:rsidRDefault="002D2D29" w:rsidP="007025AD">
          <w:pPr>
            <w:pStyle w:val="TOCHeading"/>
            <w:jc w:val="center"/>
            <w:rPr>
              <w:color w:val="808080" w:themeColor="background1" w:themeShade="80"/>
              <w:sz w:val="22"/>
            </w:rPr>
          </w:pPr>
          <w:r w:rsidRPr="007025AD">
            <w:rPr>
              <w:color w:val="808080" w:themeColor="background1" w:themeShade="80"/>
              <w:sz w:val="22"/>
            </w:rPr>
            <w:t>Table of Contents</w:t>
          </w:r>
        </w:p>
        <w:p w14:paraId="3879D87D" w14:textId="37AC38EC" w:rsidR="005764E9" w:rsidRDefault="002D2D2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7025AD">
            <w:rPr>
              <w:rFonts w:ascii="Century Gothic" w:hAnsi="Century Gothic"/>
              <w:color w:val="808080" w:themeColor="background1" w:themeShade="80"/>
              <w:sz w:val="22"/>
            </w:rPr>
            <w:fldChar w:fldCharType="begin"/>
          </w:r>
          <w:r w:rsidRPr="007025AD">
            <w:rPr>
              <w:rFonts w:ascii="Century Gothic" w:hAnsi="Century Gothic"/>
              <w:color w:val="808080" w:themeColor="background1" w:themeShade="80"/>
              <w:sz w:val="22"/>
            </w:rPr>
            <w:instrText xml:space="preserve"> TOC \o "1-3" \h \z \u </w:instrText>
          </w:r>
          <w:r w:rsidRPr="007025AD">
            <w:rPr>
              <w:rFonts w:ascii="Century Gothic" w:hAnsi="Century Gothic"/>
              <w:color w:val="808080" w:themeColor="background1" w:themeShade="80"/>
              <w:sz w:val="22"/>
            </w:rPr>
            <w:fldChar w:fldCharType="separate"/>
          </w:r>
          <w:hyperlink w:anchor="_Toc56953947" w:history="1">
            <w:r w:rsidR="005764E9" w:rsidRPr="003653DB">
              <w:rPr>
                <w:rStyle w:val="Hyperlink"/>
                <w:rFonts w:ascii="Century Gothic" w:hAnsi="Century Gothic" w:cs="Arial"/>
                <w:noProof/>
              </w:rPr>
              <w:t>Weather API REST adapter</w:t>
            </w:r>
            <w:r w:rsidR="005764E9">
              <w:rPr>
                <w:noProof/>
                <w:webHidden/>
              </w:rPr>
              <w:tab/>
            </w:r>
            <w:r w:rsidR="005764E9">
              <w:rPr>
                <w:noProof/>
                <w:webHidden/>
              </w:rPr>
              <w:fldChar w:fldCharType="begin"/>
            </w:r>
            <w:r w:rsidR="005764E9">
              <w:rPr>
                <w:noProof/>
                <w:webHidden/>
              </w:rPr>
              <w:instrText xml:space="preserve"> PAGEREF _Toc56953947 \h </w:instrText>
            </w:r>
            <w:r w:rsidR="005764E9">
              <w:rPr>
                <w:noProof/>
                <w:webHidden/>
              </w:rPr>
            </w:r>
            <w:r w:rsidR="005764E9">
              <w:rPr>
                <w:noProof/>
                <w:webHidden/>
              </w:rPr>
              <w:fldChar w:fldCharType="separate"/>
            </w:r>
            <w:r w:rsidR="005764E9">
              <w:rPr>
                <w:noProof/>
                <w:webHidden/>
              </w:rPr>
              <w:t>1</w:t>
            </w:r>
            <w:r w:rsidR="005764E9">
              <w:rPr>
                <w:noProof/>
                <w:webHidden/>
              </w:rPr>
              <w:fldChar w:fldCharType="end"/>
            </w:r>
          </w:hyperlink>
        </w:p>
        <w:p w14:paraId="3573083B" w14:textId="3EAB28BE" w:rsidR="005764E9" w:rsidRDefault="005764E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6953948" w:history="1">
            <w:r w:rsidRPr="003653DB">
              <w:rPr>
                <w:rStyle w:val="Hyperlink"/>
                <w:rFonts w:ascii="Century Gothic" w:hAnsi="Century Gothic" w:cs="Arial"/>
                <w:noProof/>
              </w:rPr>
              <w:t>Nov 11,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F8A97" w14:textId="6CEDC1CF" w:rsidR="005764E9" w:rsidRDefault="005764E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6953949" w:history="1">
            <w:r w:rsidRPr="003653DB">
              <w:rPr>
                <w:rStyle w:val="Hyperlink"/>
                <w:rFonts w:ascii="Century Gothic" w:hAnsi="Century Gothic" w:cs="Arial"/>
                <w:noProof/>
              </w:rPr>
              <w:t>Version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47D74" w14:textId="09F8C88B" w:rsidR="005764E9" w:rsidRDefault="005764E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6953950" w:history="1">
            <w:r w:rsidRPr="003653D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D8044" w14:textId="35B56BE7" w:rsidR="005764E9" w:rsidRDefault="005764E9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6953951" w:history="1">
            <w:r w:rsidRPr="003653DB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E823A" w14:textId="2F2FAA8B" w:rsidR="005764E9" w:rsidRDefault="005764E9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6953952" w:history="1">
            <w:r w:rsidRPr="003653DB">
              <w:rPr>
                <w:rStyle w:val="Hyperlink"/>
                <w:noProof/>
              </w:rPr>
              <w:t>INTENDED AUDIENCE AND PERTINENT 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6B686" w14:textId="7A4E5A02" w:rsidR="005764E9" w:rsidRDefault="005764E9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6953953" w:history="1">
            <w:r w:rsidRPr="003653DB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50927" w14:textId="0E685428" w:rsidR="005764E9" w:rsidRDefault="005764E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6953954" w:history="1">
            <w:r w:rsidRPr="003653DB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CC1CE" w14:textId="0844ADFB" w:rsidR="005764E9" w:rsidRDefault="005764E9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6953955" w:history="1">
            <w:r w:rsidRPr="003653DB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3F539" w14:textId="2B622C47" w:rsidR="005764E9" w:rsidRDefault="005764E9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6953956" w:history="1">
            <w:r w:rsidRPr="003653DB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34912" w14:textId="6328C985" w:rsidR="005764E9" w:rsidRDefault="005764E9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6953957" w:history="1">
            <w:r w:rsidRPr="003653DB">
              <w:rPr>
                <w:rStyle w:val="Hyperlink"/>
                <w:noProof/>
              </w:rPr>
              <w:t>USER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72EAC" w14:textId="350F8720" w:rsidR="005764E9" w:rsidRDefault="005764E9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6953958" w:history="1">
            <w:r w:rsidRPr="003653DB">
              <w:rPr>
                <w:rStyle w:val="Hyperlink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6757E" w14:textId="01DD6143" w:rsidR="005764E9" w:rsidRDefault="005764E9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6953959" w:history="1">
            <w:r w:rsidRPr="003653DB">
              <w:rPr>
                <w:rStyle w:val="Hyperlink"/>
                <w:noProof/>
              </w:rPr>
              <w:t>ASSUMPTIONS /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64A07" w14:textId="56F95EDA" w:rsidR="005764E9" w:rsidRDefault="005764E9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6953960" w:history="1">
            <w:r w:rsidRPr="003653DB">
              <w:rPr>
                <w:rStyle w:val="Hyperlink"/>
                <w:noProof/>
              </w:rPr>
              <w:t>ARCHITECTURE AND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2ADB5" w14:textId="10A9F6FC" w:rsidR="005764E9" w:rsidRDefault="005764E9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6953961" w:history="1">
            <w:r w:rsidRPr="003653DB">
              <w:rPr>
                <w:rStyle w:val="Hyperlink"/>
                <w:noProof/>
              </w:rPr>
              <w:t>RAML 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ED751" w14:textId="5954F39C" w:rsidR="005764E9" w:rsidRDefault="005764E9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6953962" w:history="1">
            <w:r w:rsidRPr="003653DB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6FABF" w14:textId="439914C8" w:rsidR="005764E9" w:rsidRDefault="005764E9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6953963" w:history="1">
            <w:r w:rsidRPr="003653DB">
              <w:rPr>
                <w:rStyle w:val="Hyperlink"/>
                <w:noProof/>
              </w:rPr>
              <w:t>BACKLOG and FUTURE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F79B1" w14:textId="27EC8A14" w:rsidR="002D2D29" w:rsidRPr="00C64C2F" w:rsidRDefault="002D2D29" w:rsidP="007025AD">
          <w:pPr>
            <w:spacing w:line="276" w:lineRule="auto"/>
            <w:rPr>
              <w:rFonts w:ascii="Century Gothic" w:hAnsi="Century Gothic"/>
            </w:rPr>
          </w:pPr>
          <w:r w:rsidRPr="007025AD">
            <w:rPr>
              <w:rFonts w:ascii="Century Gothic" w:hAnsi="Century Gothic"/>
              <w:b/>
              <w:bCs/>
              <w:noProof/>
              <w:sz w:val="21"/>
            </w:rPr>
            <w:fldChar w:fldCharType="end"/>
          </w:r>
        </w:p>
      </w:sdtContent>
    </w:sdt>
    <w:p w14:paraId="56CC5F07" w14:textId="77777777" w:rsidR="009811BF" w:rsidRDefault="009811BF">
      <w:pPr>
        <w:rPr>
          <w:rFonts w:ascii="Century Gothic" w:eastAsia="Times New Roman" w:hAnsi="Century Gothic" w:cstheme="majorBidi"/>
          <w:b/>
          <w:color w:val="595959" w:themeColor="text1" w:themeTint="A6"/>
          <w:sz w:val="32"/>
          <w:szCs w:val="32"/>
        </w:rPr>
      </w:pPr>
      <w:r>
        <w:rPr>
          <w:rFonts w:eastAsia="Times New Roman"/>
        </w:rPr>
        <w:br w:type="page"/>
      </w:r>
    </w:p>
    <w:p w14:paraId="796686AD" w14:textId="77777777" w:rsidR="002D2D29" w:rsidRPr="00C64C2F" w:rsidRDefault="002D2D29" w:rsidP="002D2D29">
      <w:pPr>
        <w:pStyle w:val="Heading1"/>
        <w:rPr>
          <w:rFonts w:eastAsia="Times New Roman"/>
        </w:rPr>
      </w:pPr>
      <w:bookmarkStart w:id="6" w:name="_Toc56953950"/>
      <w:r>
        <w:rPr>
          <w:rFonts w:eastAsia="Times New Roman"/>
        </w:rPr>
        <w:lastRenderedPageBreak/>
        <w:t>INTRODUCTION</w:t>
      </w:r>
      <w:bookmarkEnd w:id="6"/>
    </w:p>
    <w:p w14:paraId="6D4993B4" w14:textId="77777777" w:rsidR="002D2D29" w:rsidRPr="00C64C2F" w:rsidRDefault="002D2D29" w:rsidP="002D2D29">
      <w:pPr>
        <w:rPr>
          <w:rFonts w:ascii="Century Gothic" w:hAnsi="Century Gothic"/>
        </w:rPr>
      </w:pPr>
    </w:p>
    <w:p w14:paraId="3AB46025" w14:textId="77777777" w:rsidR="002D2D29" w:rsidRPr="00C64C2F" w:rsidRDefault="002D2D29" w:rsidP="002D2D29">
      <w:pPr>
        <w:pStyle w:val="Heading2"/>
        <w:rPr>
          <w:rFonts w:eastAsia="Times New Roman"/>
        </w:rPr>
      </w:pPr>
      <w:bookmarkStart w:id="7" w:name="_Toc56953951"/>
      <w:r>
        <w:rPr>
          <w:rFonts w:eastAsia="Times New Roman"/>
        </w:rPr>
        <w:t>PURPOSE</w:t>
      </w:r>
      <w:bookmarkEnd w:id="7"/>
    </w:p>
    <w:p w14:paraId="34D939BE" w14:textId="77777777" w:rsidR="002D2D29" w:rsidRPr="00366CD8" w:rsidRDefault="00366CD8" w:rsidP="00366CD8">
      <w:pPr>
        <w:jc w:val="both"/>
        <w:rPr>
          <w:rFonts w:ascii="Century Gothic" w:hAnsi="Century Gothic"/>
          <w:sz w:val="22"/>
          <w:szCs w:val="28"/>
        </w:rPr>
      </w:pPr>
      <w:r w:rsidRPr="00366CD8">
        <w:rPr>
          <w:rFonts w:ascii="Century Gothic" w:hAnsi="Century Gothic"/>
          <w:sz w:val="22"/>
          <w:szCs w:val="28"/>
        </w:rPr>
        <w:t>The purpose of this document is to explain the technicalities of the REST adapter written for a legacy web-service.</w:t>
      </w:r>
    </w:p>
    <w:p w14:paraId="0C8900BF" w14:textId="77777777" w:rsidR="002D2D29" w:rsidRDefault="002D2D29" w:rsidP="002D2D29">
      <w:pPr>
        <w:rPr>
          <w:rFonts w:ascii="Century Gothic" w:hAnsi="Century Gothic"/>
        </w:rPr>
      </w:pPr>
    </w:p>
    <w:p w14:paraId="7EEE673D" w14:textId="77777777" w:rsidR="00232E75" w:rsidRPr="00C64C2F" w:rsidRDefault="00232E75" w:rsidP="002D2D29">
      <w:pPr>
        <w:rPr>
          <w:rFonts w:ascii="Century Gothic" w:hAnsi="Century Gothic"/>
        </w:rPr>
      </w:pPr>
    </w:p>
    <w:p w14:paraId="1AFB96C8" w14:textId="77777777" w:rsidR="002D2D29" w:rsidRPr="00C64C2F" w:rsidRDefault="002D2D29" w:rsidP="002D2D29">
      <w:pPr>
        <w:rPr>
          <w:rFonts w:ascii="Century Gothic" w:hAnsi="Century Gothic"/>
        </w:rPr>
      </w:pPr>
    </w:p>
    <w:p w14:paraId="40D447CE" w14:textId="77777777" w:rsidR="002D2D29" w:rsidRPr="00C64C2F" w:rsidRDefault="002D2D29" w:rsidP="002D2D29">
      <w:pPr>
        <w:pStyle w:val="Heading2"/>
      </w:pPr>
      <w:bookmarkStart w:id="8" w:name="_Toc56953952"/>
      <w:r>
        <w:t>INTENDED AUDIENCE</w:t>
      </w:r>
      <w:r w:rsidR="002D7AB8">
        <w:t xml:space="preserve"> AND PERTINENT SECTIONS</w:t>
      </w:r>
      <w:bookmarkEnd w:id="8"/>
    </w:p>
    <w:p w14:paraId="2AD378D0" w14:textId="77777777" w:rsidR="002D2D29" w:rsidRPr="00366CD8" w:rsidRDefault="00366CD8" w:rsidP="00366CD8">
      <w:pPr>
        <w:jc w:val="both"/>
        <w:rPr>
          <w:rFonts w:ascii="Century Gothic" w:hAnsi="Century Gothic"/>
          <w:sz w:val="22"/>
          <w:szCs w:val="28"/>
        </w:rPr>
      </w:pPr>
      <w:r w:rsidRPr="00366CD8">
        <w:rPr>
          <w:rFonts w:ascii="Century Gothic" w:hAnsi="Century Gothic"/>
          <w:sz w:val="22"/>
          <w:szCs w:val="28"/>
        </w:rPr>
        <w:t>This document is</w:t>
      </w:r>
      <w:r>
        <w:rPr>
          <w:rFonts w:ascii="Century Gothic" w:hAnsi="Century Gothic"/>
          <w:sz w:val="22"/>
          <w:szCs w:val="28"/>
        </w:rPr>
        <w:t xml:space="preserve"> intended for a technical audience that will use the web-service adapter as a means to wrap for modernization of their Weather SOAP web-service.</w:t>
      </w:r>
    </w:p>
    <w:p w14:paraId="0DCE8846" w14:textId="77777777" w:rsidR="002D2D29" w:rsidRDefault="002D2D29" w:rsidP="002D2D29">
      <w:pPr>
        <w:rPr>
          <w:rFonts w:ascii="Century Gothic" w:hAnsi="Century Gothic"/>
        </w:rPr>
      </w:pPr>
    </w:p>
    <w:p w14:paraId="474EAE8F" w14:textId="77777777" w:rsidR="00232E75" w:rsidRPr="00C64C2F" w:rsidRDefault="00232E75" w:rsidP="002D2D29">
      <w:pPr>
        <w:rPr>
          <w:rFonts w:ascii="Century Gothic" w:hAnsi="Century Gothic"/>
        </w:rPr>
      </w:pPr>
    </w:p>
    <w:p w14:paraId="308B8894" w14:textId="77777777" w:rsidR="002D2D29" w:rsidRPr="00C64C2F" w:rsidRDefault="002D2D29" w:rsidP="002D2D29">
      <w:pPr>
        <w:rPr>
          <w:rFonts w:ascii="Century Gothic" w:hAnsi="Century Gothic"/>
        </w:rPr>
      </w:pPr>
    </w:p>
    <w:p w14:paraId="74036D6E" w14:textId="77777777" w:rsidR="002D2D29" w:rsidRPr="00C64C2F" w:rsidRDefault="002D2D29" w:rsidP="002D2D29">
      <w:pPr>
        <w:pStyle w:val="Heading2"/>
        <w:rPr>
          <w:rFonts w:eastAsia="Times New Roman"/>
        </w:rPr>
      </w:pPr>
      <w:bookmarkStart w:id="9" w:name="_Toc56953953"/>
      <w:r>
        <w:rPr>
          <w:rFonts w:eastAsia="Times New Roman"/>
        </w:rPr>
        <w:t>PROJECT SCOPE</w:t>
      </w:r>
      <w:bookmarkEnd w:id="9"/>
    </w:p>
    <w:p w14:paraId="428A02BB" w14:textId="2E8AFB79" w:rsidR="002D2D29" w:rsidRPr="00C64C2F" w:rsidRDefault="00572D8C" w:rsidP="002D2D29">
      <w:pPr>
        <w:tabs>
          <w:tab w:val="left" w:pos="336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Weather rest adapter is working as an interface for a legacy SOAP based web service. This application exposes the services as a REST API by giving meaningful and simpler integration. Any kind of future requirement can easily be </w:t>
      </w:r>
      <w:r w:rsidRPr="000353E2">
        <w:rPr>
          <w:rFonts w:ascii="Century Gothic" w:hAnsi="Century Gothic"/>
          <w:sz w:val="22"/>
          <w:szCs w:val="22"/>
        </w:rPr>
        <w:t>incorporated</w:t>
      </w:r>
      <w:r>
        <w:rPr>
          <w:rFonts w:ascii="Century Gothic" w:hAnsi="Century Gothic"/>
          <w:sz w:val="21"/>
        </w:rPr>
        <w:t xml:space="preserve"> by updating the mule flow of the application.</w:t>
      </w:r>
      <w:r w:rsidR="002D2D29">
        <w:rPr>
          <w:rFonts w:ascii="Century Gothic" w:hAnsi="Century Gothic"/>
          <w:sz w:val="21"/>
        </w:rPr>
        <w:tab/>
      </w:r>
    </w:p>
    <w:p w14:paraId="43979DD2" w14:textId="77777777" w:rsidR="00232E75" w:rsidRPr="00C64C2F" w:rsidRDefault="00232E75" w:rsidP="002D2D29">
      <w:pPr>
        <w:rPr>
          <w:rFonts w:ascii="Century Gothic" w:hAnsi="Century Gothic"/>
        </w:rPr>
      </w:pPr>
    </w:p>
    <w:p w14:paraId="2A8E4B9F" w14:textId="77777777" w:rsidR="002D2D29" w:rsidRPr="00C64C2F" w:rsidRDefault="002D2D29" w:rsidP="002D2D29">
      <w:pPr>
        <w:rPr>
          <w:rFonts w:ascii="Century Gothic" w:hAnsi="Century Gothic"/>
        </w:rPr>
      </w:pPr>
    </w:p>
    <w:p w14:paraId="192D1562" w14:textId="77777777" w:rsidR="00366CD8" w:rsidRPr="00C64C2F" w:rsidRDefault="00366CD8" w:rsidP="002D2D29">
      <w:pPr>
        <w:rPr>
          <w:rFonts w:ascii="Century Gothic" w:hAnsi="Century Gothic"/>
        </w:rPr>
      </w:pPr>
    </w:p>
    <w:p w14:paraId="719A0619" w14:textId="77777777" w:rsidR="002D2D29" w:rsidRDefault="002D2D29" w:rsidP="002D2D29">
      <w:pPr>
        <w:rPr>
          <w:rFonts w:ascii="Century Gothic" w:hAnsi="Century Gothic"/>
        </w:rPr>
      </w:pPr>
    </w:p>
    <w:p w14:paraId="3CE8E172" w14:textId="77777777" w:rsidR="002D2D29" w:rsidRPr="00C64C2F" w:rsidRDefault="002D2D29" w:rsidP="002D2D29">
      <w:pPr>
        <w:rPr>
          <w:rFonts w:ascii="Century Gothic" w:hAnsi="Century Gothic"/>
        </w:rPr>
      </w:pPr>
    </w:p>
    <w:p w14:paraId="4D1DAFB3" w14:textId="77777777" w:rsidR="00675768" w:rsidRDefault="00675768">
      <w:pPr>
        <w:rPr>
          <w:rFonts w:ascii="Century Gothic" w:eastAsia="Times New Roman" w:hAnsi="Century Gothic" w:cstheme="majorBidi"/>
          <w:b/>
          <w:color w:val="595959" w:themeColor="text1" w:themeTint="A6"/>
          <w:sz w:val="32"/>
          <w:szCs w:val="32"/>
        </w:rPr>
      </w:pPr>
      <w:r>
        <w:rPr>
          <w:rFonts w:eastAsia="Times New Roman"/>
        </w:rPr>
        <w:br w:type="page"/>
      </w:r>
    </w:p>
    <w:p w14:paraId="06EA4557" w14:textId="77777777" w:rsidR="002D2D29" w:rsidRPr="00C64C2F" w:rsidRDefault="00BE6054" w:rsidP="002D2D29">
      <w:pPr>
        <w:pStyle w:val="Heading1"/>
        <w:rPr>
          <w:rFonts w:eastAsia="Times New Roman"/>
        </w:rPr>
      </w:pPr>
      <w:bookmarkStart w:id="10" w:name="_Toc56953954"/>
      <w:r>
        <w:rPr>
          <w:rFonts w:eastAsia="Times New Roman"/>
        </w:rPr>
        <w:lastRenderedPageBreak/>
        <w:t>DESCRIPTION</w:t>
      </w:r>
      <w:bookmarkEnd w:id="10"/>
    </w:p>
    <w:p w14:paraId="6472CFE1" w14:textId="77777777" w:rsidR="002D2D29" w:rsidRPr="00C64C2F" w:rsidRDefault="002D2D29" w:rsidP="002D2D29">
      <w:pPr>
        <w:rPr>
          <w:rFonts w:ascii="Century Gothic" w:hAnsi="Century Gothic"/>
        </w:rPr>
      </w:pPr>
    </w:p>
    <w:p w14:paraId="239DCA33" w14:textId="77777777" w:rsidR="002D2D29" w:rsidRPr="00C64C2F" w:rsidRDefault="00551F14" w:rsidP="002D2D29">
      <w:pPr>
        <w:pStyle w:val="Heading2"/>
        <w:rPr>
          <w:rFonts w:eastAsia="Times New Roman"/>
        </w:rPr>
      </w:pPr>
      <w:bookmarkStart w:id="11" w:name="_Toc56953955"/>
      <w:r>
        <w:rPr>
          <w:rFonts w:eastAsia="Times New Roman"/>
        </w:rPr>
        <w:t>PRODUCT PERSPECTIVE</w:t>
      </w:r>
      <w:bookmarkEnd w:id="11"/>
    </w:p>
    <w:p w14:paraId="7762C9BC" w14:textId="77777777" w:rsidR="002D2D29" w:rsidRDefault="00500AF9" w:rsidP="002F6C21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  <w:r w:rsidRPr="00500AF9">
        <w:rPr>
          <w:rFonts w:ascii="Century Gothic" w:hAnsi="Century Gothic"/>
          <w:sz w:val="22"/>
          <w:szCs w:val="28"/>
        </w:rPr>
        <w:t xml:space="preserve">Originally as a proof of concept for clients, this work was born out of our knowledge in integration tools; integration </w:t>
      </w:r>
      <w:r>
        <w:rPr>
          <w:rFonts w:ascii="Century Gothic" w:hAnsi="Century Gothic"/>
          <w:sz w:val="22"/>
          <w:szCs w:val="28"/>
        </w:rPr>
        <w:t>is still as relevant as fifteen years ago, when the SOA initiatives were being seen as rather disappointing. Integration is wide and convoluted area of software intensive systems that needs a keen eye and good amount of experience and expertise. We proud ourselves in having both and it is out opinion that the approach to enterprise-wide integration from a cultural and process perspectives is more important than tools, but tools, ultimately are what end up materializing the view of business processes.</w:t>
      </w:r>
    </w:p>
    <w:p w14:paraId="23E22EE1" w14:textId="77777777" w:rsidR="00500AF9" w:rsidRPr="00500AF9" w:rsidRDefault="00500AF9" w:rsidP="002F6C21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  <w:r>
        <w:rPr>
          <w:rFonts w:ascii="Century Gothic" w:hAnsi="Century Gothic"/>
          <w:sz w:val="22"/>
          <w:szCs w:val="28"/>
        </w:rPr>
        <w:t>MuleSoft has achieved a good name and its ESB product is becoming a very important player in the market. Although proprietary, it offers concrete and effective ways to integrate in an agile way. This service adapter is proof of that.</w:t>
      </w:r>
    </w:p>
    <w:p w14:paraId="5BD87033" w14:textId="77777777" w:rsidR="00232E75" w:rsidRPr="00C64C2F" w:rsidRDefault="00232E75" w:rsidP="002D2D29">
      <w:pPr>
        <w:rPr>
          <w:rFonts w:ascii="Century Gothic" w:hAnsi="Century Gothic"/>
        </w:rPr>
      </w:pPr>
    </w:p>
    <w:p w14:paraId="19553C02" w14:textId="77777777" w:rsidR="002D2D29" w:rsidRPr="00C64C2F" w:rsidRDefault="002D2D29" w:rsidP="002D2D29">
      <w:pPr>
        <w:rPr>
          <w:rFonts w:ascii="Century Gothic" w:hAnsi="Century Gothic"/>
        </w:rPr>
      </w:pPr>
    </w:p>
    <w:p w14:paraId="75EBC648" w14:textId="77777777" w:rsidR="002D2D29" w:rsidRPr="00C64C2F" w:rsidRDefault="00551F14" w:rsidP="002D2D29">
      <w:pPr>
        <w:pStyle w:val="Heading2"/>
      </w:pPr>
      <w:bookmarkStart w:id="12" w:name="_Toc56953956"/>
      <w:r>
        <w:t>FEATURES</w:t>
      </w:r>
      <w:bookmarkEnd w:id="12"/>
    </w:p>
    <w:p w14:paraId="7122A2C7" w14:textId="77777777" w:rsidR="002D2D29" w:rsidRPr="002F6C21" w:rsidRDefault="00500AF9" w:rsidP="002F6C21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  <w:r w:rsidRPr="002F6C21">
        <w:rPr>
          <w:rFonts w:ascii="Century Gothic" w:hAnsi="Century Gothic"/>
          <w:sz w:val="22"/>
          <w:szCs w:val="28"/>
        </w:rPr>
        <w:t>The client has a Weather SOAP-based web-service, and through Mule ESB and Anytime Studio IDE, a RESTful adapter was done in order to simplify its consumption, from the perspective of simpler interfaces, much less verbose output and input and maintainability as well as modifiability</w:t>
      </w:r>
      <w:r w:rsidR="00551F14" w:rsidRPr="002F6C21">
        <w:rPr>
          <w:rFonts w:ascii="Century Gothic" w:hAnsi="Century Gothic"/>
          <w:sz w:val="22"/>
          <w:szCs w:val="28"/>
        </w:rPr>
        <w:t>.</w:t>
      </w:r>
    </w:p>
    <w:p w14:paraId="2825C4C3" w14:textId="77777777" w:rsidR="00EB6FEC" w:rsidRPr="00C64C2F" w:rsidRDefault="00EB6FEC" w:rsidP="002D2D29">
      <w:pPr>
        <w:rPr>
          <w:rFonts w:ascii="Century Gothic" w:hAnsi="Century Gothic"/>
        </w:rPr>
      </w:pPr>
    </w:p>
    <w:p w14:paraId="4BFA45A1" w14:textId="77777777" w:rsidR="002D2D29" w:rsidRPr="00C64C2F" w:rsidRDefault="002D2D29" w:rsidP="002D2D29">
      <w:pPr>
        <w:rPr>
          <w:rFonts w:ascii="Century Gothic" w:hAnsi="Century Gothic"/>
        </w:rPr>
      </w:pPr>
    </w:p>
    <w:p w14:paraId="5B4E14B1" w14:textId="77777777" w:rsidR="002D2D29" w:rsidRPr="00C64C2F" w:rsidRDefault="00185D3D" w:rsidP="002D2D29">
      <w:pPr>
        <w:pStyle w:val="Heading2"/>
        <w:rPr>
          <w:rFonts w:eastAsia="Times New Roman"/>
        </w:rPr>
      </w:pPr>
      <w:bookmarkStart w:id="13" w:name="_Toc56953957"/>
      <w:r>
        <w:rPr>
          <w:rFonts w:eastAsia="Times New Roman"/>
        </w:rPr>
        <w:t>USER OVERVIEW</w:t>
      </w:r>
      <w:bookmarkEnd w:id="13"/>
    </w:p>
    <w:p w14:paraId="5D7CB705" w14:textId="38C061E7" w:rsidR="002D2D29" w:rsidRPr="00C64C2F" w:rsidRDefault="000903BD" w:rsidP="000903BD">
      <w:pPr>
        <w:spacing w:line="360" w:lineRule="auto"/>
        <w:rPr>
          <w:rFonts w:ascii="Century Gothic" w:hAnsi="Century Gothic"/>
          <w:sz w:val="21"/>
        </w:rPr>
      </w:pPr>
      <w:r>
        <w:rPr>
          <w:rFonts w:ascii="Century Gothic" w:hAnsi="Century Gothic"/>
          <w:sz w:val="22"/>
          <w:szCs w:val="28"/>
        </w:rPr>
        <w:t xml:space="preserve">The user is typically another actor system, a </w:t>
      </w:r>
      <w:r w:rsidR="008525F6">
        <w:rPr>
          <w:rFonts w:ascii="Century Gothic" w:hAnsi="Century Gothic"/>
          <w:sz w:val="22"/>
          <w:szCs w:val="28"/>
        </w:rPr>
        <w:t>client that</w:t>
      </w:r>
      <w:r>
        <w:rPr>
          <w:rFonts w:ascii="Century Gothic" w:hAnsi="Century Gothic"/>
          <w:sz w:val="22"/>
          <w:szCs w:val="28"/>
        </w:rPr>
        <w:t xml:space="preserve"> consumes HTTP endpoints with URI parameters and using the GET HTTP method. This would be accomplished through POSTMAN or other REST client.</w:t>
      </w:r>
    </w:p>
    <w:p w14:paraId="14862A2A" w14:textId="77777777" w:rsidR="002D2D29" w:rsidRDefault="002D2D29" w:rsidP="002D2D29">
      <w:pPr>
        <w:rPr>
          <w:rFonts w:ascii="Century Gothic" w:hAnsi="Century Gothic"/>
        </w:rPr>
      </w:pPr>
    </w:p>
    <w:p w14:paraId="7A0C3D95" w14:textId="77777777" w:rsidR="00232E75" w:rsidRPr="00C64C2F" w:rsidRDefault="00232E75" w:rsidP="002D2D29">
      <w:pPr>
        <w:rPr>
          <w:rFonts w:ascii="Century Gothic" w:hAnsi="Century Gothic"/>
        </w:rPr>
      </w:pPr>
    </w:p>
    <w:p w14:paraId="42A38367" w14:textId="77777777" w:rsidR="002D2D29" w:rsidRPr="00C64C2F" w:rsidRDefault="002D2D29" w:rsidP="002D2D29">
      <w:pPr>
        <w:rPr>
          <w:rFonts w:ascii="Century Gothic" w:hAnsi="Century Gothic"/>
        </w:rPr>
      </w:pPr>
    </w:p>
    <w:p w14:paraId="15F4CD14" w14:textId="77777777" w:rsidR="002D2D29" w:rsidRPr="00C64C2F" w:rsidRDefault="00185D3D" w:rsidP="002D2D29">
      <w:pPr>
        <w:pStyle w:val="Heading2"/>
        <w:rPr>
          <w:rFonts w:eastAsia="Times New Roman"/>
        </w:rPr>
      </w:pPr>
      <w:bookmarkStart w:id="14" w:name="_Toc56953958"/>
      <w:r>
        <w:rPr>
          <w:rFonts w:eastAsia="Times New Roman"/>
        </w:rPr>
        <w:t>OPERATING ENVIRONMENT</w:t>
      </w:r>
      <w:bookmarkEnd w:id="14"/>
    </w:p>
    <w:p w14:paraId="6B6C36C1" w14:textId="0EA22CC1" w:rsidR="002D2D29" w:rsidRPr="002F6C21" w:rsidRDefault="00500AF9" w:rsidP="002F6C21">
      <w:pPr>
        <w:tabs>
          <w:tab w:val="left" w:pos="3640"/>
        </w:tabs>
        <w:spacing w:line="360" w:lineRule="auto"/>
        <w:jc w:val="both"/>
        <w:rPr>
          <w:rFonts w:ascii="Century Gothic" w:hAnsi="Century Gothic"/>
          <w:sz w:val="22"/>
          <w:szCs w:val="28"/>
        </w:rPr>
      </w:pPr>
      <w:r w:rsidRPr="002F6C21">
        <w:rPr>
          <w:rFonts w:ascii="Century Gothic" w:hAnsi="Century Gothic"/>
          <w:sz w:val="22"/>
          <w:szCs w:val="28"/>
        </w:rPr>
        <w:t>As long</w:t>
      </w:r>
      <w:r w:rsidR="00B479A0" w:rsidRPr="002F6C21">
        <w:rPr>
          <w:rFonts w:ascii="Century Gothic" w:hAnsi="Century Gothic"/>
          <w:sz w:val="22"/>
          <w:szCs w:val="28"/>
        </w:rPr>
        <w:t xml:space="preserve"> as</w:t>
      </w:r>
      <w:r w:rsidRPr="002F6C21">
        <w:rPr>
          <w:rFonts w:ascii="Century Gothic" w:hAnsi="Century Gothic"/>
          <w:sz w:val="22"/>
          <w:szCs w:val="28"/>
        </w:rPr>
        <w:t xml:space="preserve"> the final user</w:t>
      </w:r>
      <w:r w:rsidR="0082342B" w:rsidRPr="002F6C21">
        <w:rPr>
          <w:rFonts w:ascii="Century Gothic" w:hAnsi="Century Gothic"/>
          <w:sz w:val="22"/>
          <w:szCs w:val="28"/>
        </w:rPr>
        <w:t>,</w:t>
      </w:r>
      <w:r w:rsidRPr="002F6C21">
        <w:rPr>
          <w:rFonts w:ascii="Century Gothic" w:hAnsi="Century Gothic"/>
          <w:sz w:val="22"/>
          <w:szCs w:val="28"/>
        </w:rPr>
        <w:t xml:space="preserve"> which is a technical user, has Node and </w:t>
      </w:r>
      <w:r w:rsidR="00B479A0" w:rsidRPr="002F6C21">
        <w:rPr>
          <w:rFonts w:ascii="Century Gothic" w:hAnsi="Century Gothic"/>
          <w:sz w:val="22"/>
          <w:szCs w:val="28"/>
        </w:rPr>
        <w:t>Mule runtime 4.2.0</w:t>
      </w:r>
      <w:r w:rsidR="002F6C21" w:rsidRPr="002F6C21">
        <w:rPr>
          <w:rFonts w:ascii="Century Gothic" w:hAnsi="Century Gothic"/>
          <w:sz w:val="22"/>
          <w:szCs w:val="28"/>
        </w:rPr>
        <w:t xml:space="preserve"> installed</w:t>
      </w:r>
      <w:r w:rsidR="0082342B" w:rsidRPr="002F6C21">
        <w:rPr>
          <w:rFonts w:ascii="Century Gothic" w:hAnsi="Century Gothic"/>
          <w:sz w:val="22"/>
          <w:szCs w:val="28"/>
        </w:rPr>
        <w:t xml:space="preserve">, </w:t>
      </w:r>
      <w:r w:rsidR="00A67FEB">
        <w:rPr>
          <w:rFonts w:ascii="Century Gothic" w:hAnsi="Century Gothic"/>
          <w:sz w:val="22"/>
          <w:szCs w:val="28"/>
        </w:rPr>
        <w:t xml:space="preserve">the modified SOAP code (more on this below), </w:t>
      </w:r>
      <w:r w:rsidR="0082342B" w:rsidRPr="002F6C21">
        <w:rPr>
          <w:rFonts w:ascii="Century Gothic" w:hAnsi="Century Gothic"/>
          <w:sz w:val="22"/>
          <w:szCs w:val="28"/>
        </w:rPr>
        <w:t>th</w:t>
      </w:r>
      <w:r w:rsidR="002F6C21" w:rsidRPr="002F6C21">
        <w:rPr>
          <w:rFonts w:ascii="Century Gothic" w:hAnsi="Century Gothic"/>
          <w:sz w:val="22"/>
          <w:szCs w:val="28"/>
        </w:rPr>
        <w:t>is</w:t>
      </w:r>
      <w:r w:rsidR="0082342B" w:rsidRPr="002F6C21">
        <w:rPr>
          <w:rFonts w:ascii="Century Gothic" w:hAnsi="Century Gothic"/>
          <w:sz w:val="22"/>
          <w:szCs w:val="28"/>
        </w:rPr>
        <w:t xml:space="preserve"> service </w:t>
      </w:r>
      <w:r w:rsidR="002F6C21" w:rsidRPr="002F6C21">
        <w:rPr>
          <w:rFonts w:ascii="Century Gothic" w:hAnsi="Century Gothic"/>
          <w:sz w:val="22"/>
          <w:szCs w:val="28"/>
        </w:rPr>
        <w:t xml:space="preserve">adapter </w:t>
      </w:r>
      <w:r w:rsidR="0082342B" w:rsidRPr="002F6C21">
        <w:rPr>
          <w:rFonts w:ascii="Century Gothic" w:hAnsi="Century Gothic"/>
          <w:sz w:val="22"/>
          <w:szCs w:val="28"/>
        </w:rPr>
        <w:t xml:space="preserve">will </w:t>
      </w:r>
      <w:r w:rsidR="002F6C21" w:rsidRPr="002F6C21">
        <w:rPr>
          <w:rFonts w:ascii="Century Gothic" w:hAnsi="Century Gothic"/>
          <w:sz w:val="22"/>
          <w:szCs w:val="28"/>
        </w:rPr>
        <w:t>work normally</w:t>
      </w:r>
      <w:r w:rsidR="001E6E29" w:rsidRPr="002F6C21">
        <w:rPr>
          <w:rFonts w:ascii="Century Gothic" w:hAnsi="Century Gothic"/>
          <w:sz w:val="22"/>
          <w:szCs w:val="28"/>
        </w:rPr>
        <w:t xml:space="preserve">. The original resource given by the client for their SOAP-based </w:t>
      </w:r>
      <w:r w:rsidR="002F6C21" w:rsidRPr="002F6C21">
        <w:rPr>
          <w:rFonts w:ascii="Century Gothic" w:hAnsi="Century Gothic"/>
          <w:sz w:val="22"/>
          <w:szCs w:val="28"/>
        </w:rPr>
        <w:t xml:space="preserve">Weather </w:t>
      </w:r>
      <w:r w:rsidR="001E6E29" w:rsidRPr="002F6C21">
        <w:rPr>
          <w:rFonts w:ascii="Century Gothic" w:hAnsi="Century Gothic"/>
          <w:sz w:val="22"/>
          <w:szCs w:val="28"/>
        </w:rPr>
        <w:t xml:space="preserve">web-service was offline almost a year ago, so I used the Node version to run it locally. Some modifications were in order to mock the responses of the </w:t>
      </w:r>
      <w:r w:rsidR="002F6C21" w:rsidRPr="002F6C21">
        <w:rPr>
          <w:rFonts w:ascii="Century Gothic" w:hAnsi="Century Gothic"/>
          <w:sz w:val="22"/>
          <w:szCs w:val="28"/>
        </w:rPr>
        <w:t xml:space="preserve">original </w:t>
      </w:r>
      <w:r w:rsidR="001E6E29" w:rsidRPr="002F6C21">
        <w:rPr>
          <w:rFonts w:ascii="Century Gothic" w:hAnsi="Century Gothic"/>
          <w:sz w:val="22"/>
          <w:szCs w:val="28"/>
        </w:rPr>
        <w:t>Weather service.</w:t>
      </w:r>
    </w:p>
    <w:p w14:paraId="317D76B0" w14:textId="77777777" w:rsidR="002D2D29" w:rsidRDefault="002D2D29" w:rsidP="002D2D29">
      <w:pPr>
        <w:rPr>
          <w:rFonts w:ascii="Century Gothic" w:hAnsi="Century Gothic"/>
        </w:rPr>
      </w:pPr>
    </w:p>
    <w:p w14:paraId="353EF90F" w14:textId="77777777" w:rsidR="002D2D29" w:rsidRPr="00C64C2F" w:rsidRDefault="002D2D29" w:rsidP="002D2D29">
      <w:pPr>
        <w:rPr>
          <w:rFonts w:ascii="Century Gothic" w:hAnsi="Century Gothic"/>
        </w:rPr>
      </w:pPr>
    </w:p>
    <w:p w14:paraId="4BE573FD" w14:textId="77777777" w:rsidR="002D2D29" w:rsidRPr="00C64C2F" w:rsidRDefault="004941CC" w:rsidP="002D2D29">
      <w:pPr>
        <w:pStyle w:val="Heading2"/>
        <w:rPr>
          <w:rFonts w:eastAsia="Times New Roman"/>
        </w:rPr>
      </w:pPr>
      <w:bookmarkStart w:id="15" w:name="_Toc56953959"/>
      <w:r>
        <w:rPr>
          <w:rFonts w:eastAsia="Times New Roman"/>
        </w:rPr>
        <w:t>ASSUMPTIONS / DEPENDENCIES</w:t>
      </w:r>
      <w:bookmarkEnd w:id="15"/>
    </w:p>
    <w:p w14:paraId="3C9F8BF3" w14:textId="497B626A" w:rsidR="002D2D29" w:rsidRDefault="002F6C21" w:rsidP="002F6C21">
      <w:pPr>
        <w:spacing w:line="360" w:lineRule="auto"/>
        <w:rPr>
          <w:rFonts w:ascii="Century Gothic" w:hAnsi="Century Gothic"/>
          <w:sz w:val="22"/>
          <w:szCs w:val="28"/>
        </w:rPr>
      </w:pPr>
      <w:r w:rsidRPr="002F6C21">
        <w:rPr>
          <w:rFonts w:ascii="Century Gothic" w:hAnsi="Century Gothic"/>
          <w:sz w:val="22"/>
          <w:szCs w:val="28"/>
        </w:rPr>
        <w:t xml:space="preserve">The original SOAP-based Weather service must be running locally on </w:t>
      </w:r>
      <w:r w:rsidRPr="002F6C21">
        <w:rPr>
          <w:rFonts w:ascii="Consolas" w:hAnsi="Consolas"/>
          <w:sz w:val="22"/>
          <w:szCs w:val="28"/>
        </w:rPr>
        <w:t>localhost</w:t>
      </w:r>
      <w:r w:rsidRPr="002F6C21">
        <w:rPr>
          <w:rFonts w:ascii="Century Gothic" w:hAnsi="Century Gothic"/>
          <w:sz w:val="22"/>
          <w:szCs w:val="28"/>
        </w:rPr>
        <w:t xml:space="preserve"> and port </w:t>
      </w:r>
      <w:r w:rsidRPr="002F6C21">
        <w:rPr>
          <w:rFonts w:ascii="Consolas" w:hAnsi="Consolas"/>
          <w:sz w:val="22"/>
          <w:szCs w:val="28"/>
        </w:rPr>
        <w:t>8080</w:t>
      </w:r>
      <w:r w:rsidRPr="002F6C21">
        <w:rPr>
          <w:rFonts w:ascii="Century Gothic" w:hAnsi="Century Gothic"/>
          <w:sz w:val="22"/>
          <w:szCs w:val="28"/>
        </w:rPr>
        <w:t>, as the source code</w:t>
      </w:r>
      <w:r>
        <w:rPr>
          <w:rFonts w:ascii="Century Gothic" w:hAnsi="Century Gothic"/>
          <w:sz w:val="22"/>
          <w:szCs w:val="28"/>
        </w:rPr>
        <w:t>,</w:t>
      </w:r>
      <w:r w:rsidRPr="002F6C21">
        <w:rPr>
          <w:rFonts w:ascii="Century Gothic" w:hAnsi="Century Gothic"/>
          <w:sz w:val="22"/>
          <w:szCs w:val="28"/>
        </w:rPr>
        <w:t xml:space="preserve"> given by the client</w:t>
      </w:r>
      <w:r>
        <w:rPr>
          <w:rFonts w:ascii="Century Gothic" w:hAnsi="Century Gothic"/>
          <w:sz w:val="22"/>
          <w:szCs w:val="28"/>
        </w:rPr>
        <w:t>,</w:t>
      </w:r>
      <w:r w:rsidRPr="002F6C21">
        <w:rPr>
          <w:rFonts w:ascii="Century Gothic" w:hAnsi="Century Gothic"/>
          <w:sz w:val="22"/>
          <w:szCs w:val="28"/>
        </w:rPr>
        <w:t xml:space="preserve"> indicates.</w:t>
      </w:r>
    </w:p>
    <w:p w14:paraId="1D7B5F7E" w14:textId="210B163A" w:rsidR="002F6C21" w:rsidRDefault="002F6C21" w:rsidP="002F6C21">
      <w:pPr>
        <w:spacing w:line="360" w:lineRule="auto"/>
        <w:rPr>
          <w:rFonts w:ascii="Century Gothic" w:hAnsi="Century Gothic"/>
          <w:sz w:val="22"/>
          <w:szCs w:val="28"/>
        </w:rPr>
      </w:pPr>
    </w:p>
    <w:p w14:paraId="57C362D3" w14:textId="6C57B57A" w:rsidR="002F6C21" w:rsidRDefault="002F6C21" w:rsidP="002F6C21">
      <w:pPr>
        <w:pStyle w:val="Heading2"/>
        <w:rPr>
          <w:rFonts w:eastAsia="Times New Roman"/>
        </w:rPr>
      </w:pPr>
      <w:bookmarkStart w:id="16" w:name="_Toc56953960"/>
      <w:r>
        <w:rPr>
          <w:rFonts w:eastAsia="Times New Roman"/>
        </w:rPr>
        <w:lastRenderedPageBreak/>
        <w:t>ARCHITECTURE</w:t>
      </w:r>
      <w:r w:rsidR="001F4542">
        <w:rPr>
          <w:rFonts w:eastAsia="Times New Roman"/>
        </w:rPr>
        <w:t xml:space="preserve"> AND </w:t>
      </w:r>
      <w:r w:rsidR="008525F6">
        <w:rPr>
          <w:rFonts w:eastAsia="Times New Roman"/>
        </w:rPr>
        <w:t>DEPLOYMENT</w:t>
      </w:r>
      <w:bookmarkEnd w:id="16"/>
    </w:p>
    <w:p w14:paraId="5A8D2672" w14:textId="68765CD4" w:rsidR="00572D8C" w:rsidRDefault="00572D8C" w:rsidP="00572D8C"/>
    <w:p w14:paraId="1FD41220" w14:textId="043269FC" w:rsidR="00572D8C" w:rsidRPr="008525F6" w:rsidRDefault="00572D8C" w:rsidP="00572D8C">
      <w:pPr>
        <w:rPr>
          <w:rFonts w:ascii="Century Gothic" w:hAnsi="Century Gothic"/>
          <w:sz w:val="22"/>
          <w:szCs w:val="28"/>
        </w:rPr>
      </w:pPr>
      <w:r w:rsidRPr="008525F6">
        <w:rPr>
          <w:rFonts w:ascii="Century Gothic" w:hAnsi="Century Gothic"/>
          <w:sz w:val="22"/>
          <w:szCs w:val="28"/>
        </w:rPr>
        <w:t xml:space="preserve">The mule application has the following three flows which are routed through an APIKIT </w:t>
      </w:r>
      <w:r w:rsidR="008525F6" w:rsidRPr="008525F6">
        <w:rPr>
          <w:rFonts w:ascii="Century Gothic" w:hAnsi="Century Gothic"/>
          <w:sz w:val="22"/>
          <w:szCs w:val="28"/>
        </w:rPr>
        <w:t>router:</w:t>
      </w:r>
      <w:r w:rsidRPr="008525F6">
        <w:rPr>
          <w:rFonts w:ascii="Century Gothic" w:hAnsi="Century Gothic"/>
          <w:sz w:val="22"/>
          <w:szCs w:val="28"/>
        </w:rPr>
        <w:t>-</w:t>
      </w:r>
    </w:p>
    <w:p w14:paraId="72D9985A" w14:textId="10D63865" w:rsidR="008525F6" w:rsidRDefault="008525F6" w:rsidP="00572D8C"/>
    <w:p w14:paraId="40879B78" w14:textId="1A2D0B40" w:rsidR="008525F6" w:rsidRDefault="008525F6" w:rsidP="008525F6">
      <w:pPr>
        <w:pStyle w:val="ListParagraph"/>
        <w:numPr>
          <w:ilvl w:val="0"/>
          <w:numId w:val="15"/>
        </w:numPr>
        <w:wordWrap w:val="0"/>
        <w:rPr>
          <w:rFonts w:ascii="Courier New" w:eastAsia="Times New Roman" w:hAnsi="Courier New" w:cs="Courier New"/>
          <w:color w:val="424242"/>
          <w:sz w:val="23"/>
          <w:szCs w:val="23"/>
        </w:rPr>
      </w:pPr>
      <w:r>
        <w:rPr>
          <w:rFonts w:ascii="Courier New" w:eastAsia="Times New Roman" w:hAnsi="Courier New" w:cs="Courier New"/>
          <w:color w:val="424242"/>
          <w:sz w:val="23"/>
          <w:szCs w:val="23"/>
        </w:rPr>
        <w:t>Get countries</w:t>
      </w:r>
    </w:p>
    <w:p w14:paraId="4B345421" w14:textId="22734570" w:rsidR="008525F6" w:rsidRDefault="005764E9" w:rsidP="008525F6">
      <w:pPr>
        <w:pStyle w:val="ListParagraph"/>
        <w:wordWrap w:val="0"/>
        <w:rPr>
          <w:rFonts w:ascii="Courier New" w:eastAsia="Times New Roman" w:hAnsi="Courier New" w:cs="Courier New"/>
          <w:color w:val="424242"/>
          <w:sz w:val="23"/>
          <w:szCs w:val="23"/>
        </w:rPr>
      </w:pPr>
      <w:r>
        <w:rPr>
          <w:rFonts w:ascii="Courier New" w:eastAsia="Times New Roman" w:hAnsi="Courier New" w:cs="Courier New"/>
          <w:color w:val="424242"/>
          <w:sz w:val="23"/>
          <w:szCs w:val="23"/>
        </w:rPr>
        <w:t>URL:</w:t>
      </w:r>
      <w:r w:rsidR="008525F6">
        <w:rPr>
          <w:rFonts w:ascii="Courier New" w:eastAsia="Times New Roman" w:hAnsi="Courier New" w:cs="Courier New"/>
          <w:color w:val="424242"/>
          <w:sz w:val="23"/>
          <w:szCs w:val="23"/>
        </w:rPr>
        <w:t xml:space="preserve"> </w:t>
      </w:r>
      <w:hyperlink r:id="rId8" w:history="1">
        <w:r w:rsidR="008525F6" w:rsidRPr="00047ECE">
          <w:rPr>
            <w:rStyle w:val="Hyperlink"/>
            <w:rFonts w:ascii="Courier New" w:eastAsia="Times New Roman" w:hAnsi="Courier New" w:cs="Courier New"/>
            <w:sz w:val="23"/>
            <w:szCs w:val="23"/>
          </w:rPr>
          <w:t>http://localhost:8081/api/countries</w:t>
        </w:r>
      </w:hyperlink>
    </w:p>
    <w:p w14:paraId="16B63403" w14:textId="77777777" w:rsidR="008525F6" w:rsidRPr="008525F6" w:rsidRDefault="008525F6" w:rsidP="008525F6">
      <w:pPr>
        <w:pStyle w:val="ListParagraph"/>
        <w:wordWrap w:val="0"/>
        <w:rPr>
          <w:rFonts w:ascii="Courier New" w:eastAsia="Times New Roman" w:hAnsi="Courier New" w:cs="Courier New"/>
          <w:color w:val="424242"/>
          <w:sz w:val="23"/>
          <w:szCs w:val="23"/>
        </w:rPr>
      </w:pPr>
    </w:p>
    <w:p w14:paraId="0D1BE501" w14:textId="6DF6C954" w:rsidR="00572D8C" w:rsidRDefault="008525F6" w:rsidP="008525F6">
      <w:pPr>
        <w:pStyle w:val="ListParagraph"/>
      </w:pPr>
      <w:r>
        <w:rPr>
          <w:noProof/>
        </w:rPr>
        <w:drawing>
          <wp:inline distT="0" distB="0" distL="0" distR="0" wp14:anchorId="5F7CF064" wp14:editId="57C8DB54">
            <wp:extent cx="5638800" cy="13794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E_FETCH_COUNTRI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826" cy="139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8F0E" w14:textId="77777777" w:rsidR="008525F6" w:rsidRDefault="008525F6" w:rsidP="008525F6">
      <w:pPr>
        <w:pStyle w:val="ListParagraph"/>
      </w:pPr>
    </w:p>
    <w:p w14:paraId="28FE1060" w14:textId="0DF031F3" w:rsidR="008525F6" w:rsidRDefault="008525F6" w:rsidP="008525F6">
      <w:pPr>
        <w:pStyle w:val="ListParagraph"/>
        <w:numPr>
          <w:ilvl w:val="0"/>
          <w:numId w:val="15"/>
        </w:numPr>
      </w:pPr>
      <w:r>
        <w:t>Get cities</w:t>
      </w:r>
    </w:p>
    <w:p w14:paraId="51CE4ECA" w14:textId="1ADD32ED" w:rsidR="008525F6" w:rsidRPr="008525F6" w:rsidRDefault="005764E9" w:rsidP="008525F6">
      <w:pPr>
        <w:wordWrap w:val="0"/>
        <w:ind w:firstLine="720"/>
        <w:rPr>
          <w:rFonts w:ascii="Courier New" w:eastAsia="Times New Roman" w:hAnsi="Courier New" w:cs="Courier New"/>
          <w:color w:val="424242"/>
          <w:sz w:val="23"/>
          <w:szCs w:val="23"/>
        </w:rPr>
      </w:pPr>
      <w:r>
        <w:t>URL:</w:t>
      </w:r>
      <w:r w:rsidR="008525F6">
        <w:t xml:space="preserve"> </w:t>
      </w:r>
      <w:r w:rsidR="008525F6" w:rsidRPr="008525F6">
        <w:rPr>
          <w:rFonts w:ascii="Courier New" w:eastAsia="Times New Roman" w:hAnsi="Courier New" w:cs="Courier New"/>
          <w:color w:val="424242"/>
          <w:sz w:val="23"/>
          <w:szCs w:val="23"/>
        </w:rPr>
        <w:t>http://localhost:8081/api/countries/{country}/cities</w:t>
      </w:r>
    </w:p>
    <w:p w14:paraId="3E278FA4" w14:textId="58827A3E" w:rsidR="008525F6" w:rsidRPr="008525F6" w:rsidRDefault="008525F6" w:rsidP="008525F6">
      <w:pPr>
        <w:wordWrap w:val="0"/>
        <w:rPr>
          <w:rFonts w:ascii="Courier New" w:eastAsia="Times New Roman" w:hAnsi="Courier New" w:cs="Courier New"/>
          <w:color w:val="424242"/>
          <w:sz w:val="23"/>
          <w:szCs w:val="23"/>
        </w:rPr>
      </w:pPr>
      <w:r>
        <w:rPr>
          <w:rFonts w:ascii="Courier New" w:eastAsia="Times New Roman" w:hAnsi="Courier New" w:cs="Courier New"/>
          <w:color w:val="424242"/>
          <w:sz w:val="23"/>
          <w:szCs w:val="23"/>
        </w:rPr>
        <w:tab/>
      </w:r>
    </w:p>
    <w:p w14:paraId="52B8E50F" w14:textId="08F9B425" w:rsidR="008525F6" w:rsidRDefault="008525F6" w:rsidP="008525F6">
      <w:pPr>
        <w:pStyle w:val="ListParagraph"/>
      </w:pPr>
      <w:r>
        <w:rPr>
          <w:noProof/>
        </w:rPr>
        <w:drawing>
          <wp:inline distT="0" distB="0" distL="0" distR="0" wp14:anchorId="6E80ADC7" wp14:editId="12AB0FBB">
            <wp:extent cx="6858000" cy="2522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ULE_FETCH_CITI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C98B" w14:textId="77777777" w:rsidR="008525F6" w:rsidRDefault="008525F6" w:rsidP="008525F6">
      <w:pPr>
        <w:pStyle w:val="ListParagraph"/>
      </w:pPr>
    </w:p>
    <w:p w14:paraId="42737749" w14:textId="233AD983" w:rsidR="00572D8C" w:rsidRDefault="008525F6" w:rsidP="008525F6">
      <w:pPr>
        <w:pStyle w:val="ListParagraph"/>
        <w:numPr>
          <w:ilvl w:val="0"/>
          <w:numId w:val="15"/>
        </w:numPr>
      </w:pPr>
      <w:r>
        <w:t>Get weather</w:t>
      </w:r>
    </w:p>
    <w:p w14:paraId="5CD1FFD5" w14:textId="6F25B7A5" w:rsidR="008525F6" w:rsidRDefault="005764E9" w:rsidP="008525F6">
      <w:pPr>
        <w:wordWrap w:val="0"/>
        <w:ind w:firstLine="720"/>
        <w:rPr>
          <w:rFonts w:ascii="Courier New" w:eastAsia="Times New Roman" w:hAnsi="Courier New" w:cs="Courier New"/>
          <w:color w:val="424242"/>
          <w:sz w:val="23"/>
          <w:szCs w:val="23"/>
        </w:rPr>
      </w:pPr>
      <w:r>
        <w:t>URL:</w:t>
      </w:r>
      <w:r w:rsidR="008525F6">
        <w:t xml:space="preserve"> </w:t>
      </w:r>
      <w:hyperlink r:id="rId11" w:history="1">
        <w:r w:rsidR="008525F6" w:rsidRPr="00047ECE">
          <w:rPr>
            <w:rStyle w:val="Hyperlink"/>
            <w:rFonts w:ascii="Courier New" w:eastAsia="Times New Roman" w:hAnsi="Courier New" w:cs="Courier New"/>
            <w:sz w:val="23"/>
            <w:szCs w:val="23"/>
          </w:rPr>
          <w:t>http://localhost:8081/api/countries/{country}/cities/{city}/weather</w:t>
        </w:r>
      </w:hyperlink>
    </w:p>
    <w:p w14:paraId="3D9DA0C6" w14:textId="39E74E53" w:rsidR="005764E9" w:rsidRDefault="005764E9" w:rsidP="008525F6">
      <w:pPr>
        <w:wordWrap w:val="0"/>
        <w:ind w:firstLine="720"/>
        <w:rPr>
          <w:rFonts w:ascii="Courier New" w:eastAsia="Times New Roman" w:hAnsi="Courier New" w:cs="Courier New"/>
          <w:color w:val="424242"/>
          <w:sz w:val="23"/>
          <w:szCs w:val="23"/>
        </w:rPr>
      </w:pPr>
    </w:p>
    <w:p w14:paraId="2BD4B008" w14:textId="77777777" w:rsidR="008525F6" w:rsidRPr="008525F6" w:rsidRDefault="008525F6" w:rsidP="008525F6">
      <w:pPr>
        <w:wordWrap w:val="0"/>
        <w:ind w:firstLine="720"/>
        <w:rPr>
          <w:rFonts w:ascii="Courier New" w:eastAsia="Times New Roman" w:hAnsi="Courier New" w:cs="Courier New"/>
          <w:color w:val="424242"/>
          <w:sz w:val="23"/>
          <w:szCs w:val="23"/>
        </w:rPr>
      </w:pPr>
    </w:p>
    <w:p w14:paraId="23B72CC4" w14:textId="4469D35B" w:rsidR="008525F6" w:rsidRPr="00572D8C" w:rsidRDefault="008525F6" w:rsidP="008525F6">
      <w:pPr>
        <w:pStyle w:val="ListParagraph"/>
      </w:pPr>
    </w:p>
    <w:p w14:paraId="5D2FDD6B" w14:textId="6292D59E" w:rsidR="000903BD" w:rsidRDefault="008525F6" w:rsidP="000903BD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  <w:r>
        <w:rPr>
          <w:rFonts w:ascii="Century Gothic" w:hAnsi="Century Gothic"/>
          <w:noProof/>
          <w:sz w:val="22"/>
          <w:szCs w:val="28"/>
        </w:rPr>
        <w:drawing>
          <wp:inline distT="0" distB="0" distL="0" distR="0" wp14:anchorId="2C151998" wp14:editId="4C0BD910">
            <wp:extent cx="6858000" cy="19602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ULE_FETCH_WEATH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F0DB" w14:textId="77777777" w:rsidR="008525F6" w:rsidRDefault="008525F6" w:rsidP="000903BD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</w:p>
    <w:p w14:paraId="6BB0D627" w14:textId="599ACF2A" w:rsidR="008525F6" w:rsidRPr="008525F6" w:rsidRDefault="008525F6" w:rsidP="008525F6">
      <w:pPr>
        <w:spacing w:line="360" w:lineRule="auto"/>
        <w:jc w:val="both"/>
        <w:rPr>
          <w:rFonts w:ascii="Century Gothic" w:hAnsi="Century Gothic"/>
          <w:b/>
          <w:sz w:val="22"/>
          <w:szCs w:val="28"/>
        </w:rPr>
      </w:pPr>
      <w:r w:rsidRPr="008525F6">
        <w:rPr>
          <w:rFonts w:ascii="Century Gothic" w:hAnsi="Century Gothic"/>
          <w:b/>
          <w:sz w:val="22"/>
          <w:szCs w:val="28"/>
        </w:rPr>
        <w:t>Instructions to run the project:</w:t>
      </w:r>
    </w:p>
    <w:p w14:paraId="7A14807D" w14:textId="77777777" w:rsidR="008525F6" w:rsidRPr="008525F6" w:rsidRDefault="008525F6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</w:p>
    <w:p w14:paraId="7F923205" w14:textId="750A5E22" w:rsidR="008525F6" w:rsidRPr="008525F6" w:rsidRDefault="008525F6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  <w:r>
        <w:rPr>
          <w:rFonts w:ascii="Century Gothic" w:hAnsi="Century Gothic"/>
          <w:sz w:val="22"/>
          <w:szCs w:val="28"/>
        </w:rPr>
        <w:t>1.</w:t>
      </w:r>
      <w:r w:rsidR="000353E2">
        <w:rPr>
          <w:rFonts w:ascii="Century Gothic" w:hAnsi="Century Gothic"/>
          <w:sz w:val="22"/>
          <w:szCs w:val="28"/>
        </w:rPr>
        <w:t xml:space="preserve">  </w:t>
      </w:r>
      <w:r w:rsidRPr="008525F6">
        <w:rPr>
          <w:rFonts w:ascii="Century Gothic" w:hAnsi="Century Gothic"/>
          <w:sz w:val="22"/>
          <w:szCs w:val="28"/>
        </w:rPr>
        <w:t>NODE</w:t>
      </w:r>
    </w:p>
    <w:p w14:paraId="2695D856" w14:textId="77777777" w:rsidR="008525F6" w:rsidRPr="008525F6" w:rsidRDefault="008525F6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  <w:r w:rsidRPr="008525F6">
        <w:rPr>
          <w:rFonts w:ascii="Century Gothic" w:hAnsi="Century Gothic"/>
          <w:sz w:val="22"/>
          <w:szCs w:val="28"/>
        </w:rPr>
        <w:t>Clone the aforementioned repository using the following command.</w:t>
      </w:r>
    </w:p>
    <w:p w14:paraId="59233D79" w14:textId="5A1BC010" w:rsidR="008525F6" w:rsidRPr="008525F6" w:rsidRDefault="008525F6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  <w:r w:rsidRPr="008525F6">
        <w:rPr>
          <w:rFonts w:ascii="Century Gothic" w:hAnsi="Century Gothic"/>
          <w:sz w:val="22"/>
          <w:szCs w:val="28"/>
        </w:rPr>
        <w:t>git clone https://github.com/sachinarora92/weather-app-deloitte.git</w:t>
      </w:r>
    </w:p>
    <w:p w14:paraId="140624E7" w14:textId="77777777" w:rsidR="008525F6" w:rsidRPr="008525F6" w:rsidRDefault="008525F6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  <w:r w:rsidRPr="008525F6">
        <w:rPr>
          <w:rFonts w:ascii="Century Gothic" w:hAnsi="Century Gothic"/>
          <w:sz w:val="22"/>
          <w:szCs w:val="28"/>
        </w:rPr>
        <w:t>Go to weatherExcerciseDockerFile folder and run npm install</w:t>
      </w:r>
    </w:p>
    <w:p w14:paraId="4AC27115" w14:textId="77777777" w:rsidR="008525F6" w:rsidRPr="008525F6" w:rsidRDefault="008525F6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  <w:r w:rsidRPr="008525F6">
        <w:rPr>
          <w:rFonts w:ascii="Century Gothic" w:hAnsi="Century Gothic"/>
          <w:sz w:val="22"/>
          <w:szCs w:val="28"/>
        </w:rPr>
        <w:t>Go to weatherExcerciseDockerFile folder and execute build the docker image and run it as a container or, simply run `node server.js` to start the Weather SOAP WS</w:t>
      </w:r>
    </w:p>
    <w:p w14:paraId="20791131" w14:textId="751430F6" w:rsidR="008525F6" w:rsidRDefault="008525F6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  <w:r w:rsidRPr="008525F6">
        <w:rPr>
          <w:rFonts w:ascii="Century Gothic" w:hAnsi="Century Gothic"/>
          <w:sz w:val="22"/>
          <w:szCs w:val="28"/>
        </w:rPr>
        <w:t>Go to `http://localhost:8080/GlobalWeather?WSDL` and make sure it answers the WS spec</w:t>
      </w:r>
    </w:p>
    <w:p w14:paraId="22A73273" w14:textId="77777777" w:rsidR="000353E2" w:rsidRPr="008525F6" w:rsidRDefault="000353E2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</w:p>
    <w:p w14:paraId="5F95411E" w14:textId="78AD61B2" w:rsidR="008525F6" w:rsidRPr="008525F6" w:rsidRDefault="000353E2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  <w:r>
        <w:rPr>
          <w:rFonts w:ascii="Century Gothic" w:hAnsi="Century Gothic"/>
          <w:sz w:val="22"/>
          <w:szCs w:val="28"/>
        </w:rPr>
        <w:t xml:space="preserve">2. </w:t>
      </w:r>
      <w:r w:rsidR="008525F6" w:rsidRPr="008525F6">
        <w:rPr>
          <w:rFonts w:ascii="Century Gothic" w:hAnsi="Century Gothic"/>
          <w:sz w:val="22"/>
          <w:szCs w:val="28"/>
        </w:rPr>
        <w:t>MULE EE RUNTIME [4.3.3]</w:t>
      </w:r>
    </w:p>
    <w:p w14:paraId="7BEFFE33" w14:textId="77777777" w:rsidR="008525F6" w:rsidRPr="008525F6" w:rsidRDefault="008525F6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  <w:r w:rsidRPr="008525F6">
        <w:rPr>
          <w:rFonts w:ascii="Century Gothic" w:hAnsi="Century Gothic"/>
          <w:sz w:val="22"/>
          <w:szCs w:val="28"/>
        </w:rPr>
        <w:t>Go to https://www.mulesoft.com/lp/dl/studio and download Mule Anypoint Studio 7 and Mule 4</w:t>
      </w:r>
    </w:p>
    <w:p w14:paraId="40F7F6B8" w14:textId="77777777" w:rsidR="008525F6" w:rsidRPr="008525F6" w:rsidRDefault="008525F6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  <w:r w:rsidRPr="008525F6">
        <w:rPr>
          <w:rFonts w:ascii="Century Gothic" w:hAnsi="Century Gothic"/>
          <w:sz w:val="22"/>
          <w:szCs w:val="28"/>
        </w:rPr>
        <w:t>Unzip the downloaded file to create the folder</w:t>
      </w:r>
    </w:p>
    <w:p w14:paraId="03C0C4FE" w14:textId="77777777" w:rsidR="008525F6" w:rsidRPr="008525F6" w:rsidRDefault="008525F6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  <w:r w:rsidRPr="008525F6">
        <w:rPr>
          <w:rFonts w:ascii="Century Gothic" w:hAnsi="Century Gothic"/>
          <w:sz w:val="22"/>
          <w:szCs w:val="28"/>
        </w:rPr>
        <w:t xml:space="preserve"> </w:t>
      </w:r>
    </w:p>
    <w:p w14:paraId="1551F714" w14:textId="158C13F1" w:rsidR="008525F6" w:rsidRPr="008525F6" w:rsidRDefault="000353E2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  <w:r>
        <w:rPr>
          <w:rFonts w:ascii="Century Gothic" w:hAnsi="Century Gothic"/>
          <w:sz w:val="22"/>
          <w:szCs w:val="28"/>
        </w:rPr>
        <w:t xml:space="preserve">3. </w:t>
      </w:r>
      <w:r w:rsidR="008525F6" w:rsidRPr="008525F6">
        <w:rPr>
          <w:rFonts w:ascii="Century Gothic" w:hAnsi="Century Gothic"/>
          <w:sz w:val="22"/>
          <w:szCs w:val="28"/>
        </w:rPr>
        <w:t>MULE APPLICATION</w:t>
      </w:r>
    </w:p>
    <w:p w14:paraId="04807397" w14:textId="77777777" w:rsidR="008525F6" w:rsidRPr="008525F6" w:rsidRDefault="008525F6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  <w:r w:rsidRPr="008525F6">
        <w:rPr>
          <w:rFonts w:ascii="Century Gothic" w:hAnsi="Century Gothic"/>
          <w:sz w:val="22"/>
          <w:szCs w:val="28"/>
        </w:rPr>
        <w:t>Copy the JAR file `weather-adapter-rest.jar` into the app folder of the Mule Enterprise Standalone folder unzipped in the previous step</w:t>
      </w:r>
      <w:r w:rsidRPr="008525F6">
        <w:rPr>
          <w:rFonts w:ascii="Century Gothic" w:hAnsi="Century Gothic"/>
          <w:sz w:val="22"/>
          <w:szCs w:val="28"/>
        </w:rPr>
        <w:tab/>
        <w:t xml:space="preserve"> </w:t>
      </w:r>
    </w:p>
    <w:p w14:paraId="4EDF199B" w14:textId="77777777" w:rsidR="008525F6" w:rsidRPr="008525F6" w:rsidRDefault="008525F6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  <w:r w:rsidRPr="008525F6">
        <w:rPr>
          <w:rFonts w:ascii="Century Gothic" w:hAnsi="Century Gothic"/>
          <w:sz w:val="22"/>
          <w:szCs w:val="28"/>
        </w:rPr>
        <w:t>Be sure to have JRE or JDK 8 installed</w:t>
      </w:r>
    </w:p>
    <w:p w14:paraId="5FE64086" w14:textId="77777777" w:rsidR="008525F6" w:rsidRPr="008525F6" w:rsidRDefault="008525F6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  <w:r w:rsidRPr="008525F6">
        <w:rPr>
          <w:rFonts w:ascii="Century Gothic" w:hAnsi="Century Gothic"/>
          <w:sz w:val="22"/>
          <w:szCs w:val="28"/>
        </w:rPr>
        <w:t>Go to `/bin` Mule standalone subfolder and run mule.sh in Linux or mule.bat in Windows</w:t>
      </w:r>
    </w:p>
    <w:p w14:paraId="1F464021" w14:textId="77777777" w:rsidR="008525F6" w:rsidRPr="008525F6" w:rsidRDefault="008525F6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</w:p>
    <w:p w14:paraId="6516F798" w14:textId="77777777" w:rsidR="008525F6" w:rsidRPr="008525F6" w:rsidRDefault="008525F6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  <w:r w:rsidRPr="008525F6">
        <w:rPr>
          <w:rFonts w:ascii="Century Gothic" w:hAnsi="Century Gothic"/>
          <w:sz w:val="22"/>
          <w:szCs w:val="28"/>
        </w:rPr>
        <w:t>The project code can also be imported into the Anypoint studio and can be executed.</w:t>
      </w:r>
    </w:p>
    <w:p w14:paraId="3D25789B" w14:textId="77777777" w:rsidR="008525F6" w:rsidRPr="008525F6" w:rsidRDefault="008525F6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</w:p>
    <w:p w14:paraId="6190ABD9" w14:textId="5D9450CF" w:rsidR="008525F6" w:rsidRPr="008525F6" w:rsidRDefault="008525F6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  <w:r w:rsidRPr="008525F6">
        <w:rPr>
          <w:rFonts w:ascii="Century Gothic" w:hAnsi="Century Gothic"/>
          <w:sz w:val="22"/>
          <w:szCs w:val="28"/>
        </w:rPr>
        <w:t>4.  API Routes</w:t>
      </w:r>
    </w:p>
    <w:p w14:paraId="061D7FFF" w14:textId="77777777" w:rsidR="008525F6" w:rsidRPr="008525F6" w:rsidRDefault="008525F6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  <w:r w:rsidRPr="008525F6">
        <w:rPr>
          <w:rFonts w:ascii="Century Gothic" w:hAnsi="Century Gothic"/>
          <w:sz w:val="22"/>
          <w:szCs w:val="28"/>
        </w:rPr>
        <w:t>Open postman or simply go to a browser and navigate to these URLs:</w:t>
      </w:r>
    </w:p>
    <w:p w14:paraId="629F0788" w14:textId="77777777" w:rsidR="008525F6" w:rsidRPr="008525F6" w:rsidRDefault="008525F6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  <w:r w:rsidRPr="008525F6">
        <w:rPr>
          <w:rFonts w:ascii="Century Gothic" w:hAnsi="Century Gothic"/>
          <w:sz w:val="22"/>
          <w:szCs w:val="28"/>
        </w:rPr>
        <w:t xml:space="preserve">http://localhost:8081/api/countries  </w:t>
      </w:r>
    </w:p>
    <w:p w14:paraId="09F0C640" w14:textId="77777777" w:rsidR="008525F6" w:rsidRPr="008525F6" w:rsidRDefault="008525F6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  <w:r w:rsidRPr="008525F6">
        <w:rPr>
          <w:rFonts w:ascii="Century Gothic" w:hAnsi="Century Gothic"/>
          <w:sz w:val="22"/>
          <w:szCs w:val="28"/>
        </w:rPr>
        <w:t xml:space="preserve">http://localhost:8081/api/countries/Australia/cities </w:t>
      </w:r>
    </w:p>
    <w:p w14:paraId="0A3DB758" w14:textId="18E347D0" w:rsidR="008525F6" w:rsidRPr="008525F6" w:rsidRDefault="008525F6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  <w:r w:rsidRPr="008525F6">
        <w:rPr>
          <w:rFonts w:ascii="Century Gothic" w:hAnsi="Century Gothic"/>
          <w:sz w:val="22"/>
          <w:szCs w:val="28"/>
        </w:rPr>
        <w:t>http://localhost:8081/api/countries/Aus</w:t>
      </w:r>
      <w:r w:rsidR="000353E2">
        <w:rPr>
          <w:rFonts w:ascii="Century Gothic" w:hAnsi="Century Gothic"/>
          <w:sz w:val="22"/>
          <w:szCs w:val="28"/>
        </w:rPr>
        <w:t>tralia/cities/Melbourne/weather</w:t>
      </w:r>
      <w:r w:rsidRPr="008525F6">
        <w:rPr>
          <w:rFonts w:ascii="Century Gothic" w:hAnsi="Century Gothic"/>
          <w:sz w:val="22"/>
          <w:szCs w:val="28"/>
        </w:rPr>
        <w:t xml:space="preserve">  </w:t>
      </w:r>
    </w:p>
    <w:p w14:paraId="7CAF52E7" w14:textId="32DE39D0" w:rsidR="008525F6" w:rsidRDefault="008525F6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</w:p>
    <w:p w14:paraId="125CA26D" w14:textId="65BB512A" w:rsidR="005764E9" w:rsidRDefault="005764E9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</w:p>
    <w:p w14:paraId="5E259EFC" w14:textId="571357CE" w:rsidR="005764E9" w:rsidRDefault="005764E9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</w:p>
    <w:p w14:paraId="1C1C70F9" w14:textId="014AE63C" w:rsidR="005764E9" w:rsidRDefault="005764E9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</w:p>
    <w:p w14:paraId="316F451E" w14:textId="56379BB9" w:rsidR="005764E9" w:rsidRDefault="005764E9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</w:p>
    <w:p w14:paraId="2E5DE44C" w14:textId="77777777" w:rsidR="005764E9" w:rsidRPr="008525F6" w:rsidRDefault="005764E9" w:rsidP="008525F6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</w:p>
    <w:p w14:paraId="349CACFD" w14:textId="77777777" w:rsidR="000353E2" w:rsidRDefault="000353E2" w:rsidP="004D74E5">
      <w:pPr>
        <w:pStyle w:val="Heading2"/>
        <w:rPr>
          <w:rFonts w:eastAsia="Times New Roman"/>
        </w:rPr>
      </w:pPr>
    </w:p>
    <w:p w14:paraId="24C8216E" w14:textId="43624B9D" w:rsidR="000353E2" w:rsidRDefault="005764E9" w:rsidP="000353E2">
      <w:pPr>
        <w:pStyle w:val="Heading2"/>
        <w:rPr>
          <w:rFonts w:eastAsia="Times New Roman"/>
        </w:rPr>
      </w:pPr>
      <w:bookmarkStart w:id="17" w:name="_Toc56953961"/>
      <w:r>
        <w:rPr>
          <w:rFonts w:eastAsia="Times New Roman"/>
        </w:rPr>
        <w:t>RAML</w:t>
      </w:r>
      <w:bookmarkEnd w:id="17"/>
    </w:p>
    <w:p w14:paraId="50BFFFBC" w14:textId="466A1820" w:rsidR="000353E2" w:rsidRDefault="000353E2" w:rsidP="000353E2"/>
    <w:p w14:paraId="4BF1E392" w14:textId="77777777" w:rsidR="000353E2" w:rsidRDefault="000353E2" w:rsidP="000353E2">
      <w:r>
        <w:t>#%RAML 1.0</w:t>
      </w:r>
    </w:p>
    <w:p w14:paraId="19B43D7F" w14:textId="77777777" w:rsidR="000353E2" w:rsidRDefault="000353E2" w:rsidP="000353E2">
      <w:r>
        <w:t>---</w:t>
      </w:r>
    </w:p>
    <w:p w14:paraId="32A7E25E" w14:textId="7B2835C1" w:rsidR="000353E2" w:rsidRDefault="000353E2" w:rsidP="000353E2">
      <w:r>
        <w:t>title: Weather REST APIs</w:t>
      </w:r>
    </w:p>
    <w:p w14:paraId="6DA3F096" w14:textId="77777777" w:rsidR="000353E2" w:rsidRDefault="000353E2" w:rsidP="000353E2">
      <w:r>
        <w:t>/countries:</w:t>
      </w:r>
    </w:p>
    <w:p w14:paraId="45518C6C" w14:textId="77777777" w:rsidR="000353E2" w:rsidRDefault="000353E2" w:rsidP="000353E2">
      <w:r>
        <w:t xml:space="preserve">  get:</w:t>
      </w:r>
    </w:p>
    <w:p w14:paraId="6484F4A8" w14:textId="77777777" w:rsidR="000353E2" w:rsidRDefault="000353E2" w:rsidP="000353E2">
      <w:r>
        <w:t xml:space="preserve">    responses:</w:t>
      </w:r>
    </w:p>
    <w:p w14:paraId="5BAAC0AC" w14:textId="77777777" w:rsidR="000353E2" w:rsidRDefault="000353E2" w:rsidP="000353E2">
      <w:r>
        <w:t xml:space="preserve">      200:</w:t>
      </w:r>
    </w:p>
    <w:p w14:paraId="40AE790D" w14:textId="77777777" w:rsidR="000353E2" w:rsidRDefault="000353E2" w:rsidP="000353E2">
      <w:r>
        <w:t xml:space="preserve">        body:</w:t>
      </w:r>
    </w:p>
    <w:p w14:paraId="0066B727" w14:textId="77777777" w:rsidR="000353E2" w:rsidRDefault="000353E2" w:rsidP="000353E2">
      <w:r>
        <w:t xml:space="preserve">          application/json:</w:t>
      </w:r>
    </w:p>
    <w:p w14:paraId="7F8CF4F5" w14:textId="77777777" w:rsidR="000353E2" w:rsidRDefault="000353E2" w:rsidP="000353E2">
      <w:r>
        <w:t xml:space="preserve">            example: |</w:t>
      </w:r>
    </w:p>
    <w:p w14:paraId="5D9E5822" w14:textId="77777777" w:rsidR="000353E2" w:rsidRDefault="000353E2" w:rsidP="000353E2">
      <w:r>
        <w:t xml:space="preserve">              {</w:t>
      </w:r>
    </w:p>
    <w:p w14:paraId="1EA8059E" w14:textId="77777777" w:rsidR="000353E2" w:rsidRDefault="000353E2" w:rsidP="000353E2">
      <w:r>
        <w:t xml:space="preserve">                 "countries": [</w:t>
      </w:r>
    </w:p>
    <w:p w14:paraId="2EEC3C24" w14:textId="77777777" w:rsidR="000353E2" w:rsidRDefault="000353E2" w:rsidP="000353E2">
      <w:r>
        <w:t xml:space="preserve">                   {"country":"Australia"},          </w:t>
      </w:r>
    </w:p>
    <w:p w14:paraId="37CBFE54" w14:textId="77777777" w:rsidR="000353E2" w:rsidRDefault="000353E2" w:rsidP="000353E2">
      <w:r>
        <w:t xml:space="preserve">                   {"country":"Newzealand"}</w:t>
      </w:r>
    </w:p>
    <w:p w14:paraId="27E8C0C5" w14:textId="77777777" w:rsidR="000353E2" w:rsidRDefault="000353E2" w:rsidP="000353E2">
      <w:r>
        <w:t xml:space="preserve">                 ]</w:t>
      </w:r>
    </w:p>
    <w:p w14:paraId="273820C2" w14:textId="77777777" w:rsidR="000353E2" w:rsidRDefault="000353E2" w:rsidP="000353E2">
      <w:r>
        <w:t xml:space="preserve">              }</w:t>
      </w:r>
    </w:p>
    <w:p w14:paraId="2F4D6820" w14:textId="77777777" w:rsidR="000353E2" w:rsidRDefault="000353E2" w:rsidP="000353E2">
      <w:r>
        <w:t xml:space="preserve">  /{country}:</w:t>
      </w:r>
    </w:p>
    <w:p w14:paraId="47A06F90" w14:textId="77777777" w:rsidR="000353E2" w:rsidRDefault="000353E2" w:rsidP="000353E2">
      <w:r>
        <w:t xml:space="preserve">    #get:</w:t>
      </w:r>
    </w:p>
    <w:p w14:paraId="70E4BC47" w14:textId="77777777" w:rsidR="000353E2" w:rsidRDefault="000353E2" w:rsidP="000353E2">
      <w:r>
        <w:t xml:space="preserve">    /cities:</w:t>
      </w:r>
    </w:p>
    <w:p w14:paraId="1217EF40" w14:textId="77777777" w:rsidR="000353E2" w:rsidRDefault="000353E2" w:rsidP="000353E2">
      <w:r>
        <w:t xml:space="preserve">      get:</w:t>
      </w:r>
    </w:p>
    <w:p w14:paraId="3B421CAD" w14:textId="77777777" w:rsidR="000353E2" w:rsidRDefault="000353E2" w:rsidP="000353E2">
      <w:r>
        <w:t xml:space="preserve">        responses:</w:t>
      </w:r>
    </w:p>
    <w:p w14:paraId="7252FC0D" w14:textId="77777777" w:rsidR="000353E2" w:rsidRDefault="000353E2" w:rsidP="000353E2">
      <w:r>
        <w:t xml:space="preserve">          200:</w:t>
      </w:r>
    </w:p>
    <w:p w14:paraId="749C6B71" w14:textId="77777777" w:rsidR="000353E2" w:rsidRDefault="000353E2" w:rsidP="000353E2">
      <w:r>
        <w:t xml:space="preserve">            body:</w:t>
      </w:r>
    </w:p>
    <w:p w14:paraId="2FD2BD78" w14:textId="77777777" w:rsidR="000353E2" w:rsidRDefault="000353E2" w:rsidP="000353E2">
      <w:r>
        <w:t xml:space="preserve">              application/json:</w:t>
      </w:r>
    </w:p>
    <w:p w14:paraId="42BB8254" w14:textId="77777777" w:rsidR="000353E2" w:rsidRDefault="000353E2" w:rsidP="000353E2">
      <w:r>
        <w:t xml:space="preserve">                example: |</w:t>
      </w:r>
    </w:p>
    <w:p w14:paraId="2E83B346" w14:textId="77777777" w:rsidR="000353E2" w:rsidRDefault="000353E2" w:rsidP="000353E2">
      <w:r>
        <w:t xml:space="preserve">                  {</w:t>
      </w:r>
    </w:p>
    <w:p w14:paraId="0D814758" w14:textId="77777777" w:rsidR="000353E2" w:rsidRDefault="000353E2" w:rsidP="000353E2">
      <w:r>
        <w:t xml:space="preserve">                    "cities" : [</w:t>
      </w:r>
    </w:p>
    <w:p w14:paraId="339AB650" w14:textId="77777777" w:rsidR="000353E2" w:rsidRDefault="000353E2" w:rsidP="000353E2">
      <w:r>
        <w:t xml:space="preserve">                      {</w:t>
      </w:r>
    </w:p>
    <w:p w14:paraId="5150EF82" w14:textId="77777777" w:rsidR="000353E2" w:rsidRDefault="000353E2" w:rsidP="000353E2">
      <w:r>
        <w:t xml:space="preserve">                        "city":"Melbourne",</w:t>
      </w:r>
    </w:p>
    <w:p w14:paraId="29011CE7" w14:textId="77777777" w:rsidR="000353E2" w:rsidRDefault="000353E2" w:rsidP="000353E2">
      <w:r>
        <w:t xml:space="preserve">                        "country":"Australia"</w:t>
      </w:r>
    </w:p>
    <w:p w14:paraId="2ABE991E" w14:textId="77777777" w:rsidR="000353E2" w:rsidRDefault="000353E2" w:rsidP="000353E2">
      <w:r>
        <w:t xml:space="preserve">                      },</w:t>
      </w:r>
    </w:p>
    <w:p w14:paraId="6D04ED83" w14:textId="77777777" w:rsidR="000353E2" w:rsidRDefault="000353E2" w:rsidP="000353E2">
      <w:r>
        <w:t xml:space="preserve">                      {</w:t>
      </w:r>
    </w:p>
    <w:p w14:paraId="71189DB8" w14:textId="77777777" w:rsidR="000353E2" w:rsidRDefault="000353E2" w:rsidP="000353E2">
      <w:r>
        <w:t xml:space="preserve">                        "city":"Archerfield Aerodrome",</w:t>
      </w:r>
    </w:p>
    <w:p w14:paraId="586781AC" w14:textId="77777777" w:rsidR="000353E2" w:rsidRDefault="000353E2" w:rsidP="000353E2">
      <w:r>
        <w:t xml:space="preserve">                        "country":"Australia"</w:t>
      </w:r>
    </w:p>
    <w:p w14:paraId="15E677A2" w14:textId="77777777" w:rsidR="000353E2" w:rsidRDefault="000353E2" w:rsidP="000353E2">
      <w:r>
        <w:t xml:space="preserve">                      }</w:t>
      </w:r>
    </w:p>
    <w:p w14:paraId="458834A7" w14:textId="77777777" w:rsidR="000353E2" w:rsidRDefault="000353E2" w:rsidP="000353E2">
      <w:r>
        <w:t xml:space="preserve">                    ]</w:t>
      </w:r>
    </w:p>
    <w:p w14:paraId="1558CA5B" w14:textId="77777777" w:rsidR="000353E2" w:rsidRDefault="000353E2" w:rsidP="000353E2">
      <w:r>
        <w:t xml:space="preserve">                  }</w:t>
      </w:r>
    </w:p>
    <w:p w14:paraId="0A57B6D1" w14:textId="77777777" w:rsidR="000353E2" w:rsidRDefault="000353E2" w:rsidP="000353E2">
      <w:r>
        <w:t xml:space="preserve">      /{city}:</w:t>
      </w:r>
    </w:p>
    <w:p w14:paraId="620D146A" w14:textId="77777777" w:rsidR="000353E2" w:rsidRDefault="000353E2" w:rsidP="000353E2">
      <w:r>
        <w:t xml:space="preserve">        #get:</w:t>
      </w:r>
    </w:p>
    <w:p w14:paraId="2AD511F5" w14:textId="77777777" w:rsidR="000353E2" w:rsidRDefault="000353E2" w:rsidP="000353E2">
      <w:r>
        <w:t xml:space="preserve">        #put:</w:t>
      </w:r>
    </w:p>
    <w:p w14:paraId="4B1EA99D" w14:textId="77777777" w:rsidR="000353E2" w:rsidRDefault="000353E2" w:rsidP="000353E2">
      <w:r>
        <w:t xml:space="preserve">        #patch:</w:t>
      </w:r>
    </w:p>
    <w:p w14:paraId="725DBC0E" w14:textId="77777777" w:rsidR="000353E2" w:rsidRDefault="000353E2" w:rsidP="000353E2">
      <w:r>
        <w:t xml:space="preserve">        /weather:</w:t>
      </w:r>
    </w:p>
    <w:p w14:paraId="110464FE" w14:textId="77777777" w:rsidR="000353E2" w:rsidRDefault="000353E2" w:rsidP="000353E2">
      <w:r>
        <w:t xml:space="preserve">          get:</w:t>
      </w:r>
    </w:p>
    <w:p w14:paraId="70A31A25" w14:textId="77777777" w:rsidR="000353E2" w:rsidRDefault="000353E2" w:rsidP="000353E2">
      <w:r>
        <w:t xml:space="preserve">            responses:</w:t>
      </w:r>
    </w:p>
    <w:p w14:paraId="3C2EEE49" w14:textId="77777777" w:rsidR="000353E2" w:rsidRDefault="000353E2" w:rsidP="000353E2">
      <w:r>
        <w:t xml:space="preserve">              200:</w:t>
      </w:r>
    </w:p>
    <w:p w14:paraId="6F782F46" w14:textId="77777777" w:rsidR="000353E2" w:rsidRDefault="000353E2" w:rsidP="000353E2">
      <w:r>
        <w:lastRenderedPageBreak/>
        <w:t xml:space="preserve">                body:</w:t>
      </w:r>
    </w:p>
    <w:p w14:paraId="70BA7894" w14:textId="77777777" w:rsidR="000353E2" w:rsidRDefault="000353E2" w:rsidP="000353E2">
      <w:r>
        <w:t xml:space="preserve">                  application/json:</w:t>
      </w:r>
    </w:p>
    <w:p w14:paraId="3CB0B230" w14:textId="77777777" w:rsidR="000353E2" w:rsidRDefault="000353E2" w:rsidP="000353E2">
      <w:r>
        <w:t xml:space="preserve">                    example: |</w:t>
      </w:r>
    </w:p>
    <w:p w14:paraId="61B0AEFB" w14:textId="77777777" w:rsidR="000353E2" w:rsidRDefault="000353E2" w:rsidP="000353E2">
      <w:r>
        <w:t xml:space="preserve">                      {</w:t>
      </w:r>
    </w:p>
    <w:p w14:paraId="5235C154" w14:textId="77777777" w:rsidR="000353E2" w:rsidRDefault="000353E2" w:rsidP="000353E2">
      <w:r>
        <w:t xml:space="preserve">                        "location":"Melbourne",</w:t>
      </w:r>
    </w:p>
    <w:p w14:paraId="73468DCD" w14:textId="77777777" w:rsidR="000353E2" w:rsidRDefault="000353E2" w:rsidP="000353E2">
      <w:r>
        <w:t xml:space="preserve">                        "Time":"11 AM",</w:t>
      </w:r>
    </w:p>
    <w:p w14:paraId="74BAECF4" w14:textId="77777777" w:rsidR="000353E2" w:rsidRDefault="000353E2" w:rsidP="000353E2">
      <w:r>
        <w:t xml:space="preserve">                        "Wind":"15 km per hour",</w:t>
      </w:r>
    </w:p>
    <w:p w14:paraId="422133AB" w14:textId="77777777" w:rsidR="000353E2" w:rsidRDefault="000353E2" w:rsidP="000353E2">
      <w:r>
        <w:t xml:space="preserve">                        "Visibility":"10 km",</w:t>
      </w:r>
    </w:p>
    <w:p w14:paraId="0EC7F7AC" w14:textId="77777777" w:rsidR="000353E2" w:rsidRDefault="000353E2" w:rsidP="000353E2">
      <w:r>
        <w:t xml:space="preserve">                        "SkyConditions":"sunny",</w:t>
      </w:r>
    </w:p>
    <w:p w14:paraId="28753F14" w14:textId="77777777" w:rsidR="000353E2" w:rsidRDefault="000353E2" w:rsidP="000353E2">
      <w:r>
        <w:t xml:space="preserve">                        "Temperature":"18",</w:t>
      </w:r>
    </w:p>
    <w:p w14:paraId="3501A195" w14:textId="77777777" w:rsidR="000353E2" w:rsidRDefault="000353E2" w:rsidP="000353E2">
      <w:r>
        <w:t xml:space="preserve">                        "DewPoint":"2 C",</w:t>
      </w:r>
    </w:p>
    <w:p w14:paraId="1AA09744" w14:textId="77777777" w:rsidR="000353E2" w:rsidRDefault="000353E2" w:rsidP="000353E2">
      <w:r>
        <w:t xml:space="preserve">                        "RelativeHumidity":"35",</w:t>
      </w:r>
    </w:p>
    <w:p w14:paraId="1DD7BFC8" w14:textId="77777777" w:rsidR="000353E2" w:rsidRDefault="000353E2" w:rsidP="000353E2">
      <w:r>
        <w:t xml:space="preserve">                        "Status":"Normal"</w:t>
      </w:r>
    </w:p>
    <w:p w14:paraId="78E51858" w14:textId="77777777" w:rsidR="000353E2" w:rsidRDefault="000353E2" w:rsidP="000353E2">
      <w:r>
        <w:t xml:space="preserve">                      }</w:t>
      </w:r>
    </w:p>
    <w:p w14:paraId="07E3ED1F" w14:textId="77777777" w:rsidR="000353E2" w:rsidRDefault="000353E2" w:rsidP="000353E2">
      <w:r>
        <w:t xml:space="preserve">          #post:</w:t>
      </w:r>
    </w:p>
    <w:p w14:paraId="4E0C6932" w14:textId="77777777" w:rsidR="000353E2" w:rsidRDefault="000353E2" w:rsidP="000353E2">
      <w:r>
        <w:t xml:space="preserve">          #put:</w:t>
      </w:r>
    </w:p>
    <w:p w14:paraId="4D2C8013" w14:textId="77777777" w:rsidR="000353E2" w:rsidRDefault="000353E2" w:rsidP="000353E2">
      <w:r>
        <w:t xml:space="preserve">          #delete:  </w:t>
      </w:r>
    </w:p>
    <w:p w14:paraId="6F2C622F" w14:textId="43A6AC99" w:rsidR="000353E2" w:rsidRDefault="000353E2" w:rsidP="000353E2">
      <w:r>
        <w:t xml:space="preserve">    </w:t>
      </w:r>
    </w:p>
    <w:p w14:paraId="6C38401F" w14:textId="09242FC7" w:rsidR="000353E2" w:rsidRPr="000353E2" w:rsidRDefault="000353E2" w:rsidP="000353E2">
      <w:r>
        <w:t>The above RAML specifies the contract of the rest API.</w:t>
      </w:r>
    </w:p>
    <w:p w14:paraId="03A78DB0" w14:textId="77777777" w:rsidR="000353E2" w:rsidRDefault="000353E2" w:rsidP="004D74E5">
      <w:pPr>
        <w:pStyle w:val="Heading2"/>
        <w:rPr>
          <w:rFonts w:eastAsia="Times New Roman"/>
        </w:rPr>
      </w:pPr>
    </w:p>
    <w:p w14:paraId="248E9F83" w14:textId="77777777" w:rsidR="000353E2" w:rsidRDefault="000353E2" w:rsidP="004D74E5">
      <w:pPr>
        <w:pStyle w:val="Heading2"/>
        <w:rPr>
          <w:rFonts w:eastAsia="Times New Roman"/>
        </w:rPr>
      </w:pPr>
    </w:p>
    <w:p w14:paraId="120CDF73" w14:textId="77777777" w:rsidR="000353E2" w:rsidRDefault="000353E2" w:rsidP="004D74E5">
      <w:pPr>
        <w:pStyle w:val="Heading2"/>
        <w:rPr>
          <w:rFonts w:eastAsia="Times New Roman"/>
        </w:rPr>
      </w:pPr>
    </w:p>
    <w:p w14:paraId="3493476F" w14:textId="1943F355" w:rsidR="00B7799C" w:rsidRDefault="00B7799C" w:rsidP="004D74E5">
      <w:pPr>
        <w:pStyle w:val="Heading2"/>
        <w:rPr>
          <w:rFonts w:eastAsia="Times New Roman"/>
        </w:rPr>
      </w:pPr>
      <w:bookmarkStart w:id="18" w:name="_Toc56953962"/>
      <w:r>
        <w:rPr>
          <w:rFonts w:eastAsia="Times New Roman"/>
        </w:rPr>
        <w:t>CHALLENGES</w:t>
      </w:r>
      <w:bookmarkEnd w:id="18"/>
    </w:p>
    <w:p w14:paraId="5EDAB27C" w14:textId="64A49279" w:rsidR="000353E2" w:rsidRDefault="000353E2" w:rsidP="000353E2"/>
    <w:p w14:paraId="18940892" w14:textId="0293832A" w:rsidR="000353E2" w:rsidRDefault="000353E2" w:rsidP="005764E9">
      <w:pPr>
        <w:pStyle w:val="ListParagraph"/>
        <w:numPr>
          <w:ilvl w:val="0"/>
          <w:numId w:val="16"/>
        </w:numPr>
        <w:rPr>
          <w:rFonts w:ascii="Century Gothic" w:hAnsi="Century Gothic"/>
          <w:sz w:val="22"/>
          <w:szCs w:val="28"/>
        </w:rPr>
      </w:pPr>
      <w:r w:rsidRPr="005764E9">
        <w:rPr>
          <w:rFonts w:ascii="Century Gothic" w:hAnsi="Century Gothic"/>
          <w:sz w:val="22"/>
          <w:szCs w:val="28"/>
        </w:rPr>
        <w:t>The SOAP webservice at URL http://www.webservicex.com/globalweather.asmx?WSDL was unavailable. Used Docker image for the service.</w:t>
      </w:r>
    </w:p>
    <w:p w14:paraId="701B96EE" w14:textId="77777777" w:rsidR="005764E9" w:rsidRPr="005764E9" w:rsidRDefault="005764E9" w:rsidP="005764E9">
      <w:pPr>
        <w:pStyle w:val="ListParagraph"/>
        <w:rPr>
          <w:rFonts w:ascii="Century Gothic" w:hAnsi="Century Gothic"/>
          <w:sz w:val="22"/>
          <w:szCs w:val="28"/>
        </w:rPr>
      </w:pPr>
    </w:p>
    <w:p w14:paraId="5152A5DF" w14:textId="02A5A9F1" w:rsidR="000353E2" w:rsidRDefault="005764E9" w:rsidP="005764E9">
      <w:pPr>
        <w:pStyle w:val="ListParagraph"/>
        <w:numPr>
          <w:ilvl w:val="0"/>
          <w:numId w:val="16"/>
        </w:numPr>
        <w:jc w:val="both"/>
        <w:rPr>
          <w:rFonts w:ascii="Century Gothic" w:hAnsi="Century Gothic"/>
          <w:sz w:val="22"/>
          <w:szCs w:val="28"/>
        </w:rPr>
      </w:pPr>
      <w:r w:rsidRPr="005764E9">
        <w:rPr>
          <w:rFonts w:ascii="Century Gothic" w:hAnsi="Century Gothic"/>
          <w:sz w:val="22"/>
          <w:szCs w:val="28"/>
        </w:rPr>
        <w:t xml:space="preserve">Webservice provide with the docker image </w:t>
      </w:r>
      <w:r w:rsidRPr="005764E9">
        <w:rPr>
          <w:rFonts w:ascii="Century Gothic" w:hAnsi="Century Gothic"/>
          <w:sz w:val="22"/>
          <w:szCs w:val="28"/>
        </w:rPr>
        <w:t>embedded</w:t>
      </w:r>
      <w:r w:rsidRPr="005764E9">
        <w:rPr>
          <w:rFonts w:ascii="Century Gothic" w:hAnsi="Century Gothic"/>
          <w:sz w:val="22"/>
          <w:szCs w:val="28"/>
        </w:rPr>
        <w:t xml:space="preserve"> the content in two CDATA elements (&lt;![CDATA[ &lt;![CDATA[ ]] ]]) which was wrong. Corrected the docker image. New docker sample is available in repo.</w:t>
      </w:r>
    </w:p>
    <w:p w14:paraId="65E135D7" w14:textId="77777777" w:rsidR="005764E9" w:rsidRPr="005764E9" w:rsidRDefault="005764E9" w:rsidP="005764E9">
      <w:pPr>
        <w:pStyle w:val="ListParagraph"/>
        <w:rPr>
          <w:rFonts w:ascii="Century Gothic" w:hAnsi="Century Gothic"/>
          <w:sz w:val="22"/>
          <w:szCs w:val="28"/>
        </w:rPr>
      </w:pPr>
    </w:p>
    <w:p w14:paraId="11387FDF" w14:textId="35182A73" w:rsidR="005764E9" w:rsidRDefault="005764E9" w:rsidP="00907FD4">
      <w:pPr>
        <w:pStyle w:val="ListParagraph"/>
        <w:numPr>
          <w:ilvl w:val="0"/>
          <w:numId w:val="16"/>
        </w:numPr>
        <w:jc w:val="both"/>
        <w:rPr>
          <w:rFonts w:ascii="Century Gothic" w:hAnsi="Century Gothic"/>
          <w:sz w:val="22"/>
          <w:szCs w:val="28"/>
        </w:rPr>
      </w:pPr>
      <w:r w:rsidRPr="005764E9">
        <w:rPr>
          <w:rFonts w:ascii="Century Gothic" w:hAnsi="Century Gothic"/>
          <w:sz w:val="22"/>
          <w:szCs w:val="28"/>
        </w:rPr>
        <w:t>This is the first time I have used Mulesoft Anypoint for development. So some code or design decisions may be naive.</w:t>
      </w:r>
      <w:r w:rsidRPr="005764E9">
        <w:rPr>
          <w:rFonts w:ascii="Century Gothic" w:hAnsi="Century Gothic"/>
          <w:sz w:val="22"/>
          <w:szCs w:val="28"/>
        </w:rPr>
        <w:t xml:space="preserve"> </w:t>
      </w:r>
      <w:r w:rsidRPr="005764E9">
        <w:rPr>
          <w:rFonts w:ascii="Century Gothic" w:hAnsi="Century Gothic"/>
          <w:sz w:val="22"/>
          <w:szCs w:val="28"/>
        </w:rPr>
        <w:t>The intent of this exercise is to learn a new technology like MuleSoft AnyPoint and to demonstrate an integration scenario using it.</w:t>
      </w:r>
      <w:r>
        <w:rPr>
          <w:rFonts w:ascii="Century Gothic" w:hAnsi="Century Gothic"/>
          <w:sz w:val="22"/>
          <w:szCs w:val="28"/>
        </w:rPr>
        <w:t xml:space="preserve"> </w:t>
      </w:r>
      <w:r w:rsidRPr="005764E9">
        <w:rPr>
          <w:rFonts w:ascii="Century Gothic" w:hAnsi="Century Gothic"/>
          <w:sz w:val="22"/>
          <w:szCs w:val="28"/>
        </w:rPr>
        <w:t xml:space="preserve">This </w:t>
      </w:r>
      <w:bookmarkStart w:id="19" w:name="_GoBack"/>
      <w:bookmarkEnd w:id="19"/>
      <w:r w:rsidRPr="005764E9">
        <w:rPr>
          <w:rFonts w:ascii="Century Gothic" w:hAnsi="Century Gothic"/>
          <w:sz w:val="22"/>
          <w:szCs w:val="28"/>
        </w:rPr>
        <w:t>code should not be used in production and should just be used as a reference.</w:t>
      </w:r>
    </w:p>
    <w:p w14:paraId="30574939" w14:textId="77777777" w:rsidR="005764E9" w:rsidRPr="005764E9" w:rsidRDefault="005764E9" w:rsidP="005764E9">
      <w:pPr>
        <w:pStyle w:val="ListParagraph"/>
        <w:rPr>
          <w:rFonts w:ascii="Century Gothic" w:hAnsi="Century Gothic"/>
          <w:sz w:val="22"/>
          <w:szCs w:val="28"/>
        </w:rPr>
      </w:pPr>
    </w:p>
    <w:p w14:paraId="7B2159A3" w14:textId="265784CE" w:rsidR="005764E9" w:rsidRDefault="005764E9" w:rsidP="00907FD4">
      <w:pPr>
        <w:pStyle w:val="ListParagraph"/>
        <w:numPr>
          <w:ilvl w:val="0"/>
          <w:numId w:val="16"/>
        </w:numPr>
        <w:jc w:val="both"/>
        <w:rPr>
          <w:rFonts w:ascii="Century Gothic" w:hAnsi="Century Gothic"/>
          <w:sz w:val="22"/>
          <w:szCs w:val="28"/>
        </w:rPr>
      </w:pPr>
      <w:r>
        <w:rPr>
          <w:rFonts w:ascii="Century Gothic" w:hAnsi="Century Gothic"/>
          <w:sz w:val="22"/>
          <w:szCs w:val="28"/>
        </w:rPr>
        <w:t>Anypoint studio was not able to provide the support for dataweave expression checker. I had to run the application again and again to check the expression’s result.</w:t>
      </w:r>
    </w:p>
    <w:p w14:paraId="1D41D5D2" w14:textId="77777777" w:rsidR="005764E9" w:rsidRPr="005764E9" w:rsidRDefault="005764E9" w:rsidP="005764E9">
      <w:pPr>
        <w:pStyle w:val="ListParagraph"/>
        <w:rPr>
          <w:rFonts w:ascii="Century Gothic" w:hAnsi="Century Gothic"/>
          <w:sz w:val="22"/>
          <w:szCs w:val="28"/>
        </w:rPr>
      </w:pPr>
    </w:p>
    <w:p w14:paraId="18F6E7AB" w14:textId="77777777" w:rsidR="005764E9" w:rsidRPr="005764E9" w:rsidRDefault="005764E9" w:rsidP="005764E9">
      <w:pPr>
        <w:pStyle w:val="ListParagraph"/>
        <w:jc w:val="both"/>
        <w:rPr>
          <w:rFonts w:ascii="Century Gothic" w:hAnsi="Century Gothic"/>
          <w:sz w:val="22"/>
          <w:szCs w:val="28"/>
        </w:rPr>
      </w:pPr>
    </w:p>
    <w:p w14:paraId="6479B808" w14:textId="33A05A24" w:rsidR="000353E2" w:rsidRDefault="000353E2" w:rsidP="000353E2">
      <w:pPr>
        <w:pStyle w:val="Heading2"/>
        <w:rPr>
          <w:rFonts w:eastAsia="Times New Roman"/>
        </w:rPr>
      </w:pPr>
      <w:bookmarkStart w:id="20" w:name="_Toc56953963"/>
      <w:r>
        <w:rPr>
          <w:rFonts w:eastAsia="Times New Roman"/>
        </w:rPr>
        <w:t>BACKLOG and FUTURE SCOPE</w:t>
      </w:r>
      <w:bookmarkEnd w:id="20"/>
    </w:p>
    <w:p w14:paraId="48E60341" w14:textId="1457E098" w:rsidR="000353E2" w:rsidRDefault="000353E2" w:rsidP="000353E2"/>
    <w:p w14:paraId="0A4FD2D5" w14:textId="05615F14" w:rsidR="005764E9" w:rsidRDefault="005764E9" w:rsidP="005764E9">
      <w:pPr>
        <w:pStyle w:val="ListParagraph"/>
        <w:numPr>
          <w:ilvl w:val="0"/>
          <w:numId w:val="17"/>
        </w:numPr>
        <w:rPr>
          <w:rFonts w:ascii="Century Gothic" w:hAnsi="Century Gothic"/>
          <w:sz w:val="22"/>
          <w:szCs w:val="28"/>
        </w:rPr>
      </w:pPr>
      <w:r w:rsidRPr="005764E9">
        <w:rPr>
          <w:rFonts w:ascii="Century Gothic" w:hAnsi="Century Gothic"/>
          <w:sz w:val="22"/>
          <w:szCs w:val="28"/>
        </w:rPr>
        <w:t>Security aspects are not included or demonstrated.</w:t>
      </w:r>
    </w:p>
    <w:p w14:paraId="03893A77" w14:textId="1402CF9A" w:rsidR="005764E9" w:rsidRDefault="005764E9" w:rsidP="005764E9">
      <w:pPr>
        <w:pStyle w:val="ListParagraph"/>
        <w:numPr>
          <w:ilvl w:val="0"/>
          <w:numId w:val="17"/>
        </w:numPr>
        <w:rPr>
          <w:rFonts w:ascii="Century Gothic" w:hAnsi="Century Gothic"/>
          <w:sz w:val="22"/>
          <w:szCs w:val="28"/>
        </w:rPr>
      </w:pPr>
      <w:r w:rsidRPr="005764E9">
        <w:rPr>
          <w:rFonts w:ascii="Century Gothic" w:hAnsi="Century Gothic"/>
          <w:sz w:val="22"/>
          <w:szCs w:val="28"/>
        </w:rPr>
        <w:t>Unit tests are added only for happy path scenarios.</w:t>
      </w:r>
    </w:p>
    <w:p w14:paraId="4AE2FB9F" w14:textId="5F075A27" w:rsidR="005764E9" w:rsidRDefault="005764E9" w:rsidP="005764E9">
      <w:pPr>
        <w:pStyle w:val="ListParagraph"/>
        <w:numPr>
          <w:ilvl w:val="0"/>
          <w:numId w:val="17"/>
        </w:numPr>
        <w:rPr>
          <w:rFonts w:ascii="Century Gothic" w:hAnsi="Century Gothic"/>
          <w:sz w:val="22"/>
          <w:szCs w:val="28"/>
        </w:rPr>
      </w:pPr>
      <w:r>
        <w:rPr>
          <w:rFonts w:ascii="Century Gothic" w:hAnsi="Century Gothic"/>
          <w:sz w:val="22"/>
          <w:szCs w:val="28"/>
        </w:rPr>
        <w:t>Error handling is done at the generic level. No detailed description is available in the API response. For unavailable cities/countries, it just returns 400 BAD request {“message”:”Bad request”}.</w:t>
      </w:r>
    </w:p>
    <w:p w14:paraId="381A77B7" w14:textId="2042F5FC" w:rsidR="005764E9" w:rsidRDefault="005764E9" w:rsidP="005764E9">
      <w:pPr>
        <w:pStyle w:val="ListParagraph"/>
        <w:numPr>
          <w:ilvl w:val="0"/>
          <w:numId w:val="17"/>
        </w:numPr>
        <w:rPr>
          <w:rFonts w:ascii="Century Gothic" w:hAnsi="Century Gothic"/>
          <w:sz w:val="22"/>
          <w:szCs w:val="28"/>
        </w:rPr>
      </w:pPr>
      <w:r>
        <w:rPr>
          <w:rFonts w:ascii="Century Gothic" w:hAnsi="Century Gothic"/>
          <w:sz w:val="22"/>
          <w:szCs w:val="28"/>
        </w:rPr>
        <w:t>Cloudhub deployment is not supported.</w:t>
      </w:r>
    </w:p>
    <w:p w14:paraId="43E38536" w14:textId="732DADB7" w:rsidR="005764E9" w:rsidRDefault="005764E9" w:rsidP="005764E9">
      <w:pPr>
        <w:pStyle w:val="ListParagraph"/>
        <w:numPr>
          <w:ilvl w:val="0"/>
          <w:numId w:val="17"/>
        </w:numPr>
        <w:rPr>
          <w:rFonts w:ascii="Century Gothic" w:hAnsi="Century Gothic"/>
          <w:sz w:val="22"/>
          <w:szCs w:val="28"/>
        </w:rPr>
      </w:pPr>
      <w:r>
        <w:rPr>
          <w:rFonts w:ascii="Century Gothic" w:hAnsi="Century Gothic"/>
          <w:sz w:val="22"/>
          <w:szCs w:val="28"/>
        </w:rPr>
        <w:t>Caching strategies are not incorporated in the API.</w:t>
      </w:r>
    </w:p>
    <w:p w14:paraId="6A601E52" w14:textId="77777777" w:rsidR="005764E9" w:rsidRPr="005764E9" w:rsidRDefault="005764E9" w:rsidP="005764E9">
      <w:pPr>
        <w:rPr>
          <w:rFonts w:ascii="Century Gothic" w:hAnsi="Century Gothic"/>
          <w:sz w:val="22"/>
          <w:szCs w:val="28"/>
        </w:rPr>
      </w:pPr>
    </w:p>
    <w:p w14:paraId="3CE4465C" w14:textId="77777777" w:rsidR="005764E9" w:rsidRPr="000353E2" w:rsidRDefault="005764E9" w:rsidP="000353E2"/>
    <w:p w14:paraId="67D8B7D6" w14:textId="5CFC15A4" w:rsidR="00416113" w:rsidRPr="00416113" w:rsidRDefault="00416113" w:rsidP="00416113">
      <w:pPr>
        <w:spacing w:line="360" w:lineRule="auto"/>
        <w:jc w:val="both"/>
        <w:rPr>
          <w:rFonts w:ascii="Century Gothic" w:hAnsi="Century Gothic"/>
          <w:sz w:val="22"/>
          <w:szCs w:val="28"/>
        </w:rPr>
      </w:pPr>
    </w:p>
    <w:sectPr w:rsidR="00416113" w:rsidRPr="00416113" w:rsidSect="00EB6FEC">
      <w:footerReference w:type="default" r:id="rId13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118771" w14:textId="77777777" w:rsidR="00224A48" w:rsidRDefault="00224A48" w:rsidP="00B01A05">
      <w:r>
        <w:separator/>
      </w:r>
    </w:p>
  </w:endnote>
  <w:endnote w:type="continuationSeparator" w:id="0">
    <w:p w14:paraId="6BF690D1" w14:textId="77777777" w:rsidR="00224A48" w:rsidRDefault="00224A48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23A8B" w14:textId="195AF100" w:rsidR="007025AD" w:rsidRPr="007025AD" w:rsidRDefault="007025AD" w:rsidP="007025AD">
    <w:pPr>
      <w:pStyle w:val="Footer"/>
      <w:jc w:val="center"/>
      <w:rPr>
        <w:rFonts w:ascii="Century Gothic" w:hAnsi="Century Gothic"/>
        <w:color w:val="808080" w:themeColor="background1" w:themeShade="80"/>
        <w:sz w:val="22"/>
      </w:rPr>
    </w:pP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begin"/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instrText xml:space="preserve"> PAGE  \* Arabic </w:instrTex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separate"/>
    </w:r>
    <w:r w:rsidR="00B618EB">
      <w:rPr>
        <w:rFonts w:ascii="Century Gothic" w:hAnsi="Century Gothic"/>
        <w:noProof/>
        <w:color w:val="808080" w:themeColor="background1" w:themeShade="80"/>
        <w:sz w:val="18"/>
        <w:szCs w:val="20"/>
      </w:rPr>
      <w:t>9</w: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end"/>
    </w:r>
  </w:p>
  <w:p w14:paraId="5D4CBA31" w14:textId="77777777" w:rsidR="007025AD" w:rsidRDefault="00702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8F825E" w14:textId="77777777" w:rsidR="00224A48" w:rsidRDefault="00224A48" w:rsidP="00B01A05">
      <w:r>
        <w:separator/>
      </w:r>
    </w:p>
  </w:footnote>
  <w:footnote w:type="continuationSeparator" w:id="0">
    <w:p w14:paraId="10C2D68E" w14:textId="77777777" w:rsidR="00224A48" w:rsidRDefault="00224A48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68BE"/>
    <w:multiLevelType w:val="hybridMultilevel"/>
    <w:tmpl w:val="3166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7C36C31"/>
    <w:multiLevelType w:val="hybridMultilevel"/>
    <w:tmpl w:val="05BEAC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2101582B"/>
    <w:multiLevelType w:val="hybridMultilevel"/>
    <w:tmpl w:val="72DA9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77F0D"/>
    <w:multiLevelType w:val="hybridMultilevel"/>
    <w:tmpl w:val="5D6E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9" w15:restartNumberingAfterBreak="0">
    <w:nsid w:val="4350186A"/>
    <w:multiLevelType w:val="hybridMultilevel"/>
    <w:tmpl w:val="8DA471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50011"/>
    <w:multiLevelType w:val="hybridMultilevel"/>
    <w:tmpl w:val="66CE5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5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6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13"/>
  </w:num>
  <w:num w:numId="5">
    <w:abstractNumId w:val="16"/>
  </w:num>
  <w:num w:numId="6">
    <w:abstractNumId w:val="4"/>
  </w:num>
  <w:num w:numId="7">
    <w:abstractNumId w:val="8"/>
  </w:num>
  <w:num w:numId="8">
    <w:abstractNumId w:val="3"/>
  </w:num>
  <w:num w:numId="9">
    <w:abstractNumId w:val="15"/>
  </w:num>
  <w:num w:numId="10">
    <w:abstractNumId w:val="1"/>
  </w:num>
  <w:num w:numId="11">
    <w:abstractNumId w:val="14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D8"/>
    <w:rsid w:val="0000378B"/>
    <w:rsid w:val="000068A2"/>
    <w:rsid w:val="000335BC"/>
    <w:rsid w:val="000353E2"/>
    <w:rsid w:val="00042D29"/>
    <w:rsid w:val="00043993"/>
    <w:rsid w:val="00044BBF"/>
    <w:rsid w:val="0007196B"/>
    <w:rsid w:val="00074389"/>
    <w:rsid w:val="000809A7"/>
    <w:rsid w:val="000903BD"/>
    <w:rsid w:val="00092F63"/>
    <w:rsid w:val="000A7AEF"/>
    <w:rsid w:val="000B31AF"/>
    <w:rsid w:val="000C1664"/>
    <w:rsid w:val="000C2B36"/>
    <w:rsid w:val="000C5AA8"/>
    <w:rsid w:val="000D7167"/>
    <w:rsid w:val="001224AD"/>
    <w:rsid w:val="00126AAF"/>
    <w:rsid w:val="0014046B"/>
    <w:rsid w:val="001405DC"/>
    <w:rsid w:val="001433AA"/>
    <w:rsid w:val="00166856"/>
    <w:rsid w:val="0016761D"/>
    <w:rsid w:val="001756F3"/>
    <w:rsid w:val="00185D3D"/>
    <w:rsid w:val="001977AD"/>
    <w:rsid w:val="001B1B60"/>
    <w:rsid w:val="001B40AD"/>
    <w:rsid w:val="001C2E4B"/>
    <w:rsid w:val="001C4AE1"/>
    <w:rsid w:val="001D0184"/>
    <w:rsid w:val="001E6E29"/>
    <w:rsid w:val="001F2768"/>
    <w:rsid w:val="001F4542"/>
    <w:rsid w:val="001F69A7"/>
    <w:rsid w:val="002050AC"/>
    <w:rsid w:val="00213767"/>
    <w:rsid w:val="002200FE"/>
    <w:rsid w:val="00222C7A"/>
    <w:rsid w:val="00224A48"/>
    <w:rsid w:val="00232E75"/>
    <w:rsid w:val="00243542"/>
    <w:rsid w:val="00244C0D"/>
    <w:rsid w:val="002A3CCC"/>
    <w:rsid w:val="002B44C0"/>
    <w:rsid w:val="002D2D29"/>
    <w:rsid w:val="002D4552"/>
    <w:rsid w:val="002D6F54"/>
    <w:rsid w:val="002D7AB8"/>
    <w:rsid w:val="002F6C21"/>
    <w:rsid w:val="003566B4"/>
    <w:rsid w:val="00366CD8"/>
    <w:rsid w:val="00384D8F"/>
    <w:rsid w:val="00385F26"/>
    <w:rsid w:val="003A5B09"/>
    <w:rsid w:val="003C0DBC"/>
    <w:rsid w:val="003C7519"/>
    <w:rsid w:val="003E67CE"/>
    <w:rsid w:val="003F7C1A"/>
    <w:rsid w:val="00404144"/>
    <w:rsid w:val="00413DC8"/>
    <w:rsid w:val="00416113"/>
    <w:rsid w:val="00446168"/>
    <w:rsid w:val="00464788"/>
    <w:rsid w:val="00492C36"/>
    <w:rsid w:val="004941CC"/>
    <w:rsid w:val="004961C2"/>
    <w:rsid w:val="00497160"/>
    <w:rsid w:val="00497AB5"/>
    <w:rsid w:val="004B21E8"/>
    <w:rsid w:val="004D53F9"/>
    <w:rsid w:val="004D5595"/>
    <w:rsid w:val="004D74E5"/>
    <w:rsid w:val="00500AF9"/>
    <w:rsid w:val="00503EBA"/>
    <w:rsid w:val="005109C3"/>
    <w:rsid w:val="00517F69"/>
    <w:rsid w:val="0053627E"/>
    <w:rsid w:val="00551B20"/>
    <w:rsid w:val="00551F14"/>
    <w:rsid w:val="00556DD9"/>
    <w:rsid w:val="005620D4"/>
    <w:rsid w:val="00563767"/>
    <w:rsid w:val="0056421F"/>
    <w:rsid w:val="00572D8C"/>
    <w:rsid w:val="00572F55"/>
    <w:rsid w:val="005764E9"/>
    <w:rsid w:val="005915AC"/>
    <w:rsid w:val="005954C5"/>
    <w:rsid w:val="00597565"/>
    <w:rsid w:val="005A06B3"/>
    <w:rsid w:val="005A14AE"/>
    <w:rsid w:val="005A3869"/>
    <w:rsid w:val="005B29EF"/>
    <w:rsid w:val="005B70D5"/>
    <w:rsid w:val="005D08BE"/>
    <w:rsid w:val="005F1785"/>
    <w:rsid w:val="005F1F7F"/>
    <w:rsid w:val="00600CB5"/>
    <w:rsid w:val="00622259"/>
    <w:rsid w:val="0062450E"/>
    <w:rsid w:val="006568B4"/>
    <w:rsid w:val="00665F5E"/>
    <w:rsid w:val="00666C1E"/>
    <w:rsid w:val="00673098"/>
    <w:rsid w:val="00675768"/>
    <w:rsid w:val="0068659C"/>
    <w:rsid w:val="006C583E"/>
    <w:rsid w:val="006C620E"/>
    <w:rsid w:val="006C6A0C"/>
    <w:rsid w:val="006E1B48"/>
    <w:rsid w:val="006F1867"/>
    <w:rsid w:val="006F5384"/>
    <w:rsid w:val="007025AD"/>
    <w:rsid w:val="00702DDD"/>
    <w:rsid w:val="00704F61"/>
    <w:rsid w:val="00716677"/>
    <w:rsid w:val="00717895"/>
    <w:rsid w:val="0074762C"/>
    <w:rsid w:val="00750BF6"/>
    <w:rsid w:val="00751028"/>
    <w:rsid w:val="00752AB6"/>
    <w:rsid w:val="00761512"/>
    <w:rsid w:val="00762989"/>
    <w:rsid w:val="00763525"/>
    <w:rsid w:val="007772D3"/>
    <w:rsid w:val="00781CE1"/>
    <w:rsid w:val="0079305C"/>
    <w:rsid w:val="007F70A6"/>
    <w:rsid w:val="00811B86"/>
    <w:rsid w:val="008120E4"/>
    <w:rsid w:val="0081333F"/>
    <w:rsid w:val="00817DB4"/>
    <w:rsid w:val="0082342B"/>
    <w:rsid w:val="00840CF7"/>
    <w:rsid w:val="008525F6"/>
    <w:rsid w:val="0086192E"/>
    <w:rsid w:val="00876089"/>
    <w:rsid w:val="008A5C9F"/>
    <w:rsid w:val="008B38BB"/>
    <w:rsid w:val="008B4465"/>
    <w:rsid w:val="008B7C48"/>
    <w:rsid w:val="008C3DF3"/>
    <w:rsid w:val="008D3809"/>
    <w:rsid w:val="008D4662"/>
    <w:rsid w:val="008E7484"/>
    <w:rsid w:val="008F30DF"/>
    <w:rsid w:val="009014B6"/>
    <w:rsid w:val="0091097D"/>
    <w:rsid w:val="009168B2"/>
    <w:rsid w:val="00920119"/>
    <w:rsid w:val="00935687"/>
    <w:rsid w:val="00937B38"/>
    <w:rsid w:val="00950686"/>
    <w:rsid w:val="00972993"/>
    <w:rsid w:val="009811BF"/>
    <w:rsid w:val="009A6136"/>
    <w:rsid w:val="009B354D"/>
    <w:rsid w:val="009D1EDB"/>
    <w:rsid w:val="009E0257"/>
    <w:rsid w:val="009E63D7"/>
    <w:rsid w:val="00A008FD"/>
    <w:rsid w:val="00A044D5"/>
    <w:rsid w:val="00A1634E"/>
    <w:rsid w:val="00A17074"/>
    <w:rsid w:val="00A40022"/>
    <w:rsid w:val="00A5039D"/>
    <w:rsid w:val="00A67FEB"/>
    <w:rsid w:val="00A72289"/>
    <w:rsid w:val="00AB30F3"/>
    <w:rsid w:val="00AC1FED"/>
    <w:rsid w:val="00AF6008"/>
    <w:rsid w:val="00B01A05"/>
    <w:rsid w:val="00B366E3"/>
    <w:rsid w:val="00B40948"/>
    <w:rsid w:val="00B4655E"/>
    <w:rsid w:val="00B479A0"/>
    <w:rsid w:val="00B50C12"/>
    <w:rsid w:val="00B5437C"/>
    <w:rsid w:val="00B618EB"/>
    <w:rsid w:val="00B622FB"/>
    <w:rsid w:val="00B753BF"/>
    <w:rsid w:val="00B7799C"/>
    <w:rsid w:val="00B80606"/>
    <w:rsid w:val="00B90509"/>
    <w:rsid w:val="00BB0C36"/>
    <w:rsid w:val="00BE6054"/>
    <w:rsid w:val="00BF3DE2"/>
    <w:rsid w:val="00BF7662"/>
    <w:rsid w:val="00C30240"/>
    <w:rsid w:val="00C45C77"/>
    <w:rsid w:val="00C468A5"/>
    <w:rsid w:val="00C739B9"/>
    <w:rsid w:val="00C7402E"/>
    <w:rsid w:val="00C74202"/>
    <w:rsid w:val="00C77741"/>
    <w:rsid w:val="00C80620"/>
    <w:rsid w:val="00CA64DD"/>
    <w:rsid w:val="00CF53DC"/>
    <w:rsid w:val="00D20D28"/>
    <w:rsid w:val="00D404D2"/>
    <w:rsid w:val="00D73B45"/>
    <w:rsid w:val="00D82800"/>
    <w:rsid w:val="00DE6C8B"/>
    <w:rsid w:val="00DE7AF5"/>
    <w:rsid w:val="00DF00E4"/>
    <w:rsid w:val="00DF2717"/>
    <w:rsid w:val="00E107A4"/>
    <w:rsid w:val="00E26AB8"/>
    <w:rsid w:val="00E54AE8"/>
    <w:rsid w:val="00E75D3C"/>
    <w:rsid w:val="00EB6A86"/>
    <w:rsid w:val="00EB6FEC"/>
    <w:rsid w:val="00F030B9"/>
    <w:rsid w:val="00F157D7"/>
    <w:rsid w:val="00F17080"/>
    <w:rsid w:val="00F30D97"/>
    <w:rsid w:val="00F36F1D"/>
    <w:rsid w:val="00F54105"/>
    <w:rsid w:val="00F86B99"/>
    <w:rsid w:val="00F918B4"/>
    <w:rsid w:val="00F935A8"/>
    <w:rsid w:val="00FB42FA"/>
    <w:rsid w:val="00FB7A35"/>
    <w:rsid w:val="00FC44EC"/>
    <w:rsid w:val="00FC6B28"/>
    <w:rsid w:val="00FD3860"/>
    <w:rsid w:val="00FE5E40"/>
    <w:rsid w:val="00FF1162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AF2A6"/>
  <w14:defaultImageDpi w14:val="32767"/>
  <w15:docId w15:val="{08188B93-1867-4475-8AF2-A22AB8E7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29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29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4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45C7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8B7C48"/>
    <w:pPr>
      <w:tabs>
        <w:tab w:val="left" w:pos="900"/>
        <w:tab w:val="right" w:leader="dot" w:pos="935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68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6CD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1B4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1B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1B48"/>
    <w:rPr>
      <w:vertAlign w:val="superscript"/>
    </w:rPr>
  </w:style>
  <w:style w:type="paragraph" w:styleId="NoSpacing">
    <w:name w:val="No Spacing"/>
    <w:uiPriority w:val="1"/>
    <w:qFormat/>
    <w:rsid w:val="00D73B45"/>
  </w:style>
  <w:style w:type="character" w:customStyle="1" w:styleId="Heading3Char">
    <w:name w:val="Heading 3 Char"/>
    <w:basedOn w:val="DefaultParagraphFont"/>
    <w:link w:val="Heading3"/>
    <w:uiPriority w:val="9"/>
    <w:rsid w:val="004D74E5"/>
    <w:rPr>
      <w:rFonts w:asciiTheme="majorHAnsi" w:eastAsiaTheme="majorEastAsia" w:hAnsiTheme="majorHAnsi" w:cstheme="majorBidi"/>
      <w:color w:val="345C7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59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40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93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86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api/countri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1/api/countries/%7bcountry%7d/cities/%7bcity%7d/weath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IC-Software-Technical-Specification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8EE62F-EAE5-4442-BD38-51DA2974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IC-Software-Technical-Specification-Template-WORD</Template>
  <TotalTime>0</TotalTime>
  <Pages>9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Hernán Quevedo</dc:creator>
  <cp:lastModifiedBy>Sachin Arora</cp:lastModifiedBy>
  <cp:revision>2</cp:revision>
  <cp:lastPrinted>2016-11-18T18:21:00Z</cp:lastPrinted>
  <dcterms:created xsi:type="dcterms:W3CDTF">2020-11-22T05:14:00Z</dcterms:created>
  <dcterms:modified xsi:type="dcterms:W3CDTF">2020-11-22T05:14:00Z</dcterms:modified>
</cp:coreProperties>
</file>