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9AE6F" w14:textId="77777777" w:rsidR="00A63A99" w:rsidRPr="005C5A94" w:rsidRDefault="00A63A99" w:rsidP="00A63A99">
      <w:pPr>
        <w:pStyle w:val="Heading1"/>
      </w:pPr>
      <w:r w:rsidRPr="005C5A94">
        <w:t>Types of Alternative Data</w:t>
      </w:r>
    </w:p>
    <w:p w14:paraId="72D5C32B" w14:textId="77777777" w:rsidR="00A63A99" w:rsidRPr="005C5A94" w:rsidRDefault="00A63A99" w:rsidP="00A63A99">
      <w:pPr>
        <w:numPr>
          <w:ilvl w:val="0"/>
          <w:numId w:val="1"/>
        </w:numPr>
      </w:pPr>
      <w:r w:rsidRPr="005C5A94">
        <w:rPr>
          <w:b/>
          <w:bCs/>
        </w:rPr>
        <w:t>Satellite &amp; Geospatial Data</w:t>
      </w:r>
    </w:p>
    <w:p w14:paraId="0DAD49BA" w14:textId="77777777" w:rsidR="00A63A99" w:rsidRPr="005C5A94" w:rsidRDefault="00A63A99" w:rsidP="00A63A99">
      <w:pPr>
        <w:numPr>
          <w:ilvl w:val="1"/>
          <w:numId w:val="1"/>
        </w:numPr>
      </w:pPr>
      <w:r w:rsidRPr="005C5A94">
        <w:rPr>
          <w:b/>
          <w:bCs/>
        </w:rPr>
        <w:t>Oil storage tank fill levels</w:t>
      </w:r>
      <w:r w:rsidRPr="005C5A94">
        <w:t>: Hedge funds buy satellite imagery of shadows inside floating-roof tanks to estimate crude inventories before official reports.</w:t>
      </w:r>
    </w:p>
    <w:p w14:paraId="4BF216D9" w14:textId="77777777" w:rsidR="00A63A99" w:rsidRPr="005C5A94" w:rsidRDefault="00A63A99" w:rsidP="00A63A99">
      <w:pPr>
        <w:numPr>
          <w:ilvl w:val="1"/>
          <w:numId w:val="1"/>
        </w:numPr>
      </w:pPr>
      <w:r w:rsidRPr="005C5A94">
        <w:rPr>
          <w:b/>
          <w:bCs/>
        </w:rPr>
        <w:t>Retail parking lots</w:t>
      </w:r>
      <w:r w:rsidRPr="005C5A94">
        <w:t>: Car counts outside Walmart or Target can indicate store traffic.</w:t>
      </w:r>
    </w:p>
    <w:p w14:paraId="2163581A" w14:textId="77777777" w:rsidR="00A63A99" w:rsidRPr="005C5A94" w:rsidRDefault="00A63A99" w:rsidP="00A63A99">
      <w:pPr>
        <w:numPr>
          <w:ilvl w:val="1"/>
          <w:numId w:val="1"/>
        </w:numPr>
      </w:pPr>
      <w:r w:rsidRPr="005C5A94">
        <w:rPr>
          <w:b/>
          <w:bCs/>
        </w:rPr>
        <w:t>Port activity</w:t>
      </w:r>
      <w:r w:rsidRPr="005C5A94">
        <w:t>: Satellite or AIS ship tracking data reveals import/export volumes.</w:t>
      </w:r>
    </w:p>
    <w:p w14:paraId="7B37AC0B" w14:textId="77777777" w:rsidR="00A63A99" w:rsidRPr="005C5A94" w:rsidRDefault="00A63A99" w:rsidP="00A63A99">
      <w:pPr>
        <w:numPr>
          <w:ilvl w:val="0"/>
          <w:numId w:val="1"/>
        </w:numPr>
      </w:pPr>
      <w:r w:rsidRPr="005C5A94">
        <w:rPr>
          <w:b/>
          <w:bCs/>
        </w:rPr>
        <w:t>Aviation &amp; Maritime Data</w:t>
      </w:r>
    </w:p>
    <w:p w14:paraId="21D01098" w14:textId="77777777" w:rsidR="00A63A99" w:rsidRPr="005C5A94" w:rsidRDefault="00A63A99" w:rsidP="00A63A99">
      <w:pPr>
        <w:numPr>
          <w:ilvl w:val="1"/>
          <w:numId w:val="1"/>
        </w:numPr>
      </w:pPr>
      <w:r w:rsidRPr="005C5A94">
        <w:rPr>
          <w:b/>
          <w:bCs/>
        </w:rPr>
        <w:t>Private jet flights</w:t>
      </w:r>
      <w:r w:rsidRPr="005C5A94">
        <w:t>: Watching when corporate jets land at small airports near M&amp;A targets, suppliers, or factories can hint at deals or executive visits.</w:t>
      </w:r>
    </w:p>
    <w:p w14:paraId="46194E97" w14:textId="77777777" w:rsidR="00A63A99" w:rsidRPr="005C5A94" w:rsidRDefault="00A63A99" w:rsidP="00A63A99">
      <w:pPr>
        <w:numPr>
          <w:ilvl w:val="1"/>
          <w:numId w:val="1"/>
        </w:numPr>
      </w:pPr>
      <w:r w:rsidRPr="005C5A94">
        <w:rPr>
          <w:b/>
          <w:bCs/>
        </w:rPr>
        <w:t>Cargo ships</w:t>
      </w:r>
      <w:r w:rsidRPr="005C5A94">
        <w:t>: Tracking bulk carriers or container ships shows demand in commodities, manufacturing, and retail.</w:t>
      </w:r>
    </w:p>
    <w:p w14:paraId="53E8D99C" w14:textId="77777777" w:rsidR="00A63A99" w:rsidRPr="005C5A94" w:rsidRDefault="00A63A99" w:rsidP="00A63A99">
      <w:pPr>
        <w:numPr>
          <w:ilvl w:val="0"/>
          <w:numId w:val="1"/>
        </w:numPr>
      </w:pPr>
      <w:r w:rsidRPr="005C5A94">
        <w:rPr>
          <w:b/>
          <w:bCs/>
        </w:rPr>
        <w:t>Web &amp; Digital Exhaust</w:t>
      </w:r>
    </w:p>
    <w:p w14:paraId="26F11EF3" w14:textId="77777777" w:rsidR="00A63A99" w:rsidRPr="005C5A94" w:rsidRDefault="00A63A99" w:rsidP="00A63A99">
      <w:pPr>
        <w:numPr>
          <w:ilvl w:val="1"/>
          <w:numId w:val="1"/>
        </w:numPr>
      </w:pPr>
      <w:r w:rsidRPr="005C5A94">
        <w:rPr>
          <w:b/>
          <w:bCs/>
        </w:rPr>
        <w:t>App usage data</w:t>
      </w:r>
      <w:r w:rsidRPr="005C5A94">
        <w:t>: How often people use Uber, TikTok, or PayPal can signal earnings trends.</w:t>
      </w:r>
    </w:p>
    <w:p w14:paraId="0B3D0BA0" w14:textId="77777777" w:rsidR="00A63A99" w:rsidRPr="005C5A94" w:rsidRDefault="00A63A99" w:rsidP="00A63A99">
      <w:pPr>
        <w:numPr>
          <w:ilvl w:val="1"/>
          <w:numId w:val="1"/>
        </w:numPr>
      </w:pPr>
      <w:r w:rsidRPr="005C5A94">
        <w:rPr>
          <w:b/>
          <w:bCs/>
        </w:rPr>
        <w:t>Web traffic</w:t>
      </w:r>
      <w:r w:rsidRPr="005C5A94">
        <w:t>: Measuring visits to e-commerce sites like Amazon or Shopify sellers.</w:t>
      </w:r>
    </w:p>
    <w:p w14:paraId="3FF3A735" w14:textId="77777777" w:rsidR="00A63A99" w:rsidRPr="005C5A94" w:rsidRDefault="00A63A99" w:rsidP="00A63A99">
      <w:pPr>
        <w:numPr>
          <w:ilvl w:val="1"/>
          <w:numId w:val="1"/>
        </w:numPr>
      </w:pPr>
      <w:r w:rsidRPr="005C5A94">
        <w:rPr>
          <w:b/>
          <w:bCs/>
        </w:rPr>
        <w:t>Job postings</w:t>
      </w:r>
      <w:r w:rsidRPr="005C5A94">
        <w:t>: Hiring trends can reveal expansion plans.</w:t>
      </w:r>
    </w:p>
    <w:p w14:paraId="01626AEF" w14:textId="77777777" w:rsidR="00A63A99" w:rsidRPr="005C5A94" w:rsidRDefault="00A63A99" w:rsidP="00A63A99">
      <w:pPr>
        <w:numPr>
          <w:ilvl w:val="0"/>
          <w:numId w:val="1"/>
        </w:numPr>
      </w:pPr>
      <w:r w:rsidRPr="005C5A94">
        <w:rPr>
          <w:b/>
          <w:bCs/>
        </w:rPr>
        <w:t>Social Media &amp; Sentiment</w:t>
      </w:r>
    </w:p>
    <w:p w14:paraId="37ACFBA9" w14:textId="77777777" w:rsidR="00A63A99" w:rsidRPr="005C5A94" w:rsidRDefault="00A63A99" w:rsidP="00A63A99">
      <w:pPr>
        <w:numPr>
          <w:ilvl w:val="1"/>
          <w:numId w:val="1"/>
        </w:numPr>
      </w:pPr>
      <w:r w:rsidRPr="005C5A94">
        <w:rPr>
          <w:b/>
          <w:bCs/>
        </w:rPr>
        <w:t>Headlines / Twitter / Reddit / TikTok</w:t>
      </w:r>
      <w:r w:rsidRPr="005C5A94">
        <w:t>: Crowd sentiment often moves small-caps or meme stocks.</w:t>
      </w:r>
    </w:p>
    <w:p w14:paraId="023F5C04" w14:textId="77777777" w:rsidR="00A63A99" w:rsidRPr="005C5A94" w:rsidRDefault="00A63A99" w:rsidP="00A63A99">
      <w:pPr>
        <w:numPr>
          <w:ilvl w:val="1"/>
          <w:numId w:val="1"/>
        </w:numPr>
      </w:pPr>
      <w:r w:rsidRPr="005C5A94">
        <w:rPr>
          <w:b/>
          <w:bCs/>
        </w:rPr>
        <w:t>NLP analysis</w:t>
      </w:r>
      <w:r w:rsidRPr="005C5A94">
        <w:t xml:space="preserve"> of news headlines can detect shifts in tone toward a company or sector.</w:t>
      </w:r>
    </w:p>
    <w:p w14:paraId="53B9A752" w14:textId="77777777" w:rsidR="00A63A99" w:rsidRPr="005C5A94" w:rsidRDefault="00A63A99" w:rsidP="00A63A99">
      <w:pPr>
        <w:numPr>
          <w:ilvl w:val="0"/>
          <w:numId w:val="1"/>
        </w:numPr>
      </w:pPr>
      <w:r w:rsidRPr="005C5A94">
        <w:rPr>
          <w:b/>
          <w:bCs/>
        </w:rPr>
        <w:t>Corporate &amp; Government Records</w:t>
      </w:r>
    </w:p>
    <w:p w14:paraId="1454D288" w14:textId="77777777" w:rsidR="00A63A99" w:rsidRPr="005C5A94" w:rsidRDefault="00A63A99" w:rsidP="00A63A99">
      <w:pPr>
        <w:numPr>
          <w:ilvl w:val="1"/>
          <w:numId w:val="1"/>
        </w:numPr>
      </w:pPr>
      <w:r w:rsidRPr="005C5A94">
        <w:rPr>
          <w:b/>
          <w:bCs/>
        </w:rPr>
        <w:t>Patents filed</w:t>
      </w:r>
      <w:r w:rsidRPr="005C5A94">
        <w:t>: Can show R&amp;D direction.</w:t>
      </w:r>
    </w:p>
    <w:p w14:paraId="151D5871" w14:textId="77777777" w:rsidR="00A63A99" w:rsidRPr="005C5A94" w:rsidRDefault="00A63A99" w:rsidP="00A63A99">
      <w:pPr>
        <w:numPr>
          <w:ilvl w:val="1"/>
          <w:numId w:val="1"/>
        </w:numPr>
      </w:pPr>
      <w:r w:rsidRPr="005C5A94">
        <w:rPr>
          <w:b/>
          <w:bCs/>
        </w:rPr>
        <w:t>Supply chain imports/exports</w:t>
      </w:r>
      <w:r w:rsidRPr="005C5A94">
        <w:t>: Customs records reveal sourcing trends.</w:t>
      </w:r>
    </w:p>
    <w:p w14:paraId="21D6A0E6" w14:textId="77777777" w:rsidR="00A63A99" w:rsidRPr="005C5A94" w:rsidRDefault="00A63A99" w:rsidP="00A63A99">
      <w:pPr>
        <w:numPr>
          <w:ilvl w:val="1"/>
          <w:numId w:val="1"/>
        </w:numPr>
      </w:pPr>
      <w:r w:rsidRPr="005C5A94">
        <w:rPr>
          <w:b/>
          <w:bCs/>
        </w:rPr>
        <w:t>Regulatory filings</w:t>
      </w:r>
      <w:r w:rsidRPr="005C5A94">
        <w:t>: Sometimes show details before earnings.</w:t>
      </w:r>
    </w:p>
    <w:p w14:paraId="41E753B9" w14:textId="77777777" w:rsidR="00A63A99" w:rsidRPr="005C5A94" w:rsidRDefault="00A63A99" w:rsidP="00A63A99">
      <w:r w:rsidRPr="005C5A94">
        <w:pict w14:anchorId="0C283CA9">
          <v:rect id="_x0000_i1025" style="width:0;height:1.5pt" o:hralign="center" o:hrstd="t" o:hr="t" fillcolor="#a0a0a0" stroked="f"/>
        </w:pict>
      </w:r>
    </w:p>
    <w:p w14:paraId="6283B493" w14:textId="77777777" w:rsidR="00A63A99" w:rsidRPr="005C5A94" w:rsidRDefault="00A63A99" w:rsidP="00A63A99">
      <w:pPr>
        <w:rPr>
          <w:b/>
          <w:bCs/>
        </w:rPr>
      </w:pPr>
      <w:r w:rsidRPr="005C5A94">
        <w:rPr>
          <w:rFonts w:ascii="Segoe UI Emoji" w:hAnsi="Segoe UI Emoji" w:cs="Segoe UI Emoji"/>
          <w:b/>
          <w:bCs/>
        </w:rPr>
        <w:t>📈</w:t>
      </w:r>
      <w:r w:rsidRPr="005C5A94">
        <w:rPr>
          <w:b/>
          <w:bCs/>
        </w:rPr>
        <w:t xml:space="preserve"> How It’s Used to Outperform</w:t>
      </w:r>
    </w:p>
    <w:p w14:paraId="71B35978" w14:textId="77777777" w:rsidR="00A63A99" w:rsidRPr="005C5A94" w:rsidRDefault="00A63A99" w:rsidP="00A63A99">
      <w:pPr>
        <w:numPr>
          <w:ilvl w:val="0"/>
          <w:numId w:val="2"/>
        </w:numPr>
      </w:pPr>
      <w:r w:rsidRPr="005C5A94">
        <w:rPr>
          <w:b/>
          <w:bCs/>
        </w:rPr>
        <w:t>Front-running official data</w:t>
      </w:r>
      <w:r w:rsidRPr="005C5A94">
        <w:t>: Example → Using oil tank images to predict EIA crude inventory before release.</w:t>
      </w:r>
    </w:p>
    <w:p w14:paraId="087C4A48" w14:textId="77777777" w:rsidR="00A63A99" w:rsidRPr="005C5A94" w:rsidRDefault="00A63A99" w:rsidP="00A63A99">
      <w:pPr>
        <w:numPr>
          <w:ilvl w:val="0"/>
          <w:numId w:val="2"/>
        </w:numPr>
      </w:pPr>
      <w:r w:rsidRPr="005C5A94">
        <w:rPr>
          <w:b/>
          <w:bCs/>
        </w:rPr>
        <w:t>Detecting sales momentum</w:t>
      </w:r>
      <w:r w:rsidRPr="005C5A94">
        <w:t>: Example → Counting iPhone shipments in Chinese customs records before Apple earnings.</w:t>
      </w:r>
    </w:p>
    <w:p w14:paraId="233A5F09" w14:textId="77777777" w:rsidR="00A63A99" w:rsidRPr="005C5A94" w:rsidRDefault="00A63A99" w:rsidP="00A63A99">
      <w:pPr>
        <w:numPr>
          <w:ilvl w:val="0"/>
          <w:numId w:val="2"/>
        </w:numPr>
      </w:pPr>
      <w:r w:rsidRPr="005C5A94">
        <w:rPr>
          <w:b/>
          <w:bCs/>
        </w:rPr>
        <w:t>M&amp;A signals</w:t>
      </w:r>
      <w:r w:rsidRPr="005C5A94">
        <w:t>: Example → A company jet visiting a smaller rival’s HQ could suggest acquisition talks.</w:t>
      </w:r>
    </w:p>
    <w:p w14:paraId="115C9C90" w14:textId="77777777" w:rsidR="00A63A99" w:rsidRPr="005C5A94" w:rsidRDefault="00A63A99" w:rsidP="00A63A99">
      <w:pPr>
        <w:numPr>
          <w:ilvl w:val="0"/>
          <w:numId w:val="2"/>
        </w:numPr>
      </w:pPr>
      <w:r w:rsidRPr="005C5A94">
        <w:rPr>
          <w:b/>
          <w:bCs/>
        </w:rPr>
        <w:lastRenderedPageBreak/>
        <w:t>Sentiment trading</w:t>
      </w:r>
      <w:r w:rsidRPr="005C5A94">
        <w:t>: Using real-time news/social feeds to detect market mood shifts faster than analysts.</w:t>
      </w:r>
    </w:p>
    <w:p w14:paraId="28EEEDF2" w14:textId="77777777" w:rsidR="00A63A99" w:rsidRPr="005C5A94" w:rsidRDefault="00A63A99" w:rsidP="00A63A99">
      <w:r w:rsidRPr="005C5A94">
        <w:pict w14:anchorId="7EABE526">
          <v:rect id="_x0000_i1026" style="width:0;height:1.5pt" o:hralign="center" o:hrstd="t" o:hr="t" fillcolor="#a0a0a0" stroked="f"/>
        </w:pict>
      </w:r>
    </w:p>
    <w:p w14:paraId="712B2824" w14:textId="77777777" w:rsidR="00A63A99" w:rsidRPr="005C5A94" w:rsidRDefault="00A63A99" w:rsidP="00A63A99">
      <w:pPr>
        <w:rPr>
          <w:b/>
          <w:bCs/>
        </w:rPr>
      </w:pPr>
      <w:r w:rsidRPr="005C5A94">
        <w:rPr>
          <w:rFonts w:ascii="Segoe UI Emoji" w:hAnsi="Segoe UI Emoji" w:cs="Segoe UI Emoji"/>
          <w:b/>
          <w:bCs/>
        </w:rPr>
        <w:t>⚠️</w:t>
      </w:r>
      <w:r w:rsidRPr="005C5A94">
        <w:rPr>
          <w:b/>
          <w:bCs/>
        </w:rPr>
        <w:t xml:space="preserve"> Challenges &amp; Caveats</w:t>
      </w:r>
    </w:p>
    <w:p w14:paraId="1FAFD502" w14:textId="77777777" w:rsidR="00A63A99" w:rsidRPr="005C5A94" w:rsidRDefault="00A63A99" w:rsidP="00A63A99">
      <w:pPr>
        <w:numPr>
          <w:ilvl w:val="0"/>
          <w:numId w:val="3"/>
        </w:numPr>
      </w:pPr>
      <w:r w:rsidRPr="005C5A94">
        <w:rPr>
          <w:b/>
          <w:bCs/>
        </w:rPr>
        <w:t>Data cost</w:t>
      </w:r>
      <w:r w:rsidRPr="005C5A94">
        <w:t>: High-quality alt-data (like satellite feeds) can be very expensive.</w:t>
      </w:r>
    </w:p>
    <w:p w14:paraId="378B5ECE" w14:textId="77777777" w:rsidR="00A63A99" w:rsidRPr="005C5A94" w:rsidRDefault="00A63A99" w:rsidP="00A63A99">
      <w:pPr>
        <w:numPr>
          <w:ilvl w:val="0"/>
          <w:numId w:val="3"/>
        </w:numPr>
      </w:pPr>
      <w:r w:rsidRPr="005C5A94">
        <w:rPr>
          <w:b/>
          <w:bCs/>
        </w:rPr>
        <w:t>Signal vs. noise</w:t>
      </w:r>
      <w:r w:rsidRPr="005C5A94">
        <w:t>: A lot of “cool” data doesn’t translate into tradable signals.</w:t>
      </w:r>
    </w:p>
    <w:p w14:paraId="78C0DDB3" w14:textId="77777777" w:rsidR="00A63A99" w:rsidRPr="005C5A94" w:rsidRDefault="00A63A99" w:rsidP="00A63A99">
      <w:pPr>
        <w:numPr>
          <w:ilvl w:val="0"/>
          <w:numId w:val="3"/>
        </w:numPr>
      </w:pPr>
      <w:r w:rsidRPr="005C5A94">
        <w:rPr>
          <w:b/>
          <w:bCs/>
        </w:rPr>
        <w:t>Compliance</w:t>
      </w:r>
      <w:r w:rsidRPr="005C5A94">
        <w:t xml:space="preserve">: Must avoid </w:t>
      </w:r>
      <w:r w:rsidRPr="005C5A94">
        <w:rPr>
          <w:b/>
          <w:bCs/>
        </w:rPr>
        <w:t>MNPI</w:t>
      </w:r>
      <w:r w:rsidRPr="005C5A94">
        <w:t xml:space="preserve"> (material non-public information). Alt-data should come from legally accessible, public or anonymized sources.</w:t>
      </w:r>
    </w:p>
    <w:p w14:paraId="1A060634" w14:textId="77777777" w:rsidR="00A63A99" w:rsidRPr="005C5A94" w:rsidRDefault="00A63A99" w:rsidP="00A63A99">
      <w:pPr>
        <w:numPr>
          <w:ilvl w:val="0"/>
          <w:numId w:val="3"/>
        </w:numPr>
      </w:pPr>
      <w:r w:rsidRPr="005C5A94">
        <w:rPr>
          <w:b/>
          <w:bCs/>
        </w:rPr>
        <w:t>Lag</w:t>
      </w:r>
      <w:r w:rsidRPr="005C5A94">
        <w:t>: Some free data sources aren’t as timely as what hedge funds pay for.</w:t>
      </w:r>
    </w:p>
    <w:p w14:paraId="7428BB33" w14:textId="77777777" w:rsidR="00A63A99" w:rsidRPr="005C5A94" w:rsidRDefault="00A63A99" w:rsidP="00A63A99">
      <w:r w:rsidRPr="005C5A94">
        <w:pict w14:anchorId="2382E721">
          <v:rect id="_x0000_i1027" style="width:0;height:1.5pt" o:hralign="center" o:hrstd="t" o:hr="t" fillcolor="#a0a0a0" stroked="f"/>
        </w:pict>
      </w:r>
    </w:p>
    <w:p w14:paraId="59A28A36" w14:textId="77777777" w:rsidR="00A63A99" w:rsidRPr="005C5A94" w:rsidRDefault="00A63A99" w:rsidP="00A63A99">
      <w:r w:rsidRPr="005C5A94">
        <w:rPr>
          <w:rFonts w:ascii="Segoe UI Emoji" w:hAnsi="Segoe UI Emoji" w:cs="Segoe UI Emoji"/>
        </w:rPr>
        <w:t>✅</w:t>
      </w:r>
      <w:r w:rsidRPr="005C5A94">
        <w:t xml:space="preserve"> </w:t>
      </w:r>
      <w:r w:rsidRPr="005C5A94">
        <w:rPr>
          <w:b/>
          <w:bCs/>
        </w:rPr>
        <w:t>Free or cheap data sources you can start with:</w:t>
      </w:r>
    </w:p>
    <w:p w14:paraId="4B9D2F08" w14:textId="77777777" w:rsidR="00A63A99" w:rsidRPr="005C5A94" w:rsidRDefault="00A63A99" w:rsidP="00A63A99">
      <w:pPr>
        <w:numPr>
          <w:ilvl w:val="0"/>
          <w:numId w:val="4"/>
        </w:numPr>
      </w:pPr>
      <w:r w:rsidRPr="005C5A94">
        <w:rPr>
          <w:b/>
          <w:bCs/>
        </w:rPr>
        <w:t>ADS-B Exchange</w:t>
      </w:r>
      <w:r w:rsidRPr="005C5A94">
        <w:t xml:space="preserve"> → Private jet tracking.</w:t>
      </w:r>
    </w:p>
    <w:p w14:paraId="68221195" w14:textId="77777777" w:rsidR="00A63A99" w:rsidRPr="005C5A94" w:rsidRDefault="00A63A99" w:rsidP="00A63A99">
      <w:pPr>
        <w:numPr>
          <w:ilvl w:val="0"/>
          <w:numId w:val="4"/>
        </w:numPr>
      </w:pPr>
      <w:proofErr w:type="spellStart"/>
      <w:r w:rsidRPr="005C5A94">
        <w:rPr>
          <w:b/>
          <w:bCs/>
        </w:rPr>
        <w:t>MarineTraffic</w:t>
      </w:r>
      <w:proofErr w:type="spellEnd"/>
      <w:r w:rsidRPr="005C5A94">
        <w:rPr>
          <w:b/>
          <w:bCs/>
        </w:rPr>
        <w:t xml:space="preserve"> (free tier)</w:t>
      </w:r>
      <w:r w:rsidRPr="005C5A94">
        <w:t xml:space="preserve"> → Ship movements.</w:t>
      </w:r>
    </w:p>
    <w:p w14:paraId="7E096C7F" w14:textId="77777777" w:rsidR="00A63A99" w:rsidRPr="005C5A94" w:rsidRDefault="00A63A99" w:rsidP="00A63A99">
      <w:pPr>
        <w:numPr>
          <w:ilvl w:val="0"/>
          <w:numId w:val="4"/>
        </w:numPr>
      </w:pPr>
      <w:r w:rsidRPr="005C5A94">
        <w:rPr>
          <w:b/>
          <w:bCs/>
        </w:rPr>
        <w:t>Google Trends</w:t>
      </w:r>
      <w:r w:rsidRPr="005C5A94">
        <w:t xml:space="preserve"> → Consumer interest.</w:t>
      </w:r>
    </w:p>
    <w:p w14:paraId="4A944F81" w14:textId="77777777" w:rsidR="00A63A99" w:rsidRPr="005C5A94" w:rsidRDefault="00A63A99" w:rsidP="00A63A99">
      <w:pPr>
        <w:numPr>
          <w:ilvl w:val="0"/>
          <w:numId w:val="4"/>
        </w:numPr>
      </w:pPr>
      <w:r w:rsidRPr="005C5A94">
        <w:rPr>
          <w:b/>
          <w:bCs/>
        </w:rPr>
        <w:t>Reddit/Twitter sentiment scrapers</w:t>
      </w:r>
      <w:r w:rsidRPr="005C5A94">
        <w:t xml:space="preserve"> → Retail trader mood.</w:t>
      </w:r>
    </w:p>
    <w:p w14:paraId="36BADC02" w14:textId="77777777" w:rsidR="00A63A99" w:rsidRPr="005C5A94" w:rsidRDefault="00A63A99" w:rsidP="00A63A99">
      <w:pPr>
        <w:numPr>
          <w:ilvl w:val="0"/>
          <w:numId w:val="4"/>
        </w:numPr>
      </w:pPr>
      <w:r w:rsidRPr="005C5A94">
        <w:rPr>
          <w:b/>
          <w:bCs/>
        </w:rPr>
        <w:t>Yahoo Finance API / SEC EDGAR</w:t>
      </w:r>
      <w:r w:rsidRPr="005C5A94">
        <w:t xml:space="preserve"> → Basic filings &amp; news flow.</w:t>
      </w:r>
    </w:p>
    <w:p w14:paraId="399711E4" w14:textId="77777777" w:rsidR="00A63A99" w:rsidRPr="0096575D" w:rsidRDefault="00A63A99" w:rsidP="00A63A99"/>
    <w:p w14:paraId="22375D14" w14:textId="77777777" w:rsidR="003D0CDD" w:rsidRDefault="003D0CDD"/>
    <w:sectPr w:rsidR="003D0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92CAB"/>
    <w:multiLevelType w:val="multilevel"/>
    <w:tmpl w:val="8DB28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B13FF4"/>
    <w:multiLevelType w:val="multilevel"/>
    <w:tmpl w:val="551C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AB3204"/>
    <w:multiLevelType w:val="multilevel"/>
    <w:tmpl w:val="042A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E31B7"/>
    <w:multiLevelType w:val="multilevel"/>
    <w:tmpl w:val="DB4E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5861458">
    <w:abstractNumId w:val="0"/>
  </w:num>
  <w:num w:numId="2" w16cid:durableId="649331259">
    <w:abstractNumId w:val="3"/>
  </w:num>
  <w:num w:numId="3" w16cid:durableId="1242178289">
    <w:abstractNumId w:val="2"/>
  </w:num>
  <w:num w:numId="4" w16cid:durableId="42606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65D"/>
    <w:rsid w:val="003D0CDD"/>
    <w:rsid w:val="00A63A99"/>
    <w:rsid w:val="00DF425D"/>
    <w:rsid w:val="00ED1F8C"/>
    <w:rsid w:val="00FA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05EFB-180B-4859-A396-4DEC60B0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A99"/>
  </w:style>
  <w:style w:type="paragraph" w:styleId="Heading1">
    <w:name w:val="heading 1"/>
    <w:basedOn w:val="Normal"/>
    <w:next w:val="Normal"/>
    <w:link w:val="Heading1Char"/>
    <w:uiPriority w:val="9"/>
    <w:qFormat/>
    <w:rsid w:val="00FA6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6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6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65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65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65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6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6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6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6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6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6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A665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A665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A6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6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6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6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6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6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6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Bhoi</dc:creator>
  <cp:keywords/>
  <dc:description/>
  <cp:lastModifiedBy>Sachin Bhoi</cp:lastModifiedBy>
  <cp:revision>2</cp:revision>
  <dcterms:created xsi:type="dcterms:W3CDTF">2025-09-06T05:56:00Z</dcterms:created>
  <dcterms:modified xsi:type="dcterms:W3CDTF">2025-09-06T05:56:00Z</dcterms:modified>
</cp:coreProperties>
</file>