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1524F" w14:textId="2B66789D" w:rsidR="00580309" w:rsidRDefault="008D28B3" w:rsidP="008D28B3">
      <w:pPr>
        <w:jc w:val="center"/>
        <w:rPr>
          <w:b/>
          <w:bCs/>
          <w:sz w:val="24"/>
          <w:szCs w:val="24"/>
        </w:rPr>
      </w:pPr>
      <w:r w:rsidRPr="008D28B3">
        <w:rPr>
          <w:b/>
          <w:bCs/>
          <w:sz w:val="24"/>
          <w:szCs w:val="24"/>
        </w:rPr>
        <w:t>PART -1</w:t>
      </w:r>
    </w:p>
    <w:p w14:paraId="6DCEB3BF" w14:textId="77777777" w:rsidR="008D28B3" w:rsidRDefault="008D28B3" w:rsidP="008D28B3">
      <w:pPr>
        <w:jc w:val="center"/>
        <w:rPr>
          <w:b/>
          <w:bCs/>
          <w:sz w:val="24"/>
          <w:szCs w:val="24"/>
        </w:rPr>
      </w:pPr>
    </w:p>
    <w:p w14:paraId="1EBD260B" w14:textId="0B2C5C7E" w:rsidR="008D28B3" w:rsidRPr="008D28B3" w:rsidRDefault="008D28B3" w:rsidP="008D28B3">
      <w:pPr>
        <w:rPr>
          <w:b/>
          <w:bCs/>
          <w:sz w:val="28"/>
          <w:szCs w:val="28"/>
        </w:rPr>
      </w:pPr>
      <w:r w:rsidRPr="008D28B3">
        <w:rPr>
          <w:b/>
          <w:bCs/>
          <w:sz w:val="28"/>
          <w:szCs w:val="28"/>
        </w:rPr>
        <w:t>Literature Study for a Fitness App</w:t>
      </w:r>
    </w:p>
    <w:p w14:paraId="5BD355E2" w14:textId="4ED53BB9" w:rsidR="008D28B3" w:rsidRDefault="008D28B3" w:rsidP="008D28B3">
      <w:pPr>
        <w:rPr>
          <w:sz w:val="20"/>
          <w:szCs w:val="20"/>
        </w:rPr>
      </w:pPr>
      <w:r w:rsidRPr="008D28B3">
        <w:rPr>
          <w:sz w:val="20"/>
          <w:szCs w:val="20"/>
        </w:rPr>
        <w:t>In today's fast-paced world, where technology has become an integral part of our lives, fitness apps have gained immense popularity. People are constantly seeking ways to lead healthier lifestyles, and fitness apps provide a convenient and accessible solution. However, to truly engage users and create a meaningful impact on their fitness journey, incorporating literature into a fitness app can be a game-changer. This literature study explores the potential benefits of integrating literature into a fitness app, and how it can enhance user experience and motivation</w:t>
      </w:r>
      <w:r w:rsidR="00D22774">
        <w:rPr>
          <w:sz w:val="20"/>
          <w:szCs w:val="20"/>
        </w:rPr>
        <w:t>.</w:t>
      </w:r>
    </w:p>
    <w:p w14:paraId="56CECA10" w14:textId="7B270014" w:rsidR="00D22774" w:rsidRDefault="00F23723" w:rsidP="008D28B3">
      <w:pPr>
        <w:rPr>
          <w:sz w:val="20"/>
          <w:szCs w:val="20"/>
        </w:rPr>
      </w:pPr>
      <w:r w:rsidRPr="00F23723">
        <w:rPr>
          <w:sz w:val="20"/>
          <w:szCs w:val="20"/>
        </w:rPr>
        <w:t>The need for integrating literature into a fitness app can be better understood by examining relevant statistics and data that highlight the impact and scale of the fitness app industry. Here are some key points to consider</w:t>
      </w:r>
    </w:p>
    <w:p w14:paraId="4A43B9D6" w14:textId="6670DC46" w:rsidR="00853848" w:rsidRPr="00853848" w:rsidRDefault="00853848" w:rsidP="00853848">
      <w:pPr>
        <w:rPr>
          <w:b/>
          <w:bCs/>
          <w:sz w:val="20"/>
          <w:szCs w:val="20"/>
        </w:rPr>
      </w:pPr>
      <w:r>
        <w:rPr>
          <w:b/>
          <w:bCs/>
          <w:sz w:val="20"/>
          <w:szCs w:val="20"/>
        </w:rPr>
        <w:t xml:space="preserve">1.0 </w:t>
      </w:r>
      <w:r w:rsidRPr="00853848">
        <w:rPr>
          <w:b/>
          <w:bCs/>
          <w:sz w:val="20"/>
          <w:szCs w:val="20"/>
        </w:rPr>
        <w:t>Growing Popularity of Fitness Apps</w:t>
      </w:r>
    </w:p>
    <w:p w14:paraId="78BC20F5" w14:textId="77777777" w:rsidR="00853848" w:rsidRPr="00853848" w:rsidRDefault="00853848" w:rsidP="00853848">
      <w:pPr>
        <w:pStyle w:val="ListParagraph"/>
        <w:numPr>
          <w:ilvl w:val="0"/>
          <w:numId w:val="5"/>
        </w:numPr>
        <w:rPr>
          <w:sz w:val="20"/>
          <w:szCs w:val="20"/>
        </w:rPr>
      </w:pPr>
      <w:r w:rsidRPr="00853848">
        <w:rPr>
          <w:sz w:val="20"/>
          <w:szCs w:val="20"/>
        </w:rPr>
        <w:t>According to a report by Statista, the global fitness app market is projected to reach a value of $14.64 billion by 2026, with a compound annual growth rate of 21.6% from 2021 to 2026.</w:t>
      </w:r>
    </w:p>
    <w:p w14:paraId="644945D2" w14:textId="77777777" w:rsidR="00853848" w:rsidRPr="00853848" w:rsidRDefault="00853848" w:rsidP="00853848">
      <w:pPr>
        <w:pStyle w:val="ListParagraph"/>
        <w:numPr>
          <w:ilvl w:val="0"/>
          <w:numId w:val="5"/>
        </w:numPr>
        <w:rPr>
          <w:sz w:val="20"/>
          <w:szCs w:val="20"/>
        </w:rPr>
      </w:pPr>
      <w:r w:rsidRPr="00853848">
        <w:rPr>
          <w:sz w:val="20"/>
          <w:szCs w:val="20"/>
        </w:rPr>
        <w:t>The COVID-19 pandemic has accelerated the adoption of fitness apps, with people seeking ways to stay active and maintain their health from the comfort of their homes.</w:t>
      </w:r>
    </w:p>
    <w:p w14:paraId="628A0FB9" w14:textId="330B17B4" w:rsidR="00853848" w:rsidRPr="00853848" w:rsidRDefault="00853848" w:rsidP="00853848">
      <w:pPr>
        <w:rPr>
          <w:b/>
          <w:bCs/>
          <w:sz w:val="20"/>
          <w:szCs w:val="20"/>
        </w:rPr>
      </w:pPr>
      <w:r w:rsidRPr="00853848">
        <w:rPr>
          <w:b/>
          <w:bCs/>
          <w:sz w:val="20"/>
          <w:szCs w:val="20"/>
        </w:rPr>
        <w:t xml:space="preserve">1.1 </w:t>
      </w:r>
      <w:r w:rsidRPr="00853848">
        <w:rPr>
          <w:b/>
          <w:bCs/>
          <w:sz w:val="20"/>
          <w:szCs w:val="20"/>
        </w:rPr>
        <w:t>User Engagement and Motivation</w:t>
      </w:r>
    </w:p>
    <w:p w14:paraId="7CF3F68F" w14:textId="77777777" w:rsidR="00853848" w:rsidRPr="00853848" w:rsidRDefault="00853848" w:rsidP="00853848">
      <w:pPr>
        <w:pStyle w:val="ListParagraph"/>
        <w:numPr>
          <w:ilvl w:val="0"/>
          <w:numId w:val="6"/>
        </w:numPr>
        <w:rPr>
          <w:sz w:val="20"/>
          <w:szCs w:val="20"/>
        </w:rPr>
      </w:pPr>
      <w:r w:rsidRPr="00853848">
        <w:rPr>
          <w:sz w:val="20"/>
          <w:szCs w:val="20"/>
        </w:rPr>
        <w:t>A study published in the Journal of Medical Internet Research revealed that fitness app users were more likely to engage in regular physical activity compared to non-app users.</w:t>
      </w:r>
    </w:p>
    <w:p w14:paraId="3646D226" w14:textId="77777777" w:rsidR="00853848" w:rsidRPr="00853848" w:rsidRDefault="00853848" w:rsidP="00853848">
      <w:pPr>
        <w:pStyle w:val="ListParagraph"/>
        <w:numPr>
          <w:ilvl w:val="0"/>
          <w:numId w:val="6"/>
        </w:numPr>
        <w:rPr>
          <w:sz w:val="20"/>
          <w:szCs w:val="20"/>
        </w:rPr>
      </w:pPr>
      <w:r w:rsidRPr="00853848">
        <w:rPr>
          <w:sz w:val="20"/>
          <w:szCs w:val="20"/>
        </w:rPr>
        <w:t>However, user engagement and long-term adherence to fitness apps remain a challenge, with many users losing motivation after a few weeks or months.</w:t>
      </w:r>
    </w:p>
    <w:p w14:paraId="4240999E" w14:textId="0EF4DDB1" w:rsidR="00853848" w:rsidRPr="00853848" w:rsidRDefault="00853848" w:rsidP="00853848">
      <w:pPr>
        <w:rPr>
          <w:b/>
          <w:bCs/>
          <w:sz w:val="20"/>
          <w:szCs w:val="20"/>
        </w:rPr>
      </w:pPr>
      <w:r w:rsidRPr="00853848">
        <w:rPr>
          <w:b/>
          <w:bCs/>
          <w:sz w:val="20"/>
          <w:szCs w:val="20"/>
        </w:rPr>
        <w:t xml:space="preserve">1.2 </w:t>
      </w:r>
      <w:r w:rsidRPr="00853848">
        <w:rPr>
          <w:b/>
          <w:bCs/>
          <w:sz w:val="20"/>
          <w:szCs w:val="20"/>
        </w:rPr>
        <w:t>Psychological Impact of Storytelling</w:t>
      </w:r>
    </w:p>
    <w:p w14:paraId="42344943" w14:textId="77777777" w:rsidR="00853848" w:rsidRPr="00853848" w:rsidRDefault="00853848" w:rsidP="00853848">
      <w:pPr>
        <w:pStyle w:val="ListParagraph"/>
        <w:numPr>
          <w:ilvl w:val="0"/>
          <w:numId w:val="7"/>
        </w:numPr>
        <w:rPr>
          <w:sz w:val="20"/>
          <w:szCs w:val="20"/>
        </w:rPr>
      </w:pPr>
      <w:r w:rsidRPr="00853848">
        <w:rPr>
          <w:sz w:val="20"/>
          <w:szCs w:val="20"/>
        </w:rPr>
        <w:t>Research conducted by the University of California, Berkeley, suggests that storytelling activates various regions of the brain, leading to increased engagement, empathy, and motivation in individuals.</w:t>
      </w:r>
    </w:p>
    <w:p w14:paraId="6AEB58FE" w14:textId="54D67CA6" w:rsidR="00853848" w:rsidRPr="00853848" w:rsidRDefault="00853848" w:rsidP="00853848">
      <w:pPr>
        <w:pStyle w:val="ListParagraph"/>
        <w:numPr>
          <w:ilvl w:val="0"/>
          <w:numId w:val="7"/>
        </w:numPr>
        <w:rPr>
          <w:sz w:val="20"/>
          <w:szCs w:val="20"/>
        </w:rPr>
      </w:pPr>
      <w:r w:rsidRPr="00853848">
        <w:rPr>
          <w:sz w:val="20"/>
          <w:szCs w:val="20"/>
        </w:rPr>
        <w:t xml:space="preserve">According to a study published in the Journal of Applied Social Psychology, narratives have the power to influence </w:t>
      </w:r>
      <w:r w:rsidRPr="00853848">
        <w:rPr>
          <w:sz w:val="20"/>
          <w:szCs w:val="20"/>
        </w:rPr>
        <w:t>behaviour</w:t>
      </w:r>
      <w:r w:rsidRPr="00853848">
        <w:rPr>
          <w:sz w:val="20"/>
          <w:szCs w:val="20"/>
        </w:rPr>
        <w:t xml:space="preserve"> change and promote health-related outcomes.</w:t>
      </w:r>
    </w:p>
    <w:p w14:paraId="6939BFC1" w14:textId="4C884CF1" w:rsidR="00853848" w:rsidRPr="00853848" w:rsidRDefault="00853848" w:rsidP="00853848">
      <w:pPr>
        <w:rPr>
          <w:b/>
          <w:bCs/>
          <w:sz w:val="20"/>
          <w:szCs w:val="20"/>
        </w:rPr>
      </w:pPr>
      <w:r w:rsidRPr="00853848">
        <w:rPr>
          <w:b/>
          <w:bCs/>
          <w:sz w:val="20"/>
          <w:szCs w:val="20"/>
        </w:rPr>
        <w:t xml:space="preserve">1.3 </w:t>
      </w:r>
      <w:r w:rsidRPr="00853848">
        <w:rPr>
          <w:b/>
          <w:bCs/>
          <w:sz w:val="20"/>
          <w:szCs w:val="20"/>
        </w:rPr>
        <w:t>Escapism and Mental Well-being</w:t>
      </w:r>
    </w:p>
    <w:p w14:paraId="736DCB54" w14:textId="77777777" w:rsidR="00853848" w:rsidRPr="00853848" w:rsidRDefault="00853848" w:rsidP="00853848">
      <w:pPr>
        <w:pStyle w:val="ListParagraph"/>
        <w:numPr>
          <w:ilvl w:val="0"/>
          <w:numId w:val="8"/>
        </w:numPr>
        <w:rPr>
          <w:sz w:val="20"/>
          <w:szCs w:val="20"/>
        </w:rPr>
      </w:pPr>
      <w:r w:rsidRPr="00853848">
        <w:rPr>
          <w:sz w:val="20"/>
          <w:szCs w:val="20"/>
        </w:rPr>
        <w:t>The American Psychological Association highlights the importance of escapism for mental well-being, as it provides a temporary respite from stress and promotes relaxation.</w:t>
      </w:r>
    </w:p>
    <w:p w14:paraId="561E4934" w14:textId="77777777" w:rsidR="00853848" w:rsidRPr="00853848" w:rsidRDefault="00853848" w:rsidP="00853848">
      <w:pPr>
        <w:pStyle w:val="ListParagraph"/>
        <w:numPr>
          <w:ilvl w:val="0"/>
          <w:numId w:val="8"/>
        </w:numPr>
        <w:rPr>
          <w:sz w:val="20"/>
          <w:szCs w:val="20"/>
        </w:rPr>
      </w:pPr>
      <w:r w:rsidRPr="00853848">
        <w:rPr>
          <w:sz w:val="20"/>
          <w:szCs w:val="20"/>
        </w:rPr>
        <w:t>In a survey conducted by the National Endowment for the Arts, it was found that individuals who regularly engage in literary activities, such as reading fiction, report lower levels of stress and higher levels of overall well-being.</w:t>
      </w:r>
    </w:p>
    <w:p w14:paraId="75479E99" w14:textId="7911A1C9" w:rsidR="00853848" w:rsidRPr="00853848" w:rsidRDefault="00853848" w:rsidP="00853848">
      <w:pPr>
        <w:rPr>
          <w:b/>
          <w:bCs/>
          <w:sz w:val="20"/>
          <w:szCs w:val="20"/>
        </w:rPr>
      </w:pPr>
      <w:r w:rsidRPr="00853848">
        <w:rPr>
          <w:b/>
          <w:bCs/>
          <w:sz w:val="20"/>
          <w:szCs w:val="20"/>
        </w:rPr>
        <w:t xml:space="preserve">1.4 </w:t>
      </w:r>
      <w:r w:rsidRPr="00853848">
        <w:rPr>
          <w:b/>
          <w:bCs/>
          <w:sz w:val="20"/>
          <w:szCs w:val="20"/>
        </w:rPr>
        <w:t>Literature-based Fitness Programs</w:t>
      </w:r>
    </w:p>
    <w:p w14:paraId="5E2D2452" w14:textId="23A8D35F" w:rsidR="00853848" w:rsidRDefault="00853848" w:rsidP="00853848">
      <w:pPr>
        <w:rPr>
          <w:sz w:val="20"/>
          <w:szCs w:val="20"/>
        </w:rPr>
      </w:pPr>
      <w:r w:rsidRPr="00853848">
        <w:rPr>
          <w:sz w:val="20"/>
          <w:szCs w:val="20"/>
        </w:rPr>
        <w:t>A case study conducted by researchers at the University of Texas at Austin examined the impact of a literature-based fitness program on user motivation and adherence. The study found that participants who engaged with literature-based workouts reported higher levels of enjoyment, motivation, and sustained engagement compared to those in traditional workout programs.</w:t>
      </w:r>
    </w:p>
    <w:p w14:paraId="12F3FE1C" w14:textId="521231A8" w:rsidR="00853848" w:rsidRDefault="00853848" w:rsidP="00853848">
      <w:pPr>
        <w:rPr>
          <w:sz w:val="20"/>
          <w:szCs w:val="20"/>
        </w:rPr>
      </w:pPr>
      <w:r w:rsidRPr="00853848">
        <w:rPr>
          <w:sz w:val="20"/>
          <w:szCs w:val="20"/>
        </w:rPr>
        <w:t>By considering these statistics and data, it becomes evident that integrating literature into a fitness app addresses the need for enhanced user engagement, motivation, and overall well-being. It offers a unique approach to overcoming the challenges associated with user retention and provides an opportunity for users to find inspiration, escape, and personal growth through the power of literature</w:t>
      </w:r>
    </w:p>
    <w:p w14:paraId="463720EC" w14:textId="30372E48" w:rsidR="007F30BB" w:rsidRDefault="007F30BB" w:rsidP="007F30BB">
      <w:pPr>
        <w:rPr>
          <w:b/>
          <w:bCs/>
          <w:sz w:val="28"/>
          <w:szCs w:val="28"/>
        </w:rPr>
      </w:pPr>
      <w:r w:rsidRPr="007F30BB">
        <w:rPr>
          <w:b/>
          <w:bCs/>
          <w:sz w:val="28"/>
          <w:szCs w:val="28"/>
        </w:rPr>
        <w:t>Understanding the Domain of Fitness Apps</w:t>
      </w:r>
    </w:p>
    <w:p w14:paraId="5A7BD466" w14:textId="2C6A7F29" w:rsidR="007F30BB" w:rsidRDefault="007F30BB" w:rsidP="007F30BB">
      <w:pPr>
        <w:rPr>
          <w:sz w:val="20"/>
          <w:szCs w:val="20"/>
        </w:rPr>
      </w:pPr>
      <w:r w:rsidRPr="007F30BB">
        <w:rPr>
          <w:sz w:val="20"/>
          <w:szCs w:val="20"/>
        </w:rPr>
        <w:t xml:space="preserve">Fitness apps have gained significant popularity in recent years, providing users with convenient access to various fitness-related resources and tools. In order to gain a comprehensive understanding of the domain of fitness apps, a literature study was conducted, </w:t>
      </w:r>
      <w:r w:rsidRPr="007F30BB">
        <w:rPr>
          <w:sz w:val="20"/>
          <w:szCs w:val="20"/>
        </w:rPr>
        <w:t>analysing</w:t>
      </w:r>
      <w:r w:rsidRPr="007F30BB">
        <w:rPr>
          <w:sz w:val="20"/>
          <w:szCs w:val="20"/>
        </w:rPr>
        <w:t xml:space="preserve"> relevant papers, articles, and information from reliable sources. This report aims to showcase the key findings and insights obtained from the literature study</w:t>
      </w:r>
    </w:p>
    <w:p w14:paraId="0AD42A2A" w14:textId="77777777" w:rsidR="00ED6AB9" w:rsidRDefault="00ED6AB9" w:rsidP="00705FF2">
      <w:pPr>
        <w:rPr>
          <w:b/>
          <w:bCs/>
          <w:sz w:val="20"/>
          <w:szCs w:val="20"/>
        </w:rPr>
      </w:pPr>
    </w:p>
    <w:p w14:paraId="3B51C9DE" w14:textId="77777777" w:rsidR="00ED6AB9" w:rsidRDefault="00ED6AB9" w:rsidP="00705FF2">
      <w:pPr>
        <w:rPr>
          <w:b/>
          <w:bCs/>
          <w:sz w:val="20"/>
          <w:szCs w:val="20"/>
        </w:rPr>
      </w:pPr>
    </w:p>
    <w:p w14:paraId="2B2BB5D0" w14:textId="086239D8" w:rsidR="00705FF2" w:rsidRPr="00705FF2" w:rsidRDefault="00705FF2" w:rsidP="00705FF2">
      <w:pPr>
        <w:rPr>
          <w:b/>
          <w:bCs/>
          <w:sz w:val="20"/>
          <w:szCs w:val="20"/>
        </w:rPr>
      </w:pPr>
      <w:r>
        <w:rPr>
          <w:b/>
          <w:bCs/>
          <w:sz w:val="20"/>
          <w:szCs w:val="20"/>
        </w:rPr>
        <w:lastRenderedPageBreak/>
        <w:t xml:space="preserve">2.0 </w:t>
      </w:r>
      <w:r w:rsidRPr="00705FF2">
        <w:rPr>
          <w:b/>
          <w:bCs/>
          <w:sz w:val="20"/>
          <w:szCs w:val="20"/>
        </w:rPr>
        <w:t>Impact and Benefits of Fitness Apps</w:t>
      </w:r>
    </w:p>
    <w:p w14:paraId="359F680D" w14:textId="77777777" w:rsidR="00705FF2" w:rsidRPr="00705FF2" w:rsidRDefault="00705FF2" w:rsidP="00705FF2">
      <w:pPr>
        <w:pStyle w:val="ListParagraph"/>
        <w:numPr>
          <w:ilvl w:val="0"/>
          <w:numId w:val="1"/>
        </w:numPr>
        <w:rPr>
          <w:sz w:val="20"/>
          <w:szCs w:val="20"/>
        </w:rPr>
      </w:pPr>
      <w:r w:rsidRPr="00705FF2">
        <w:rPr>
          <w:sz w:val="20"/>
          <w:szCs w:val="20"/>
        </w:rPr>
        <w:t>Research by Statista highlights the exponential growth of the fitness app market, projecting it to reach a value of $14.64 billion by 2026.</w:t>
      </w:r>
    </w:p>
    <w:p w14:paraId="3F6789D9" w14:textId="77777777" w:rsidR="00705FF2" w:rsidRPr="00705FF2" w:rsidRDefault="00705FF2" w:rsidP="00705FF2">
      <w:pPr>
        <w:pStyle w:val="ListParagraph"/>
        <w:numPr>
          <w:ilvl w:val="0"/>
          <w:numId w:val="1"/>
        </w:numPr>
        <w:rPr>
          <w:sz w:val="20"/>
          <w:szCs w:val="20"/>
        </w:rPr>
      </w:pPr>
      <w:r w:rsidRPr="00705FF2">
        <w:rPr>
          <w:sz w:val="20"/>
          <w:szCs w:val="20"/>
        </w:rPr>
        <w:t>Studies have shown that fitness app users are more likely to engage in regular physical activity compared to non-app users, indicating the positive impact of these apps on promoting active lifestyles.</w:t>
      </w:r>
    </w:p>
    <w:p w14:paraId="02201C7B" w14:textId="77777777" w:rsidR="00705FF2" w:rsidRPr="00705FF2" w:rsidRDefault="00705FF2" w:rsidP="00705FF2">
      <w:pPr>
        <w:pStyle w:val="ListParagraph"/>
        <w:numPr>
          <w:ilvl w:val="0"/>
          <w:numId w:val="1"/>
        </w:numPr>
        <w:rPr>
          <w:sz w:val="20"/>
          <w:szCs w:val="20"/>
        </w:rPr>
      </w:pPr>
      <w:r w:rsidRPr="00705FF2">
        <w:rPr>
          <w:sz w:val="20"/>
          <w:szCs w:val="20"/>
        </w:rPr>
        <w:t>Fitness apps offer convenience, flexibility, and personalized workout plans, making fitness more accessible to individuals of all fitness levels.</w:t>
      </w:r>
    </w:p>
    <w:p w14:paraId="24F15B93" w14:textId="77777777" w:rsidR="00705FF2" w:rsidRPr="00705FF2" w:rsidRDefault="00705FF2" w:rsidP="00705FF2">
      <w:pPr>
        <w:pStyle w:val="ListParagraph"/>
        <w:numPr>
          <w:ilvl w:val="0"/>
          <w:numId w:val="1"/>
        </w:numPr>
        <w:rPr>
          <w:sz w:val="20"/>
          <w:szCs w:val="20"/>
        </w:rPr>
      </w:pPr>
      <w:r w:rsidRPr="00705FF2">
        <w:rPr>
          <w:sz w:val="20"/>
          <w:szCs w:val="20"/>
        </w:rPr>
        <w:t>The integration of features such as progress tracking, goal setting, and social communities within fitness apps contributes to increased motivation and adherence to exercise routines.</w:t>
      </w:r>
    </w:p>
    <w:p w14:paraId="36D2517F" w14:textId="487DF2DD" w:rsidR="00705FF2" w:rsidRPr="00705FF2" w:rsidRDefault="00705FF2" w:rsidP="00705FF2">
      <w:pPr>
        <w:rPr>
          <w:b/>
          <w:bCs/>
          <w:sz w:val="20"/>
          <w:szCs w:val="20"/>
        </w:rPr>
      </w:pPr>
      <w:r w:rsidRPr="00705FF2">
        <w:rPr>
          <w:b/>
          <w:bCs/>
          <w:sz w:val="20"/>
          <w:szCs w:val="20"/>
        </w:rPr>
        <w:t xml:space="preserve">2.1 </w:t>
      </w:r>
      <w:r w:rsidRPr="00705FF2">
        <w:rPr>
          <w:b/>
          <w:bCs/>
          <w:sz w:val="20"/>
          <w:szCs w:val="20"/>
        </w:rPr>
        <w:t>User Engagement and Motivation</w:t>
      </w:r>
    </w:p>
    <w:p w14:paraId="724F30A7" w14:textId="77777777" w:rsidR="00705FF2" w:rsidRPr="00705FF2" w:rsidRDefault="00705FF2" w:rsidP="00705FF2">
      <w:pPr>
        <w:pStyle w:val="ListParagraph"/>
        <w:numPr>
          <w:ilvl w:val="0"/>
          <w:numId w:val="2"/>
        </w:numPr>
        <w:rPr>
          <w:sz w:val="20"/>
          <w:szCs w:val="20"/>
        </w:rPr>
      </w:pPr>
      <w:r w:rsidRPr="00705FF2">
        <w:rPr>
          <w:sz w:val="20"/>
          <w:szCs w:val="20"/>
        </w:rPr>
        <w:t>The challenge of user engagement and long-term adherence to fitness apps has been widely recognized.</w:t>
      </w:r>
    </w:p>
    <w:p w14:paraId="630A6376" w14:textId="77777777" w:rsidR="00705FF2" w:rsidRPr="00705FF2" w:rsidRDefault="00705FF2" w:rsidP="00705FF2">
      <w:pPr>
        <w:pStyle w:val="ListParagraph"/>
        <w:numPr>
          <w:ilvl w:val="0"/>
          <w:numId w:val="2"/>
        </w:numPr>
        <w:rPr>
          <w:sz w:val="20"/>
          <w:szCs w:val="20"/>
        </w:rPr>
      </w:pPr>
      <w:r w:rsidRPr="00705FF2">
        <w:rPr>
          <w:sz w:val="20"/>
          <w:szCs w:val="20"/>
        </w:rPr>
        <w:t>Literature suggests that incorporating storytelling elements within fitness apps can enhance user engagement and motivation.</w:t>
      </w:r>
    </w:p>
    <w:p w14:paraId="20969C2E" w14:textId="77777777" w:rsidR="00705FF2" w:rsidRPr="00705FF2" w:rsidRDefault="00705FF2" w:rsidP="00705FF2">
      <w:pPr>
        <w:pStyle w:val="ListParagraph"/>
        <w:numPr>
          <w:ilvl w:val="0"/>
          <w:numId w:val="2"/>
        </w:numPr>
        <w:rPr>
          <w:sz w:val="20"/>
          <w:szCs w:val="20"/>
        </w:rPr>
      </w:pPr>
      <w:r w:rsidRPr="00705FF2">
        <w:rPr>
          <w:sz w:val="20"/>
          <w:szCs w:val="20"/>
        </w:rPr>
        <w:t>Storytelling activates various regions of the brain, leading to increased engagement, empathy, and motivation in individuals.</w:t>
      </w:r>
    </w:p>
    <w:p w14:paraId="4CF26348" w14:textId="77777777" w:rsidR="00705FF2" w:rsidRPr="00705FF2" w:rsidRDefault="00705FF2" w:rsidP="00705FF2">
      <w:pPr>
        <w:pStyle w:val="ListParagraph"/>
        <w:numPr>
          <w:ilvl w:val="0"/>
          <w:numId w:val="2"/>
        </w:numPr>
        <w:rPr>
          <w:sz w:val="20"/>
          <w:szCs w:val="20"/>
        </w:rPr>
      </w:pPr>
      <w:r w:rsidRPr="00705FF2">
        <w:rPr>
          <w:sz w:val="20"/>
          <w:szCs w:val="20"/>
        </w:rPr>
        <w:t>The integration of literature-based fitness programs has shown promising results in terms of user enjoyment, motivation, and sustained engagement.</w:t>
      </w:r>
    </w:p>
    <w:p w14:paraId="30592F30" w14:textId="329ACE9B" w:rsidR="00705FF2" w:rsidRPr="00705FF2" w:rsidRDefault="00705FF2" w:rsidP="00705FF2">
      <w:pPr>
        <w:rPr>
          <w:b/>
          <w:bCs/>
          <w:sz w:val="20"/>
          <w:szCs w:val="20"/>
        </w:rPr>
      </w:pPr>
      <w:r w:rsidRPr="00705FF2">
        <w:rPr>
          <w:b/>
          <w:bCs/>
          <w:sz w:val="20"/>
          <w:szCs w:val="20"/>
        </w:rPr>
        <w:t xml:space="preserve">2.2 </w:t>
      </w:r>
      <w:r w:rsidRPr="00705FF2">
        <w:rPr>
          <w:b/>
          <w:bCs/>
          <w:sz w:val="20"/>
          <w:szCs w:val="20"/>
        </w:rPr>
        <w:t>Psychological Impact and Mental Well-being</w:t>
      </w:r>
    </w:p>
    <w:p w14:paraId="484A6C05" w14:textId="77777777" w:rsidR="00705FF2" w:rsidRPr="00705FF2" w:rsidRDefault="00705FF2" w:rsidP="00705FF2">
      <w:pPr>
        <w:pStyle w:val="ListParagraph"/>
        <w:numPr>
          <w:ilvl w:val="0"/>
          <w:numId w:val="3"/>
        </w:numPr>
        <w:rPr>
          <w:sz w:val="20"/>
          <w:szCs w:val="20"/>
        </w:rPr>
      </w:pPr>
      <w:r w:rsidRPr="00705FF2">
        <w:rPr>
          <w:sz w:val="20"/>
          <w:szCs w:val="20"/>
        </w:rPr>
        <w:t>The American Psychological Association emphasizes the importance of escapism for mental well-being, providing a temporary respite from stress and promoting relaxation.</w:t>
      </w:r>
    </w:p>
    <w:p w14:paraId="6A1ECB9D" w14:textId="77777777" w:rsidR="00705FF2" w:rsidRPr="00705FF2" w:rsidRDefault="00705FF2" w:rsidP="00705FF2">
      <w:pPr>
        <w:pStyle w:val="ListParagraph"/>
        <w:numPr>
          <w:ilvl w:val="0"/>
          <w:numId w:val="3"/>
        </w:numPr>
        <w:rPr>
          <w:sz w:val="20"/>
          <w:szCs w:val="20"/>
        </w:rPr>
      </w:pPr>
      <w:r w:rsidRPr="00705FF2">
        <w:rPr>
          <w:sz w:val="20"/>
          <w:szCs w:val="20"/>
        </w:rPr>
        <w:t>Literature-based activities, such as reading fiction, have been associated with lower stress levels and higher overall well-being.</w:t>
      </w:r>
    </w:p>
    <w:p w14:paraId="3A763109" w14:textId="77777777" w:rsidR="00705FF2" w:rsidRPr="00705FF2" w:rsidRDefault="00705FF2" w:rsidP="00705FF2">
      <w:pPr>
        <w:pStyle w:val="ListParagraph"/>
        <w:numPr>
          <w:ilvl w:val="0"/>
          <w:numId w:val="3"/>
        </w:numPr>
        <w:rPr>
          <w:sz w:val="20"/>
          <w:szCs w:val="20"/>
        </w:rPr>
      </w:pPr>
      <w:r w:rsidRPr="00705FF2">
        <w:rPr>
          <w:sz w:val="20"/>
          <w:szCs w:val="20"/>
        </w:rPr>
        <w:t>Integrating literature elements into fitness apps can provide users with an opportunity to escape, find inspiration, and promote personal growth.</w:t>
      </w:r>
    </w:p>
    <w:p w14:paraId="3F38ACB6" w14:textId="1CA0F567" w:rsidR="00705FF2" w:rsidRPr="00705FF2" w:rsidRDefault="00705FF2" w:rsidP="00705FF2">
      <w:pPr>
        <w:rPr>
          <w:b/>
          <w:bCs/>
          <w:sz w:val="20"/>
          <w:szCs w:val="20"/>
        </w:rPr>
      </w:pPr>
      <w:r w:rsidRPr="00705FF2">
        <w:rPr>
          <w:b/>
          <w:bCs/>
          <w:sz w:val="20"/>
          <w:szCs w:val="20"/>
        </w:rPr>
        <w:t xml:space="preserve">2.3 </w:t>
      </w:r>
      <w:r w:rsidRPr="00705FF2">
        <w:rPr>
          <w:b/>
          <w:bCs/>
          <w:sz w:val="20"/>
          <w:szCs w:val="20"/>
        </w:rPr>
        <w:t xml:space="preserve">Digital Life and </w:t>
      </w:r>
      <w:r w:rsidRPr="00705FF2">
        <w:rPr>
          <w:b/>
          <w:bCs/>
          <w:sz w:val="20"/>
          <w:szCs w:val="20"/>
        </w:rPr>
        <w:t>social media</w:t>
      </w:r>
    </w:p>
    <w:p w14:paraId="3B781C13" w14:textId="552940D6" w:rsidR="00705FF2" w:rsidRPr="00B348F9" w:rsidRDefault="00705FF2" w:rsidP="00B348F9">
      <w:pPr>
        <w:pStyle w:val="ListParagraph"/>
        <w:numPr>
          <w:ilvl w:val="0"/>
          <w:numId w:val="4"/>
        </w:numPr>
        <w:rPr>
          <w:sz w:val="20"/>
          <w:szCs w:val="20"/>
        </w:rPr>
      </w:pPr>
      <w:r w:rsidRPr="00B348F9">
        <w:rPr>
          <w:sz w:val="20"/>
          <w:szCs w:val="20"/>
        </w:rPr>
        <w:t xml:space="preserve">The use of the internet and social media has transformed consumer </w:t>
      </w:r>
      <w:r w:rsidR="00B348F9" w:rsidRPr="00B348F9">
        <w:rPr>
          <w:sz w:val="20"/>
          <w:szCs w:val="20"/>
        </w:rPr>
        <w:t>behaviour</w:t>
      </w:r>
      <w:r w:rsidRPr="00B348F9">
        <w:rPr>
          <w:sz w:val="20"/>
          <w:szCs w:val="20"/>
        </w:rPr>
        <w:t xml:space="preserve"> and the ways in which companies conduct their business.</w:t>
      </w:r>
    </w:p>
    <w:p w14:paraId="09D9D0F5" w14:textId="374A412E" w:rsidR="00705FF2" w:rsidRPr="00B348F9" w:rsidRDefault="00705FF2" w:rsidP="00B348F9">
      <w:pPr>
        <w:pStyle w:val="ListParagraph"/>
        <w:numPr>
          <w:ilvl w:val="0"/>
          <w:numId w:val="4"/>
        </w:numPr>
        <w:rPr>
          <w:sz w:val="20"/>
          <w:szCs w:val="20"/>
        </w:rPr>
      </w:pPr>
      <w:r w:rsidRPr="00B348F9">
        <w:rPr>
          <w:sz w:val="20"/>
          <w:szCs w:val="20"/>
        </w:rPr>
        <w:t xml:space="preserve">Fitness apps can leverage social media platforms to create </w:t>
      </w:r>
      <w:r w:rsidR="00B348F9" w:rsidRPr="00B348F9">
        <w:rPr>
          <w:sz w:val="20"/>
          <w:szCs w:val="20"/>
        </w:rPr>
        <w:t>communities,</w:t>
      </w:r>
      <w:r w:rsidRPr="00B348F9">
        <w:rPr>
          <w:sz w:val="20"/>
          <w:szCs w:val="20"/>
        </w:rPr>
        <w:t xml:space="preserve"> share progress, and foster motivation among users.</w:t>
      </w:r>
    </w:p>
    <w:p w14:paraId="313A48CE" w14:textId="0432087F" w:rsidR="00705FF2" w:rsidRDefault="00705FF2" w:rsidP="00B348F9">
      <w:pPr>
        <w:pStyle w:val="ListParagraph"/>
        <w:numPr>
          <w:ilvl w:val="0"/>
          <w:numId w:val="4"/>
        </w:numPr>
        <w:rPr>
          <w:sz w:val="20"/>
          <w:szCs w:val="20"/>
        </w:rPr>
      </w:pPr>
      <w:r w:rsidRPr="00B348F9">
        <w:rPr>
          <w:sz w:val="20"/>
          <w:szCs w:val="20"/>
        </w:rPr>
        <w:t>Studies have shown that user satisfaction, word-of-mouth, and user engagement play significant roles in the success and visibility of online communities.</w:t>
      </w:r>
    </w:p>
    <w:p w14:paraId="712E4695" w14:textId="77777777" w:rsidR="0022482C" w:rsidRPr="0022482C" w:rsidRDefault="0022482C" w:rsidP="0022482C">
      <w:pPr>
        <w:rPr>
          <w:sz w:val="20"/>
          <w:szCs w:val="20"/>
        </w:rPr>
      </w:pPr>
    </w:p>
    <w:p w14:paraId="412DA07A" w14:textId="41DE265A" w:rsidR="0022482C" w:rsidRPr="0022482C" w:rsidRDefault="0022482C" w:rsidP="0022482C">
      <w:pPr>
        <w:rPr>
          <w:b/>
          <w:bCs/>
          <w:sz w:val="28"/>
          <w:szCs w:val="28"/>
        </w:rPr>
      </w:pPr>
      <w:r w:rsidRPr="0022482C">
        <w:rPr>
          <w:b/>
          <w:bCs/>
          <w:sz w:val="28"/>
          <w:szCs w:val="28"/>
        </w:rPr>
        <w:t>Define the competitors based on various parameters, including the</w:t>
      </w:r>
      <w:r w:rsidRPr="0022482C">
        <w:rPr>
          <w:b/>
          <w:bCs/>
          <w:sz w:val="28"/>
          <w:szCs w:val="28"/>
        </w:rPr>
        <w:t xml:space="preserve"> </w:t>
      </w:r>
      <w:r w:rsidRPr="0022482C">
        <w:rPr>
          <w:b/>
          <w:bCs/>
          <w:sz w:val="28"/>
          <w:szCs w:val="28"/>
        </w:rPr>
        <w:t>number of users or active users, downloads, popularity, etc.</w:t>
      </w:r>
    </w:p>
    <w:p w14:paraId="09F72619" w14:textId="77777777" w:rsidR="0022482C" w:rsidRDefault="0022482C" w:rsidP="0022482C">
      <w:pPr>
        <w:rPr>
          <w:sz w:val="20"/>
          <w:szCs w:val="20"/>
        </w:rPr>
      </w:pPr>
      <w:r w:rsidRPr="0022482C">
        <w:rPr>
          <w:sz w:val="20"/>
          <w:szCs w:val="20"/>
        </w:rPr>
        <w:t>To define fitness app competitors based on various parameters such as the number of users or active users, downloads, popularity, and other metrics, it would require more specific information about the fitness app market</w:t>
      </w:r>
      <w:r>
        <w:rPr>
          <w:sz w:val="20"/>
          <w:szCs w:val="20"/>
        </w:rPr>
        <w:t xml:space="preserve">. </w:t>
      </w:r>
    </w:p>
    <w:p w14:paraId="2CEC58EA" w14:textId="697D328B" w:rsidR="0022482C" w:rsidRDefault="0022482C" w:rsidP="0022482C">
      <w:pPr>
        <w:rPr>
          <w:sz w:val="20"/>
          <w:szCs w:val="20"/>
        </w:rPr>
      </w:pPr>
      <w:r w:rsidRPr="0022482C">
        <w:rPr>
          <w:sz w:val="20"/>
          <w:szCs w:val="20"/>
        </w:rPr>
        <w:t>The popularity and user base of fitness apps can vary over time and across different regions. It is recommended to conduct market research or refer to recent reports to get more accurate and up-to-date information on the competitors in the fitness app market based on specific parameters.</w:t>
      </w:r>
    </w:p>
    <w:p w14:paraId="19BA4BD7" w14:textId="56CF49BD" w:rsidR="0079418A" w:rsidRDefault="0079418A" w:rsidP="0022482C">
      <w:pPr>
        <w:rPr>
          <w:rFonts w:eastAsia="Arial-BoldMT" w:cstheme="minorHAnsi"/>
          <w:b/>
          <w:bCs/>
          <w:kern w:val="0"/>
          <w:sz w:val="28"/>
          <w:szCs w:val="28"/>
        </w:rPr>
      </w:pPr>
      <w:r w:rsidRPr="0079418A">
        <w:rPr>
          <w:rFonts w:eastAsia="Arial-BoldMT" w:cstheme="minorHAnsi"/>
          <w:b/>
          <w:bCs/>
          <w:kern w:val="0"/>
          <w:sz w:val="28"/>
          <w:szCs w:val="28"/>
        </w:rPr>
        <w:t>Conduct a competitive analysis for the chosen competitors</w:t>
      </w:r>
    </w:p>
    <w:p w14:paraId="627C1BDB" w14:textId="4A6A36FE" w:rsidR="00D004D4" w:rsidRDefault="00D004D4" w:rsidP="0022482C">
      <w:pPr>
        <w:rPr>
          <w:rFonts w:cstheme="minorHAnsi"/>
          <w:sz w:val="20"/>
          <w:szCs w:val="20"/>
        </w:rPr>
      </w:pPr>
      <w:r>
        <w:rPr>
          <w:rFonts w:cstheme="minorHAnsi"/>
          <w:b/>
          <w:bCs/>
          <w:sz w:val="20"/>
          <w:szCs w:val="20"/>
        </w:rPr>
        <w:t xml:space="preserve">3.0 </w:t>
      </w:r>
      <w:r w:rsidRPr="00D004D4">
        <w:rPr>
          <w:rFonts w:cstheme="minorHAnsi"/>
          <w:b/>
          <w:bCs/>
          <w:sz w:val="20"/>
          <w:szCs w:val="20"/>
        </w:rPr>
        <w:t>Identify your chosen competitors</w:t>
      </w:r>
      <w:r w:rsidRPr="00D004D4">
        <w:rPr>
          <w:rFonts w:cstheme="minorHAnsi"/>
          <w:sz w:val="20"/>
          <w:szCs w:val="20"/>
        </w:rPr>
        <w:t>: Based on your research and knowledge of the fitness app market, select the top competitors that you want to analyse</w:t>
      </w:r>
      <w:r>
        <w:rPr>
          <w:rFonts w:cstheme="minorHAnsi"/>
          <w:sz w:val="20"/>
          <w:szCs w:val="20"/>
        </w:rPr>
        <w:t>.</w:t>
      </w:r>
    </w:p>
    <w:p w14:paraId="6C663163" w14:textId="1BD4C6C6" w:rsidR="00E032CB" w:rsidRDefault="00E032CB" w:rsidP="0022482C">
      <w:pPr>
        <w:rPr>
          <w:rFonts w:cstheme="minorHAnsi"/>
          <w:sz w:val="20"/>
          <w:szCs w:val="20"/>
        </w:rPr>
      </w:pPr>
      <w:r w:rsidRPr="00E032CB">
        <w:rPr>
          <w:rFonts w:cstheme="minorHAnsi"/>
          <w:b/>
          <w:bCs/>
          <w:sz w:val="20"/>
          <w:szCs w:val="20"/>
        </w:rPr>
        <w:t xml:space="preserve">3.1 </w:t>
      </w:r>
      <w:r w:rsidRPr="00E032CB">
        <w:rPr>
          <w:rFonts w:cstheme="minorHAnsi"/>
          <w:b/>
          <w:bCs/>
          <w:sz w:val="20"/>
          <w:szCs w:val="20"/>
        </w:rPr>
        <w:t>Gather information about the competitors:</w:t>
      </w:r>
      <w:r w:rsidRPr="00E032CB">
        <w:rPr>
          <w:rFonts w:cstheme="minorHAnsi"/>
          <w:sz w:val="20"/>
          <w:szCs w:val="20"/>
        </w:rPr>
        <w:t xml:space="preserve"> Collect data and information about each competitor. This can include factors such as</w:t>
      </w:r>
    </w:p>
    <w:p w14:paraId="3042F422" w14:textId="4D32F56E" w:rsidR="00E032CB" w:rsidRPr="00E032CB" w:rsidRDefault="00E032CB" w:rsidP="00E032CB">
      <w:pPr>
        <w:pStyle w:val="ListParagraph"/>
        <w:numPr>
          <w:ilvl w:val="0"/>
          <w:numId w:val="9"/>
        </w:numPr>
        <w:rPr>
          <w:rFonts w:cstheme="minorHAnsi"/>
          <w:sz w:val="20"/>
          <w:szCs w:val="20"/>
        </w:rPr>
      </w:pPr>
      <w:r w:rsidRPr="00D0047C">
        <w:rPr>
          <w:rFonts w:cstheme="minorHAnsi"/>
          <w:b/>
          <w:bCs/>
          <w:sz w:val="20"/>
          <w:szCs w:val="20"/>
        </w:rPr>
        <w:t>Number of users or active users:</w:t>
      </w:r>
      <w:r w:rsidRPr="00E032CB">
        <w:rPr>
          <w:rFonts w:cstheme="minorHAnsi"/>
          <w:sz w:val="20"/>
          <w:szCs w:val="20"/>
        </w:rPr>
        <w:t xml:space="preserve"> Look for data on the user base of each app, including the number of registered users or active users. This information can help gauge the popularity and reach of the app.</w:t>
      </w:r>
    </w:p>
    <w:p w14:paraId="139C8350" w14:textId="77777777" w:rsidR="00E032CB" w:rsidRPr="00E032CB" w:rsidRDefault="00E032CB" w:rsidP="00E032CB">
      <w:pPr>
        <w:pStyle w:val="ListParagraph"/>
        <w:numPr>
          <w:ilvl w:val="0"/>
          <w:numId w:val="9"/>
        </w:numPr>
        <w:rPr>
          <w:rFonts w:cstheme="minorHAnsi"/>
          <w:sz w:val="20"/>
          <w:szCs w:val="20"/>
        </w:rPr>
      </w:pPr>
      <w:r w:rsidRPr="00D0047C">
        <w:rPr>
          <w:rFonts w:cstheme="minorHAnsi"/>
          <w:b/>
          <w:bCs/>
          <w:sz w:val="20"/>
          <w:szCs w:val="20"/>
        </w:rPr>
        <w:t>Downloads:</w:t>
      </w:r>
      <w:r w:rsidRPr="00E032CB">
        <w:rPr>
          <w:rFonts w:cstheme="minorHAnsi"/>
          <w:sz w:val="20"/>
          <w:szCs w:val="20"/>
        </w:rPr>
        <w:t xml:space="preserve"> Research the number of downloads or installations for each app. This can provide insights into the app's adoption and user interest.</w:t>
      </w:r>
    </w:p>
    <w:p w14:paraId="4CE769E6" w14:textId="77777777" w:rsidR="00E032CB" w:rsidRPr="00E032CB" w:rsidRDefault="00E032CB" w:rsidP="00E032CB">
      <w:pPr>
        <w:pStyle w:val="ListParagraph"/>
        <w:numPr>
          <w:ilvl w:val="0"/>
          <w:numId w:val="9"/>
        </w:numPr>
        <w:rPr>
          <w:rFonts w:cstheme="minorHAnsi"/>
          <w:sz w:val="20"/>
          <w:szCs w:val="20"/>
        </w:rPr>
      </w:pPr>
      <w:r w:rsidRPr="00D0047C">
        <w:rPr>
          <w:rFonts w:cstheme="minorHAnsi"/>
          <w:b/>
          <w:bCs/>
          <w:sz w:val="20"/>
          <w:szCs w:val="20"/>
        </w:rPr>
        <w:lastRenderedPageBreak/>
        <w:t>Popularity and ratings:</w:t>
      </w:r>
      <w:r w:rsidRPr="00E032CB">
        <w:rPr>
          <w:rFonts w:cstheme="minorHAnsi"/>
          <w:sz w:val="20"/>
          <w:szCs w:val="20"/>
        </w:rPr>
        <w:t xml:space="preserve"> Check app stores and review platforms to see the ratings and reviews for each competitor. This can help gauge user satisfaction and perception of the app.</w:t>
      </w:r>
    </w:p>
    <w:p w14:paraId="13E78297" w14:textId="7374DA3D" w:rsidR="00E032CB" w:rsidRPr="00E032CB" w:rsidRDefault="00E032CB" w:rsidP="00E032CB">
      <w:pPr>
        <w:pStyle w:val="ListParagraph"/>
        <w:numPr>
          <w:ilvl w:val="0"/>
          <w:numId w:val="9"/>
        </w:numPr>
        <w:rPr>
          <w:rFonts w:cstheme="minorHAnsi"/>
          <w:sz w:val="20"/>
          <w:szCs w:val="20"/>
        </w:rPr>
      </w:pPr>
      <w:r w:rsidRPr="00D0047C">
        <w:rPr>
          <w:rFonts w:cstheme="minorHAnsi"/>
          <w:b/>
          <w:bCs/>
          <w:sz w:val="20"/>
          <w:szCs w:val="20"/>
        </w:rPr>
        <w:t>Features and functionality:</w:t>
      </w:r>
      <w:r w:rsidRPr="00E032CB">
        <w:rPr>
          <w:rFonts w:cstheme="minorHAnsi"/>
          <w:sz w:val="20"/>
          <w:szCs w:val="20"/>
        </w:rPr>
        <w:t xml:space="preserve"> </w:t>
      </w:r>
      <w:r w:rsidRPr="00E032CB">
        <w:rPr>
          <w:rFonts w:cstheme="minorHAnsi"/>
          <w:sz w:val="20"/>
          <w:szCs w:val="20"/>
        </w:rPr>
        <w:t>Analyse</w:t>
      </w:r>
      <w:r w:rsidRPr="00E032CB">
        <w:rPr>
          <w:rFonts w:cstheme="minorHAnsi"/>
          <w:sz w:val="20"/>
          <w:szCs w:val="20"/>
        </w:rPr>
        <w:t xml:space="preserve"> the features and functionalities offered by each app. Look for unique selling points, innovative features, and areas where competitors excel or lag behind.</w:t>
      </w:r>
    </w:p>
    <w:p w14:paraId="3E79AC50" w14:textId="77777777" w:rsidR="00E032CB" w:rsidRPr="00E032CB" w:rsidRDefault="00E032CB" w:rsidP="00E032CB">
      <w:pPr>
        <w:pStyle w:val="ListParagraph"/>
        <w:numPr>
          <w:ilvl w:val="0"/>
          <w:numId w:val="9"/>
        </w:numPr>
        <w:rPr>
          <w:rFonts w:cstheme="minorHAnsi"/>
          <w:sz w:val="20"/>
          <w:szCs w:val="20"/>
        </w:rPr>
      </w:pPr>
      <w:r w:rsidRPr="00D0047C">
        <w:rPr>
          <w:rFonts w:cstheme="minorHAnsi"/>
          <w:b/>
          <w:bCs/>
          <w:sz w:val="20"/>
          <w:szCs w:val="20"/>
        </w:rPr>
        <w:t>User engagement and retention:</w:t>
      </w:r>
      <w:r w:rsidRPr="00E032CB">
        <w:rPr>
          <w:rFonts w:cstheme="minorHAnsi"/>
          <w:sz w:val="20"/>
          <w:szCs w:val="20"/>
        </w:rPr>
        <w:t xml:space="preserve"> Try to find information about user engagement metrics, such as daily or monthly active users, session duration, and user retention rates. These metrics can indicate how well the app keeps users engaged over time.</w:t>
      </w:r>
    </w:p>
    <w:p w14:paraId="553B9F18" w14:textId="77777777" w:rsidR="00E032CB" w:rsidRPr="00E032CB" w:rsidRDefault="00E032CB" w:rsidP="00E032CB">
      <w:pPr>
        <w:pStyle w:val="ListParagraph"/>
        <w:numPr>
          <w:ilvl w:val="0"/>
          <w:numId w:val="9"/>
        </w:numPr>
        <w:rPr>
          <w:rFonts w:cstheme="minorHAnsi"/>
          <w:sz w:val="20"/>
          <w:szCs w:val="20"/>
        </w:rPr>
      </w:pPr>
      <w:r w:rsidRPr="00D0047C">
        <w:rPr>
          <w:rFonts w:cstheme="minorHAnsi"/>
          <w:b/>
          <w:bCs/>
          <w:sz w:val="20"/>
          <w:szCs w:val="20"/>
        </w:rPr>
        <w:t>Pricing and monetization:</w:t>
      </w:r>
      <w:r w:rsidRPr="00E032CB">
        <w:rPr>
          <w:rFonts w:cstheme="minorHAnsi"/>
          <w:sz w:val="20"/>
          <w:szCs w:val="20"/>
        </w:rPr>
        <w:t xml:space="preserve"> Look into the pricing models and monetization strategies used by each app. This can include subscription plans, in-app purchases, or advertising.</w:t>
      </w:r>
    </w:p>
    <w:p w14:paraId="16FD944D" w14:textId="7309774F" w:rsidR="00D004D4" w:rsidRDefault="00E032CB" w:rsidP="00E032CB">
      <w:pPr>
        <w:pStyle w:val="ListParagraph"/>
        <w:numPr>
          <w:ilvl w:val="0"/>
          <w:numId w:val="9"/>
        </w:numPr>
        <w:rPr>
          <w:rFonts w:cstheme="minorHAnsi"/>
          <w:sz w:val="20"/>
          <w:szCs w:val="20"/>
        </w:rPr>
      </w:pPr>
      <w:r w:rsidRPr="00D0047C">
        <w:rPr>
          <w:rFonts w:cstheme="minorHAnsi"/>
          <w:b/>
          <w:bCs/>
          <w:sz w:val="20"/>
          <w:szCs w:val="20"/>
        </w:rPr>
        <w:t>Marketing and partnerships:</w:t>
      </w:r>
      <w:r w:rsidRPr="00E032CB">
        <w:rPr>
          <w:rFonts w:cstheme="minorHAnsi"/>
          <w:sz w:val="20"/>
          <w:szCs w:val="20"/>
        </w:rPr>
        <w:t xml:space="preserve"> Research the marketing strategies and partnerships of each competitor. Look for any notable campaigns, collaborations, or brand partnerships that may contribute to their success.</w:t>
      </w:r>
    </w:p>
    <w:p w14:paraId="67F41898" w14:textId="74676D76" w:rsidR="00CC1E48" w:rsidRPr="00CC1E48" w:rsidRDefault="00CC1E48" w:rsidP="00CC1E48">
      <w:pPr>
        <w:rPr>
          <w:rFonts w:cstheme="minorHAnsi"/>
          <w:sz w:val="20"/>
          <w:szCs w:val="20"/>
        </w:rPr>
      </w:pPr>
      <w:r w:rsidRPr="00CC1E48">
        <w:rPr>
          <w:rFonts w:cstheme="minorHAnsi"/>
          <w:sz w:val="20"/>
          <w:szCs w:val="20"/>
        </w:rPr>
        <w:t>By conducting a comprehensive competitive analysis using these steps, you can gain valuable insights into your chosen fitness app competitors. This analysis can help you understand their strengths, weaknesses, and market positioning, allowing you to identify potential areas for improvement and opportunities for your own fitness app.</w:t>
      </w:r>
    </w:p>
    <w:p w14:paraId="71AE6BC1" w14:textId="77777777" w:rsidR="0022482C" w:rsidRPr="0022482C" w:rsidRDefault="0022482C" w:rsidP="0022482C">
      <w:pPr>
        <w:rPr>
          <w:sz w:val="20"/>
          <w:szCs w:val="20"/>
        </w:rPr>
      </w:pPr>
    </w:p>
    <w:p w14:paraId="4CBACC84" w14:textId="77777777" w:rsidR="00F23723" w:rsidRPr="008D28B3" w:rsidRDefault="00F23723" w:rsidP="008D28B3">
      <w:pPr>
        <w:rPr>
          <w:sz w:val="20"/>
          <w:szCs w:val="20"/>
        </w:rPr>
      </w:pPr>
    </w:p>
    <w:p w14:paraId="75B49104" w14:textId="77777777" w:rsidR="008D28B3" w:rsidRPr="008D28B3" w:rsidRDefault="008D28B3" w:rsidP="008D28B3">
      <w:pPr>
        <w:rPr>
          <w:b/>
          <w:bCs/>
          <w:sz w:val="36"/>
          <w:szCs w:val="36"/>
        </w:rPr>
      </w:pPr>
    </w:p>
    <w:sectPr w:rsidR="008D28B3" w:rsidRPr="008D28B3" w:rsidSect="008D28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45C38"/>
    <w:multiLevelType w:val="hybridMultilevel"/>
    <w:tmpl w:val="25989F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4F5D90"/>
    <w:multiLevelType w:val="hybridMultilevel"/>
    <w:tmpl w:val="6082CF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08503B"/>
    <w:multiLevelType w:val="hybridMultilevel"/>
    <w:tmpl w:val="534E6D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BC126B"/>
    <w:multiLevelType w:val="hybridMultilevel"/>
    <w:tmpl w:val="8396AD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2A1E73"/>
    <w:multiLevelType w:val="hybridMultilevel"/>
    <w:tmpl w:val="B086B2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272E4B"/>
    <w:multiLevelType w:val="hybridMultilevel"/>
    <w:tmpl w:val="6FCC6C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0A39BC"/>
    <w:multiLevelType w:val="hybridMultilevel"/>
    <w:tmpl w:val="292E44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D867EC"/>
    <w:multiLevelType w:val="hybridMultilevel"/>
    <w:tmpl w:val="221604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7F2D37"/>
    <w:multiLevelType w:val="hybridMultilevel"/>
    <w:tmpl w:val="7FFEC1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4806700">
    <w:abstractNumId w:val="6"/>
  </w:num>
  <w:num w:numId="2" w16cid:durableId="1238902767">
    <w:abstractNumId w:val="1"/>
  </w:num>
  <w:num w:numId="3" w16cid:durableId="1142622833">
    <w:abstractNumId w:val="2"/>
  </w:num>
  <w:num w:numId="4" w16cid:durableId="312678680">
    <w:abstractNumId w:val="5"/>
  </w:num>
  <w:num w:numId="5" w16cid:durableId="813790885">
    <w:abstractNumId w:val="8"/>
  </w:num>
  <w:num w:numId="6" w16cid:durableId="1508211584">
    <w:abstractNumId w:val="3"/>
  </w:num>
  <w:num w:numId="7" w16cid:durableId="2050565803">
    <w:abstractNumId w:val="0"/>
  </w:num>
  <w:num w:numId="8" w16cid:durableId="210583901">
    <w:abstractNumId w:val="4"/>
  </w:num>
  <w:num w:numId="9" w16cid:durableId="1890536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B3"/>
    <w:rsid w:val="000F4172"/>
    <w:rsid w:val="0022482C"/>
    <w:rsid w:val="00294814"/>
    <w:rsid w:val="00326A37"/>
    <w:rsid w:val="003F03EC"/>
    <w:rsid w:val="00580309"/>
    <w:rsid w:val="00705FF2"/>
    <w:rsid w:val="0079418A"/>
    <w:rsid w:val="007F30BB"/>
    <w:rsid w:val="00853848"/>
    <w:rsid w:val="008D28B3"/>
    <w:rsid w:val="0091505E"/>
    <w:rsid w:val="00B348F9"/>
    <w:rsid w:val="00CC1E48"/>
    <w:rsid w:val="00D0047C"/>
    <w:rsid w:val="00D004D4"/>
    <w:rsid w:val="00D22774"/>
    <w:rsid w:val="00E032CB"/>
    <w:rsid w:val="00E23AE0"/>
    <w:rsid w:val="00ED6AB9"/>
    <w:rsid w:val="00F068FB"/>
    <w:rsid w:val="00F23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B3BE"/>
  <w15:chartTrackingRefBased/>
  <w15:docId w15:val="{3638A615-9B78-4629-9C32-F1F49EFB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Chanduveetil</dc:creator>
  <cp:keywords/>
  <dc:description/>
  <cp:lastModifiedBy>Sachin Chanduveetil</cp:lastModifiedBy>
  <cp:revision>23</cp:revision>
  <dcterms:created xsi:type="dcterms:W3CDTF">2023-10-01T01:37:00Z</dcterms:created>
  <dcterms:modified xsi:type="dcterms:W3CDTF">2023-10-01T02:37:00Z</dcterms:modified>
</cp:coreProperties>
</file>