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38C7" w14:textId="4C495FBB" w:rsidR="00953C31" w:rsidRPr="00953C31" w:rsidRDefault="00953C31" w:rsidP="00953C31">
      <w:pPr>
        <w:spacing w:before="100" w:beforeAutospacing="1" w:after="100" w:afterAutospacing="1" w:line="240" w:lineRule="auto"/>
        <w:outlineLvl w:val="2"/>
        <w:rPr>
          <w:rFonts w:ascii="Times New Roman" w:eastAsia="Times New Roman" w:hAnsi="Times New Roman" w:cs="Times New Roman"/>
          <w:b/>
          <w:bCs/>
          <w:sz w:val="27"/>
          <w:szCs w:val="27"/>
        </w:rPr>
      </w:pPr>
      <w:r w:rsidRPr="00953C31">
        <w:rPr>
          <w:rFonts w:ascii="Times New Roman" w:eastAsia="Times New Roman" w:hAnsi="Times New Roman" w:cs="Times New Roman"/>
          <w:b/>
          <w:bCs/>
          <w:sz w:val="27"/>
          <w:szCs w:val="27"/>
        </w:rPr>
        <w:t>Launch Single Node Kubernetes Cluster</w:t>
      </w:r>
      <w:r w:rsidR="005500F5">
        <w:rPr>
          <w:rFonts w:ascii="Times New Roman" w:eastAsia="Times New Roman" w:hAnsi="Times New Roman" w:cs="Times New Roman"/>
          <w:b/>
          <w:bCs/>
          <w:sz w:val="27"/>
          <w:szCs w:val="27"/>
        </w:rPr>
        <w:t xml:space="preserve"> (</w:t>
      </w:r>
      <w:proofErr w:type="spellStart"/>
      <w:r w:rsidR="005500F5">
        <w:rPr>
          <w:rFonts w:ascii="Times New Roman" w:eastAsia="Times New Roman" w:hAnsi="Times New Roman" w:cs="Times New Roman"/>
          <w:b/>
          <w:bCs/>
          <w:sz w:val="27"/>
          <w:szCs w:val="27"/>
        </w:rPr>
        <w:t>MiniKube</w:t>
      </w:r>
      <w:proofErr w:type="spellEnd"/>
      <w:r w:rsidR="005500F5">
        <w:rPr>
          <w:rFonts w:ascii="Times New Roman" w:eastAsia="Times New Roman" w:hAnsi="Times New Roman" w:cs="Times New Roman"/>
          <w:b/>
          <w:bCs/>
          <w:sz w:val="27"/>
          <w:szCs w:val="27"/>
        </w:rPr>
        <w:t>)</w:t>
      </w:r>
    </w:p>
    <w:p w14:paraId="3DDC3604" w14:textId="4E632303" w:rsidR="00660878" w:rsidRDefault="00953C31">
      <w:pPr>
        <w:rPr>
          <w:rStyle w:val="HTMLCode"/>
          <w:rFonts w:eastAsiaTheme="minorHAnsi"/>
        </w:rPr>
      </w:pPr>
      <w:proofErr w:type="spellStart"/>
      <w:r>
        <w:rPr>
          <w:rStyle w:val="HTMLCode"/>
          <w:rFonts w:eastAsiaTheme="minorHAnsi"/>
        </w:rPr>
        <w:t>minikube</w:t>
      </w:r>
      <w:proofErr w:type="spellEnd"/>
      <w:r>
        <w:rPr>
          <w:rStyle w:val="HTMLCode"/>
          <w:rFonts w:eastAsiaTheme="minorHAnsi"/>
        </w:rPr>
        <w:t xml:space="preserve"> version</w:t>
      </w:r>
    </w:p>
    <w:p w14:paraId="4C430B6C" w14:textId="65048126" w:rsidR="00953C31" w:rsidRDefault="00953C31">
      <w:pPr>
        <w:rPr>
          <w:rStyle w:val="HTMLCode"/>
          <w:rFonts w:eastAsiaTheme="minorHAnsi"/>
        </w:rPr>
      </w:pPr>
      <w:proofErr w:type="spellStart"/>
      <w:r>
        <w:rPr>
          <w:rStyle w:val="HTMLCode"/>
          <w:rFonts w:eastAsiaTheme="minorHAnsi"/>
        </w:rPr>
        <w:t>minikube</w:t>
      </w:r>
      <w:proofErr w:type="spellEnd"/>
      <w:r>
        <w:rPr>
          <w:rStyle w:val="HTMLCode"/>
          <w:rFonts w:eastAsiaTheme="minorHAnsi"/>
        </w:rPr>
        <w:t xml:space="preserve"> start --wait=false</w:t>
      </w:r>
    </w:p>
    <w:p w14:paraId="78DB7C6C" w14:textId="77777777" w:rsidR="00CF1E63" w:rsidRDefault="00CF1E63">
      <w:pPr>
        <w:rPr>
          <w:rStyle w:val="HTMLCode"/>
          <w:rFonts w:eastAsiaTheme="minorHAnsi"/>
        </w:rPr>
      </w:pPr>
    </w:p>
    <w:p w14:paraId="0507D47A" w14:textId="7AFD5DCD" w:rsidR="00CF1E63" w:rsidRDefault="00CF1E63">
      <w:pPr>
        <w:rPr>
          <w:rStyle w:val="HTMLCode"/>
          <w:rFonts w:eastAsiaTheme="minorHAnsi"/>
        </w:rPr>
      </w:pPr>
      <w:r>
        <w:t>//</w:t>
      </w:r>
      <w:r>
        <w:t>Details of the cluster and its health status can be discovered via</w:t>
      </w:r>
    </w:p>
    <w:p w14:paraId="52C26F6D" w14:textId="1688A18B" w:rsidR="00953C31" w:rsidRDefault="00953C31">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cluster-info</w:t>
      </w:r>
    </w:p>
    <w:p w14:paraId="12AA07BF" w14:textId="4A90C748" w:rsidR="00ED2419" w:rsidRDefault="00ED2419">
      <w:r>
        <w:rPr>
          <w:rStyle w:val="HTMLCode"/>
          <w:rFonts w:eastAsiaTheme="minorHAnsi"/>
        </w:rPr>
        <w:t>//</w:t>
      </w:r>
      <w:r w:rsidRPr="00ED2419">
        <w:t xml:space="preserve"> </w:t>
      </w:r>
      <w:r>
        <w:t xml:space="preserve">This command shows all nodes that can be used to host our applications. Now we have only one node, and we can see that </w:t>
      </w:r>
      <w:proofErr w:type="gramStart"/>
      <w:r>
        <w:t>it’s</w:t>
      </w:r>
      <w:proofErr w:type="gramEnd"/>
      <w:r>
        <w:t xml:space="preserve"> status is ready</w:t>
      </w:r>
    </w:p>
    <w:p w14:paraId="2F39E94D" w14:textId="01038E92" w:rsidR="00ED2419" w:rsidRDefault="00ED2419">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get nodes</w:t>
      </w:r>
    </w:p>
    <w:p w14:paraId="0081275F" w14:textId="6E09848B" w:rsidR="00ED2419" w:rsidRDefault="005264C0">
      <w:pPr>
        <w:rPr>
          <w:rStyle w:val="HTMLCode"/>
          <w:rFonts w:eastAsiaTheme="minorHAnsi"/>
        </w:rPr>
      </w:pPr>
      <w:r>
        <w:rPr>
          <w:rStyle w:val="HTMLCode"/>
          <w:rFonts w:eastAsiaTheme="minorHAnsi"/>
        </w:rPr>
        <w:t>//Used to deploy</w:t>
      </w:r>
      <w:r w:rsidR="00FE6390">
        <w:rPr>
          <w:rStyle w:val="HTMLCode"/>
          <w:rFonts w:eastAsiaTheme="minorHAnsi"/>
        </w:rPr>
        <w:t xml:space="preserve"> image</w:t>
      </w:r>
    </w:p>
    <w:p w14:paraId="06C0C576" w14:textId="78DDC5B8" w:rsidR="00E979C6" w:rsidRDefault="00E979C6">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create deployment first-deployment --image=</w:t>
      </w:r>
      <w:proofErr w:type="spellStart"/>
      <w:r>
        <w:rPr>
          <w:rStyle w:val="HTMLCode"/>
          <w:rFonts w:eastAsiaTheme="minorHAnsi"/>
        </w:rPr>
        <w:t>katacoda</w:t>
      </w:r>
      <w:proofErr w:type="spellEnd"/>
      <w:r>
        <w:rPr>
          <w:rStyle w:val="HTMLCode"/>
          <w:rFonts w:eastAsiaTheme="minorHAnsi"/>
        </w:rPr>
        <w:t>/docker-http-server</w:t>
      </w:r>
    </w:p>
    <w:p w14:paraId="6EF721CC" w14:textId="40942F28" w:rsidR="000572FC" w:rsidRDefault="000572FC">
      <w:pPr>
        <w:rPr>
          <w:rStyle w:val="HTMLCode"/>
          <w:rFonts w:eastAsiaTheme="minorHAnsi"/>
        </w:rPr>
      </w:pPr>
      <w:r>
        <w:rPr>
          <w:rStyle w:val="HTMLCode"/>
          <w:rFonts w:eastAsiaTheme="minorHAnsi"/>
        </w:rPr>
        <w:t>//get status of deployment</w:t>
      </w:r>
    </w:p>
    <w:p w14:paraId="79D30D84" w14:textId="2A3CF522" w:rsidR="000572FC" w:rsidRDefault="000572FC">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get deployment</w:t>
      </w:r>
    </w:p>
    <w:p w14:paraId="46B1F78B" w14:textId="227C8E38" w:rsidR="00542E9B" w:rsidRDefault="00542E9B">
      <w:r>
        <w:rPr>
          <w:rStyle w:val="HTMLCode"/>
          <w:rFonts w:eastAsiaTheme="minorHAnsi"/>
        </w:rPr>
        <w:t>//</w:t>
      </w:r>
      <w:r w:rsidRPr="00542E9B">
        <w:t xml:space="preserve"> </w:t>
      </w:r>
      <w:r>
        <w:t xml:space="preserve">The status of the deployment can be discovered via the running Pods </w:t>
      </w:r>
      <w:r>
        <w:t>–</w:t>
      </w:r>
      <w:r>
        <w:t xml:space="preserve"> </w:t>
      </w:r>
    </w:p>
    <w:p w14:paraId="7F94F177" w14:textId="2F00A475" w:rsidR="00542E9B" w:rsidRDefault="00542E9B">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get pods</w:t>
      </w:r>
    </w:p>
    <w:p w14:paraId="107D02A7" w14:textId="1A421B8D" w:rsidR="00CF1E63" w:rsidRDefault="0039785E">
      <w:r>
        <w:rPr>
          <w:rFonts w:ascii="Courier New" w:hAnsi="Courier New" w:cs="Courier New"/>
          <w:sz w:val="20"/>
          <w:szCs w:val="20"/>
        </w:rPr>
        <w:t>//</w:t>
      </w:r>
      <w:r w:rsidRPr="0039785E">
        <w:t xml:space="preserve"> </w:t>
      </w:r>
      <w:r>
        <w:t xml:space="preserve">Once the container is running it can be exposed via different networking options, depending on requirements. One possible solution is </w:t>
      </w:r>
      <w:proofErr w:type="spellStart"/>
      <w:r>
        <w:t>NodePort</w:t>
      </w:r>
      <w:proofErr w:type="spellEnd"/>
      <w:r>
        <w:t xml:space="preserve">, that provides a dynamic port to a </w:t>
      </w:r>
      <w:proofErr w:type="spellStart"/>
      <w:proofErr w:type="gramStart"/>
      <w:r>
        <w:t>container.</w:t>
      </w:r>
      <w:r>
        <w:t>This</w:t>
      </w:r>
      <w:proofErr w:type="spellEnd"/>
      <w:proofErr w:type="gramEnd"/>
      <w:r>
        <w:t xml:space="preserve"> will create the service with type </w:t>
      </w:r>
      <w:proofErr w:type="spellStart"/>
      <w:r>
        <w:t>NodePort</w:t>
      </w:r>
      <w:proofErr w:type="spellEnd"/>
    </w:p>
    <w:p w14:paraId="537905A6" w14:textId="6FB401B5" w:rsidR="0039785E" w:rsidRDefault="0039785E">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expose deployment first-deployment --port=80 --type=</w:t>
      </w:r>
      <w:proofErr w:type="spellStart"/>
      <w:r>
        <w:rPr>
          <w:rStyle w:val="HTMLCode"/>
          <w:rFonts w:eastAsiaTheme="minorHAnsi"/>
        </w:rPr>
        <w:t>NodePort</w:t>
      </w:r>
      <w:proofErr w:type="spellEnd"/>
    </w:p>
    <w:p w14:paraId="67B272C4" w14:textId="6A7FAF4D" w:rsidR="001048AA" w:rsidRDefault="001048AA">
      <w:pPr>
        <w:rPr>
          <w:rStyle w:val="HTMLCode"/>
          <w:rFonts w:eastAsiaTheme="minorHAnsi"/>
        </w:rPr>
      </w:pPr>
      <w:r>
        <w:rPr>
          <w:rStyle w:val="HTMLCode"/>
          <w:rFonts w:eastAsiaTheme="minorHAnsi"/>
        </w:rPr>
        <w:t>//Get all the services</w:t>
      </w:r>
    </w:p>
    <w:p w14:paraId="3F75183B" w14:textId="15E3ECCC" w:rsidR="006845CF" w:rsidRDefault="006845CF">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get services</w:t>
      </w:r>
    </w:p>
    <w:p w14:paraId="640008DA" w14:textId="70607C9E" w:rsidR="008D4B65" w:rsidRDefault="008D4B65">
      <w:pPr>
        <w:rPr>
          <w:rStyle w:val="HTMLCode"/>
          <w:rFonts w:eastAsiaTheme="minorHAnsi"/>
        </w:rPr>
      </w:pPr>
    </w:p>
    <w:p w14:paraId="4099A90B" w14:textId="00C14177" w:rsidR="008D4B65" w:rsidRDefault="008D4B65">
      <w:pPr>
        <w:rPr>
          <w:rStyle w:val="HTMLCode"/>
          <w:rFonts w:eastAsiaTheme="minorHAnsi"/>
        </w:rPr>
      </w:pPr>
      <w:r>
        <w:rPr>
          <w:rStyle w:val="HTMLCode"/>
          <w:rFonts w:eastAsiaTheme="minorHAnsi"/>
        </w:rPr>
        <w:t>export PORT=$(</w:t>
      </w:r>
      <w:proofErr w:type="spellStart"/>
      <w:r>
        <w:rPr>
          <w:rStyle w:val="HTMLCode"/>
          <w:rFonts w:eastAsiaTheme="minorHAnsi"/>
        </w:rPr>
        <w:t>kubectl</w:t>
      </w:r>
      <w:proofErr w:type="spellEnd"/>
      <w:r>
        <w:rPr>
          <w:rStyle w:val="HTMLCode"/>
          <w:rFonts w:eastAsiaTheme="minorHAnsi"/>
        </w:rPr>
        <w:t xml:space="preserve"> get svc first-deployment -o go-template='{{</w:t>
      </w:r>
      <w:proofErr w:type="spellStart"/>
      <w:proofErr w:type="gramStart"/>
      <w:r>
        <w:rPr>
          <w:rStyle w:val="HTMLCode"/>
          <w:rFonts w:eastAsiaTheme="minorHAnsi"/>
        </w:rPr>
        <w:t>range.spec</w:t>
      </w:r>
      <w:proofErr w:type="gramEnd"/>
      <w:r>
        <w:rPr>
          <w:rStyle w:val="HTMLCode"/>
          <w:rFonts w:eastAsiaTheme="minorHAnsi"/>
        </w:rPr>
        <w:t>.ports</w:t>
      </w:r>
      <w:proofErr w:type="spellEnd"/>
      <w:r>
        <w:rPr>
          <w:rStyle w:val="HTMLCode"/>
          <w:rFonts w:eastAsiaTheme="minorHAnsi"/>
        </w:rPr>
        <w:t>}}{{if .</w:t>
      </w:r>
      <w:proofErr w:type="spellStart"/>
      <w:r>
        <w:rPr>
          <w:rStyle w:val="HTMLCode"/>
          <w:rFonts w:eastAsiaTheme="minorHAnsi"/>
        </w:rPr>
        <w:t>nodePort</w:t>
      </w:r>
      <w:proofErr w:type="spellEnd"/>
      <w:r>
        <w:rPr>
          <w:rStyle w:val="HTMLCode"/>
          <w:rFonts w:eastAsiaTheme="minorHAnsi"/>
        </w:rPr>
        <w:t>}}{{.</w:t>
      </w:r>
      <w:proofErr w:type="spellStart"/>
      <w:r>
        <w:rPr>
          <w:rStyle w:val="HTMLCode"/>
          <w:rFonts w:eastAsiaTheme="minorHAnsi"/>
        </w:rPr>
        <w:t>nodePort</w:t>
      </w:r>
      <w:proofErr w:type="spellEnd"/>
      <w:r>
        <w:rPr>
          <w:rStyle w:val="HTMLCode"/>
          <w:rFonts w:eastAsiaTheme="minorHAnsi"/>
        </w:rPr>
        <w:t>}}{{"\n"}}{{end}}{{end}}') echo "Accessing host01:</w:t>
      </w:r>
      <w:r w:rsidR="00A50DF2">
        <w:rPr>
          <w:rStyle w:val="HTMLCode"/>
          <w:rFonts w:eastAsiaTheme="minorHAnsi"/>
        </w:rPr>
        <w:t>31000</w:t>
      </w:r>
      <w:r>
        <w:rPr>
          <w:rStyle w:val="HTMLCode"/>
          <w:rFonts w:eastAsiaTheme="minorHAnsi"/>
        </w:rPr>
        <w:t>" curl host01:$PORT</w:t>
      </w:r>
    </w:p>
    <w:p w14:paraId="10F9153A" w14:textId="287E16CC" w:rsidR="005073AA" w:rsidRDefault="00133D18">
      <w:pPr>
        <w:rPr>
          <w:rStyle w:val="HTMLCode"/>
          <w:rFonts w:eastAsiaTheme="minorHAnsi"/>
        </w:rPr>
      </w:pPr>
      <w:r>
        <w:rPr>
          <w:rStyle w:val="HTMLCode"/>
          <w:rFonts w:eastAsiaTheme="minorHAnsi"/>
        </w:rPr>
        <w:t>//Scaling up the pods</w:t>
      </w:r>
    </w:p>
    <w:p w14:paraId="00D1D48C" w14:textId="39C57DBA" w:rsidR="005073AA" w:rsidRDefault="005073AA">
      <w:pPr>
        <w:rPr>
          <w:rStyle w:val="HTMLCode"/>
          <w:rFonts w:eastAsiaTheme="minorHAnsi"/>
        </w:rPr>
      </w:pPr>
      <w:proofErr w:type="spellStart"/>
      <w:r>
        <w:rPr>
          <w:rStyle w:val="HTMLCode"/>
          <w:rFonts w:eastAsiaTheme="minorHAnsi"/>
        </w:rPr>
        <w:t>kubectl</w:t>
      </w:r>
      <w:proofErr w:type="spellEnd"/>
      <w:r>
        <w:rPr>
          <w:rStyle w:val="HTMLCode"/>
          <w:rFonts w:eastAsiaTheme="minorHAnsi"/>
        </w:rPr>
        <w:t xml:space="preserve"> scale -n default deployment first-deployment --replicas=</w:t>
      </w:r>
      <w:r w:rsidR="00B363DD">
        <w:rPr>
          <w:rStyle w:val="HTMLCode"/>
          <w:rFonts w:eastAsiaTheme="minorHAnsi"/>
        </w:rPr>
        <w:t>2</w:t>
      </w:r>
    </w:p>
    <w:p w14:paraId="68752A33" w14:textId="71E0DA5D" w:rsidR="00FF6B43" w:rsidRDefault="00FF6B43">
      <w:pPr>
        <w:rPr>
          <w:rStyle w:val="HTMLCode"/>
          <w:rFonts w:eastAsiaTheme="minorHAnsi"/>
        </w:rPr>
      </w:pPr>
    </w:p>
    <w:p w14:paraId="5A261AF1" w14:textId="02E484D1" w:rsidR="00FF6B43" w:rsidRDefault="00FF6B43">
      <w:pPr>
        <w:rPr>
          <w:rStyle w:val="HTMLCode"/>
          <w:rFonts w:eastAsiaTheme="minorHAnsi"/>
        </w:rPr>
      </w:pPr>
    </w:p>
    <w:p w14:paraId="13C803AB" w14:textId="7B41845F" w:rsidR="00FF6B43" w:rsidRDefault="00FF6B43">
      <w:pPr>
        <w:rPr>
          <w:rStyle w:val="HTMLCode"/>
          <w:rFonts w:eastAsiaTheme="minorHAnsi"/>
        </w:rPr>
      </w:pPr>
    </w:p>
    <w:p w14:paraId="0FCA7EF4" w14:textId="667509F7" w:rsidR="00FF6B43" w:rsidRDefault="00FF6B43">
      <w:pPr>
        <w:rPr>
          <w:rStyle w:val="HTMLCode"/>
          <w:rFonts w:eastAsiaTheme="minorHAnsi"/>
        </w:rPr>
      </w:pPr>
    </w:p>
    <w:p w14:paraId="2951948F" w14:textId="6DB78773" w:rsidR="00A25CF5" w:rsidRPr="00953C31" w:rsidRDefault="007118C1" w:rsidP="007118C1">
      <w:pPr>
        <w:spacing w:before="100" w:beforeAutospacing="1" w:after="100" w:afterAutospacing="1" w:line="240" w:lineRule="auto"/>
        <w:outlineLvl w:val="2"/>
        <w:rPr>
          <w:rFonts w:ascii="Times New Roman" w:eastAsia="Times New Roman" w:hAnsi="Times New Roman" w:cs="Times New Roman"/>
          <w:b/>
          <w:bCs/>
          <w:sz w:val="27"/>
          <w:szCs w:val="27"/>
        </w:rPr>
      </w:pPr>
      <w:r w:rsidRPr="00953C31">
        <w:rPr>
          <w:rFonts w:ascii="Times New Roman" w:eastAsia="Times New Roman" w:hAnsi="Times New Roman" w:cs="Times New Roman"/>
          <w:b/>
          <w:bCs/>
          <w:sz w:val="27"/>
          <w:szCs w:val="27"/>
        </w:rPr>
        <w:lastRenderedPageBreak/>
        <w:t xml:space="preserve">Launch </w:t>
      </w:r>
      <w:r>
        <w:rPr>
          <w:rFonts w:ascii="Times New Roman" w:eastAsia="Times New Roman" w:hAnsi="Times New Roman" w:cs="Times New Roman"/>
          <w:b/>
          <w:bCs/>
          <w:sz w:val="27"/>
          <w:szCs w:val="27"/>
        </w:rPr>
        <w:t>Multiple</w:t>
      </w:r>
      <w:r w:rsidRPr="00953C31">
        <w:rPr>
          <w:rFonts w:ascii="Times New Roman" w:eastAsia="Times New Roman" w:hAnsi="Times New Roman" w:cs="Times New Roman"/>
          <w:b/>
          <w:bCs/>
          <w:sz w:val="27"/>
          <w:szCs w:val="27"/>
        </w:rPr>
        <w:t xml:space="preserve"> Node Kubernetes Cluster</w:t>
      </w:r>
      <w:r>
        <w:rPr>
          <w:rFonts w:ascii="Times New Roman" w:eastAsia="Times New Roman" w:hAnsi="Times New Roman" w:cs="Times New Roman"/>
          <w:b/>
          <w:bCs/>
          <w:sz w:val="27"/>
          <w:szCs w:val="27"/>
        </w:rPr>
        <w:t xml:space="preserve"> (</w:t>
      </w:r>
      <w:proofErr w:type="spellStart"/>
      <w:r w:rsidR="00A25CF5">
        <w:rPr>
          <w:rFonts w:ascii="Times New Roman" w:eastAsia="Times New Roman" w:hAnsi="Times New Roman" w:cs="Times New Roman"/>
          <w:b/>
          <w:bCs/>
          <w:sz w:val="27"/>
          <w:szCs w:val="27"/>
        </w:rPr>
        <w:t>Kubeadm</w:t>
      </w:r>
      <w:proofErr w:type="spellEnd"/>
      <w:r>
        <w:rPr>
          <w:rFonts w:ascii="Times New Roman" w:eastAsia="Times New Roman" w:hAnsi="Times New Roman" w:cs="Times New Roman"/>
          <w:b/>
          <w:bCs/>
          <w:sz w:val="27"/>
          <w:szCs w:val="27"/>
        </w:rPr>
        <w:t>)</w:t>
      </w:r>
    </w:p>
    <w:p w14:paraId="70F1E415" w14:textId="317E5E9B" w:rsidR="00CF6C16" w:rsidRDefault="00CF6C16">
      <w:r>
        <w:t>Following steps in master</w:t>
      </w:r>
    </w:p>
    <w:p w14:paraId="330C32D4" w14:textId="45FF5F25" w:rsidR="00FF6B43" w:rsidRDefault="00EC7067">
      <w:r>
        <w:t xml:space="preserve">The first stage of </w:t>
      </w:r>
      <w:proofErr w:type="spellStart"/>
      <w:r>
        <w:t>initialising</w:t>
      </w:r>
      <w:proofErr w:type="spellEnd"/>
      <w:r>
        <w:t xml:space="preserve"> the cluster is to launch the master node. The master is responsible for running the control plane components, </w:t>
      </w:r>
      <w:proofErr w:type="spellStart"/>
      <w:r>
        <w:t>etcd</w:t>
      </w:r>
      <w:proofErr w:type="spellEnd"/>
      <w:r>
        <w:t xml:space="preserve"> and the API server. Clients will communicate to the API to schedule workloads and manage the state of the cluster.</w:t>
      </w:r>
    </w:p>
    <w:p w14:paraId="57748F18" w14:textId="4C41180C" w:rsidR="00EC7067" w:rsidRDefault="00EC7067" w:rsidP="00EC7067">
      <w:pPr>
        <w:pStyle w:val="NormalWeb"/>
      </w:pPr>
      <w:r>
        <w:t>//</w:t>
      </w:r>
      <w:r w:rsidRPr="00EC7067">
        <w:t xml:space="preserve"> </w:t>
      </w:r>
      <w:r>
        <w:t xml:space="preserve">The command below will </w:t>
      </w:r>
      <w:proofErr w:type="spellStart"/>
      <w:r>
        <w:t>initialise</w:t>
      </w:r>
      <w:proofErr w:type="spellEnd"/>
      <w:r>
        <w:t xml:space="preserve"> the cluster with a known token to simplify the following steps.</w:t>
      </w:r>
    </w:p>
    <w:p w14:paraId="2DA273CC" w14:textId="00747437" w:rsidR="00EC7067" w:rsidRDefault="00EC7067" w:rsidP="00EC7067">
      <w:pPr>
        <w:pStyle w:val="NormalWeb"/>
        <w:rPr>
          <w:rStyle w:val="HTMLCode"/>
        </w:rPr>
      </w:pPr>
      <w:proofErr w:type="spellStart"/>
      <w:r>
        <w:rPr>
          <w:rStyle w:val="HTMLCode"/>
        </w:rPr>
        <w:t>kubeadm</w:t>
      </w:r>
      <w:proofErr w:type="spellEnd"/>
      <w:r>
        <w:rPr>
          <w:rStyle w:val="HTMLCode"/>
        </w:rPr>
        <w:t xml:space="preserve"> </w:t>
      </w:r>
      <w:proofErr w:type="spellStart"/>
      <w:r>
        <w:rPr>
          <w:rStyle w:val="HTMLCode"/>
        </w:rPr>
        <w:t>init</w:t>
      </w:r>
      <w:proofErr w:type="spellEnd"/>
      <w:r>
        <w:rPr>
          <w:rStyle w:val="HTMLCode"/>
        </w:rPr>
        <w:t xml:space="preserve"> --token=102952.1a7dd4cc8d1f4cc5 --</w:t>
      </w:r>
      <w:proofErr w:type="spellStart"/>
      <w:r>
        <w:rPr>
          <w:rStyle w:val="HTMLCode"/>
        </w:rPr>
        <w:t>kubernetes</w:t>
      </w:r>
      <w:proofErr w:type="spellEnd"/>
      <w:r>
        <w:rPr>
          <w:rStyle w:val="HTMLCode"/>
        </w:rPr>
        <w:t>-version $(</w:t>
      </w:r>
      <w:proofErr w:type="spellStart"/>
      <w:r>
        <w:rPr>
          <w:rStyle w:val="HTMLCode"/>
        </w:rPr>
        <w:t>kubeadm</w:t>
      </w:r>
      <w:proofErr w:type="spellEnd"/>
      <w:r>
        <w:rPr>
          <w:rStyle w:val="HTMLCode"/>
        </w:rPr>
        <w:t xml:space="preserve"> version -o short)</w:t>
      </w:r>
    </w:p>
    <w:p w14:paraId="1F00BE04" w14:textId="5BF8E9BB" w:rsidR="00857165" w:rsidRPr="00857165" w:rsidRDefault="007F64B0" w:rsidP="008571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7165" w:rsidRPr="00857165">
        <w:rPr>
          <w:rFonts w:ascii="Times New Roman" w:eastAsia="Times New Roman" w:hAnsi="Times New Roman" w:cs="Times New Roman"/>
          <w:sz w:val="24"/>
          <w:szCs w:val="24"/>
        </w:rPr>
        <w:t xml:space="preserve">To manage the Kubernetes cluster, the client configuration and certificates are required. This configuration is created when </w:t>
      </w:r>
      <w:proofErr w:type="spellStart"/>
      <w:r w:rsidR="00857165" w:rsidRPr="00857165">
        <w:rPr>
          <w:rFonts w:ascii="Times New Roman" w:eastAsia="Times New Roman" w:hAnsi="Times New Roman" w:cs="Times New Roman"/>
          <w:i/>
          <w:iCs/>
          <w:sz w:val="24"/>
          <w:szCs w:val="24"/>
        </w:rPr>
        <w:t>kubeadm</w:t>
      </w:r>
      <w:proofErr w:type="spellEnd"/>
      <w:r w:rsidR="00857165" w:rsidRPr="00857165">
        <w:rPr>
          <w:rFonts w:ascii="Times New Roman" w:eastAsia="Times New Roman" w:hAnsi="Times New Roman" w:cs="Times New Roman"/>
          <w:sz w:val="24"/>
          <w:szCs w:val="24"/>
        </w:rPr>
        <w:t xml:space="preserve"> </w:t>
      </w:r>
      <w:proofErr w:type="spellStart"/>
      <w:r w:rsidR="00857165" w:rsidRPr="00857165">
        <w:rPr>
          <w:rFonts w:ascii="Times New Roman" w:eastAsia="Times New Roman" w:hAnsi="Times New Roman" w:cs="Times New Roman"/>
          <w:sz w:val="24"/>
          <w:szCs w:val="24"/>
        </w:rPr>
        <w:t>initialises</w:t>
      </w:r>
      <w:proofErr w:type="spellEnd"/>
      <w:r w:rsidR="00857165" w:rsidRPr="00857165">
        <w:rPr>
          <w:rFonts w:ascii="Times New Roman" w:eastAsia="Times New Roman" w:hAnsi="Times New Roman" w:cs="Times New Roman"/>
          <w:sz w:val="24"/>
          <w:szCs w:val="24"/>
        </w:rPr>
        <w:t xml:space="preserve"> the cluster. The command copies the configuration to the </w:t>
      </w:r>
      <w:proofErr w:type="gramStart"/>
      <w:r w:rsidR="00857165" w:rsidRPr="00857165">
        <w:rPr>
          <w:rFonts w:ascii="Times New Roman" w:eastAsia="Times New Roman" w:hAnsi="Times New Roman" w:cs="Times New Roman"/>
          <w:sz w:val="24"/>
          <w:szCs w:val="24"/>
        </w:rPr>
        <w:t>users</w:t>
      </w:r>
      <w:proofErr w:type="gramEnd"/>
      <w:r w:rsidR="00857165" w:rsidRPr="00857165">
        <w:rPr>
          <w:rFonts w:ascii="Times New Roman" w:eastAsia="Times New Roman" w:hAnsi="Times New Roman" w:cs="Times New Roman"/>
          <w:sz w:val="24"/>
          <w:szCs w:val="24"/>
        </w:rPr>
        <w:t xml:space="preserve"> home directory and sets the environment variable for use with the CLI.</w:t>
      </w:r>
    </w:p>
    <w:p w14:paraId="7A8660B6" w14:textId="77777777" w:rsidR="00857165" w:rsidRPr="00857165" w:rsidRDefault="00857165" w:rsidP="0085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57165">
        <w:rPr>
          <w:rFonts w:ascii="Courier New" w:eastAsia="Times New Roman" w:hAnsi="Courier New" w:cs="Courier New"/>
          <w:sz w:val="20"/>
          <w:szCs w:val="20"/>
        </w:rPr>
        <w:t>sudo</w:t>
      </w:r>
      <w:proofErr w:type="spellEnd"/>
      <w:r w:rsidRPr="00857165">
        <w:rPr>
          <w:rFonts w:ascii="Courier New" w:eastAsia="Times New Roman" w:hAnsi="Courier New" w:cs="Courier New"/>
          <w:sz w:val="20"/>
          <w:szCs w:val="20"/>
        </w:rPr>
        <w:t xml:space="preserve"> cp /</w:t>
      </w:r>
      <w:proofErr w:type="spellStart"/>
      <w:r w:rsidRPr="00857165">
        <w:rPr>
          <w:rFonts w:ascii="Courier New" w:eastAsia="Times New Roman" w:hAnsi="Courier New" w:cs="Courier New"/>
          <w:sz w:val="20"/>
          <w:szCs w:val="20"/>
        </w:rPr>
        <w:t>etc</w:t>
      </w:r>
      <w:proofErr w:type="spellEnd"/>
      <w:r w:rsidRPr="00857165">
        <w:rPr>
          <w:rFonts w:ascii="Courier New" w:eastAsia="Times New Roman" w:hAnsi="Courier New" w:cs="Courier New"/>
          <w:sz w:val="20"/>
          <w:szCs w:val="20"/>
        </w:rPr>
        <w:t>/</w:t>
      </w:r>
      <w:proofErr w:type="spellStart"/>
      <w:r w:rsidRPr="00857165">
        <w:rPr>
          <w:rFonts w:ascii="Courier New" w:eastAsia="Times New Roman" w:hAnsi="Courier New" w:cs="Courier New"/>
          <w:sz w:val="20"/>
          <w:szCs w:val="20"/>
        </w:rPr>
        <w:t>kubernetes</w:t>
      </w:r>
      <w:proofErr w:type="spellEnd"/>
      <w:r w:rsidRPr="00857165">
        <w:rPr>
          <w:rFonts w:ascii="Courier New" w:eastAsia="Times New Roman" w:hAnsi="Courier New" w:cs="Courier New"/>
          <w:sz w:val="20"/>
          <w:szCs w:val="20"/>
        </w:rPr>
        <w:t>/</w:t>
      </w:r>
      <w:proofErr w:type="spellStart"/>
      <w:r w:rsidRPr="00857165">
        <w:rPr>
          <w:rFonts w:ascii="Courier New" w:eastAsia="Times New Roman" w:hAnsi="Courier New" w:cs="Courier New"/>
          <w:sz w:val="20"/>
          <w:szCs w:val="20"/>
        </w:rPr>
        <w:t>admin.conf</w:t>
      </w:r>
      <w:proofErr w:type="spellEnd"/>
      <w:r w:rsidRPr="00857165">
        <w:rPr>
          <w:rFonts w:ascii="Courier New" w:eastAsia="Times New Roman" w:hAnsi="Courier New" w:cs="Courier New"/>
          <w:sz w:val="20"/>
          <w:szCs w:val="20"/>
        </w:rPr>
        <w:t xml:space="preserve"> $HOME/</w:t>
      </w:r>
    </w:p>
    <w:p w14:paraId="10392E57" w14:textId="77777777" w:rsidR="00857165" w:rsidRPr="00857165" w:rsidRDefault="00857165" w:rsidP="0085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57165">
        <w:rPr>
          <w:rFonts w:ascii="Courier New" w:eastAsia="Times New Roman" w:hAnsi="Courier New" w:cs="Courier New"/>
          <w:sz w:val="20"/>
          <w:szCs w:val="20"/>
        </w:rPr>
        <w:t>sudo</w:t>
      </w:r>
      <w:proofErr w:type="spellEnd"/>
      <w:r w:rsidRPr="00857165">
        <w:rPr>
          <w:rFonts w:ascii="Courier New" w:eastAsia="Times New Roman" w:hAnsi="Courier New" w:cs="Courier New"/>
          <w:sz w:val="20"/>
          <w:szCs w:val="20"/>
        </w:rPr>
        <w:t xml:space="preserve"> </w:t>
      </w:r>
      <w:proofErr w:type="spellStart"/>
      <w:r w:rsidRPr="00857165">
        <w:rPr>
          <w:rFonts w:ascii="Courier New" w:eastAsia="Times New Roman" w:hAnsi="Courier New" w:cs="Courier New"/>
          <w:sz w:val="20"/>
          <w:szCs w:val="20"/>
        </w:rPr>
        <w:t>chown</w:t>
      </w:r>
      <w:proofErr w:type="spellEnd"/>
      <w:r w:rsidRPr="00857165">
        <w:rPr>
          <w:rFonts w:ascii="Courier New" w:eastAsia="Times New Roman" w:hAnsi="Courier New" w:cs="Courier New"/>
          <w:sz w:val="20"/>
          <w:szCs w:val="20"/>
        </w:rPr>
        <w:t xml:space="preserve"> $(id -u</w:t>
      </w:r>
      <w:proofErr w:type="gramStart"/>
      <w:r w:rsidRPr="00857165">
        <w:rPr>
          <w:rFonts w:ascii="Courier New" w:eastAsia="Times New Roman" w:hAnsi="Courier New" w:cs="Courier New"/>
          <w:sz w:val="20"/>
          <w:szCs w:val="20"/>
        </w:rPr>
        <w:t>):$</w:t>
      </w:r>
      <w:proofErr w:type="gramEnd"/>
      <w:r w:rsidRPr="00857165">
        <w:rPr>
          <w:rFonts w:ascii="Courier New" w:eastAsia="Times New Roman" w:hAnsi="Courier New" w:cs="Courier New"/>
          <w:sz w:val="20"/>
          <w:szCs w:val="20"/>
        </w:rPr>
        <w:t>(id -g) $HOME/</w:t>
      </w:r>
      <w:proofErr w:type="spellStart"/>
      <w:r w:rsidRPr="00857165">
        <w:rPr>
          <w:rFonts w:ascii="Courier New" w:eastAsia="Times New Roman" w:hAnsi="Courier New" w:cs="Courier New"/>
          <w:sz w:val="20"/>
          <w:szCs w:val="20"/>
        </w:rPr>
        <w:t>admin.conf</w:t>
      </w:r>
      <w:proofErr w:type="spellEnd"/>
    </w:p>
    <w:p w14:paraId="7CB37BC5" w14:textId="3261D0C2" w:rsidR="00857165" w:rsidRDefault="00857165" w:rsidP="0085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165">
        <w:rPr>
          <w:rFonts w:ascii="Courier New" w:eastAsia="Times New Roman" w:hAnsi="Courier New" w:cs="Courier New"/>
          <w:sz w:val="20"/>
          <w:szCs w:val="20"/>
        </w:rPr>
        <w:t>export KUBECONFIG=$HOME/</w:t>
      </w:r>
      <w:proofErr w:type="spellStart"/>
      <w:r w:rsidRPr="00857165">
        <w:rPr>
          <w:rFonts w:ascii="Courier New" w:eastAsia="Times New Roman" w:hAnsi="Courier New" w:cs="Courier New"/>
          <w:sz w:val="20"/>
          <w:szCs w:val="20"/>
        </w:rPr>
        <w:t>admin.conf</w:t>
      </w:r>
      <w:proofErr w:type="spellEnd"/>
    </w:p>
    <w:p w14:paraId="6D92616A" w14:textId="23B00F87" w:rsidR="00831D66" w:rsidRDefault="00831D66" w:rsidP="0085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FFB3BE" w14:textId="77777777" w:rsidR="00831D66" w:rsidRDefault="00831D66" w:rsidP="00831D66">
      <w:pPr>
        <w:pStyle w:val="Heading4"/>
      </w:pPr>
      <w:r>
        <w:t>Deploy Container Networking Interface (CNI)</w:t>
      </w:r>
    </w:p>
    <w:p w14:paraId="52D5639E" w14:textId="77777777" w:rsidR="00930ED8" w:rsidRDefault="00831D66" w:rsidP="00EC7067">
      <w:pPr>
        <w:pStyle w:val="NormalWeb"/>
      </w:pPr>
      <w:r>
        <w:t>The Container Network Interface (CNI) defines how the different nodes and their workloads should communicate</w:t>
      </w:r>
    </w:p>
    <w:p w14:paraId="0E9B04FA" w14:textId="0C0C66EE" w:rsidR="00857165" w:rsidRDefault="00831D66" w:rsidP="00EC7067">
      <w:pPr>
        <w:pStyle w:val="NormalWeb"/>
      </w:pPr>
      <w:hyperlink r:id="rId5" w:history="1">
        <w:r w:rsidRPr="00813332">
          <w:rPr>
            <w:rStyle w:val="Hyperlink"/>
          </w:rPr>
          <w:t>https://kubernetes.io/docs/concepts/cluster-administration/addons/</w:t>
        </w:r>
      </w:hyperlink>
    </w:p>
    <w:p w14:paraId="5DF51DA1" w14:textId="12DDC898" w:rsidR="00930ED8" w:rsidRDefault="00930ED8" w:rsidP="00930ED8">
      <w:pPr>
        <w:pStyle w:val="NormalWeb"/>
      </w:pPr>
      <w:r>
        <w:t>//</w:t>
      </w:r>
      <w:r>
        <w:t xml:space="preserve">This can be deployed using </w:t>
      </w:r>
      <w:proofErr w:type="spellStart"/>
      <w:r>
        <w:rPr>
          <w:rStyle w:val="HTMLCode"/>
        </w:rPr>
        <w:t>kubectl</w:t>
      </w:r>
      <w:proofErr w:type="spellEnd"/>
      <w:r>
        <w:rPr>
          <w:rStyle w:val="HTMLCode"/>
        </w:rPr>
        <w:t xml:space="preserve"> apply</w:t>
      </w:r>
      <w:r>
        <w:t>.</w:t>
      </w:r>
    </w:p>
    <w:p w14:paraId="1F7E82CE" w14:textId="0A6A24D7" w:rsidR="00930ED8" w:rsidRDefault="00930ED8" w:rsidP="00930ED8">
      <w:pPr>
        <w:pStyle w:val="NormalWeb"/>
        <w:rPr>
          <w:rStyle w:val="HTMLCode"/>
        </w:rPr>
      </w:pPr>
      <w:proofErr w:type="spellStart"/>
      <w:r>
        <w:rPr>
          <w:rStyle w:val="HTMLCode"/>
        </w:rPr>
        <w:t>kubectl</w:t>
      </w:r>
      <w:proofErr w:type="spellEnd"/>
      <w:r>
        <w:rPr>
          <w:rStyle w:val="HTMLCode"/>
        </w:rPr>
        <w:t xml:space="preserve"> apply -f /opt/weave-</w:t>
      </w:r>
      <w:proofErr w:type="spellStart"/>
      <w:r>
        <w:rPr>
          <w:rStyle w:val="HTMLCode"/>
        </w:rPr>
        <w:t>kube</w:t>
      </w:r>
      <w:proofErr w:type="spellEnd"/>
    </w:p>
    <w:p w14:paraId="63643F04" w14:textId="7E9DE660" w:rsidR="003956F4" w:rsidRDefault="003956F4" w:rsidP="00930ED8">
      <w:pPr>
        <w:pStyle w:val="NormalWeb"/>
      </w:pPr>
      <w:r>
        <w:t>//</w:t>
      </w:r>
      <w:r>
        <w:t xml:space="preserve">Weave will now deploy as a series of Pods on the cluster. The status of this can be viewed using the command </w:t>
      </w:r>
    </w:p>
    <w:p w14:paraId="2513F3AB" w14:textId="47E563CD" w:rsidR="003956F4" w:rsidRDefault="003956F4" w:rsidP="00930ED8">
      <w:pPr>
        <w:pStyle w:val="NormalWeb"/>
        <w:rPr>
          <w:rStyle w:val="HTMLCode"/>
        </w:rPr>
      </w:pPr>
      <w:proofErr w:type="spellStart"/>
      <w:r>
        <w:rPr>
          <w:rStyle w:val="HTMLCode"/>
        </w:rPr>
        <w:t>kubectl</w:t>
      </w:r>
      <w:proofErr w:type="spellEnd"/>
      <w:r>
        <w:rPr>
          <w:rStyle w:val="HTMLCode"/>
        </w:rPr>
        <w:t xml:space="preserve"> get pod -n </w:t>
      </w:r>
      <w:proofErr w:type="spellStart"/>
      <w:r>
        <w:rPr>
          <w:rStyle w:val="HTMLCode"/>
        </w:rPr>
        <w:t>kube</w:t>
      </w:r>
      <w:proofErr w:type="spellEnd"/>
      <w:r>
        <w:rPr>
          <w:rStyle w:val="HTMLCode"/>
        </w:rPr>
        <w:t>-system</w:t>
      </w:r>
    </w:p>
    <w:p w14:paraId="4AF535F3" w14:textId="77777777" w:rsidR="00E149BE" w:rsidRDefault="00E149BE" w:rsidP="00E149BE">
      <w:pPr>
        <w:pStyle w:val="Heading4"/>
      </w:pPr>
      <w:r>
        <w:t>Join Cluster</w:t>
      </w:r>
    </w:p>
    <w:p w14:paraId="76B1FF80" w14:textId="1618B5F1" w:rsidR="00E149BE" w:rsidRDefault="00E149BE" w:rsidP="00E149BE">
      <w:pPr>
        <w:pStyle w:val="NormalWeb"/>
      </w:pPr>
      <w:r>
        <w:t>//</w:t>
      </w:r>
      <w:r>
        <w:t xml:space="preserve">Once the Master and CNI has </w:t>
      </w:r>
      <w:proofErr w:type="spellStart"/>
      <w:r>
        <w:t>initialised</w:t>
      </w:r>
      <w:proofErr w:type="spellEnd"/>
      <w:r>
        <w:t xml:space="preserve">, additional nodes can join the cluster </w:t>
      </w:r>
      <w:proofErr w:type="gramStart"/>
      <w:r>
        <w:t>as long as</w:t>
      </w:r>
      <w:proofErr w:type="gramEnd"/>
      <w:r>
        <w:t xml:space="preserve"> they have the correct token. The tokens can be managed via </w:t>
      </w:r>
      <w:proofErr w:type="spellStart"/>
      <w:r>
        <w:rPr>
          <w:rStyle w:val="HTMLCode"/>
        </w:rPr>
        <w:t>kubeadm</w:t>
      </w:r>
      <w:proofErr w:type="spellEnd"/>
      <w:r>
        <w:rPr>
          <w:rStyle w:val="HTMLCode"/>
        </w:rPr>
        <w:t xml:space="preserve"> token</w:t>
      </w:r>
      <w:r>
        <w:t xml:space="preserve">, for example </w:t>
      </w:r>
    </w:p>
    <w:p w14:paraId="3C239AFF" w14:textId="3CFDFBCF" w:rsidR="00E149BE" w:rsidRDefault="00E149BE" w:rsidP="00E149BE">
      <w:pPr>
        <w:pStyle w:val="NormalWeb"/>
      </w:pPr>
      <w:proofErr w:type="spellStart"/>
      <w:r>
        <w:rPr>
          <w:rStyle w:val="HTMLCode"/>
        </w:rPr>
        <w:t>kubeadm</w:t>
      </w:r>
      <w:proofErr w:type="spellEnd"/>
      <w:r>
        <w:rPr>
          <w:rStyle w:val="HTMLCode"/>
        </w:rPr>
        <w:t xml:space="preserve"> token list</w:t>
      </w:r>
    </w:p>
    <w:p w14:paraId="50609F9B" w14:textId="4F34EF50" w:rsidR="009D3CC8" w:rsidRDefault="009D3CC8" w:rsidP="009D3CC8">
      <w:pPr>
        <w:pStyle w:val="NormalWeb"/>
      </w:pPr>
      <w:r>
        <w:t>//</w:t>
      </w:r>
      <w:r>
        <w:t>On the second node, run the command to join the cluster providing the IP address of the Master node.</w:t>
      </w:r>
    </w:p>
    <w:p w14:paraId="25D7CB16" w14:textId="542759B0" w:rsidR="009D3CC8" w:rsidRDefault="009D3CC8" w:rsidP="009D3CC8">
      <w:pPr>
        <w:pStyle w:val="NormalWeb"/>
        <w:rPr>
          <w:rStyle w:val="HTMLCode"/>
        </w:rPr>
      </w:pPr>
      <w:proofErr w:type="spellStart"/>
      <w:r>
        <w:rPr>
          <w:rStyle w:val="HTMLCode"/>
        </w:rPr>
        <w:lastRenderedPageBreak/>
        <w:t>kubeadm</w:t>
      </w:r>
      <w:proofErr w:type="spellEnd"/>
      <w:r>
        <w:rPr>
          <w:rStyle w:val="HTMLCode"/>
        </w:rPr>
        <w:t xml:space="preserve"> join --discovery-token-unsafe-skip-ca-verification --token=102952.1a7dd4cc8d1f4cc5 172.17.0.11:6443</w:t>
      </w:r>
    </w:p>
    <w:p w14:paraId="4FA22B81" w14:textId="77777777" w:rsidR="002D6C19" w:rsidRDefault="002D6C19" w:rsidP="002D6C19">
      <w:pPr>
        <w:pStyle w:val="NormalWeb"/>
      </w:pPr>
      <w:r>
        <w:t>On the second node, run the command to join the cluster providing the IP address of the Master node.</w:t>
      </w:r>
    </w:p>
    <w:p w14:paraId="1B6BE109" w14:textId="77777777" w:rsidR="002D6C19" w:rsidRDefault="002D6C19" w:rsidP="002D6C19">
      <w:pPr>
        <w:pStyle w:val="NormalWeb"/>
      </w:pPr>
      <w:proofErr w:type="spellStart"/>
      <w:r>
        <w:rPr>
          <w:rStyle w:val="HTMLCode"/>
        </w:rPr>
        <w:t>kubeadm</w:t>
      </w:r>
      <w:proofErr w:type="spellEnd"/>
      <w:r>
        <w:rPr>
          <w:rStyle w:val="HTMLCode"/>
        </w:rPr>
        <w:t xml:space="preserve"> join --discovery-token-unsafe-skip-ca-verification --token=102952.1a7dd4cc8d1f4cc5 172.17.0.11:6443</w:t>
      </w:r>
    </w:p>
    <w:p w14:paraId="171A09B9" w14:textId="77777777" w:rsidR="00A526AE" w:rsidRDefault="00A526AE" w:rsidP="00A526AE">
      <w:pPr>
        <w:pStyle w:val="Heading4"/>
      </w:pPr>
      <w:r>
        <w:t>Deploy Pod</w:t>
      </w:r>
    </w:p>
    <w:p w14:paraId="5CF3BBCC" w14:textId="77777777" w:rsidR="00A526AE" w:rsidRDefault="00A526AE" w:rsidP="00A526AE">
      <w:pPr>
        <w:pStyle w:val="NormalWeb"/>
      </w:pPr>
      <w:r>
        <w:t>The state of the two nodes in the cluster should now be Ready. This means that our deployments can be scheduled and launched.</w:t>
      </w:r>
    </w:p>
    <w:p w14:paraId="0D7866CA" w14:textId="77777777" w:rsidR="00A526AE" w:rsidRDefault="00A526AE" w:rsidP="00A526AE">
      <w:pPr>
        <w:pStyle w:val="NormalWeb"/>
      </w:pPr>
      <w:r>
        <w:t xml:space="preserve">Using </w:t>
      </w:r>
      <w:proofErr w:type="spellStart"/>
      <w:r>
        <w:t>Kubectl</w:t>
      </w:r>
      <w:proofErr w:type="spellEnd"/>
      <w:r>
        <w:t>, it's possible to deploy pods. Commands are always issued for the Master with each node only responsible for executing the workloads.</w:t>
      </w:r>
    </w:p>
    <w:p w14:paraId="5F0C1984" w14:textId="77777777" w:rsidR="00A526AE" w:rsidRDefault="00A526AE" w:rsidP="00A526AE">
      <w:pPr>
        <w:pStyle w:val="NormalWeb"/>
      </w:pPr>
      <w:r>
        <w:t xml:space="preserve">The command below create a Pod based on the Docker Image </w:t>
      </w:r>
      <w:proofErr w:type="spellStart"/>
      <w:r>
        <w:rPr>
          <w:rStyle w:val="Emphasis"/>
        </w:rPr>
        <w:t>katacoda</w:t>
      </w:r>
      <w:proofErr w:type="spellEnd"/>
      <w:r>
        <w:rPr>
          <w:rStyle w:val="Emphasis"/>
        </w:rPr>
        <w:t>/docker-http-server</w:t>
      </w:r>
      <w:r>
        <w:t>.</w:t>
      </w:r>
    </w:p>
    <w:p w14:paraId="6E3BB764" w14:textId="77777777" w:rsidR="00A526AE" w:rsidRDefault="00A526AE" w:rsidP="00A526AE">
      <w:pPr>
        <w:pStyle w:val="NormalWeb"/>
      </w:pPr>
      <w:proofErr w:type="spellStart"/>
      <w:r>
        <w:rPr>
          <w:rStyle w:val="HTMLCode"/>
        </w:rPr>
        <w:t>kubectl</w:t>
      </w:r>
      <w:proofErr w:type="spellEnd"/>
      <w:r>
        <w:rPr>
          <w:rStyle w:val="HTMLCode"/>
        </w:rPr>
        <w:t xml:space="preserve"> create deployment http --image=</w:t>
      </w:r>
      <w:proofErr w:type="spellStart"/>
      <w:r>
        <w:rPr>
          <w:rStyle w:val="HTMLCode"/>
        </w:rPr>
        <w:t>katacoda</w:t>
      </w:r>
      <w:proofErr w:type="spellEnd"/>
      <w:r>
        <w:rPr>
          <w:rStyle w:val="HTMLCode"/>
        </w:rPr>
        <w:t>/</w:t>
      </w:r>
      <w:proofErr w:type="spellStart"/>
      <w:r>
        <w:rPr>
          <w:rStyle w:val="HTMLCode"/>
        </w:rPr>
        <w:t>docker-http-</w:t>
      </w:r>
      <w:proofErr w:type="gramStart"/>
      <w:r>
        <w:rPr>
          <w:rStyle w:val="HTMLCode"/>
        </w:rPr>
        <w:t>server:latest</w:t>
      </w:r>
      <w:proofErr w:type="spellEnd"/>
      <w:proofErr w:type="gramEnd"/>
    </w:p>
    <w:p w14:paraId="5AB30304" w14:textId="77777777" w:rsidR="008E1251" w:rsidRDefault="00A526AE" w:rsidP="00A526AE">
      <w:pPr>
        <w:pStyle w:val="NormalWeb"/>
      </w:pPr>
      <w:r>
        <w:t xml:space="preserve">The status of the Pod creation can be viewed using </w:t>
      </w:r>
    </w:p>
    <w:p w14:paraId="03F75A63" w14:textId="700A6AE0" w:rsidR="00A526AE" w:rsidRDefault="00A526AE" w:rsidP="00A526AE">
      <w:pPr>
        <w:pStyle w:val="NormalWeb"/>
      </w:pPr>
      <w:proofErr w:type="spellStart"/>
      <w:r>
        <w:rPr>
          <w:rStyle w:val="HTMLCode"/>
        </w:rPr>
        <w:t>kubectl</w:t>
      </w:r>
      <w:proofErr w:type="spellEnd"/>
      <w:r>
        <w:rPr>
          <w:rStyle w:val="HTMLCode"/>
        </w:rPr>
        <w:t xml:space="preserve"> get pods</w:t>
      </w:r>
    </w:p>
    <w:p w14:paraId="43534089" w14:textId="77777777" w:rsidR="00A526AE" w:rsidRDefault="00A526AE" w:rsidP="00A526AE">
      <w:pPr>
        <w:pStyle w:val="NormalWeb"/>
      </w:pPr>
      <w:r>
        <w:t>Once running, you can see the Docker Container running on the node.</w:t>
      </w:r>
    </w:p>
    <w:p w14:paraId="6BDFA6ED" w14:textId="6E3730D2" w:rsidR="00A526AE" w:rsidRDefault="00A526AE" w:rsidP="00A526AE">
      <w:pPr>
        <w:pStyle w:val="NormalWeb"/>
        <w:rPr>
          <w:rStyle w:val="HTMLCode"/>
        </w:rPr>
      </w:pPr>
      <w:r>
        <w:rPr>
          <w:rStyle w:val="HTMLCode"/>
        </w:rPr>
        <w:t xml:space="preserve">docker </w:t>
      </w:r>
      <w:proofErr w:type="spellStart"/>
      <w:r>
        <w:rPr>
          <w:rStyle w:val="HTMLCode"/>
        </w:rPr>
        <w:t>ps</w:t>
      </w:r>
      <w:proofErr w:type="spellEnd"/>
      <w:r>
        <w:rPr>
          <w:rStyle w:val="HTMLCode"/>
        </w:rPr>
        <w:t xml:space="preserve"> | grep docker-http-server</w:t>
      </w:r>
    </w:p>
    <w:p w14:paraId="5658D9F4" w14:textId="5DF57184" w:rsidR="009F46DF" w:rsidRDefault="009F46DF" w:rsidP="00A526AE">
      <w:pPr>
        <w:pStyle w:val="NormalWeb"/>
        <w:rPr>
          <w:rStyle w:val="HTMLCode"/>
        </w:rPr>
      </w:pPr>
      <w:r>
        <w:rPr>
          <w:rStyle w:val="HTMLCode"/>
        </w:rPr>
        <w:t>//</w:t>
      </w:r>
      <w:r w:rsidR="003F5D40" w:rsidRPr="003F5D40">
        <w:t xml:space="preserve"> </w:t>
      </w:r>
      <w:r w:rsidR="003F5D40">
        <w:t xml:space="preserve">Use the following command to expose the container port </w:t>
      </w:r>
      <w:r w:rsidR="003F5D40">
        <w:rPr>
          <w:rStyle w:val="Emphasis"/>
        </w:rPr>
        <w:t>80</w:t>
      </w:r>
      <w:r w:rsidR="003F5D40">
        <w:t xml:space="preserve"> on the host </w:t>
      </w:r>
      <w:r w:rsidR="003F5D40">
        <w:rPr>
          <w:rStyle w:val="Emphasis"/>
        </w:rPr>
        <w:t>8000</w:t>
      </w:r>
      <w:r w:rsidR="003F5D40">
        <w:t xml:space="preserve"> binding to the </w:t>
      </w:r>
      <w:r w:rsidR="003F5D40">
        <w:rPr>
          <w:rStyle w:val="Emphasis"/>
        </w:rPr>
        <w:t>external-</w:t>
      </w:r>
      <w:proofErr w:type="spellStart"/>
      <w:r w:rsidR="003F5D40">
        <w:rPr>
          <w:rStyle w:val="Emphasis"/>
        </w:rPr>
        <w:t>ip</w:t>
      </w:r>
      <w:proofErr w:type="spellEnd"/>
      <w:r w:rsidR="003F5D40">
        <w:t xml:space="preserve"> of the host.</w:t>
      </w:r>
    </w:p>
    <w:p w14:paraId="1321B9C7" w14:textId="57F3D58D" w:rsidR="009F46DF" w:rsidRDefault="009F46DF" w:rsidP="00A526AE">
      <w:pPr>
        <w:pStyle w:val="NormalWeb"/>
        <w:rPr>
          <w:rStyle w:val="HTMLCode"/>
        </w:rPr>
      </w:pPr>
      <w:proofErr w:type="spellStart"/>
      <w:r>
        <w:rPr>
          <w:rStyle w:val="HTMLCode"/>
        </w:rPr>
        <w:t>kubectl</w:t>
      </w:r>
      <w:proofErr w:type="spellEnd"/>
      <w:r>
        <w:rPr>
          <w:rStyle w:val="HTMLCode"/>
        </w:rPr>
        <w:t xml:space="preserve"> expose deployment http --external-</w:t>
      </w:r>
      <w:proofErr w:type="spellStart"/>
      <w:r>
        <w:rPr>
          <w:rStyle w:val="HTMLCode"/>
        </w:rPr>
        <w:t>ip</w:t>
      </w:r>
      <w:proofErr w:type="spellEnd"/>
      <w:r>
        <w:rPr>
          <w:rStyle w:val="HTMLCode"/>
        </w:rPr>
        <w:t>="172.17.0.67" --port=8000 --target-port=80</w:t>
      </w:r>
    </w:p>
    <w:p w14:paraId="3FD0225A" w14:textId="26C6DB77" w:rsidR="005A6A6B" w:rsidRDefault="005A6A6B" w:rsidP="005A6A6B">
      <w:pPr>
        <w:pStyle w:val="NormalWeb"/>
      </w:pPr>
      <w:r>
        <w:t>//</w:t>
      </w:r>
      <w:r>
        <w:t xml:space="preserve">Use the command </w:t>
      </w:r>
      <w:proofErr w:type="spellStart"/>
      <w:r>
        <w:t>command</w:t>
      </w:r>
      <w:proofErr w:type="spellEnd"/>
      <w:r>
        <w:t xml:space="preserve"> to create a second http service exposed on port </w:t>
      </w:r>
      <w:r>
        <w:rPr>
          <w:rStyle w:val="Emphasis"/>
        </w:rPr>
        <w:t>8001</w:t>
      </w:r>
      <w:r>
        <w:t>.</w:t>
      </w:r>
    </w:p>
    <w:p w14:paraId="2EC29EB4" w14:textId="77777777" w:rsidR="005A6A6B" w:rsidRDefault="005A6A6B" w:rsidP="005A6A6B">
      <w:pPr>
        <w:pStyle w:val="NormalWeb"/>
      </w:pPr>
      <w:proofErr w:type="spellStart"/>
      <w:r>
        <w:rPr>
          <w:rStyle w:val="HTMLCode"/>
        </w:rPr>
        <w:t>kubectl</w:t>
      </w:r>
      <w:proofErr w:type="spellEnd"/>
      <w:r>
        <w:rPr>
          <w:rStyle w:val="HTMLCode"/>
        </w:rPr>
        <w:t xml:space="preserve"> run </w:t>
      </w:r>
      <w:proofErr w:type="spellStart"/>
      <w:r>
        <w:rPr>
          <w:rStyle w:val="HTMLCode"/>
        </w:rPr>
        <w:t>httpexposed</w:t>
      </w:r>
      <w:proofErr w:type="spellEnd"/>
      <w:r>
        <w:rPr>
          <w:rStyle w:val="HTMLCode"/>
        </w:rPr>
        <w:t xml:space="preserve"> --image=</w:t>
      </w:r>
      <w:proofErr w:type="spellStart"/>
      <w:r>
        <w:rPr>
          <w:rStyle w:val="HTMLCode"/>
        </w:rPr>
        <w:t>katacoda</w:t>
      </w:r>
      <w:proofErr w:type="spellEnd"/>
      <w:r>
        <w:rPr>
          <w:rStyle w:val="HTMLCode"/>
        </w:rPr>
        <w:t>/</w:t>
      </w:r>
      <w:proofErr w:type="spellStart"/>
      <w:r>
        <w:rPr>
          <w:rStyle w:val="HTMLCode"/>
        </w:rPr>
        <w:t>docker-http-</w:t>
      </w:r>
      <w:proofErr w:type="gramStart"/>
      <w:r>
        <w:rPr>
          <w:rStyle w:val="HTMLCode"/>
        </w:rPr>
        <w:t>server:latest</w:t>
      </w:r>
      <w:proofErr w:type="spellEnd"/>
      <w:proofErr w:type="gramEnd"/>
      <w:r>
        <w:rPr>
          <w:rStyle w:val="HTMLCode"/>
        </w:rPr>
        <w:t xml:space="preserve"> --replicas=1 --port=80 --</w:t>
      </w:r>
      <w:proofErr w:type="spellStart"/>
      <w:r>
        <w:rPr>
          <w:rStyle w:val="HTMLCode"/>
        </w:rPr>
        <w:t>hostport</w:t>
      </w:r>
      <w:proofErr w:type="spellEnd"/>
      <w:r>
        <w:rPr>
          <w:rStyle w:val="HTMLCode"/>
        </w:rPr>
        <w:t>=8001</w:t>
      </w:r>
    </w:p>
    <w:p w14:paraId="405459E4" w14:textId="37F10351" w:rsidR="005A6A6B" w:rsidRDefault="005A6A6B" w:rsidP="00A526AE">
      <w:pPr>
        <w:pStyle w:val="NormalWeb"/>
      </w:pPr>
    </w:p>
    <w:p w14:paraId="3AEE17A0" w14:textId="412B8E17" w:rsidR="005F1CA5" w:rsidRDefault="00906573" w:rsidP="00906573">
      <w:pPr>
        <w:pStyle w:val="Heading3"/>
      </w:pPr>
      <w:r>
        <w:t>Deploy Containers Using YAML</w:t>
      </w:r>
    </w:p>
    <w:p w14:paraId="21EB7758" w14:textId="236F92F6" w:rsidR="005F1CA5" w:rsidRDefault="005F1CA5" w:rsidP="00496C6F">
      <w:pPr>
        <w:pStyle w:val="NormalWeb"/>
      </w:pPr>
      <w:r>
        <w:t xml:space="preserve">One of the most common Kubernetes </w:t>
      </w:r>
      <w:proofErr w:type="gramStart"/>
      <w:r>
        <w:t>object</w:t>
      </w:r>
      <w:proofErr w:type="gramEnd"/>
      <w:r>
        <w:t xml:space="preserve"> is the deployment object. The deployment object defines the container spec required, along with the name and labels used by other parts of Kubernetes to discover and connect to the application.</w:t>
      </w:r>
    </w:p>
    <w:p w14:paraId="37712DB1" w14:textId="3EF6ECE9" w:rsidR="00496C6F" w:rsidRDefault="00496C6F" w:rsidP="00496C6F">
      <w:pPr>
        <w:pStyle w:val="NormalWeb"/>
      </w:pPr>
      <w:proofErr w:type="spellStart"/>
      <w:r>
        <w:lastRenderedPageBreak/>
        <w:t>apiVersion</w:t>
      </w:r>
      <w:proofErr w:type="spellEnd"/>
      <w:r>
        <w:t>: apps/v1</w:t>
      </w:r>
    </w:p>
    <w:p w14:paraId="0BF2B732" w14:textId="77777777" w:rsidR="00496C6F" w:rsidRDefault="00496C6F" w:rsidP="00496C6F">
      <w:pPr>
        <w:pStyle w:val="NormalWeb"/>
      </w:pPr>
      <w:r>
        <w:t>kind: Deployment</w:t>
      </w:r>
    </w:p>
    <w:p w14:paraId="796AAF1C" w14:textId="77777777" w:rsidR="00496C6F" w:rsidRDefault="00496C6F" w:rsidP="00496C6F">
      <w:pPr>
        <w:pStyle w:val="NormalWeb"/>
      </w:pPr>
      <w:r>
        <w:t>metadata:</w:t>
      </w:r>
    </w:p>
    <w:p w14:paraId="0CCCBCFC" w14:textId="77777777" w:rsidR="00496C6F" w:rsidRDefault="00496C6F" w:rsidP="00496C6F">
      <w:pPr>
        <w:pStyle w:val="NormalWeb"/>
      </w:pPr>
      <w:r>
        <w:t xml:space="preserve">  name: webapp1</w:t>
      </w:r>
    </w:p>
    <w:p w14:paraId="257AD41C" w14:textId="77777777" w:rsidR="00496C6F" w:rsidRDefault="00496C6F" w:rsidP="00496C6F">
      <w:pPr>
        <w:pStyle w:val="NormalWeb"/>
      </w:pPr>
      <w:r>
        <w:t>spec:</w:t>
      </w:r>
    </w:p>
    <w:p w14:paraId="7427F15D" w14:textId="77777777" w:rsidR="00496C6F" w:rsidRDefault="00496C6F" w:rsidP="00496C6F">
      <w:pPr>
        <w:pStyle w:val="NormalWeb"/>
      </w:pPr>
      <w:r>
        <w:t xml:space="preserve">  replicas: 1</w:t>
      </w:r>
    </w:p>
    <w:p w14:paraId="3B6369A8" w14:textId="77777777" w:rsidR="00496C6F" w:rsidRDefault="00496C6F" w:rsidP="00496C6F">
      <w:pPr>
        <w:pStyle w:val="NormalWeb"/>
      </w:pPr>
      <w:r>
        <w:t xml:space="preserve">  selector:</w:t>
      </w:r>
    </w:p>
    <w:p w14:paraId="6FD92905" w14:textId="77777777" w:rsidR="00496C6F" w:rsidRDefault="00496C6F" w:rsidP="00496C6F">
      <w:pPr>
        <w:pStyle w:val="NormalWeb"/>
      </w:pPr>
      <w:r>
        <w:t xml:space="preserve">    </w:t>
      </w:r>
      <w:proofErr w:type="spellStart"/>
      <w:r>
        <w:t>matchLabels</w:t>
      </w:r>
      <w:proofErr w:type="spellEnd"/>
      <w:r>
        <w:t>:</w:t>
      </w:r>
    </w:p>
    <w:p w14:paraId="7907A098" w14:textId="77777777" w:rsidR="00496C6F" w:rsidRDefault="00496C6F" w:rsidP="00496C6F">
      <w:pPr>
        <w:pStyle w:val="NormalWeb"/>
      </w:pPr>
      <w:r>
        <w:t xml:space="preserve">      app: webapp1</w:t>
      </w:r>
    </w:p>
    <w:p w14:paraId="34A8EA1F" w14:textId="77777777" w:rsidR="00496C6F" w:rsidRDefault="00496C6F" w:rsidP="00496C6F">
      <w:pPr>
        <w:pStyle w:val="NormalWeb"/>
      </w:pPr>
      <w:r>
        <w:t xml:space="preserve">  template:</w:t>
      </w:r>
    </w:p>
    <w:p w14:paraId="4F2A6753" w14:textId="77777777" w:rsidR="00496C6F" w:rsidRDefault="00496C6F" w:rsidP="00496C6F">
      <w:pPr>
        <w:pStyle w:val="NormalWeb"/>
      </w:pPr>
      <w:r>
        <w:t xml:space="preserve">    metadata:</w:t>
      </w:r>
    </w:p>
    <w:p w14:paraId="28CAC09B" w14:textId="77777777" w:rsidR="00496C6F" w:rsidRDefault="00496C6F" w:rsidP="00496C6F">
      <w:pPr>
        <w:pStyle w:val="NormalWeb"/>
      </w:pPr>
      <w:r>
        <w:t xml:space="preserve">      labels:</w:t>
      </w:r>
    </w:p>
    <w:p w14:paraId="054BD1E7" w14:textId="77777777" w:rsidR="00496C6F" w:rsidRDefault="00496C6F" w:rsidP="00496C6F">
      <w:pPr>
        <w:pStyle w:val="NormalWeb"/>
      </w:pPr>
      <w:r>
        <w:t xml:space="preserve">        app: webapp1</w:t>
      </w:r>
    </w:p>
    <w:p w14:paraId="48C04B5B" w14:textId="77777777" w:rsidR="00496C6F" w:rsidRDefault="00496C6F" w:rsidP="00496C6F">
      <w:pPr>
        <w:pStyle w:val="NormalWeb"/>
      </w:pPr>
      <w:r>
        <w:t xml:space="preserve">    spec:</w:t>
      </w:r>
    </w:p>
    <w:p w14:paraId="1417C3FE" w14:textId="77777777" w:rsidR="00496C6F" w:rsidRDefault="00496C6F" w:rsidP="00496C6F">
      <w:pPr>
        <w:pStyle w:val="NormalWeb"/>
      </w:pPr>
      <w:r>
        <w:t xml:space="preserve">      containers:</w:t>
      </w:r>
    </w:p>
    <w:p w14:paraId="6EC6AA42" w14:textId="77777777" w:rsidR="00496C6F" w:rsidRDefault="00496C6F" w:rsidP="00496C6F">
      <w:pPr>
        <w:pStyle w:val="NormalWeb"/>
      </w:pPr>
      <w:r>
        <w:t xml:space="preserve">      - name: webapp1</w:t>
      </w:r>
    </w:p>
    <w:p w14:paraId="567E8EA6" w14:textId="77777777" w:rsidR="00496C6F" w:rsidRDefault="00496C6F" w:rsidP="00496C6F">
      <w:pPr>
        <w:pStyle w:val="NormalWeb"/>
      </w:pPr>
      <w:r>
        <w:t xml:space="preserve">        image: </w:t>
      </w:r>
      <w:proofErr w:type="spellStart"/>
      <w:r>
        <w:t>katacoda</w:t>
      </w:r>
      <w:proofErr w:type="spellEnd"/>
      <w:r>
        <w:t>/</w:t>
      </w:r>
      <w:proofErr w:type="spellStart"/>
      <w:r>
        <w:t>docker-http-</w:t>
      </w:r>
      <w:proofErr w:type="gramStart"/>
      <w:r>
        <w:t>server:latest</w:t>
      </w:r>
      <w:proofErr w:type="spellEnd"/>
      <w:proofErr w:type="gramEnd"/>
    </w:p>
    <w:p w14:paraId="50336D11" w14:textId="77777777" w:rsidR="00496C6F" w:rsidRDefault="00496C6F" w:rsidP="00496C6F">
      <w:pPr>
        <w:pStyle w:val="NormalWeb"/>
      </w:pPr>
      <w:r>
        <w:t xml:space="preserve">        ports:</w:t>
      </w:r>
    </w:p>
    <w:p w14:paraId="3419019C" w14:textId="5FEBFB31" w:rsidR="00906573" w:rsidRDefault="00496C6F" w:rsidP="00496C6F">
      <w:pPr>
        <w:pStyle w:val="NormalWeb"/>
      </w:pPr>
      <w:r>
        <w:t xml:space="preserve">        - </w:t>
      </w:r>
      <w:proofErr w:type="spellStart"/>
      <w:r>
        <w:t>containerPort</w:t>
      </w:r>
      <w:proofErr w:type="spellEnd"/>
      <w:r>
        <w:t>: 80</w:t>
      </w:r>
    </w:p>
    <w:p w14:paraId="03F26E2A" w14:textId="6934E343" w:rsidR="007F489B" w:rsidRDefault="007F489B" w:rsidP="001B5414">
      <w:pPr>
        <w:pStyle w:val="NormalWeb"/>
      </w:pPr>
      <w:r>
        <w:t>//</w:t>
      </w:r>
      <w:r w:rsidR="001B5414">
        <w:t xml:space="preserve">This is deployed to the cluster with the command </w:t>
      </w:r>
    </w:p>
    <w:p w14:paraId="1E996964" w14:textId="200BE8E5" w:rsidR="001B5414" w:rsidRDefault="001B5414" w:rsidP="001B5414">
      <w:pPr>
        <w:pStyle w:val="NormalWeb"/>
      </w:pPr>
      <w:proofErr w:type="spellStart"/>
      <w:r>
        <w:rPr>
          <w:rStyle w:val="HTMLCode"/>
        </w:rPr>
        <w:t>kubectl</w:t>
      </w:r>
      <w:proofErr w:type="spellEnd"/>
      <w:r>
        <w:rPr>
          <w:rStyle w:val="HTMLCode"/>
        </w:rPr>
        <w:t xml:space="preserve"> create -f </w:t>
      </w:r>
      <w:proofErr w:type="spellStart"/>
      <w:proofErr w:type="gramStart"/>
      <w:r>
        <w:rPr>
          <w:rStyle w:val="HTMLCode"/>
        </w:rPr>
        <w:t>deployment.yaml</w:t>
      </w:r>
      <w:proofErr w:type="spellEnd"/>
      <w:proofErr w:type="gramEnd"/>
    </w:p>
    <w:p w14:paraId="40C583AC" w14:textId="1D41E19D" w:rsidR="00C26ED9" w:rsidRDefault="00C26ED9" w:rsidP="001B5414">
      <w:pPr>
        <w:pStyle w:val="NormalWeb"/>
      </w:pPr>
      <w:r>
        <w:t>//</w:t>
      </w:r>
      <w:r w:rsidR="001B5414">
        <w:t xml:space="preserve">As it's a Deployment object, a list of all the deployed objects can be obtained via </w:t>
      </w:r>
    </w:p>
    <w:p w14:paraId="7E6CF039" w14:textId="3B582D10" w:rsidR="001B5414" w:rsidRDefault="001B5414" w:rsidP="001B5414">
      <w:pPr>
        <w:pStyle w:val="NormalWeb"/>
      </w:pPr>
      <w:proofErr w:type="spellStart"/>
      <w:r>
        <w:rPr>
          <w:rStyle w:val="HTMLCode"/>
        </w:rPr>
        <w:t>kubectl</w:t>
      </w:r>
      <w:proofErr w:type="spellEnd"/>
      <w:r>
        <w:rPr>
          <w:rStyle w:val="HTMLCode"/>
        </w:rPr>
        <w:t xml:space="preserve"> get deployment</w:t>
      </w:r>
    </w:p>
    <w:p w14:paraId="50F698F7" w14:textId="6CA3BF89" w:rsidR="00535283" w:rsidRDefault="00535283" w:rsidP="001B5414">
      <w:pPr>
        <w:pStyle w:val="NormalWeb"/>
      </w:pPr>
      <w:r>
        <w:lastRenderedPageBreak/>
        <w:t>//</w:t>
      </w:r>
      <w:r w:rsidR="001B5414">
        <w:t xml:space="preserve">Details of individual deployments can be outputted with </w:t>
      </w:r>
    </w:p>
    <w:p w14:paraId="3448C52D" w14:textId="50D30877" w:rsidR="001B5414" w:rsidRDefault="001B5414" w:rsidP="001B5414">
      <w:pPr>
        <w:pStyle w:val="NormalWeb"/>
        <w:rPr>
          <w:rStyle w:val="HTMLCode"/>
        </w:rPr>
      </w:pPr>
      <w:proofErr w:type="spellStart"/>
      <w:r>
        <w:rPr>
          <w:rStyle w:val="HTMLCode"/>
        </w:rPr>
        <w:t>kubectl</w:t>
      </w:r>
      <w:proofErr w:type="spellEnd"/>
      <w:r>
        <w:rPr>
          <w:rStyle w:val="HTMLCode"/>
        </w:rPr>
        <w:t xml:space="preserve"> describe deployment webapp1</w:t>
      </w:r>
    </w:p>
    <w:p w14:paraId="4AF8A8C1" w14:textId="7CBECF07" w:rsidR="00994B0F" w:rsidRPr="00994B0F" w:rsidRDefault="00994B0F" w:rsidP="00994B0F">
      <w:pPr>
        <w:pStyle w:val="Heading4"/>
        <w:rPr>
          <w:rStyle w:val="HTMLCode"/>
          <w:rFonts w:asciiTheme="majorHAnsi" w:eastAsiaTheme="majorEastAsia" w:hAnsiTheme="majorHAnsi" w:cstheme="majorBidi"/>
          <w:sz w:val="22"/>
          <w:szCs w:val="22"/>
        </w:rPr>
      </w:pPr>
      <w:r>
        <w:t>Create Service</w:t>
      </w:r>
    </w:p>
    <w:p w14:paraId="7C13E99A" w14:textId="2753EFF3" w:rsidR="005825A6" w:rsidRDefault="005825A6" w:rsidP="001B5414">
      <w:pPr>
        <w:pStyle w:val="NormalWeb"/>
      </w:pPr>
      <w:r>
        <w:t>Kubernetes has powerful networking capabilities that control how applications communicate. These networking configurations can also be controlled via YAML.</w:t>
      </w:r>
    </w:p>
    <w:p w14:paraId="731CA40F" w14:textId="77777777" w:rsidR="00F92EEB" w:rsidRDefault="00F92EEB" w:rsidP="00F92EEB">
      <w:pPr>
        <w:pStyle w:val="NormalWeb"/>
      </w:pPr>
      <w:proofErr w:type="spellStart"/>
      <w:r>
        <w:t>apiVersion</w:t>
      </w:r>
      <w:proofErr w:type="spellEnd"/>
      <w:r>
        <w:t>: v1</w:t>
      </w:r>
    </w:p>
    <w:p w14:paraId="2CCECDBC" w14:textId="77777777" w:rsidR="00F92EEB" w:rsidRDefault="00F92EEB" w:rsidP="00F92EEB">
      <w:pPr>
        <w:pStyle w:val="NormalWeb"/>
      </w:pPr>
      <w:r>
        <w:t>kind: Service</w:t>
      </w:r>
    </w:p>
    <w:p w14:paraId="14B7698F" w14:textId="77777777" w:rsidR="00F92EEB" w:rsidRDefault="00F92EEB" w:rsidP="00F92EEB">
      <w:pPr>
        <w:pStyle w:val="NormalWeb"/>
      </w:pPr>
      <w:r>
        <w:t>metadata:</w:t>
      </w:r>
    </w:p>
    <w:p w14:paraId="5B5958A2" w14:textId="77777777" w:rsidR="00F92EEB" w:rsidRDefault="00F92EEB" w:rsidP="00F92EEB">
      <w:pPr>
        <w:pStyle w:val="NormalWeb"/>
      </w:pPr>
      <w:r>
        <w:t xml:space="preserve">  name: webapp1-svc</w:t>
      </w:r>
    </w:p>
    <w:p w14:paraId="0DAA15D9" w14:textId="77777777" w:rsidR="00F92EEB" w:rsidRDefault="00F92EEB" w:rsidP="00F92EEB">
      <w:pPr>
        <w:pStyle w:val="NormalWeb"/>
      </w:pPr>
      <w:r>
        <w:t xml:space="preserve">  labels:</w:t>
      </w:r>
    </w:p>
    <w:p w14:paraId="5114D4E3" w14:textId="77777777" w:rsidR="00F92EEB" w:rsidRDefault="00F92EEB" w:rsidP="00F92EEB">
      <w:pPr>
        <w:pStyle w:val="NormalWeb"/>
      </w:pPr>
      <w:r>
        <w:t xml:space="preserve">    app: webapp1</w:t>
      </w:r>
    </w:p>
    <w:p w14:paraId="2737E501" w14:textId="77777777" w:rsidR="00F92EEB" w:rsidRDefault="00F92EEB" w:rsidP="00F92EEB">
      <w:pPr>
        <w:pStyle w:val="NormalWeb"/>
      </w:pPr>
      <w:r>
        <w:t>spec:</w:t>
      </w:r>
    </w:p>
    <w:p w14:paraId="2659175B" w14:textId="77777777" w:rsidR="00F92EEB" w:rsidRDefault="00F92EEB" w:rsidP="00F92EEB">
      <w:pPr>
        <w:pStyle w:val="NormalWeb"/>
      </w:pPr>
      <w:r>
        <w:t xml:space="preserve">  type: </w:t>
      </w:r>
      <w:proofErr w:type="spellStart"/>
      <w:r>
        <w:t>NodePort</w:t>
      </w:r>
      <w:proofErr w:type="spellEnd"/>
    </w:p>
    <w:p w14:paraId="42E1B62E" w14:textId="77777777" w:rsidR="00F92EEB" w:rsidRDefault="00F92EEB" w:rsidP="00F92EEB">
      <w:pPr>
        <w:pStyle w:val="NormalWeb"/>
      </w:pPr>
      <w:r>
        <w:t xml:space="preserve">  ports:</w:t>
      </w:r>
    </w:p>
    <w:p w14:paraId="6816DE6C" w14:textId="77777777" w:rsidR="00F92EEB" w:rsidRDefault="00F92EEB" w:rsidP="00F92EEB">
      <w:pPr>
        <w:pStyle w:val="NormalWeb"/>
      </w:pPr>
      <w:r>
        <w:t xml:space="preserve">  - port: 80</w:t>
      </w:r>
    </w:p>
    <w:p w14:paraId="505FBBA9" w14:textId="77777777" w:rsidR="00F92EEB" w:rsidRDefault="00F92EEB" w:rsidP="00F92EEB">
      <w:pPr>
        <w:pStyle w:val="NormalWeb"/>
      </w:pPr>
      <w:r>
        <w:t xml:space="preserve">    </w:t>
      </w:r>
      <w:proofErr w:type="spellStart"/>
      <w:r>
        <w:t>nodePort</w:t>
      </w:r>
      <w:proofErr w:type="spellEnd"/>
      <w:r>
        <w:t>: 30080</w:t>
      </w:r>
    </w:p>
    <w:p w14:paraId="03AF27DA" w14:textId="77777777" w:rsidR="00F92EEB" w:rsidRDefault="00F92EEB" w:rsidP="00F92EEB">
      <w:pPr>
        <w:pStyle w:val="NormalWeb"/>
      </w:pPr>
      <w:r>
        <w:t xml:space="preserve">  selector:</w:t>
      </w:r>
    </w:p>
    <w:p w14:paraId="5A29056F" w14:textId="255A0B44" w:rsidR="00F92EEB" w:rsidRDefault="00F92EEB" w:rsidP="00F92EEB">
      <w:pPr>
        <w:pStyle w:val="NormalWeb"/>
      </w:pPr>
      <w:r>
        <w:t xml:space="preserve">    app: webapp1</w:t>
      </w:r>
    </w:p>
    <w:p w14:paraId="0A6EF803" w14:textId="5E2D496E" w:rsidR="008821E7" w:rsidRDefault="008821E7" w:rsidP="00F92EEB">
      <w:pPr>
        <w:pStyle w:val="NormalWeb"/>
      </w:pPr>
    </w:p>
    <w:p w14:paraId="2B1D9854" w14:textId="77777777" w:rsidR="008821E7" w:rsidRDefault="008821E7" w:rsidP="008821E7">
      <w:pPr>
        <w:pStyle w:val="NormalWeb"/>
      </w:pPr>
      <w:r>
        <w:t xml:space="preserve">Update the </w:t>
      </w:r>
      <w:proofErr w:type="spellStart"/>
      <w:r>
        <w:rPr>
          <w:rStyle w:val="Emphasis"/>
        </w:rPr>
        <w:t>deployment.yaml</w:t>
      </w:r>
      <w:proofErr w:type="spellEnd"/>
      <w:r>
        <w:t xml:space="preserve"> file to increase the number of instances running. For example, the file should look like this:</w:t>
      </w:r>
    </w:p>
    <w:p w14:paraId="29698C68" w14:textId="77777777" w:rsidR="008821E7" w:rsidRDefault="008821E7" w:rsidP="008821E7">
      <w:pPr>
        <w:pStyle w:val="HTMLPreformatted"/>
      </w:pPr>
      <w:r>
        <w:rPr>
          <w:rStyle w:val="hljs-section"/>
        </w:rPr>
        <w:t>replicas: 4</w:t>
      </w:r>
    </w:p>
    <w:p w14:paraId="2693A3C8" w14:textId="77777777" w:rsidR="00F93D37" w:rsidRDefault="008821E7" w:rsidP="008821E7">
      <w:pPr>
        <w:pStyle w:val="NormalWeb"/>
      </w:pPr>
      <w:r>
        <w:t xml:space="preserve">Updates to existing definitions are applied using </w:t>
      </w:r>
      <w:proofErr w:type="spellStart"/>
      <w:r>
        <w:rPr>
          <w:rStyle w:val="Emphasis"/>
        </w:rPr>
        <w:t>kubectl</w:t>
      </w:r>
      <w:proofErr w:type="spellEnd"/>
      <w:r>
        <w:rPr>
          <w:rStyle w:val="Emphasis"/>
        </w:rPr>
        <w:t xml:space="preserve"> apply</w:t>
      </w:r>
      <w:r>
        <w:t xml:space="preserve">. To scale the number of replicas, deploy the updated YAML file using </w:t>
      </w:r>
    </w:p>
    <w:p w14:paraId="513C4CF8" w14:textId="2CD29B11" w:rsidR="008821E7" w:rsidRDefault="008821E7" w:rsidP="008821E7">
      <w:pPr>
        <w:pStyle w:val="NormalWeb"/>
      </w:pPr>
      <w:proofErr w:type="spellStart"/>
      <w:r>
        <w:rPr>
          <w:rStyle w:val="HTMLCode"/>
        </w:rPr>
        <w:t>kubectl</w:t>
      </w:r>
      <w:proofErr w:type="spellEnd"/>
      <w:r>
        <w:rPr>
          <w:rStyle w:val="HTMLCode"/>
        </w:rPr>
        <w:t xml:space="preserve"> apply -f </w:t>
      </w:r>
      <w:proofErr w:type="spellStart"/>
      <w:proofErr w:type="gramStart"/>
      <w:r>
        <w:rPr>
          <w:rStyle w:val="HTMLCode"/>
        </w:rPr>
        <w:t>deployment.yaml</w:t>
      </w:r>
      <w:proofErr w:type="spellEnd"/>
      <w:proofErr w:type="gramEnd"/>
    </w:p>
    <w:p w14:paraId="3B2A7E2A" w14:textId="77777777" w:rsidR="00F93D37" w:rsidRDefault="008821E7" w:rsidP="008821E7">
      <w:pPr>
        <w:pStyle w:val="NormalWeb"/>
      </w:pPr>
      <w:r>
        <w:lastRenderedPageBreak/>
        <w:t xml:space="preserve">Instantly, the desired state of our cluster has been updated, viewable with </w:t>
      </w:r>
    </w:p>
    <w:p w14:paraId="1161A21C" w14:textId="08FF09E0" w:rsidR="008821E7" w:rsidRDefault="008821E7" w:rsidP="008821E7">
      <w:pPr>
        <w:pStyle w:val="NormalWeb"/>
      </w:pPr>
      <w:proofErr w:type="spellStart"/>
      <w:r>
        <w:rPr>
          <w:rStyle w:val="HTMLCode"/>
        </w:rPr>
        <w:t>kubectl</w:t>
      </w:r>
      <w:proofErr w:type="spellEnd"/>
      <w:r>
        <w:rPr>
          <w:rStyle w:val="HTMLCode"/>
        </w:rPr>
        <w:t xml:space="preserve"> get deployment</w:t>
      </w:r>
    </w:p>
    <w:p w14:paraId="58988670" w14:textId="77777777" w:rsidR="00E119C2" w:rsidRDefault="008821E7" w:rsidP="008821E7">
      <w:pPr>
        <w:pStyle w:val="NormalWeb"/>
      </w:pPr>
      <w:r>
        <w:t xml:space="preserve">Additional Pods will be scheduled to match the request. </w:t>
      </w:r>
    </w:p>
    <w:p w14:paraId="6994C1BE" w14:textId="770D4DD6" w:rsidR="008821E7" w:rsidRDefault="008821E7" w:rsidP="008821E7">
      <w:pPr>
        <w:pStyle w:val="NormalWeb"/>
        <w:rPr>
          <w:rStyle w:val="HTMLCode"/>
        </w:rPr>
      </w:pPr>
      <w:proofErr w:type="spellStart"/>
      <w:r>
        <w:rPr>
          <w:rStyle w:val="HTMLCode"/>
        </w:rPr>
        <w:t>kubectl</w:t>
      </w:r>
      <w:proofErr w:type="spellEnd"/>
      <w:r>
        <w:rPr>
          <w:rStyle w:val="HTMLCode"/>
        </w:rPr>
        <w:t xml:space="preserve"> get pods</w:t>
      </w:r>
    </w:p>
    <w:p w14:paraId="4900F646" w14:textId="39821A17" w:rsidR="006A584F" w:rsidRDefault="00090DAF" w:rsidP="008821E7">
      <w:pPr>
        <w:pStyle w:val="NormalWeb"/>
        <w:rPr>
          <w:rStyle w:val="HTMLCode"/>
        </w:rPr>
      </w:pPr>
      <w:hyperlink r:id="rId6" w:history="1">
        <w:r w:rsidRPr="00813332">
          <w:rPr>
            <w:rStyle w:val="Hyperlink"/>
            <w:rFonts w:ascii="Courier New" w:hAnsi="Courier New" w:cs="Courier New"/>
            <w:sz w:val="20"/>
            <w:szCs w:val="20"/>
          </w:rPr>
          <w:t>https://kubernetes.io/docs/reference/kubectl/cheatsheet/</w:t>
        </w:r>
      </w:hyperlink>
    </w:p>
    <w:p w14:paraId="3AA64E38" w14:textId="77777777" w:rsidR="00143917" w:rsidRDefault="00143917" w:rsidP="00143917">
      <w:pPr>
        <w:pStyle w:val="Heading4"/>
      </w:pPr>
      <w:r>
        <w:t>Networking Introduction</w:t>
      </w:r>
    </w:p>
    <w:p w14:paraId="11B3385C" w14:textId="4609C302" w:rsidR="00185F12" w:rsidRDefault="00185F12" w:rsidP="00185F12">
      <w:pPr>
        <w:pStyle w:val="HTMLPreformatted"/>
        <w:shd w:val="clear" w:color="auto" w:fill="F8F8F8"/>
        <w:rPr>
          <w:rStyle w:val="HTMLCode"/>
        </w:rPr>
      </w:pPr>
      <w:r>
        <w:rPr>
          <w:rStyle w:val="HTMLCode"/>
          <w:color w:val="AA22FF"/>
        </w:rPr>
        <w:t>alias</w:t>
      </w:r>
      <w:r>
        <w:rPr>
          <w:rStyle w:val="HTMLCode"/>
        </w:rPr>
        <w:t xml:space="preserve"> </w:t>
      </w:r>
      <w:r>
        <w:rPr>
          <w:rStyle w:val="HTMLCode"/>
          <w:color w:val="B8860B"/>
        </w:rPr>
        <w:t>k</w:t>
      </w:r>
      <w:r>
        <w:rPr>
          <w:rStyle w:val="HTMLCode"/>
          <w:color w:val="666666"/>
        </w:rPr>
        <w:t>=</w:t>
      </w:r>
      <w:proofErr w:type="spellStart"/>
      <w:r>
        <w:rPr>
          <w:rStyle w:val="HTMLCode"/>
        </w:rPr>
        <w:t>kubectl</w:t>
      </w:r>
      <w:proofErr w:type="spellEnd"/>
    </w:p>
    <w:p w14:paraId="04FDA9BB" w14:textId="77777777" w:rsidR="009C1AEE" w:rsidRDefault="009C1AEE" w:rsidP="009C1AEE">
      <w:pPr>
        <w:pStyle w:val="Heading4"/>
      </w:pPr>
      <w:r>
        <w:t>Cluster IP</w:t>
      </w:r>
    </w:p>
    <w:p w14:paraId="126512CC" w14:textId="77777777" w:rsidR="009C1AEE" w:rsidRDefault="009C1AEE" w:rsidP="009C1AEE">
      <w:pPr>
        <w:pStyle w:val="NormalWeb"/>
      </w:pPr>
      <w:r>
        <w:t>Cluster IP is the default approach when creating a Kubernetes Service. The service is allocated an internal IP that other components can use to access the pods.</w:t>
      </w:r>
    </w:p>
    <w:p w14:paraId="23A05FF1" w14:textId="3868BF53" w:rsidR="005B25C1" w:rsidRDefault="009C1AEE" w:rsidP="005B25C1">
      <w:pPr>
        <w:pStyle w:val="NormalWeb"/>
      </w:pPr>
      <w:r>
        <w:t xml:space="preserve">By having a single IP </w:t>
      </w:r>
      <w:proofErr w:type="gramStart"/>
      <w:r>
        <w:t>address</w:t>
      </w:r>
      <w:proofErr w:type="gramEnd"/>
      <w:r>
        <w:t xml:space="preserve"> it enables the service to be load balanced across multiple Pods.</w:t>
      </w:r>
    </w:p>
    <w:p w14:paraId="2580AAD2" w14:textId="2EBBEA1A" w:rsidR="00E65125" w:rsidRDefault="00E65125" w:rsidP="005B25C1">
      <w:pPr>
        <w:pStyle w:val="NormalWeb"/>
      </w:pPr>
      <w:r>
        <w:t>Target Port:</w:t>
      </w:r>
    </w:p>
    <w:p w14:paraId="453B8AF3" w14:textId="1148623B" w:rsidR="005B25C1" w:rsidRDefault="005B25C1" w:rsidP="005B25C1">
      <w:pPr>
        <w:pStyle w:val="NormalWeb"/>
      </w:pPr>
      <w:r>
        <w:t xml:space="preserve">Target ports allows us to separate the port the service is available on from the port the application is listening on. </w:t>
      </w:r>
      <w:proofErr w:type="spellStart"/>
      <w:r>
        <w:t>TargetPort</w:t>
      </w:r>
      <w:proofErr w:type="spellEnd"/>
      <w:r>
        <w:t xml:space="preserve"> is the Port which the application is configured to listen on. Port is how the application will be accessed from the outside.</w:t>
      </w:r>
    </w:p>
    <w:p w14:paraId="20ED23B6" w14:textId="2E76D74A" w:rsidR="003D1EAA" w:rsidRDefault="003D1EAA" w:rsidP="005B25C1">
      <w:pPr>
        <w:pStyle w:val="NormalWeb"/>
      </w:pPr>
      <w:r>
        <w:t>&lt;Service Object&gt;</w:t>
      </w:r>
    </w:p>
    <w:p w14:paraId="648FE0D7" w14:textId="537F52BB" w:rsidR="00E65125" w:rsidRDefault="00E65125" w:rsidP="005B25C1">
      <w:pPr>
        <w:pStyle w:val="NormalWeb"/>
      </w:pPr>
      <w:r>
        <w:t>Spec:</w:t>
      </w:r>
    </w:p>
    <w:p w14:paraId="5695BA08" w14:textId="49DEF14D" w:rsidR="00E65125" w:rsidRDefault="00E65125" w:rsidP="00E65125">
      <w:pPr>
        <w:pStyle w:val="NormalWeb"/>
        <w:ind w:firstLine="720"/>
      </w:pPr>
      <w:r>
        <w:t>Ports:</w:t>
      </w:r>
    </w:p>
    <w:p w14:paraId="08DBF1CA" w14:textId="3C269770" w:rsidR="00E65125" w:rsidRDefault="00E65125" w:rsidP="00E65125">
      <w:pPr>
        <w:pStyle w:val="NormalWeb"/>
        <w:ind w:firstLine="720"/>
      </w:pPr>
      <w:r>
        <w:tab/>
        <w:t>-port:8080</w:t>
      </w:r>
    </w:p>
    <w:p w14:paraId="2F8C7177" w14:textId="2852A465" w:rsidR="00E65125" w:rsidRDefault="00E65125" w:rsidP="00E65125">
      <w:pPr>
        <w:pStyle w:val="NormalWeb"/>
        <w:ind w:firstLine="720"/>
      </w:pPr>
      <w:r>
        <w:tab/>
        <w:t xml:space="preserve"> tragetPort:80</w:t>
      </w:r>
    </w:p>
    <w:p w14:paraId="057988AB" w14:textId="6FF18DDE" w:rsidR="00E6111D" w:rsidRDefault="00E6111D" w:rsidP="00E6111D">
      <w:pPr>
        <w:pStyle w:val="NormalWeb"/>
      </w:pPr>
      <w:r>
        <w:t>&lt;Deployment Object&gt;</w:t>
      </w:r>
    </w:p>
    <w:p w14:paraId="20DC6B58" w14:textId="558EAE30" w:rsidR="00E6111D" w:rsidRDefault="00E6111D" w:rsidP="00E6111D">
      <w:pPr>
        <w:pStyle w:val="NormalWeb"/>
      </w:pPr>
      <w:r>
        <w:t>Spec:</w:t>
      </w:r>
    </w:p>
    <w:p w14:paraId="5DBD592D" w14:textId="2D5BA8C7" w:rsidR="00E6111D" w:rsidRDefault="00E6111D" w:rsidP="00E6111D">
      <w:pPr>
        <w:pStyle w:val="NormalWeb"/>
      </w:pPr>
      <w:r>
        <w:tab/>
        <w:t>Containers:</w:t>
      </w:r>
    </w:p>
    <w:p w14:paraId="306692F1" w14:textId="798E8379" w:rsidR="00E6111D" w:rsidRDefault="00E6111D" w:rsidP="00E6111D">
      <w:pPr>
        <w:pStyle w:val="NormalWeb"/>
      </w:pPr>
      <w:r>
        <w:tab/>
      </w:r>
      <w:r>
        <w:tab/>
        <w:t>Ports:</w:t>
      </w:r>
    </w:p>
    <w:p w14:paraId="6B56AE84" w14:textId="36DE4588" w:rsidR="00E6111D" w:rsidRDefault="00E6111D" w:rsidP="00E6111D">
      <w:pPr>
        <w:pStyle w:val="NormalWeb"/>
        <w:numPr>
          <w:ilvl w:val="0"/>
          <w:numId w:val="1"/>
        </w:numPr>
      </w:pPr>
      <w:proofErr w:type="spellStart"/>
      <w:r>
        <w:t>containerPort</w:t>
      </w:r>
      <w:proofErr w:type="spellEnd"/>
      <w:r>
        <w:t>: 80</w:t>
      </w:r>
    </w:p>
    <w:p w14:paraId="08FC8F04" w14:textId="3097F70F" w:rsidR="00E6111D" w:rsidRDefault="00E6111D" w:rsidP="00E6111D">
      <w:pPr>
        <w:pStyle w:val="NormalWeb"/>
      </w:pPr>
      <w:r>
        <w:tab/>
      </w:r>
      <w:r>
        <w:tab/>
      </w:r>
      <w:r>
        <w:tab/>
      </w:r>
    </w:p>
    <w:p w14:paraId="258C10B7" w14:textId="64478C51" w:rsidR="00A432E5" w:rsidRDefault="00A432E5" w:rsidP="005B25C1">
      <w:pPr>
        <w:pStyle w:val="NormalWeb"/>
      </w:pPr>
      <w:r>
        <w:lastRenderedPageBreak/>
        <w:t>After the service and pods have deployed, it can be accessed via the cluster IP as before, but this time on the defined port 8080.</w:t>
      </w:r>
    </w:p>
    <w:p w14:paraId="1CE0C365" w14:textId="77777777" w:rsidR="00C83904" w:rsidRDefault="00C83904" w:rsidP="00C83904">
      <w:pPr>
        <w:pStyle w:val="Heading4"/>
      </w:pPr>
      <w:proofErr w:type="spellStart"/>
      <w:r>
        <w:t>NodePort</w:t>
      </w:r>
      <w:proofErr w:type="spellEnd"/>
    </w:p>
    <w:p w14:paraId="75B4C9C9" w14:textId="77777777" w:rsidR="00C83904" w:rsidRDefault="00C83904" w:rsidP="00C83904">
      <w:pPr>
        <w:pStyle w:val="NormalWeb"/>
      </w:pPr>
      <w:r>
        <w:t xml:space="preserve">While </w:t>
      </w:r>
      <w:proofErr w:type="spellStart"/>
      <w:r>
        <w:t>TargetPort</w:t>
      </w:r>
      <w:proofErr w:type="spellEnd"/>
      <w:r>
        <w:t xml:space="preserve"> and </w:t>
      </w:r>
      <w:proofErr w:type="spellStart"/>
      <w:r>
        <w:t>ClusterIP</w:t>
      </w:r>
      <w:proofErr w:type="spellEnd"/>
      <w:r>
        <w:t xml:space="preserve"> make it available to inside the cluster, the </w:t>
      </w:r>
      <w:proofErr w:type="spellStart"/>
      <w:r>
        <w:t>NodePort</w:t>
      </w:r>
      <w:proofErr w:type="spellEnd"/>
      <w:r>
        <w:t xml:space="preserve"> exposes the service on each Node’s IP via the defined static port. No matter which Node within the cluster is accessed, the service will be reachable based on the port number defined.</w:t>
      </w:r>
    </w:p>
    <w:p w14:paraId="39B6EC77" w14:textId="77777777" w:rsidR="004D1163" w:rsidRDefault="004D1163" w:rsidP="004D1163">
      <w:pPr>
        <w:pStyle w:val="NormalWeb"/>
      </w:pPr>
      <w:r>
        <w:t>&lt;Service Object&gt;</w:t>
      </w:r>
    </w:p>
    <w:p w14:paraId="399A6CB8" w14:textId="77777777" w:rsidR="004D1163" w:rsidRDefault="004D1163" w:rsidP="004D1163">
      <w:pPr>
        <w:pStyle w:val="NormalWeb"/>
      </w:pPr>
      <w:r>
        <w:t>Spec:</w:t>
      </w:r>
    </w:p>
    <w:p w14:paraId="7449A05D" w14:textId="77777777" w:rsidR="004D1163" w:rsidRDefault="004D1163" w:rsidP="004D1163">
      <w:pPr>
        <w:pStyle w:val="NormalWeb"/>
        <w:ind w:firstLine="720"/>
      </w:pPr>
      <w:r>
        <w:t>Ports:</w:t>
      </w:r>
    </w:p>
    <w:p w14:paraId="479A019A" w14:textId="4234DB55" w:rsidR="004D1163" w:rsidRDefault="004D1163" w:rsidP="004D1163">
      <w:pPr>
        <w:pStyle w:val="NormalWeb"/>
        <w:ind w:firstLine="720"/>
      </w:pPr>
      <w:r>
        <w:tab/>
        <w:t>-port:80</w:t>
      </w:r>
    </w:p>
    <w:p w14:paraId="7A3C477C" w14:textId="7429B3AE" w:rsidR="004D1163" w:rsidRDefault="004D1163" w:rsidP="004D1163">
      <w:pPr>
        <w:pStyle w:val="NormalWeb"/>
        <w:ind w:firstLine="720"/>
      </w:pPr>
      <w:r>
        <w:tab/>
        <w:t xml:space="preserve"> </w:t>
      </w:r>
      <w:proofErr w:type="spellStart"/>
      <w:r>
        <w:t>nodePort</w:t>
      </w:r>
      <w:proofErr w:type="spellEnd"/>
      <w:r>
        <w:t>:</w:t>
      </w:r>
      <w:r w:rsidR="008B53F0">
        <w:t xml:space="preserve"> </w:t>
      </w:r>
      <w:r>
        <w:t>30080</w:t>
      </w:r>
    </w:p>
    <w:p w14:paraId="758F5861" w14:textId="77777777" w:rsidR="004D1163" w:rsidRDefault="004D1163" w:rsidP="004D1163">
      <w:pPr>
        <w:pStyle w:val="NormalWeb"/>
      </w:pPr>
      <w:r>
        <w:t>&lt;Deployment Object&gt;</w:t>
      </w:r>
    </w:p>
    <w:p w14:paraId="173E76A7" w14:textId="77777777" w:rsidR="004D1163" w:rsidRDefault="004D1163" w:rsidP="004D1163">
      <w:pPr>
        <w:pStyle w:val="NormalWeb"/>
      </w:pPr>
      <w:r>
        <w:t>Spec:</w:t>
      </w:r>
    </w:p>
    <w:p w14:paraId="525AB06B" w14:textId="77777777" w:rsidR="004D1163" w:rsidRDefault="004D1163" w:rsidP="004D1163">
      <w:pPr>
        <w:pStyle w:val="NormalWeb"/>
      </w:pPr>
      <w:r>
        <w:tab/>
        <w:t>Containers:</w:t>
      </w:r>
    </w:p>
    <w:p w14:paraId="7C2EEB35" w14:textId="77777777" w:rsidR="004D1163" w:rsidRDefault="004D1163" w:rsidP="004D1163">
      <w:pPr>
        <w:pStyle w:val="NormalWeb"/>
      </w:pPr>
      <w:r>
        <w:tab/>
      </w:r>
      <w:r>
        <w:tab/>
        <w:t>Ports:</w:t>
      </w:r>
    </w:p>
    <w:p w14:paraId="2F025780" w14:textId="3D48D9E0" w:rsidR="004D1163" w:rsidRDefault="004D1163" w:rsidP="004D1163">
      <w:pPr>
        <w:pStyle w:val="NormalWeb"/>
        <w:numPr>
          <w:ilvl w:val="0"/>
          <w:numId w:val="1"/>
        </w:numPr>
      </w:pPr>
      <w:proofErr w:type="spellStart"/>
      <w:r>
        <w:t>containerPort</w:t>
      </w:r>
      <w:proofErr w:type="spellEnd"/>
      <w:r>
        <w:t>: 80</w:t>
      </w:r>
    </w:p>
    <w:p w14:paraId="05F4088D" w14:textId="4CDEC66C" w:rsidR="00F338F5" w:rsidRDefault="00F338F5" w:rsidP="00F338F5">
      <w:pPr>
        <w:pStyle w:val="NormalWeb"/>
      </w:pPr>
    </w:p>
    <w:p w14:paraId="20C97F31" w14:textId="77777777" w:rsidR="00F338F5" w:rsidRDefault="00F338F5" w:rsidP="00F338F5">
      <w:pPr>
        <w:pStyle w:val="NormalWeb"/>
      </w:pPr>
      <w:r>
        <w:t xml:space="preserve">The service can now be reached via the Node's IP address on the </w:t>
      </w:r>
      <w:proofErr w:type="spellStart"/>
      <w:r>
        <w:t>NodePort</w:t>
      </w:r>
      <w:proofErr w:type="spellEnd"/>
      <w:r>
        <w:t xml:space="preserve"> defined.</w:t>
      </w:r>
    </w:p>
    <w:p w14:paraId="6D2147C0" w14:textId="487F72B0" w:rsidR="00F338F5" w:rsidRDefault="00F338F5" w:rsidP="00F338F5">
      <w:pPr>
        <w:pStyle w:val="NormalWeb"/>
        <w:rPr>
          <w:rStyle w:val="HTMLCode"/>
        </w:rPr>
      </w:pPr>
      <w:r>
        <w:rPr>
          <w:rStyle w:val="HTMLCode"/>
        </w:rPr>
        <w:t xml:space="preserve">curl </w:t>
      </w:r>
      <w:r w:rsidR="00DF5093">
        <w:rPr>
          <w:rStyle w:val="HTMLCode"/>
        </w:rPr>
        <w:t>&lt;</w:t>
      </w:r>
      <w:proofErr w:type="spellStart"/>
      <w:r w:rsidR="00DF5093">
        <w:rPr>
          <w:rStyle w:val="HTMLCode"/>
        </w:rPr>
        <w:t>node_Ip</w:t>
      </w:r>
      <w:proofErr w:type="spellEnd"/>
      <w:r w:rsidR="00DF5093">
        <w:rPr>
          <w:rStyle w:val="HTMLCode"/>
        </w:rPr>
        <w:t>&gt;</w:t>
      </w:r>
      <w:r>
        <w:rPr>
          <w:rStyle w:val="HTMLCode"/>
        </w:rPr>
        <w:t>:30080</w:t>
      </w:r>
    </w:p>
    <w:p w14:paraId="6486FE90" w14:textId="77777777" w:rsidR="00345C5B" w:rsidRDefault="00345C5B" w:rsidP="00345C5B">
      <w:pPr>
        <w:pStyle w:val="Heading4"/>
      </w:pPr>
      <w:r>
        <w:t>External IPs</w:t>
      </w:r>
    </w:p>
    <w:p w14:paraId="29E0B820" w14:textId="77777777" w:rsidR="00345C5B" w:rsidRDefault="00345C5B" w:rsidP="00345C5B">
      <w:pPr>
        <w:pStyle w:val="NormalWeb"/>
      </w:pPr>
      <w:r>
        <w:t>Another approach to making a service available outside of the cluster is via External IP addresses.</w:t>
      </w:r>
    </w:p>
    <w:p w14:paraId="1F314793" w14:textId="77777777" w:rsidR="004058EE" w:rsidRDefault="004058EE" w:rsidP="004058EE">
      <w:pPr>
        <w:pStyle w:val="NormalWeb"/>
      </w:pPr>
      <w:r>
        <w:t>&lt;Service Object&gt;</w:t>
      </w:r>
    </w:p>
    <w:p w14:paraId="4093A2A7" w14:textId="77777777" w:rsidR="004058EE" w:rsidRDefault="004058EE" w:rsidP="004058EE">
      <w:pPr>
        <w:pStyle w:val="NormalWeb"/>
      </w:pPr>
      <w:r>
        <w:t>Spec:</w:t>
      </w:r>
    </w:p>
    <w:p w14:paraId="7AD3A8BF" w14:textId="77777777" w:rsidR="004058EE" w:rsidRDefault="004058EE" w:rsidP="004058EE">
      <w:pPr>
        <w:pStyle w:val="NormalWeb"/>
        <w:ind w:firstLine="720"/>
      </w:pPr>
      <w:r>
        <w:t>Ports:</w:t>
      </w:r>
    </w:p>
    <w:p w14:paraId="24FD9D8D" w14:textId="4DE6F667" w:rsidR="004058EE" w:rsidRDefault="004058EE" w:rsidP="004058EE">
      <w:pPr>
        <w:pStyle w:val="NormalWeb"/>
        <w:ind w:firstLine="720"/>
      </w:pPr>
      <w:r>
        <w:lastRenderedPageBreak/>
        <w:tab/>
        <w:t>-port:80</w:t>
      </w:r>
    </w:p>
    <w:p w14:paraId="3091EEEF" w14:textId="150350EF" w:rsidR="004058EE" w:rsidRDefault="004058EE" w:rsidP="004058EE">
      <w:pPr>
        <w:pStyle w:val="NormalWeb"/>
        <w:ind w:firstLine="720"/>
      </w:pPr>
      <w:r>
        <w:tab/>
        <w:t xml:space="preserve"> </w:t>
      </w:r>
      <w:proofErr w:type="spellStart"/>
      <w:r>
        <w:t>externalIPs</w:t>
      </w:r>
      <w:proofErr w:type="spellEnd"/>
      <w:r>
        <w:t>:</w:t>
      </w:r>
    </w:p>
    <w:p w14:paraId="3B44AE00" w14:textId="258BE698" w:rsidR="004058EE" w:rsidRDefault="004058EE" w:rsidP="004058EE">
      <w:pPr>
        <w:pStyle w:val="NormalWeb"/>
        <w:numPr>
          <w:ilvl w:val="0"/>
          <w:numId w:val="1"/>
        </w:numPr>
      </w:pPr>
      <w:r>
        <w:t>HOSTIP</w:t>
      </w:r>
    </w:p>
    <w:p w14:paraId="69880FF4" w14:textId="77777777" w:rsidR="004058EE" w:rsidRDefault="004058EE" w:rsidP="004058EE">
      <w:pPr>
        <w:pStyle w:val="NormalWeb"/>
      </w:pPr>
      <w:r>
        <w:t>&lt;Deployment Object&gt;</w:t>
      </w:r>
    </w:p>
    <w:p w14:paraId="23D8E845" w14:textId="77777777" w:rsidR="004058EE" w:rsidRDefault="004058EE" w:rsidP="004058EE">
      <w:pPr>
        <w:pStyle w:val="NormalWeb"/>
      </w:pPr>
      <w:r>
        <w:t>Spec:</w:t>
      </w:r>
    </w:p>
    <w:p w14:paraId="535376BB" w14:textId="77777777" w:rsidR="004058EE" w:rsidRDefault="004058EE" w:rsidP="004058EE">
      <w:pPr>
        <w:pStyle w:val="NormalWeb"/>
      </w:pPr>
      <w:r>
        <w:tab/>
        <w:t>Containers:</w:t>
      </w:r>
    </w:p>
    <w:p w14:paraId="43FED1B4" w14:textId="77777777" w:rsidR="004058EE" w:rsidRDefault="004058EE" w:rsidP="004058EE">
      <w:pPr>
        <w:pStyle w:val="NormalWeb"/>
      </w:pPr>
      <w:r>
        <w:tab/>
      </w:r>
      <w:r>
        <w:tab/>
        <w:t>Ports:</w:t>
      </w:r>
    </w:p>
    <w:p w14:paraId="21BFC434" w14:textId="77777777" w:rsidR="004058EE" w:rsidRDefault="004058EE" w:rsidP="004058EE">
      <w:pPr>
        <w:pStyle w:val="NormalWeb"/>
        <w:numPr>
          <w:ilvl w:val="0"/>
          <w:numId w:val="1"/>
        </w:numPr>
      </w:pPr>
      <w:proofErr w:type="spellStart"/>
      <w:r>
        <w:t>containerPort</w:t>
      </w:r>
      <w:proofErr w:type="spellEnd"/>
      <w:r>
        <w:t>: 80</w:t>
      </w:r>
    </w:p>
    <w:p w14:paraId="5C5F9277" w14:textId="059FCA54" w:rsidR="00345C5B" w:rsidRDefault="004058EE" w:rsidP="00F338F5">
      <w:pPr>
        <w:pStyle w:val="NormalWeb"/>
        <w:rPr>
          <w:rStyle w:val="HTMLCode"/>
        </w:rPr>
      </w:pPr>
      <w:proofErr w:type="spellStart"/>
      <w:r>
        <w:rPr>
          <w:rStyle w:val="HTMLCode"/>
        </w:rPr>
        <w:t>kubectl</w:t>
      </w:r>
      <w:proofErr w:type="spellEnd"/>
      <w:r>
        <w:rPr>
          <w:rStyle w:val="HTMLCode"/>
        </w:rPr>
        <w:t xml:space="preserve"> describe svc/webapp1-externalip-svc</w:t>
      </w:r>
    </w:p>
    <w:p w14:paraId="5E21B428" w14:textId="4E0952D9" w:rsidR="000D5AED" w:rsidRDefault="000D5AED" w:rsidP="00F338F5">
      <w:pPr>
        <w:pStyle w:val="NormalWeb"/>
        <w:rPr>
          <w:rStyle w:val="HTMLCode"/>
        </w:rPr>
      </w:pPr>
    </w:p>
    <w:p w14:paraId="094CE4F8" w14:textId="77777777" w:rsidR="000D5AED" w:rsidRDefault="000D5AED" w:rsidP="000D5AED">
      <w:pPr>
        <w:pStyle w:val="Heading4"/>
      </w:pPr>
      <w:r>
        <w:t>Load Balancer</w:t>
      </w:r>
    </w:p>
    <w:p w14:paraId="65F8B517" w14:textId="77777777" w:rsidR="000D5AED" w:rsidRDefault="000D5AED" w:rsidP="000D5AED">
      <w:pPr>
        <w:pStyle w:val="NormalWeb"/>
      </w:pPr>
      <w:r>
        <w:t>When running in the cloud, such as EC2 or Azure, it's possible to configure and assign a Public IP address issued via the cloud provider. This will be issued via a Load Balancer such as ELB. This allows additional public IP addresses to be allocated to a Kubernetes cluster without interacting directly with the cloud provider.</w:t>
      </w:r>
    </w:p>
    <w:p w14:paraId="0DBA6B96" w14:textId="77777777" w:rsidR="001A5295" w:rsidRDefault="001A5295" w:rsidP="001A5295">
      <w:pPr>
        <w:pStyle w:val="NormalWeb"/>
      </w:pPr>
      <w:r>
        <w:t>&lt;Service Object&gt;</w:t>
      </w:r>
    </w:p>
    <w:p w14:paraId="43BE14E9" w14:textId="217A1A3D" w:rsidR="001A5295" w:rsidRDefault="001A5295" w:rsidP="001A5295">
      <w:pPr>
        <w:pStyle w:val="NormalWeb"/>
      </w:pPr>
      <w:r>
        <w:t>Spec:</w:t>
      </w:r>
    </w:p>
    <w:p w14:paraId="644D5A31" w14:textId="197A240F" w:rsidR="002022FB" w:rsidRDefault="002022FB" w:rsidP="001A5295">
      <w:pPr>
        <w:pStyle w:val="NormalWeb"/>
      </w:pPr>
      <w:r>
        <w:tab/>
        <w:t xml:space="preserve">Type: </w:t>
      </w:r>
      <w:proofErr w:type="spellStart"/>
      <w:r>
        <w:t>LoadBalancer</w:t>
      </w:r>
      <w:proofErr w:type="spellEnd"/>
    </w:p>
    <w:p w14:paraId="6E350A0E" w14:textId="77777777" w:rsidR="001A5295" w:rsidRDefault="001A5295" w:rsidP="001A5295">
      <w:pPr>
        <w:pStyle w:val="NormalWeb"/>
        <w:ind w:firstLine="720"/>
      </w:pPr>
      <w:r>
        <w:t>Ports:</w:t>
      </w:r>
    </w:p>
    <w:p w14:paraId="03CFAC02" w14:textId="77777777" w:rsidR="001A5295" w:rsidRDefault="001A5295" w:rsidP="001A5295">
      <w:pPr>
        <w:pStyle w:val="NormalWeb"/>
        <w:ind w:firstLine="720"/>
      </w:pPr>
      <w:r>
        <w:tab/>
        <w:t>-port:80</w:t>
      </w:r>
    </w:p>
    <w:p w14:paraId="7F50BA26" w14:textId="14196380" w:rsidR="001A5295" w:rsidRDefault="001A5295" w:rsidP="001A5295">
      <w:pPr>
        <w:pStyle w:val="NormalWeb"/>
        <w:ind w:firstLine="720"/>
      </w:pPr>
      <w:r>
        <w:tab/>
      </w:r>
    </w:p>
    <w:p w14:paraId="57023492" w14:textId="77777777" w:rsidR="001A5295" w:rsidRDefault="001A5295" w:rsidP="001A5295">
      <w:pPr>
        <w:pStyle w:val="NormalWeb"/>
      </w:pPr>
      <w:r>
        <w:t>&lt;Deployment Object&gt;</w:t>
      </w:r>
    </w:p>
    <w:p w14:paraId="0AA7AD1E" w14:textId="77777777" w:rsidR="001A5295" w:rsidRDefault="001A5295" w:rsidP="001A5295">
      <w:pPr>
        <w:pStyle w:val="NormalWeb"/>
      </w:pPr>
      <w:r>
        <w:t>Spec:</w:t>
      </w:r>
    </w:p>
    <w:p w14:paraId="5DA916D6" w14:textId="77777777" w:rsidR="001A5295" w:rsidRDefault="001A5295" w:rsidP="001A5295">
      <w:pPr>
        <w:pStyle w:val="NormalWeb"/>
      </w:pPr>
      <w:r>
        <w:tab/>
        <w:t>Containers:</w:t>
      </w:r>
    </w:p>
    <w:p w14:paraId="3ADDFFC3" w14:textId="77777777" w:rsidR="001A5295" w:rsidRDefault="001A5295" w:rsidP="001A5295">
      <w:pPr>
        <w:pStyle w:val="NormalWeb"/>
      </w:pPr>
      <w:r>
        <w:tab/>
      </w:r>
      <w:r>
        <w:tab/>
        <w:t>Ports:</w:t>
      </w:r>
    </w:p>
    <w:p w14:paraId="71A9A485" w14:textId="37EE6D82" w:rsidR="001A5295" w:rsidRDefault="001A5295" w:rsidP="001A5295">
      <w:pPr>
        <w:pStyle w:val="NormalWeb"/>
        <w:numPr>
          <w:ilvl w:val="0"/>
          <w:numId w:val="1"/>
        </w:numPr>
      </w:pPr>
      <w:proofErr w:type="spellStart"/>
      <w:r>
        <w:lastRenderedPageBreak/>
        <w:t>containerPort</w:t>
      </w:r>
      <w:proofErr w:type="spellEnd"/>
      <w:r>
        <w:t>: 80</w:t>
      </w:r>
    </w:p>
    <w:p w14:paraId="50EBDEC8" w14:textId="3B969484" w:rsidR="00FE6AEC" w:rsidRDefault="00FE6AEC" w:rsidP="00FE6AEC">
      <w:pPr>
        <w:pStyle w:val="NormalWeb"/>
      </w:pPr>
    </w:p>
    <w:p w14:paraId="1ACC67D1" w14:textId="4D96A82F" w:rsidR="00FE6AEC" w:rsidRDefault="00FE6AEC" w:rsidP="00FE6AEC">
      <w:pPr>
        <w:pStyle w:val="NormalWeb"/>
      </w:pPr>
      <w:proofErr w:type="spellStart"/>
      <w:r>
        <w:t>kubectl</w:t>
      </w:r>
      <w:proofErr w:type="spellEnd"/>
      <w:r>
        <w:t xml:space="preserve"> get svc</w:t>
      </w:r>
    </w:p>
    <w:p w14:paraId="2167A387" w14:textId="09FA1893" w:rsidR="00FE6AEC" w:rsidRDefault="00FE6AEC" w:rsidP="00FE6AEC">
      <w:pPr>
        <w:pStyle w:val="NormalWeb"/>
      </w:pPr>
      <w:r>
        <w:t>curl &lt;</w:t>
      </w:r>
      <w:proofErr w:type="spellStart"/>
      <w:r>
        <w:t>external_ip</w:t>
      </w:r>
      <w:proofErr w:type="spellEnd"/>
      <w:r>
        <w:t>&gt;:80</w:t>
      </w:r>
    </w:p>
    <w:p w14:paraId="5A8D78F2" w14:textId="0065C8F0" w:rsidR="006054AF" w:rsidRDefault="006054AF" w:rsidP="00FE6AEC">
      <w:pPr>
        <w:pStyle w:val="NormalWeb"/>
      </w:pPr>
    </w:p>
    <w:p w14:paraId="0573824B" w14:textId="77777777" w:rsidR="006054AF" w:rsidRDefault="006054AF" w:rsidP="006054AF">
      <w:pPr>
        <w:pStyle w:val="Heading4"/>
      </w:pPr>
      <w:r>
        <w:t>Create Ingress Routing</w:t>
      </w:r>
    </w:p>
    <w:p w14:paraId="32AE4BD2" w14:textId="77777777" w:rsidR="00457F4B" w:rsidRDefault="00457F4B" w:rsidP="00457F4B">
      <w:pPr>
        <w:pStyle w:val="NormalWeb"/>
      </w:pPr>
      <w:r>
        <w:t>Kubernetes have advanced networking capabilities that allow Pods and Services to communicate inside the cluster's network. An Ingress enables inbound connections to the cluster, allowing external traffic to reach the correct Pod.</w:t>
      </w:r>
    </w:p>
    <w:p w14:paraId="639F74CE" w14:textId="77777777" w:rsidR="00457F4B" w:rsidRDefault="00457F4B" w:rsidP="00457F4B">
      <w:pPr>
        <w:pStyle w:val="NormalWeb"/>
      </w:pPr>
      <w:r>
        <w:t xml:space="preserve">Ingress enables externally-reachable </w:t>
      </w:r>
      <w:proofErr w:type="spellStart"/>
      <w:r>
        <w:t>urls</w:t>
      </w:r>
      <w:proofErr w:type="spellEnd"/>
      <w:r>
        <w:t>, load balance traffic, terminate SSL, offer name based virtual hosting for a Kubernetes cluster.</w:t>
      </w:r>
    </w:p>
    <w:p w14:paraId="7750E18B" w14:textId="77777777" w:rsidR="00457F4B" w:rsidRDefault="00457F4B" w:rsidP="00457F4B">
      <w:pPr>
        <w:pStyle w:val="NormalWeb"/>
      </w:pPr>
      <w:r>
        <w:t>In this scenario you will learn how to deploy and configure Ingress rules to manage incoming HTTP requests.</w:t>
      </w:r>
    </w:p>
    <w:p w14:paraId="56C32521" w14:textId="77777777" w:rsidR="00457F4B" w:rsidRDefault="00457F4B" w:rsidP="00457F4B">
      <w:pPr>
        <w:pStyle w:val="Heading4"/>
      </w:pPr>
      <w:r>
        <w:t>Deploy Ingress</w:t>
      </w:r>
    </w:p>
    <w:p w14:paraId="17743C61" w14:textId="77777777" w:rsidR="00457F4B" w:rsidRDefault="00457F4B" w:rsidP="00457F4B">
      <w:pPr>
        <w:pStyle w:val="NormalWeb"/>
      </w:pPr>
      <w:r>
        <w:t xml:space="preserve">The YAML file </w:t>
      </w:r>
      <w:proofErr w:type="spellStart"/>
      <w:proofErr w:type="gramStart"/>
      <w:r>
        <w:rPr>
          <w:rStyle w:val="Emphasis"/>
        </w:rPr>
        <w:t>ingress.yaml</w:t>
      </w:r>
      <w:proofErr w:type="spellEnd"/>
      <w:proofErr w:type="gramEnd"/>
      <w:r>
        <w:t xml:space="preserve"> defines a Nginx-based Ingress controller together with a service making it available on Port 80 to external connections using </w:t>
      </w:r>
      <w:proofErr w:type="spellStart"/>
      <w:r>
        <w:t>ExternalIPs</w:t>
      </w:r>
      <w:proofErr w:type="spellEnd"/>
      <w:r>
        <w:t xml:space="preserve">. If the Kubernetes cluster was running on a cloud </w:t>
      </w:r>
      <w:proofErr w:type="gramStart"/>
      <w:r>
        <w:t>provider</w:t>
      </w:r>
      <w:proofErr w:type="gramEnd"/>
      <w:r>
        <w:t xml:space="preserve"> then it would use a </w:t>
      </w:r>
      <w:proofErr w:type="spellStart"/>
      <w:r>
        <w:t>LoadBalancer</w:t>
      </w:r>
      <w:proofErr w:type="spellEnd"/>
      <w:r>
        <w:t xml:space="preserve"> service type</w:t>
      </w:r>
    </w:p>
    <w:p w14:paraId="5BDA5DAD" w14:textId="77777777" w:rsidR="006054AF" w:rsidRDefault="006054AF" w:rsidP="00FE6AEC">
      <w:pPr>
        <w:pStyle w:val="NormalWeb"/>
      </w:pPr>
      <w:bookmarkStart w:id="0" w:name="_GoBack"/>
      <w:bookmarkEnd w:id="0"/>
    </w:p>
    <w:p w14:paraId="56BC3362" w14:textId="77777777" w:rsidR="000D5AED" w:rsidRDefault="000D5AED" w:rsidP="00F338F5">
      <w:pPr>
        <w:pStyle w:val="NormalWeb"/>
      </w:pPr>
    </w:p>
    <w:p w14:paraId="196EFABF" w14:textId="77777777" w:rsidR="00F338F5" w:rsidRDefault="00F338F5" w:rsidP="00F338F5">
      <w:pPr>
        <w:pStyle w:val="NormalWeb"/>
      </w:pPr>
    </w:p>
    <w:p w14:paraId="7215E456" w14:textId="77777777" w:rsidR="00143917" w:rsidRDefault="00143917" w:rsidP="008821E7">
      <w:pPr>
        <w:pStyle w:val="NormalWeb"/>
      </w:pPr>
    </w:p>
    <w:p w14:paraId="0A66DF99" w14:textId="77777777" w:rsidR="008821E7" w:rsidRDefault="008821E7" w:rsidP="00F92EEB">
      <w:pPr>
        <w:pStyle w:val="NormalWeb"/>
      </w:pPr>
    </w:p>
    <w:p w14:paraId="04A8A183" w14:textId="77777777" w:rsidR="002D6C19" w:rsidRDefault="002D6C19" w:rsidP="009D3CC8">
      <w:pPr>
        <w:pStyle w:val="NormalWeb"/>
      </w:pPr>
    </w:p>
    <w:p w14:paraId="46328903" w14:textId="77777777" w:rsidR="00E149BE" w:rsidRDefault="00E149BE" w:rsidP="00930ED8">
      <w:pPr>
        <w:pStyle w:val="NormalWeb"/>
      </w:pPr>
    </w:p>
    <w:p w14:paraId="2F3D0F59" w14:textId="77777777" w:rsidR="00831D66" w:rsidRDefault="00831D66" w:rsidP="00EC7067">
      <w:pPr>
        <w:pStyle w:val="NormalWeb"/>
      </w:pPr>
    </w:p>
    <w:p w14:paraId="2D800640" w14:textId="7C94622F" w:rsidR="00EC7067" w:rsidRPr="00CF1E63" w:rsidRDefault="00EC7067">
      <w:pPr>
        <w:rPr>
          <w:rFonts w:ascii="Courier New" w:hAnsi="Courier New" w:cs="Courier New"/>
          <w:sz w:val="20"/>
          <w:szCs w:val="20"/>
        </w:rPr>
      </w:pPr>
    </w:p>
    <w:sectPr w:rsidR="00EC7067" w:rsidRPr="00CF1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F3B66"/>
    <w:multiLevelType w:val="hybridMultilevel"/>
    <w:tmpl w:val="72EC4D92"/>
    <w:lvl w:ilvl="0" w:tplc="5386A26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A8"/>
    <w:rsid w:val="000572FC"/>
    <w:rsid w:val="00090DAF"/>
    <w:rsid w:val="000D5AED"/>
    <w:rsid w:val="001048AA"/>
    <w:rsid w:val="00105EA8"/>
    <w:rsid w:val="00133D18"/>
    <w:rsid w:val="00143917"/>
    <w:rsid w:val="00185F12"/>
    <w:rsid w:val="001A5295"/>
    <w:rsid w:val="001B5414"/>
    <w:rsid w:val="002022FB"/>
    <w:rsid w:val="00214C50"/>
    <w:rsid w:val="002D6C19"/>
    <w:rsid w:val="00345C5B"/>
    <w:rsid w:val="003956F4"/>
    <w:rsid w:val="0039785E"/>
    <w:rsid w:val="003D1EAA"/>
    <w:rsid w:val="003F5D40"/>
    <w:rsid w:val="004058EE"/>
    <w:rsid w:val="00457F4B"/>
    <w:rsid w:val="00496C6F"/>
    <w:rsid w:val="004D1163"/>
    <w:rsid w:val="005073AA"/>
    <w:rsid w:val="005264C0"/>
    <w:rsid w:val="00535283"/>
    <w:rsid w:val="00542E9B"/>
    <w:rsid w:val="005500F5"/>
    <w:rsid w:val="005825A6"/>
    <w:rsid w:val="005A6A6B"/>
    <w:rsid w:val="005B25C1"/>
    <w:rsid w:val="005F1CA5"/>
    <w:rsid w:val="006054AF"/>
    <w:rsid w:val="00660878"/>
    <w:rsid w:val="006845CF"/>
    <w:rsid w:val="006A584F"/>
    <w:rsid w:val="007118C1"/>
    <w:rsid w:val="007F489B"/>
    <w:rsid w:val="007F64B0"/>
    <w:rsid w:val="00831D66"/>
    <w:rsid w:val="00843B98"/>
    <w:rsid w:val="00857165"/>
    <w:rsid w:val="008821E7"/>
    <w:rsid w:val="008B53F0"/>
    <w:rsid w:val="008D4B65"/>
    <w:rsid w:val="008E1251"/>
    <w:rsid w:val="00906573"/>
    <w:rsid w:val="00930ED8"/>
    <w:rsid w:val="00953C31"/>
    <w:rsid w:val="00994B0F"/>
    <w:rsid w:val="009C1AEE"/>
    <w:rsid w:val="009D3CC8"/>
    <w:rsid w:val="009F46DF"/>
    <w:rsid w:val="00A25CF5"/>
    <w:rsid w:val="00A432E5"/>
    <w:rsid w:val="00A50DF2"/>
    <w:rsid w:val="00A526AE"/>
    <w:rsid w:val="00A94E17"/>
    <w:rsid w:val="00B16366"/>
    <w:rsid w:val="00B363DD"/>
    <w:rsid w:val="00C26ED9"/>
    <w:rsid w:val="00C83904"/>
    <w:rsid w:val="00CF1E63"/>
    <w:rsid w:val="00CF6C16"/>
    <w:rsid w:val="00DF5093"/>
    <w:rsid w:val="00E119C2"/>
    <w:rsid w:val="00E149BE"/>
    <w:rsid w:val="00E6111D"/>
    <w:rsid w:val="00E65125"/>
    <w:rsid w:val="00E979C6"/>
    <w:rsid w:val="00EC7067"/>
    <w:rsid w:val="00ED2419"/>
    <w:rsid w:val="00F338F5"/>
    <w:rsid w:val="00F92EEB"/>
    <w:rsid w:val="00F93D37"/>
    <w:rsid w:val="00FE6390"/>
    <w:rsid w:val="00FE6AEC"/>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B636"/>
  <w15:chartTrackingRefBased/>
  <w15:docId w15:val="{C50E3E00-2009-4EA2-B01E-41236F68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53C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31D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C3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53C31"/>
    <w:rPr>
      <w:rFonts w:ascii="Courier New" w:eastAsia="Times New Roman" w:hAnsi="Courier New" w:cs="Courier New"/>
      <w:sz w:val="20"/>
      <w:szCs w:val="20"/>
    </w:rPr>
  </w:style>
  <w:style w:type="paragraph" w:styleId="NormalWeb">
    <w:name w:val="Normal (Web)"/>
    <w:basedOn w:val="Normal"/>
    <w:uiPriority w:val="99"/>
    <w:unhideWhenUsed/>
    <w:rsid w:val="00EC70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7165"/>
    <w:rPr>
      <w:i/>
      <w:iCs/>
    </w:rPr>
  </w:style>
  <w:style w:type="paragraph" w:styleId="HTMLPreformatted">
    <w:name w:val="HTML Preformatted"/>
    <w:basedOn w:val="Normal"/>
    <w:link w:val="HTMLPreformattedChar"/>
    <w:uiPriority w:val="99"/>
    <w:semiHidden/>
    <w:unhideWhenUsed/>
    <w:rsid w:val="0085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165"/>
    <w:rPr>
      <w:rFonts w:ascii="Courier New" w:eastAsia="Times New Roman" w:hAnsi="Courier New" w:cs="Courier New"/>
      <w:sz w:val="20"/>
      <w:szCs w:val="20"/>
    </w:rPr>
  </w:style>
  <w:style w:type="character" w:styleId="Hyperlink">
    <w:name w:val="Hyperlink"/>
    <w:basedOn w:val="DefaultParagraphFont"/>
    <w:uiPriority w:val="99"/>
    <w:unhideWhenUsed/>
    <w:rsid w:val="00831D66"/>
    <w:rPr>
      <w:color w:val="0563C1" w:themeColor="hyperlink"/>
      <w:u w:val="single"/>
    </w:rPr>
  </w:style>
  <w:style w:type="character" w:styleId="UnresolvedMention">
    <w:name w:val="Unresolved Mention"/>
    <w:basedOn w:val="DefaultParagraphFont"/>
    <w:uiPriority w:val="99"/>
    <w:semiHidden/>
    <w:unhideWhenUsed/>
    <w:rsid w:val="00831D66"/>
    <w:rPr>
      <w:color w:val="605E5C"/>
      <w:shd w:val="clear" w:color="auto" w:fill="E1DFDD"/>
    </w:rPr>
  </w:style>
  <w:style w:type="character" w:customStyle="1" w:styleId="Heading4Char">
    <w:name w:val="Heading 4 Char"/>
    <w:basedOn w:val="DefaultParagraphFont"/>
    <w:link w:val="Heading4"/>
    <w:uiPriority w:val="9"/>
    <w:rsid w:val="00831D66"/>
    <w:rPr>
      <w:rFonts w:asciiTheme="majorHAnsi" w:eastAsiaTheme="majorEastAsia" w:hAnsiTheme="majorHAnsi" w:cstheme="majorBidi"/>
      <w:i/>
      <w:iCs/>
      <w:color w:val="2F5496" w:themeColor="accent1" w:themeShade="BF"/>
    </w:rPr>
  </w:style>
  <w:style w:type="character" w:customStyle="1" w:styleId="hljs-section">
    <w:name w:val="hljs-section"/>
    <w:basedOn w:val="DefaultParagraphFont"/>
    <w:rsid w:val="0088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2069">
      <w:bodyDiv w:val="1"/>
      <w:marLeft w:val="0"/>
      <w:marRight w:val="0"/>
      <w:marTop w:val="0"/>
      <w:marBottom w:val="0"/>
      <w:divBdr>
        <w:top w:val="none" w:sz="0" w:space="0" w:color="auto"/>
        <w:left w:val="none" w:sz="0" w:space="0" w:color="auto"/>
        <w:bottom w:val="none" w:sz="0" w:space="0" w:color="auto"/>
        <w:right w:val="none" w:sz="0" w:space="0" w:color="auto"/>
      </w:divBdr>
    </w:div>
    <w:div w:id="214315288">
      <w:bodyDiv w:val="1"/>
      <w:marLeft w:val="0"/>
      <w:marRight w:val="0"/>
      <w:marTop w:val="0"/>
      <w:marBottom w:val="0"/>
      <w:divBdr>
        <w:top w:val="none" w:sz="0" w:space="0" w:color="auto"/>
        <w:left w:val="none" w:sz="0" w:space="0" w:color="auto"/>
        <w:bottom w:val="none" w:sz="0" w:space="0" w:color="auto"/>
        <w:right w:val="none" w:sz="0" w:space="0" w:color="auto"/>
      </w:divBdr>
    </w:div>
    <w:div w:id="240675398">
      <w:bodyDiv w:val="1"/>
      <w:marLeft w:val="0"/>
      <w:marRight w:val="0"/>
      <w:marTop w:val="0"/>
      <w:marBottom w:val="0"/>
      <w:divBdr>
        <w:top w:val="none" w:sz="0" w:space="0" w:color="auto"/>
        <w:left w:val="none" w:sz="0" w:space="0" w:color="auto"/>
        <w:bottom w:val="none" w:sz="0" w:space="0" w:color="auto"/>
        <w:right w:val="none" w:sz="0" w:space="0" w:color="auto"/>
      </w:divBdr>
    </w:div>
    <w:div w:id="305278271">
      <w:bodyDiv w:val="1"/>
      <w:marLeft w:val="0"/>
      <w:marRight w:val="0"/>
      <w:marTop w:val="0"/>
      <w:marBottom w:val="0"/>
      <w:divBdr>
        <w:top w:val="none" w:sz="0" w:space="0" w:color="auto"/>
        <w:left w:val="none" w:sz="0" w:space="0" w:color="auto"/>
        <w:bottom w:val="none" w:sz="0" w:space="0" w:color="auto"/>
        <w:right w:val="none" w:sz="0" w:space="0" w:color="auto"/>
      </w:divBdr>
    </w:div>
    <w:div w:id="426997559">
      <w:bodyDiv w:val="1"/>
      <w:marLeft w:val="0"/>
      <w:marRight w:val="0"/>
      <w:marTop w:val="0"/>
      <w:marBottom w:val="0"/>
      <w:divBdr>
        <w:top w:val="none" w:sz="0" w:space="0" w:color="auto"/>
        <w:left w:val="none" w:sz="0" w:space="0" w:color="auto"/>
        <w:bottom w:val="none" w:sz="0" w:space="0" w:color="auto"/>
        <w:right w:val="none" w:sz="0" w:space="0" w:color="auto"/>
      </w:divBdr>
      <w:divsChild>
        <w:div w:id="1963221927">
          <w:marLeft w:val="0"/>
          <w:marRight w:val="0"/>
          <w:marTop w:val="0"/>
          <w:marBottom w:val="0"/>
          <w:divBdr>
            <w:top w:val="none" w:sz="0" w:space="0" w:color="auto"/>
            <w:left w:val="none" w:sz="0" w:space="0" w:color="auto"/>
            <w:bottom w:val="none" w:sz="0" w:space="0" w:color="auto"/>
            <w:right w:val="none" w:sz="0" w:space="0" w:color="auto"/>
          </w:divBdr>
        </w:div>
      </w:divsChild>
    </w:div>
    <w:div w:id="529219767">
      <w:bodyDiv w:val="1"/>
      <w:marLeft w:val="0"/>
      <w:marRight w:val="0"/>
      <w:marTop w:val="0"/>
      <w:marBottom w:val="0"/>
      <w:divBdr>
        <w:top w:val="none" w:sz="0" w:space="0" w:color="auto"/>
        <w:left w:val="none" w:sz="0" w:space="0" w:color="auto"/>
        <w:bottom w:val="none" w:sz="0" w:space="0" w:color="auto"/>
        <w:right w:val="none" w:sz="0" w:space="0" w:color="auto"/>
      </w:divBdr>
    </w:div>
    <w:div w:id="558979076">
      <w:bodyDiv w:val="1"/>
      <w:marLeft w:val="0"/>
      <w:marRight w:val="0"/>
      <w:marTop w:val="0"/>
      <w:marBottom w:val="0"/>
      <w:divBdr>
        <w:top w:val="none" w:sz="0" w:space="0" w:color="auto"/>
        <w:left w:val="none" w:sz="0" w:space="0" w:color="auto"/>
        <w:bottom w:val="none" w:sz="0" w:space="0" w:color="auto"/>
        <w:right w:val="none" w:sz="0" w:space="0" w:color="auto"/>
      </w:divBdr>
    </w:div>
    <w:div w:id="573047014">
      <w:bodyDiv w:val="1"/>
      <w:marLeft w:val="0"/>
      <w:marRight w:val="0"/>
      <w:marTop w:val="0"/>
      <w:marBottom w:val="0"/>
      <w:divBdr>
        <w:top w:val="none" w:sz="0" w:space="0" w:color="auto"/>
        <w:left w:val="none" w:sz="0" w:space="0" w:color="auto"/>
        <w:bottom w:val="none" w:sz="0" w:space="0" w:color="auto"/>
        <w:right w:val="none" w:sz="0" w:space="0" w:color="auto"/>
      </w:divBdr>
      <w:divsChild>
        <w:div w:id="858197644">
          <w:marLeft w:val="0"/>
          <w:marRight w:val="0"/>
          <w:marTop w:val="0"/>
          <w:marBottom w:val="0"/>
          <w:divBdr>
            <w:top w:val="none" w:sz="0" w:space="0" w:color="auto"/>
            <w:left w:val="none" w:sz="0" w:space="0" w:color="auto"/>
            <w:bottom w:val="none" w:sz="0" w:space="0" w:color="auto"/>
            <w:right w:val="none" w:sz="0" w:space="0" w:color="auto"/>
          </w:divBdr>
        </w:div>
      </w:divsChild>
    </w:div>
    <w:div w:id="724181164">
      <w:bodyDiv w:val="1"/>
      <w:marLeft w:val="0"/>
      <w:marRight w:val="0"/>
      <w:marTop w:val="0"/>
      <w:marBottom w:val="0"/>
      <w:divBdr>
        <w:top w:val="none" w:sz="0" w:space="0" w:color="auto"/>
        <w:left w:val="none" w:sz="0" w:space="0" w:color="auto"/>
        <w:bottom w:val="none" w:sz="0" w:space="0" w:color="auto"/>
        <w:right w:val="none" w:sz="0" w:space="0" w:color="auto"/>
      </w:divBdr>
    </w:div>
    <w:div w:id="815923710">
      <w:bodyDiv w:val="1"/>
      <w:marLeft w:val="0"/>
      <w:marRight w:val="0"/>
      <w:marTop w:val="0"/>
      <w:marBottom w:val="0"/>
      <w:divBdr>
        <w:top w:val="none" w:sz="0" w:space="0" w:color="auto"/>
        <w:left w:val="none" w:sz="0" w:space="0" w:color="auto"/>
        <w:bottom w:val="none" w:sz="0" w:space="0" w:color="auto"/>
        <w:right w:val="none" w:sz="0" w:space="0" w:color="auto"/>
      </w:divBdr>
    </w:div>
    <w:div w:id="839779086">
      <w:bodyDiv w:val="1"/>
      <w:marLeft w:val="0"/>
      <w:marRight w:val="0"/>
      <w:marTop w:val="0"/>
      <w:marBottom w:val="0"/>
      <w:divBdr>
        <w:top w:val="none" w:sz="0" w:space="0" w:color="auto"/>
        <w:left w:val="none" w:sz="0" w:space="0" w:color="auto"/>
        <w:bottom w:val="none" w:sz="0" w:space="0" w:color="auto"/>
        <w:right w:val="none" w:sz="0" w:space="0" w:color="auto"/>
      </w:divBdr>
      <w:divsChild>
        <w:div w:id="1721780714">
          <w:marLeft w:val="0"/>
          <w:marRight w:val="0"/>
          <w:marTop w:val="0"/>
          <w:marBottom w:val="0"/>
          <w:divBdr>
            <w:top w:val="none" w:sz="0" w:space="0" w:color="auto"/>
            <w:left w:val="none" w:sz="0" w:space="0" w:color="auto"/>
            <w:bottom w:val="none" w:sz="0" w:space="0" w:color="auto"/>
            <w:right w:val="none" w:sz="0" w:space="0" w:color="auto"/>
          </w:divBdr>
        </w:div>
      </w:divsChild>
    </w:div>
    <w:div w:id="842745866">
      <w:bodyDiv w:val="1"/>
      <w:marLeft w:val="0"/>
      <w:marRight w:val="0"/>
      <w:marTop w:val="0"/>
      <w:marBottom w:val="0"/>
      <w:divBdr>
        <w:top w:val="none" w:sz="0" w:space="0" w:color="auto"/>
        <w:left w:val="none" w:sz="0" w:space="0" w:color="auto"/>
        <w:bottom w:val="none" w:sz="0" w:space="0" w:color="auto"/>
        <w:right w:val="none" w:sz="0" w:space="0" w:color="auto"/>
      </w:divBdr>
      <w:divsChild>
        <w:div w:id="1832284863">
          <w:marLeft w:val="0"/>
          <w:marRight w:val="0"/>
          <w:marTop w:val="0"/>
          <w:marBottom w:val="0"/>
          <w:divBdr>
            <w:top w:val="none" w:sz="0" w:space="0" w:color="auto"/>
            <w:left w:val="none" w:sz="0" w:space="0" w:color="auto"/>
            <w:bottom w:val="none" w:sz="0" w:space="0" w:color="auto"/>
            <w:right w:val="none" w:sz="0" w:space="0" w:color="auto"/>
          </w:divBdr>
        </w:div>
      </w:divsChild>
    </w:div>
    <w:div w:id="857543232">
      <w:bodyDiv w:val="1"/>
      <w:marLeft w:val="0"/>
      <w:marRight w:val="0"/>
      <w:marTop w:val="0"/>
      <w:marBottom w:val="0"/>
      <w:divBdr>
        <w:top w:val="none" w:sz="0" w:space="0" w:color="auto"/>
        <w:left w:val="none" w:sz="0" w:space="0" w:color="auto"/>
        <w:bottom w:val="none" w:sz="0" w:space="0" w:color="auto"/>
        <w:right w:val="none" w:sz="0" w:space="0" w:color="auto"/>
      </w:divBdr>
    </w:div>
    <w:div w:id="1095327749">
      <w:bodyDiv w:val="1"/>
      <w:marLeft w:val="0"/>
      <w:marRight w:val="0"/>
      <w:marTop w:val="0"/>
      <w:marBottom w:val="0"/>
      <w:divBdr>
        <w:top w:val="none" w:sz="0" w:space="0" w:color="auto"/>
        <w:left w:val="none" w:sz="0" w:space="0" w:color="auto"/>
        <w:bottom w:val="none" w:sz="0" w:space="0" w:color="auto"/>
        <w:right w:val="none" w:sz="0" w:space="0" w:color="auto"/>
      </w:divBdr>
    </w:div>
    <w:div w:id="1260338000">
      <w:bodyDiv w:val="1"/>
      <w:marLeft w:val="0"/>
      <w:marRight w:val="0"/>
      <w:marTop w:val="0"/>
      <w:marBottom w:val="0"/>
      <w:divBdr>
        <w:top w:val="none" w:sz="0" w:space="0" w:color="auto"/>
        <w:left w:val="none" w:sz="0" w:space="0" w:color="auto"/>
        <w:bottom w:val="none" w:sz="0" w:space="0" w:color="auto"/>
        <w:right w:val="none" w:sz="0" w:space="0" w:color="auto"/>
      </w:divBdr>
    </w:div>
    <w:div w:id="1442651696">
      <w:bodyDiv w:val="1"/>
      <w:marLeft w:val="0"/>
      <w:marRight w:val="0"/>
      <w:marTop w:val="0"/>
      <w:marBottom w:val="0"/>
      <w:divBdr>
        <w:top w:val="none" w:sz="0" w:space="0" w:color="auto"/>
        <w:left w:val="none" w:sz="0" w:space="0" w:color="auto"/>
        <w:bottom w:val="none" w:sz="0" w:space="0" w:color="auto"/>
        <w:right w:val="none" w:sz="0" w:space="0" w:color="auto"/>
      </w:divBdr>
      <w:divsChild>
        <w:div w:id="933444157">
          <w:marLeft w:val="0"/>
          <w:marRight w:val="0"/>
          <w:marTop w:val="0"/>
          <w:marBottom w:val="0"/>
          <w:divBdr>
            <w:top w:val="none" w:sz="0" w:space="0" w:color="auto"/>
            <w:left w:val="none" w:sz="0" w:space="0" w:color="auto"/>
            <w:bottom w:val="none" w:sz="0" w:space="0" w:color="auto"/>
            <w:right w:val="none" w:sz="0" w:space="0" w:color="auto"/>
          </w:divBdr>
        </w:div>
      </w:divsChild>
    </w:div>
    <w:div w:id="1468931286">
      <w:bodyDiv w:val="1"/>
      <w:marLeft w:val="0"/>
      <w:marRight w:val="0"/>
      <w:marTop w:val="0"/>
      <w:marBottom w:val="0"/>
      <w:divBdr>
        <w:top w:val="none" w:sz="0" w:space="0" w:color="auto"/>
        <w:left w:val="none" w:sz="0" w:space="0" w:color="auto"/>
        <w:bottom w:val="none" w:sz="0" w:space="0" w:color="auto"/>
        <w:right w:val="none" w:sz="0" w:space="0" w:color="auto"/>
      </w:divBdr>
    </w:div>
    <w:div w:id="1588033433">
      <w:bodyDiv w:val="1"/>
      <w:marLeft w:val="0"/>
      <w:marRight w:val="0"/>
      <w:marTop w:val="0"/>
      <w:marBottom w:val="0"/>
      <w:divBdr>
        <w:top w:val="none" w:sz="0" w:space="0" w:color="auto"/>
        <w:left w:val="none" w:sz="0" w:space="0" w:color="auto"/>
        <w:bottom w:val="none" w:sz="0" w:space="0" w:color="auto"/>
        <w:right w:val="none" w:sz="0" w:space="0" w:color="auto"/>
      </w:divBdr>
    </w:div>
    <w:div w:id="1669676950">
      <w:bodyDiv w:val="1"/>
      <w:marLeft w:val="0"/>
      <w:marRight w:val="0"/>
      <w:marTop w:val="0"/>
      <w:marBottom w:val="0"/>
      <w:divBdr>
        <w:top w:val="none" w:sz="0" w:space="0" w:color="auto"/>
        <w:left w:val="none" w:sz="0" w:space="0" w:color="auto"/>
        <w:bottom w:val="none" w:sz="0" w:space="0" w:color="auto"/>
        <w:right w:val="none" w:sz="0" w:space="0" w:color="auto"/>
      </w:divBdr>
    </w:div>
    <w:div w:id="1724478636">
      <w:bodyDiv w:val="1"/>
      <w:marLeft w:val="0"/>
      <w:marRight w:val="0"/>
      <w:marTop w:val="0"/>
      <w:marBottom w:val="0"/>
      <w:divBdr>
        <w:top w:val="none" w:sz="0" w:space="0" w:color="auto"/>
        <w:left w:val="none" w:sz="0" w:space="0" w:color="auto"/>
        <w:bottom w:val="none" w:sz="0" w:space="0" w:color="auto"/>
        <w:right w:val="none" w:sz="0" w:space="0" w:color="auto"/>
      </w:divBdr>
      <w:divsChild>
        <w:div w:id="2105835311">
          <w:marLeft w:val="0"/>
          <w:marRight w:val="0"/>
          <w:marTop w:val="0"/>
          <w:marBottom w:val="0"/>
          <w:divBdr>
            <w:top w:val="none" w:sz="0" w:space="0" w:color="auto"/>
            <w:left w:val="none" w:sz="0" w:space="0" w:color="auto"/>
            <w:bottom w:val="none" w:sz="0" w:space="0" w:color="auto"/>
            <w:right w:val="none" w:sz="0" w:space="0" w:color="auto"/>
          </w:divBdr>
        </w:div>
      </w:divsChild>
    </w:div>
    <w:div w:id="1765609879">
      <w:bodyDiv w:val="1"/>
      <w:marLeft w:val="0"/>
      <w:marRight w:val="0"/>
      <w:marTop w:val="0"/>
      <w:marBottom w:val="0"/>
      <w:divBdr>
        <w:top w:val="none" w:sz="0" w:space="0" w:color="auto"/>
        <w:left w:val="none" w:sz="0" w:space="0" w:color="auto"/>
        <w:bottom w:val="none" w:sz="0" w:space="0" w:color="auto"/>
        <w:right w:val="none" w:sz="0" w:space="0" w:color="auto"/>
      </w:divBdr>
    </w:div>
    <w:div w:id="1936085528">
      <w:bodyDiv w:val="1"/>
      <w:marLeft w:val="0"/>
      <w:marRight w:val="0"/>
      <w:marTop w:val="0"/>
      <w:marBottom w:val="0"/>
      <w:divBdr>
        <w:top w:val="none" w:sz="0" w:space="0" w:color="auto"/>
        <w:left w:val="none" w:sz="0" w:space="0" w:color="auto"/>
        <w:bottom w:val="none" w:sz="0" w:space="0" w:color="auto"/>
        <w:right w:val="none" w:sz="0" w:space="0" w:color="auto"/>
      </w:divBdr>
      <w:divsChild>
        <w:div w:id="740447074">
          <w:marLeft w:val="0"/>
          <w:marRight w:val="0"/>
          <w:marTop w:val="0"/>
          <w:marBottom w:val="0"/>
          <w:divBdr>
            <w:top w:val="none" w:sz="0" w:space="0" w:color="auto"/>
            <w:left w:val="none" w:sz="0" w:space="0" w:color="auto"/>
            <w:bottom w:val="none" w:sz="0" w:space="0" w:color="auto"/>
            <w:right w:val="none" w:sz="0" w:space="0" w:color="auto"/>
          </w:divBdr>
        </w:div>
      </w:divsChild>
    </w:div>
    <w:div w:id="2036610370">
      <w:bodyDiv w:val="1"/>
      <w:marLeft w:val="0"/>
      <w:marRight w:val="0"/>
      <w:marTop w:val="0"/>
      <w:marBottom w:val="0"/>
      <w:divBdr>
        <w:top w:val="none" w:sz="0" w:space="0" w:color="auto"/>
        <w:left w:val="none" w:sz="0" w:space="0" w:color="auto"/>
        <w:bottom w:val="none" w:sz="0" w:space="0" w:color="auto"/>
        <w:right w:val="none" w:sz="0" w:space="0" w:color="auto"/>
      </w:divBdr>
    </w:div>
    <w:div w:id="2042708112">
      <w:bodyDiv w:val="1"/>
      <w:marLeft w:val="0"/>
      <w:marRight w:val="0"/>
      <w:marTop w:val="0"/>
      <w:marBottom w:val="0"/>
      <w:divBdr>
        <w:top w:val="none" w:sz="0" w:space="0" w:color="auto"/>
        <w:left w:val="none" w:sz="0" w:space="0" w:color="auto"/>
        <w:bottom w:val="none" w:sz="0" w:space="0" w:color="auto"/>
        <w:right w:val="none" w:sz="0" w:space="0" w:color="auto"/>
      </w:divBdr>
      <w:divsChild>
        <w:div w:id="271547474">
          <w:marLeft w:val="0"/>
          <w:marRight w:val="0"/>
          <w:marTop w:val="0"/>
          <w:marBottom w:val="0"/>
          <w:divBdr>
            <w:top w:val="none" w:sz="0" w:space="0" w:color="auto"/>
            <w:left w:val="none" w:sz="0" w:space="0" w:color="auto"/>
            <w:bottom w:val="none" w:sz="0" w:space="0" w:color="auto"/>
            <w:right w:val="none" w:sz="0" w:space="0" w:color="auto"/>
          </w:divBdr>
        </w:div>
      </w:divsChild>
    </w:div>
    <w:div w:id="21423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reference/kubectl/cheatsheet/" TargetMode="External"/><Relationship Id="rId5" Type="http://schemas.openxmlformats.org/officeDocument/2006/relationships/hyperlink" Target="https://kubernetes.io/docs/concepts/cluster-administration/add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9</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Suresh Chippalakatti</dc:creator>
  <cp:keywords/>
  <dc:description/>
  <cp:lastModifiedBy>Sachin Suresh Chippalakatti</cp:lastModifiedBy>
  <cp:revision>60</cp:revision>
  <dcterms:created xsi:type="dcterms:W3CDTF">2020-01-20T10:45:00Z</dcterms:created>
  <dcterms:modified xsi:type="dcterms:W3CDTF">2020-01-21T12:18:00Z</dcterms:modified>
</cp:coreProperties>
</file>