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46AB" w14:textId="13FDBB1F" w:rsidR="0085149C" w:rsidRDefault="00982A25">
      <w:r>
        <w:t xml:space="preserve">Maven Project </w:t>
      </w:r>
      <w:r w:rsidR="00DF1910">
        <w:t xml:space="preserve">+ External project integration </w:t>
      </w:r>
      <w:r>
        <w:t>+</w:t>
      </w:r>
      <w:r w:rsidR="00C03BB1">
        <w:t xml:space="preserve"> Global login integration +</w:t>
      </w:r>
      <w:r>
        <w:t xml:space="preserve"> Spring MVC with Annotation + MySQL (JDBC Template).</w:t>
      </w:r>
    </w:p>
    <w:p w14:paraId="50661A34" w14:textId="23841E4B" w:rsidR="00982A25" w:rsidRDefault="00926189">
      <w:r w:rsidRPr="00926189">
        <w:drawing>
          <wp:inline distT="0" distB="0" distL="0" distR="0" wp14:anchorId="1E8ADB38" wp14:editId="5008C11E">
            <wp:extent cx="3581400" cy="603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F1BA66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88920D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57E300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AC4E84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cglib.version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cglib.version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4CFDC9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log4j.version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log4j.version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B0EE12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A1183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tiles.version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tiles.version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6EBAC9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0095F3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55874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F376E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core &amp;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471E2FE8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dependency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6C20B2EB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org.springframework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3D7CC0D5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spring-context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75FE6EBD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${</w:t>
      </w:r>
      <w:proofErr w:type="spellStart"/>
      <w:proofErr w:type="gramStart"/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spring.version</w:t>
      </w:r>
      <w:proofErr w:type="spellEnd"/>
      <w:proofErr w:type="gramEnd"/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3CEB2DD0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966CC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9589C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dependency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77C90A7F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org.springframework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76A4A252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spring-</w:t>
      </w:r>
      <w:proofErr w:type="spellStart"/>
      <w:r w:rsidRPr="00460132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webmvc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24F40B1E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${</w:t>
      </w:r>
      <w:proofErr w:type="spellStart"/>
      <w:proofErr w:type="gramStart"/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spring.version</w:t>
      </w:r>
      <w:proofErr w:type="spellEnd"/>
      <w:proofErr w:type="gramEnd"/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415B43F5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dependency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654AE179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8C623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95E4C3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75E195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5BFBAD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30114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D1EF4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F94371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D26DD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CGLib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 @Configuration --&gt;</w:t>
      </w:r>
    </w:p>
    <w:p w14:paraId="32E89379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6E62B9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cglib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E1DE9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cglib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nodep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E5128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cglib.version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5C3962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1233E1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5CF8F5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7AE03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B8F38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Spec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4A6220EC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95E5D0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9E1B80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1ED84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1CFFF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A54AF8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39E40F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EEF6BB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7C3143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A9C32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C72798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46CEC2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76A877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9BBB7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33731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9393B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54B87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3F2B46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dependency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1A6BDCDF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460132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mysql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37051295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460132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mysql</w:t>
      </w:r>
      <w:proofErr w:type="spellEnd"/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-connector-java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58A6A11D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5.1.9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0B7FBE37" w14:textId="77777777" w:rsidR="00DF1910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dependency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3EB0EDF1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dependency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24A5059A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proofErr w:type="spellStart"/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com.att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groupId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69D4B09F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Spectre2-DatabaseAPI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proofErr w:type="spellStart"/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artifactId</w:t>
      </w:r>
      <w:proofErr w:type="spellEnd"/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1F88AF23" w14:textId="77777777" w:rsidR="00DF1910" w:rsidRPr="00460132" w:rsidRDefault="00DF1910" w:rsidP="00DF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1.0.8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version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68266392" w14:textId="746D9C9B" w:rsidR="00982A25" w:rsidRDefault="00DF1910" w:rsidP="00DF1910">
      <w:pPr>
        <w:rPr>
          <w:rFonts w:ascii="Consolas" w:hAnsi="Consolas" w:cs="Consolas"/>
          <w:color w:val="008080"/>
          <w:sz w:val="20"/>
          <w:szCs w:val="20"/>
        </w:rPr>
      </w:pP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&lt;/</w:t>
      </w:r>
      <w:r w:rsidRPr="00460132">
        <w:rPr>
          <w:rFonts w:ascii="Consolas" w:hAnsi="Consolas" w:cs="Consolas"/>
          <w:color w:val="3F7F7F"/>
          <w:sz w:val="20"/>
          <w:szCs w:val="20"/>
          <w:highlight w:val="yellow"/>
        </w:rPr>
        <w:t>dependency</w:t>
      </w:r>
      <w:r w:rsidRPr="00460132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14:paraId="2C1DDE6C" w14:textId="10EA8F4F" w:rsidR="0038430C" w:rsidRDefault="0038430C" w:rsidP="00DF1910">
      <w:pPr>
        <w:rPr>
          <w:rFonts w:ascii="Consolas" w:hAnsi="Consolas" w:cs="Consolas"/>
          <w:color w:val="008080"/>
          <w:sz w:val="20"/>
          <w:szCs w:val="20"/>
        </w:rPr>
      </w:pPr>
    </w:p>
    <w:p w14:paraId="7E2EB808" w14:textId="28167AE0" w:rsidR="0038430C" w:rsidRDefault="0038430C" w:rsidP="00DF191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Application Properties:</w:t>
      </w:r>
    </w:p>
    <w:p w14:paraId="072CCFF4" w14:textId="77777777" w:rsidR="0038430C" w:rsidRDefault="0038430C" w:rsidP="0038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database.ip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135.89.52.223</w:t>
      </w:r>
    </w:p>
    <w:p w14:paraId="5D327085" w14:textId="77777777" w:rsidR="0038430C" w:rsidRDefault="0038430C" w:rsidP="0038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database.pass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Read1!only</w:t>
      </w:r>
    </w:p>
    <w:p w14:paraId="731396F3" w14:textId="77777777" w:rsidR="0038430C" w:rsidRDefault="0038430C" w:rsidP="0038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database.username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spectre</w:t>
      </w:r>
      <w:proofErr w:type="spellEnd"/>
    </w:p>
    <w:p w14:paraId="5192D30D" w14:textId="77777777" w:rsidR="0038430C" w:rsidRDefault="0038430C" w:rsidP="0038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3306</w:t>
      </w:r>
    </w:p>
    <w:p w14:paraId="08B76D6C" w14:textId="77777777" w:rsidR="0038430C" w:rsidRDefault="0038430C" w:rsidP="00384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ExternalURL.engineeringGUI=</w:t>
      </w:r>
      <w:r>
        <w:rPr>
          <w:rFonts w:ascii="Consolas" w:hAnsi="Consolas" w:cs="Consolas"/>
          <w:color w:val="2A00FF"/>
          <w:sz w:val="20"/>
          <w:szCs w:val="20"/>
        </w:rPr>
        <w:t>http://m5vas001.gcsc.att.com:8080/spectre2/</w:t>
      </w:r>
    </w:p>
    <w:p w14:paraId="656E6A9A" w14:textId="75F98A9C" w:rsidR="0038430C" w:rsidRDefault="0038430C" w:rsidP="0038430C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ExternalURL.cannedreport=</w:t>
      </w:r>
      <w:r>
        <w:rPr>
          <w:rFonts w:ascii="Consolas" w:hAnsi="Consolas" w:cs="Consolas"/>
          <w:color w:val="2A00FF"/>
          <w:sz w:val="20"/>
          <w:szCs w:val="20"/>
        </w:rPr>
        <w:t>http://m5vas001.gcsc.att.com:8080/spectreportal/</w:t>
      </w:r>
    </w:p>
    <w:p w14:paraId="014776F7" w14:textId="2DAB919C" w:rsidR="00090AF4" w:rsidRDefault="00090AF4" w:rsidP="0038430C">
      <w:pPr>
        <w:rPr>
          <w:rFonts w:ascii="Consolas" w:hAnsi="Consolas" w:cs="Consolas"/>
          <w:color w:val="2A00FF"/>
          <w:sz w:val="20"/>
          <w:szCs w:val="20"/>
        </w:rPr>
      </w:pPr>
    </w:p>
    <w:p w14:paraId="29FDEA23" w14:textId="6C4E2F03" w:rsidR="00090AF4" w:rsidRDefault="00090AF4" w:rsidP="00E07107">
      <w:pPr>
        <w:pStyle w:val="Heading1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Adding the external </w:t>
      </w:r>
      <w:r w:rsidR="00E07107">
        <w:rPr>
          <w:rFonts w:ascii="Consolas" w:hAnsi="Consolas" w:cs="Consolas"/>
          <w:color w:val="2A00FF"/>
          <w:sz w:val="20"/>
          <w:szCs w:val="20"/>
        </w:rPr>
        <w:t>project (</w:t>
      </w:r>
      <w:r w:rsidR="00E07107" w:rsidRPr="00E07107">
        <w:rPr>
          <w:rFonts w:ascii="Consolas" w:hAnsi="Consolas" w:cs="Consolas"/>
          <w:color w:val="2A00FF"/>
          <w:sz w:val="20"/>
          <w:szCs w:val="20"/>
        </w:rPr>
        <w:t>How to include custom library into maven local repository</w:t>
      </w:r>
      <w:r w:rsidR="00E07107">
        <w:rPr>
          <w:rFonts w:ascii="Consolas" w:hAnsi="Consolas" w:cs="Consolas"/>
          <w:color w:val="2A00FF"/>
          <w:sz w:val="20"/>
          <w:szCs w:val="20"/>
        </w:rPr>
        <w:t>?)</w:t>
      </w:r>
    </w:p>
    <w:p w14:paraId="3A017CF5" w14:textId="0374F26F" w:rsidR="00090AF4" w:rsidRPr="00090AF4" w:rsidRDefault="00090AF4" w:rsidP="0009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0AF4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090AF4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090A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90AF4">
        <w:rPr>
          <w:rFonts w:ascii="Courier New" w:eastAsia="Times New Roman" w:hAnsi="Courier New" w:cs="Courier New"/>
          <w:sz w:val="20"/>
          <w:szCs w:val="20"/>
        </w:rPr>
        <w:t>install:install</w:t>
      </w:r>
      <w:proofErr w:type="gramEnd"/>
      <w:r w:rsidRPr="00090AF4">
        <w:rPr>
          <w:rFonts w:ascii="Courier New" w:eastAsia="Times New Roman" w:hAnsi="Courier New" w:cs="Courier New"/>
          <w:sz w:val="20"/>
          <w:szCs w:val="20"/>
        </w:rPr>
        <w:t>-file</w:t>
      </w:r>
      <w:proofErr w:type="spellEnd"/>
      <w:r w:rsidRPr="00090AF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90AF4">
        <w:rPr>
          <w:rFonts w:ascii="Courier New" w:eastAsia="Times New Roman" w:hAnsi="Courier New" w:cs="Courier New"/>
          <w:sz w:val="20"/>
          <w:szCs w:val="20"/>
        </w:rPr>
        <w:t>Dfile</w:t>
      </w:r>
      <w:proofErr w:type="spellEnd"/>
      <w:r w:rsidRPr="00090AF4">
        <w:rPr>
          <w:rFonts w:ascii="Courier New" w:eastAsia="Times New Roman" w:hAnsi="Courier New" w:cs="Courier New"/>
          <w:sz w:val="20"/>
          <w:szCs w:val="20"/>
        </w:rPr>
        <w:t>=c:\</w:t>
      </w:r>
      <w:r w:rsidR="006A1E9F"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Spectre2-DatabaseAPI</w:t>
      </w:r>
      <w:r w:rsidRPr="00090AF4">
        <w:rPr>
          <w:rFonts w:ascii="Courier New" w:eastAsia="Times New Roman" w:hAnsi="Courier New" w:cs="Courier New"/>
          <w:sz w:val="20"/>
          <w:szCs w:val="20"/>
        </w:rPr>
        <w:t>.jar -</w:t>
      </w:r>
      <w:proofErr w:type="spellStart"/>
      <w:r w:rsidRPr="00090AF4">
        <w:rPr>
          <w:rFonts w:ascii="Courier New" w:eastAsia="Times New Roman" w:hAnsi="Courier New" w:cs="Courier New"/>
          <w:sz w:val="20"/>
          <w:szCs w:val="20"/>
        </w:rPr>
        <w:t>DgroupId</w:t>
      </w:r>
      <w:proofErr w:type="spellEnd"/>
      <w:r w:rsidRPr="00090AF4">
        <w:rPr>
          <w:rFonts w:ascii="Courier New" w:eastAsia="Times New Roman" w:hAnsi="Courier New" w:cs="Courier New"/>
          <w:sz w:val="20"/>
          <w:szCs w:val="20"/>
        </w:rPr>
        <w:t>=</w:t>
      </w:r>
      <w:r w:rsidR="006A1E9F" w:rsidRPr="006A1E9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="006A1E9F"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com.att</w:t>
      </w:r>
      <w:proofErr w:type="spellEnd"/>
    </w:p>
    <w:p w14:paraId="66239499" w14:textId="21CBF3FB" w:rsidR="00090AF4" w:rsidRPr="00090AF4" w:rsidRDefault="00090AF4" w:rsidP="0009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0AF4">
        <w:rPr>
          <w:rFonts w:ascii="Courier New" w:eastAsia="Times New Roman" w:hAnsi="Courier New" w:cs="Courier New"/>
          <w:sz w:val="20"/>
          <w:szCs w:val="20"/>
        </w:rPr>
        <w:tab/>
        <w:t>-</w:t>
      </w:r>
      <w:proofErr w:type="spellStart"/>
      <w:r w:rsidRPr="00090AF4">
        <w:rPr>
          <w:rFonts w:ascii="Courier New" w:eastAsia="Times New Roman" w:hAnsi="Courier New" w:cs="Courier New"/>
          <w:sz w:val="20"/>
          <w:szCs w:val="20"/>
        </w:rPr>
        <w:t>DartifactId</w:t>
      </w:r>
      <w:proofErr w:type="spellEnd"/>
      <w:r w:rsidRPr="00090AF4">
        <w:rPr>
          <w:rFonts w:ascii="Courier New" w:eastAsia="Times New Roman" w:hAnsi="Courier New" w:cs="Courier New"/>
          <w:sz w:val="20"/>
          <w:szCs w:val="20"/>
        </w:rPr>
        <w:t>=</w:t>
      </w:r>
      <w:r w:rsidR="006A1E9F" w:rsidRPr="006A1E9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6A1E9F"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Spectre2-DatabaseAPI</w:t>
      </w:r>
      <w:r w:rsidRPr="00090AF4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90AF4">
        <w:rPr>
          <w:rFonts w:ascii="Courier New" w:eastAsia="Times New Roman" w:hAnsi="Courier New" w:cs="Courier New"/>
          <w:sz w:val="20"/>
          <w:szCs w:val="20"/>
        </w:rPr>
        <w:t>Dversion</w:t>
      </w:r>
      <w:proofErr w:type="spellEnd"/>
      <w:r w:rsidRPr="00090AF4">
        <w:rPr>
          <w:rFonts w:ascii="Courier New" w:eastAsia="Times New Roman" w:hAnsi="Courier New" w:cs="Courier New"/>
          <w:sz w:val="20"/>
          <w:szCs w:val="20"/>
        </w:rPr>
        <w:t>=</w:t>
      </w:r>
      <w:r w:rsidR="00AC7E15" w:rsidRPr="00460132">
        <w:rPr>
          <w:rFonts w:ascii="Consolas" w:hAnsi="Consolas" w:cs="Consolas"/>
          <w:color w:val="000000"/>
          <w:sz w:val="20"/>
          <w:szCs w:val="20"/>
          <w:highlight w:val="yellow"/>
        </w:rPr>
        <w:t>1.0.8</w:t>
      </w:r>
      <w:r w:rsidR="00AC7E1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0AF4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090AF4">
        <w:rPr>
          <w:rFonts w:ascii="Courier New" w:eastAsia="Times New Roman" w:hAnsi="Courier New" w:cs="Courier New"/>
          <w:sz w:val="20"/>
          <w:szCs w:val="20"/>
        </w:rPr>
        <w:t>Dpackaging</w:t>
      </w:r>
      <w:proofErr w:type="spellEnd"/>
      <w:r w:rsidRPr="00090AF4">
        <w:rPr>
          <w:rFonts w:ascii="Courier New" w:eastAsia="Times New Roman" w:hAnsi="Courier New" w:cs="Courier New"/>
          <w:sz w:val="20"/>
          <w:szCs w:val="20"/>
        </w:rPr>
        <w:t>=jar</w:t>
      </w:r>
    </w:p>
    <w:p w14:paraId="2FF82831" w14:textId="59EDA1B6" w:rsidR="00090AF4" w:rsidRDefault="00090AF4" w:rsidP="0038430C"/>
    <w:p w14:paraId="0C61B623" w14:textId="1B95093A" w:rsidR="00BB5190" w:rsidRPr="007E0AB8" w:rsidRDefault="00BB5190" w:rsidP="0038430C">
      <w:pPr>
        <w:rPr>
          <w:b/>
        </w:rPr>
      </w:pPr>
    </w:p>
    <w:p w14:paraId="3F8FA580" w14:textId="18C700E0" w:rsidR="00BB5190" w:rsidRPr="007E0AB8" w:rsidRDefault="00BB5190" w:rsidP="0038430C">
      <w:pPr>
        <w:rPr>
          <w:b/>
        </w:rPr>
      </w:pPr>
      <w:r w:rsidRPr="007E0AB8">
        <w:rPr>
          <w:b/>
        </w:rPr>
        <w:t>Application Configuration:</w:t>
      </w:r>
    </w:p>
    <w:p w14:paraId="25795650" w14:textId="77777777" w:rsidR="007E0AB8" w:rsidRDefault="007E0AB8" w:rsidP="0038430C"/>
    <w:p w14:paraId="74828676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4E6D6576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net.codejava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.spring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DA3ECD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EnableWebMvc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0A81DA2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PropertySource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classpath: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application.properties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859D8E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01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C00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001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C00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C00136">
        <w:rPr>
          <w:rFonts w:ascii="Consolas" w:hAnsi="Consolas" w:cs="Consolas"/>
          <w:color w:val="000000"/>
          <w:sz w:val="20"/>
          <w:szCs w:val="20"/>
          <w:highlight w:val="yellow"/>
        </w:rPr>
        <w:t>MvcConfiguration</w:t>
      </w:r>
      <w:proofErr w:type="spellEnd"/>
      <w:r w:rsidRPr="00C00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001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extends</w:t>
      </w:r>
      <w:r w:rsidRPr="00C00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00136">
        <w:rPr>
          <w:rFonts w:ascii="Consolas" w:hAnsi="Consolas" w:cs="Consolas"/>
          <w:color w:val="000000"/>
          <w:sz w:val="20"/>
          <w:szCs w:val="20"/>
          <w:highlight w:val="yellow"/>
        </w:rPr>
        <w:t>WebMvcConfigurerAdapter</w:t>
      </w:r>
      <w:proofErr w:type="spellEnd"/>
      <w:r w:rsidRPr="00C00136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  <w:proofErr w:type="gramEnd"/>
    </w:p>
    <w:p w14:paraId="6CFA11EC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E738F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03F4134A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Environment 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4A54C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961CEA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03E021B7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7A21C0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InternalResourceViewResolver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resolver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InternalResourceViewResolver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06DAC67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resolver.setPrefix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("/WEB-INF/views/");</w:t>
      </w:r>
    </w:p>
    <w:p w14:paraId="5A7BA33D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resolver.setSuffix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(".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5432415D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resolver;*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27025D56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UrlBasedViewResolver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UrlBasedViewResolver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369D6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viewResolver</w:t>
      </w:r>
      <w:r>
        <w:rPr>
          <w:rFonts w:ascii="Consolas" w:hAnsi="Consolas" w:cs="Consolas"/>
          <w:color w:val="000000"/>
          <w:sz w:val="20"/>
          <w:szCs w:val="20"/>
        </w:rPr>
        <w:t>.setViewClass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TilesView.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FF610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F6394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AC2591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A0ECF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2186DA97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TilesConfigurer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tilesConfigurer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D7C9FF5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TilesConfigurer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tilesConfigurer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TilesConfigurer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115052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tilesConfigurer</w:t>
      </w:r>
      <w:r>
        <w:rPr>
          <w:rFonts w:ascii="Consolas" w:hAnsi="Consolas" w:cs="Consolas"/>
          <w:color w:val="000000"/>
          <w:sz w:val="20"/>
          <w:szCs w:val="20"/>
        </w:rPr>
        <w:t>.setDefinitions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"/WEB-INF/tiles.xml"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50433D38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tilesConfigurer</w:t>
      </w:r>
      <w:r>
        <w:rPr>
          <w:rFonts w:ascii="Consolas" w:hAnsi="Consolas" w:cs="Consolas"/>
          <w:color w:val="000000"/>
          <w:sz w:val="20"/>
          <w:szCs w:val="20"/>
        </w:rPr>
        <w:t>.setCheckRefresh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90689B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tilesConfigurer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9E54A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7AE1FB3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2EB5F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310C7115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xmlViewResolver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AF6BD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resolver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XmlViewResolver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B88EC5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Resource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"view/views.xml"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9FACD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resolver</w:t>
      </w:r>
      <w:r>
        <w:rPr>
          <w:rFonts w:ascii="Consolas" w:hAnsi="Consolas" w:cs="Consolas"/>
          <w:color w:val="000000"/>
          <w:sz w:val="20"/>
          <w:szCs w:val="20"/>
        </w:rPr>
        <w:t>.setLocation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75F23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resolver</w:t>
      </w:r>
      <w:r>
        <w:rPr>
          <w:rFonts w:ascii="Consolas" w:hAnsi="Consolas" w:cs="Consolas"/>
          <w:color w:val="000000"/>
          <w:sz w:val="20"/>
          <w:szCs w:val="20"/>
        </w:rPr>
        <w:t>.setOrder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A79CBA8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resolver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86D54E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B1F30C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C5C170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69ADABA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addResourceHandlers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ResourceHandlerRegistry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registry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C5E0EC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registry</w:t>
      </w:r>
      <w:r>
        <w:rPr>
          <w:rFonts w:ascii="Consolas" w:hAnsi="Consolas" w:cs="Consolas"/>
          <w:color w:val="000000"/>
          <w:sz w:val="20"/>
          <w:szCs w:val="20"/>
        </w:rPr>
        <w:t>.addResourceHandler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color w:val="000000"/>
          <w:sz w:val="20"/>
          <w:szCs w:val="20"/>
        </w:rPr>
        <w:t>).addResourceLocations(</w:t>
      </w:r>
      <w:r>
        <w:rPr>
          <w:rFonts w:ascii="Consolas" w:hAnsi="Consolas" w:cs="Consolas"/>
          <w:color w:val="2A00FF"/>
          <w:sz w:val="20"/>
          <w:szCs w:val="20"/>
        </w:rPr>
        <w:t>"/resources/"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527EEC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DBFEA0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40044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6A4AF6C2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E96A4F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03FE1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F52C9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database.ip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database.port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"/spectre2"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7BDC3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database.username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97CC64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database.pass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88D70B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AE9C1C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7B336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32509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0C560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A0DE80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49849A2F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DataCardDAO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getDataCardDAO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BD410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DataCardDAOImpl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getDBConfig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69A36598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7D54C1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295677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5FE6F1B7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D3D532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getDBConfig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0EA69F3B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375986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724145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793EDADD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getServerDAO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B5F5894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ServerDAOImp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getDBConfig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D60F31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119429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6D95B4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14:paraId="7614E5B1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getDBConfig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ABCA632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409F69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database.username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430516B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database.pass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03A48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database.ip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8AFC7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database.port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C340B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A5602A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.setIp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700BF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.setPass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4A941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E04D9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.setPort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CB154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ABBBB5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CE094" w14:textId="77777777" w:rsidR="007E0AB8" w:rsidRDefault="007E0AB8" w:rsidP="007E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32B9B3" w14:textId="5EF7811C" w:rsidR="007E0AB8" w:rsidRDefault="007E0AB8" w:rsidP="0038430C"/>
    <w:p w14:paraId="1747AD1C" w14:textId="77777777" w:rsidR="00E95FD6" w:rsidRDefault="00597D27" w:rsidP="0038430C">
      <w:pPr>
        <w:rPr>
          <w:b/>
        </w:rPr>
      </w:pPr>
      <w:r w:rsidRPr="00316F57">
        <w:rPr>
          <w:b/>
        </w:rPr>
        <w:t>Global Login with cookies and session handling</w:t>
      </w:r>
    </w:p>
    <w:p w14:paraId="26FB576D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5B5FC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33FA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E42A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F0286E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BF879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8251B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77AD3" w14:textId="5D044CE8" w:rsidR="00E95FD6" w:rsidRDefault="00E95FD6" w:rsidP="00E95FD6">
      <w:pPr>
        <w:rPr>
          <w:b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9AA1F6" w14:textId="77777777" w:rsidR="00E95FD6" w:rsidRP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95FD6">
        <w:rPr>
          <w:rFonts w:ascii="Consolas" w:hAnsi="Consolas" w:cs="Consolas"/>
          <w:color w:val="646464"/>
          <w:sz w:val="20"/>
          <w:szCs w:val="20"/>
          <w:highlight w:val="yellow"/>
        </w:rPr>
        <w:t>@Controller</w:t>
      </w:r>
    </w:p>
    <w:p w14:paraId="57444A9C" w14:textId="77777777" w:rsidR="00E95FD6" w:rsidRP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95FD6">
        <w:rPr>
          <w:rFonts w:ascii="Consolas" w:hAnsi="Consolas" w:cs="Consolas"/>
          <w:color w:val="646464"/>
          <w:sz w:val="20"/>
          <w:szCs w:val="20"/>
          <w:highlight w:val="yellow"/>
        </w:rPr>
        <w:t>@Configuration</w:t>
      </w:r>
    </w:p>
    <w:p w14:paraId="71EF2041" w14:textId="77777777" w:rsidR="00E95FD6" w:rsidRP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95FD6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spellStart"/>
      <w:proofErr w:type="gramStart"/>
      <w:r w:rsidRPr="00E95FD6">
        <w:rPr>
          <w:rFonts w:ascii="Consolas" w:hAnsi="Consolas" w:cs="Consolas"/>
          <w:color w:val="646464"/>
          <w:sz w:val="20"/>
          <w:szCs w:val="20"/>
          <w:highlight w:val="yellow"/>
        </w:rPr>
        <w:t>ComponentScan</w:t>
      </w:r>
      <w:proofErr w:type="spell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>basePackages</w:t>
      </w:r>
      <w:proofErr w:type="spell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E95FD6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E95FD6">
        <w:rPr>
          <w:rFonts w:ascii="Consolas" w:hAnsi="Consolas" w:cs="Consolas"/>
          <w:color w:val="2A00FF"/>
          <w:sz w:val="20"/>
          <w:szCs w:val="20"/>
          <w:highlight w:val="yellow"/>
        </w:rPr>
        <w:t>net.codejava.spring.controller</w:t>
      </w:r>
      <w:proofErr w:type="spellEnd"/>
      <w:r w:rsidRPr="00E95FD6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7DB558CB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5FD6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spellStart"/>
      <w:r w:rsidRPr="00E95FD6">
        <w:rPr>
          <w:rFonts w:ascii="Consolas" w:hAnsi="Consolas" w:cs="Consolas"/>
          <w:color w:val="646464"/>
          <w:sz w:val="20"/>
          <w:szCs w:val="20"/>
          <w:highlight w:val="yellow"/>
        </w:rPr>
        <w:t>EnableWebMvc</w:t>
      </w:r>
      <w:proofErr w:type="spellEnd"/>
    </w:p>
    <w:p w14:paraId="311C5544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5F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95F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95FD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LoginController</w:t>
      </w:r>
      <w:proofErr w:type="spell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95F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extends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>HttpServlet</w:t>
      </w:r>
      <w:proofErr w:type="spell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95F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implements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Serializable {</w:t>
      </w:r>
    </w:p>
    <w:p w14:paraId="26FFCC60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03AF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26F3097F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018F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8A8EAD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URL encoding step only becomes necessary if you need parameters</w:t>
      </w:r>
    </w:p>
    <w:p w14:paraId="26905F9C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passed to your application as</w:t>
      </w:r>
    </w:p>
    <w:p w14:paraId="0BB0B89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illustrated here with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fakeparameter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". Without parameters you could skip</w:t>
      </w:r>
    </w:p>
    <w:p w14:paraId="15A564CD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step.</w:t>
      </w:r>
    </w:p>
    <w:p w14:paraId="0518C2F3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B99C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encReturnURL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URLEncoder.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encode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"http://m5vas001.gcsc.att.com:8080/SpectreDashboard/"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47354B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45B7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CSP "PROD" environment</w:t>
      </w:r>
    </w:p>
    <w:p w14:paraId="07C56FD9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Do not mix environments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noCookieURL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tooWeakURL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C60913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both from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below or both from (Production) above.</w:t>
      </w:r>
    </w:p>
    <w:p w14:paraId="5FB03D2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95F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String </w:t>
      </w:r>
      <w:proofErr w:type="spellStart"/>
      <w:r w:rsidRPr="00E95FD6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noCookieURL</w:t>
      </w:r>
      <w:proofErr w:type="spell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E95FD6">
        <w:rPr>
          <w:rFonts w:ascii="Consolas" w:hAnsi="Consolas" w:cs="Consolas"/>
          <w:color w:val="2A00FF"/>
          <w:sz w:val="20"/>
          <w:szCs w:val="20"/>
          <w:highlight w:val="yellow"/>
        </w:rPr>
        <w:t>"https://www.e-access.att.com/empsvcs/hrpinmgt/pagLogin/?retURL="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proofErr w:type="spellStart"/>
      <w:r w:rsidRPr="00E95FD6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encReturnURL</w:t>
      </w:r>
      <w:proofErr w:type="spell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r w:rsidRPr="00E95FD6">
        <w:rPr>
          <w:rFonts w:ascii="Consolas" w:hAnsi="Consolas" w:cs="Consolas"/>
          <w:color w:val="2A00FF"/>
          <w:sz w:val="20"/>
          <w:szCs w:val="20"/>
          <w:highlight w:val="yellow"/>
        </w:rPr>
        <w:t>"&amp;</w:t>
      </w:r>
      <w:proofErr w:type="spellStart"/>
      <w:r w:rsidRPr="00E95FD6">
        <w:rPr>
          <w:rFonts w:ascii="Consolas" w:hAnsi="Consolas" w:cs="Consolas"/>
          <w:color w:val="2A00FF"/>
          <w:sz w:val="20"/>
          <w:szCs w:val="20"/>
          <w:highlight w:val="yellow"/>
        </w:rPr>
        <w:t>sysName</w:t>
      </w:r>
      <w:proofErr w:type="spellEnd"/>
      <w:r w:rsidRPr="00E95FD6">
        <w:rPr>
          <w:rFonts w:ascii="Consolas" w:hAnsi="Consolas" w:cs="Consolas"/>
          <w:color w:val="2A00FF"/>
          <w:sz w:val="20"/>
          <w:szCs w:val="20"/>
          <w:highlight w:val="yellow"/>
        </w:rPr>
        <w:t>=</w:t>
      </w:r>
      <w:proofErr w:type="spellStart"/>
      <w:r w:rsidRPr="00E95FD6">
        <w:rPr>
          <w:rFonts w:ascii="Consolas" w:hAnsi="Consolas" w:cs="Consolas"/>
          <w:color w:val="2A00FF"/>
          <w:sz w:val="20"/>
          <w:szCs w:val="20"/>
          <w:highlight w:val="yellow"/>
        </w:rPr>
        <w:t>CEPPlus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26EE44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tooWeakURL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"https://www.e-access.att.com/empsvcs/hr/pagMenu_chgpin/?opt=12"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F6C29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35495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4B96E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CSP "DEVL" environment</w:t>
      </w:r>
    </w:p>
    <w:p w14:paraId="51E8DEE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static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noCookieURL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"https://webtest.csp.att.com/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empsvcs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hrpinmgt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pagLogin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/?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=" 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encReturnURL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DBC2C9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static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tooWeakURL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"https://webtest.csp.att.com/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empsvcs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pagMenu_chgpin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/?opt=12";</w:t>
      </w:r>
    </w:p>
    <w:p w14:paraId="6707938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40A8C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TOKENSINSECCOOKIE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1E05688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TOKENSINHRCOOKIEEMP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14:paraId="50883B24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TOKENSINHRCOOKIENPW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51B91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62EC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AD3B1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executed EACH TIME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called. Simply calls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performTask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58C0E78D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B7FF24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E5067" w14:textId="77777777" w:rsidR="00E95FD6" w:rsidRP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95FD6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spellStart"/>
      <w:proofErr w:type="gramStart"/>
      <w:r w:rsidRPr="00E95FD6">
        <w:rPr>
          <w:rFonts w:ascii="Consolas" w:hAnsi="Consolas" w:cs="Consolas"/>
          <w:color w:val="646464"/>
          <w:sz w:val="20"/>
          <w:szCs w:val="20"/>
          <w:highlight w:val="yellow"/>
        </w:rPr>
        <w:t>RequestMapping</w:t>
      </w:r>
      <w:proofErr w:type="spell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= </w:t>
      </w:r>
      <w:r w:rsidRPr="00E95FD6">
        <w:rPr>
          <w:rFonts w:ascii="Consolas" w:hAnsi="Consolas" w:cs="Consolas"/>
          <w:color w:val="2A00FF"/>
          <w:sz w:val="20"/>
          <w:szCs w:val="20"/>
          <w:highlight w:val="yellow"/>
        </w:rPr>
        <w:t>"/"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method = </w:t>
      </w:r>
      <w:proofErr w:type="spellStart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>RequestMethod.</w:t>
      </w:r>
      <w:r w:rsidRPr="00E95FD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GET</w:t>
      </w:r>
      <w:proofErr w:type="spell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6DF6BB0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95F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95F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>service(</w:t>
      </w:r>
      <w:proofErr w:type="spellStart"/>
      <w:proofErr w:type="gram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>HttpServletRequest</w:t>
      </w:r>
      <w:proofErr w:type="spell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95FD6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>HttpServletResponse</w:t>
      </w:r>
      <w:proofErr w:type="spell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95FD6">
        <w:rPr>
          <w:rFonts w:ascii="Consolas" w:hAnsi="Consolas" w:cs="Consolas"/>
          <w:color w:val="6A3E3E"/>
          <w:sz w:val="20"/>
          <w:szCs w:val="20"/>
          <w:highlight w:val="yellow"/>
        </w:rPr>
        <w:t>response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E95F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throws</w:t>
      </w:r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>ServletException</w:t>
      </w:r>
      <w:proofErr w:type="spell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>IOException</w:t>
      </w:r>
      <w:proofErr w:type="spellEnd"/>
      <w:r w:rsidRPr="00E95F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</w:t>
      </w:r>
    </w:p>
    <w:p w14:paraId="24332AE9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1FCAB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Originally, the check for the "user" Object, which indicated a logged</w:t>
      </w:r>
    </w:p>
    <w:p w14:paraId="194705A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</w:t>
      </w:r>
    </w:p>
    <w:p w14:paraId="54B1008E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user was located here. This was useful when LDAP (IBM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Intranet</w:t>
      </w:r>
    </w:p>
    <w:p w14:paraId="256F317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UID/PW) was</w:t>
      </w:r>
    </w:p>
    <w:p w14:paraId="35C9489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used, but not if LDAP logins are disabled (via web.xml)</w:t>
      </w:r>
    </w:p>
    <w:p w14:paraId="05F2C910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8161F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TD Bank Modification:</w:t>
      </w:r>
    </w:p>
    <w:p w14:paraId="0D157CA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There used to be a check here for the user Object, but as it is not</w:t>
      </w:r>
    </w:p>
    <w:p w14:paraId="0C5BE0E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used when</w:t>
      </w:r>
    </w:p>
    <w:p w14:paraId="3BCF7CF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Intranet</w:t>
      </w:r>
      <w:r>
        <w:rPr>
          <w:rFonts w:ascii="Consolas" w:hAnsi="Consolas" w:cs="Consolas"/>
          <w:color w:val="3F7F5F"/>
          <w:sz w:val="20"/>
          <w:szCs w:val="20"/>
        </w:rPr>
        <w:t xml:space="preserve"> Login is disabled, that check is now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performTask</w:t>
      </w:r>
      <w:proofErr w:type="spellEnd"/>
    </w:p>
    <w:p w14:paraId="21F91BE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</w:t>
      </w:r>
    </w:p>
    <w:p w14:paraId="6CAFDAB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664CA3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6DEDC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06901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8FEFD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B0F8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ATT Global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Logon</w:t>
      </w:r>
      <w:r>
        <w:rPr>
          <w:rFonts w:ascii="Consolas" w:hAnsi="Consolas" w:cs="Consolas"/>
          <w:color w:val="3F7F5F"/>
          <w:sz w:val="20"/>
          <w:szCs w:val="20"/>
        </w:rPr>
        <w:t xml:space="preserve"> changes, for the local environment uncomment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attESSec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attESHr</w:t>
      </w:r>
      <w:proofErr w:type="spellEnd"/>
    </w:p>
    <w:p w14:paraId="126F497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attESSec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"006cm0ceqvOTsr6rZ42Sa6gHV2DxGwZda1LpTmz6AM6gJteBx1Iqb1aPdNkGxtqjzaLA5RKXeyd5gvoXWeyNxANVy2rVZcEhUyuQkFxUXwJzJnU.iKzdJ8bU9TkM_g6aU1MDjkpxbtlnFlfOCEJj55kqXA8N48f9Qq3dcxYXD7tNvjhHoEvygb_JYXKL_Ms2LHHIakSOd5wSy_09UZt_sPyzHpGTEJR8lX7haGsV77qUEG9Y";</w:t>
      </w:r>
    </w:p>
    <w:p w14:paraId="526246A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attESHr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"SACHIN%7cCHIPPALAKATTI%7csc849m%40intl%2eatt%2ecom%7c918067605067%7c%7crn220r%7c%7csc849m%2cRHZQMDP%2cHTS3H35%2c2322386%7cYNNNNNNNNNNNNNYNYYNNNNNN%7cSACHIN%7cAT1P5G200%7c";</w:t>
      </w:r>
    </w:p>
    <w:p w14:paraId="1F3D4824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054DE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an empty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attESSec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 string and create an empty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attESHr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' string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</w:t>
      </w:r>
      <w:r>
        <w:rPr>
          <w:rFonts w:ascii="Consolas" w:hAnsi="Consolas" w:cs="Consolas"/>
          <w:color w:val="3F7F5F"/>
          <w:sz w:val="20"/>
          <w:szCs w:val="20"/>
        </w:rPr>
        <w:t xml:space="preserve"> and production</w:t>
      </w:r>
    </w:p>
    <w:p w14:paraId="1F8A023D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attESSec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4B2E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attESHr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0327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CE450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F85D1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all cookies</w:t>
      </w:r>
    </w:p>
    <w:p w14:paraId="7BFD519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44DE7">
        <w:rPr>
          <w:rFonts w:ascii="Consolas" w:hAnsi="Consolas" w:cs="Consolas"/>
          <w:color w:val="000000"/>
          <w:sz w:val="20"/>
          <w:szCs w:val="20"/>
          <w:highlight w:val="yellow"/>
        </w:rPr>
        <w:t>Cookie[</w:t>
      </w:r>
      <w:proofErr w:type="gramEnd"/>
      <w:r w:rsidRPr="0094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] </w:t>
      </w:r>
      <w:r w:rsidRPr="00944DE7">
        <w:rPr>
          <w:rFonts w:ascii="Consolas" w:hAnsi="Consolas" w:cs="Consolas"/>
          <w:color w:val="6A3E3E"/>
          <w:sz w:val="20"/>
          <w:szCs w:val="20"/>
          <w:highlight w:val="yellow"/>
        </w:rPr>
        <w:t>cookies</w:t>
      </w:r>
      <w:r w:rsidRPr="00944DE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944DE7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944DE7">
        <w:rPr>
          <w:rFonts w:ascii="Consolas" w:hAnsi="Consolas" w:cs="Consolas"/>
          <w:color w:val="000000"/>
          <w:sz w:val="20"/>
          <w:szCs w:val="20"/>
          <w:highlight w:val="yellow"/>
        </w:rPr>
        <w:t>.getCookies</w:t>
      </w:r>
      <w:proofErr w:type="spellEnd"/>
      <w:r w:rsidRPr="00944DE7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4030875E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5F5E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0)) {</w:t>
      </w:r>
    </w:p>
    <w:p w14:paraId="65771660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DE7">
        <w:rPr>
          <w:rFonts w:ascii="Consolas" w:hAnsi="Consolas" w:cs="Consolas"/>
          <w:color w:val="6A3E3E"/>
          <w:sz w:val="20"/>
          <w:szCs w:val="20"/>
          <w:highlight w:val="yellow"/>
        </w:rPr>
        <w:t>response</w:t>
      </w:r>
      <w:r w:rsidRPr="00944DE7">
        <w:rPr>
          <w:rFonts w:ascii="Consolas" w:hAnsi="Consolas" w:cs="Consolas"/>
          <w:color w:val="000000"/>
          <w:sz w:val="20"/>
          <w:szCs w:val="20"/>
          <w:highlight w:val="yellow"/>
        </w:rPr>
        <w:t>.sendRedirect</w:t>
      </w:r>
      <w:proofErr w:type="spellEnd"/>
      <w:proofErr w:type="gramEnd"/>
      <w:r w:rsidRPr="00944DE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944DE7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noCookieURL</w:t>
      </w:r>
      <w:proofErr w:type="spellEnd"/>
      <w:r w:rsidRPr="00944DE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4A245F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27CC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8CD2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3579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.getRequestedSessionId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.isRequestedSessionIdValid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B041ED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81FCF8F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setMaxAge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76A764B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8F0D1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4B460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noCookieURL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CAA56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75979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704BA1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233B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5686E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44DE7">
        <w:rPr>
          <w:rFonts w:ascii="Consolas" w:hAnsi="Consolas" w:cs="Consolas"/>
          <w:color w:val="3F7F5F"/>
          <w:sz w:val="20"/>
          <w:szCs w:val="20"/>
          <w:highlight w:val="yellow"/>
        </w:rPr>
        <w:t>// look for the '</w:t>
      </w:r>
      <w:proofErr w:type="spellStart"/>
      <w:r w:rsidRPr="00944DE7">
        <w:rPr>
          <w:rFonts w:ascii="Consolas" w:hAnsi="Consolas" w:cs="Consolas"/>
          <w:color w:val="3F7F5F"/>
          <w:sz w:val="20"/>
          <w:szCs w:val="20"/>
          <w:highlight w:val="yellow"/>
        </w:rPr>
        <w:t>attESSec</w:t>
      </w:r>
      <w:proofErr w:type="spellEnd"/>
      <w:r w:rsidRPr="00944DE7">
        <w:rPr>
          <w:rFonts w:ascii="Consolas" w:hAnsi="Consolas" w:cs="Consolas"/>
          <w:color w:val="3F7F5F"/>
          <w:sz w:val="20"/>
          <w:szCs w:val="20"/>
          <w:highlight w:val="yellow"/>
        </w:rPr>
        <w:t>' cookie</w:t>
      </w:r>
    </w:p>
    <w:p w14:paraId="4E818E0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B32921C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E1C27C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thisCookie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2E841C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8F1450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B41B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BasLogin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cookieName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null"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4DE99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GateServlet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cookieName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null");</w:t>
      </w:r>
    </w:p>
    <w:p w14:paraId="3D3C7A9C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noCookieURL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8832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BFF6E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2E26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428D1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attESSec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05E918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attESSec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thisCookie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0192F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0693C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81D9CB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D270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EE8B3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we can't find the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attESSec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 cookie, send to the browser to</w:t>
      </w:r>
    </w:p>
    <w:p w14:paraId="47D1D47F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noCookieURL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 and return</w:t>
      </w:r>
    </w:p>
    <w:p w14:paraId="57D1F230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attESSec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attESSec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0)) {</w:t>
      </w:r>
    </w:p>
    <w:p w14:paraId="2C45046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noCookieURL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71C5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971A8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E1C70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attESSec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attESSec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); //Debugging</w:t>
      </w:r>
    </w:p>
    <w:p w14:paraId="329CEF1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C60B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44DE7">
        <w:rPr>
          <w:rFonts w:ascii="Consolas" w:hAnsi="Consolas" w:cs="Consolas"/>
          <w:color w:val="3F7F5F"/>
          <w:sz w:val="20"/>
          <w:szCs w:val="20"/>
          <w:highlight w:val="yellow"/>
        </w:rPr>
        <w:t>// look for the '</w:t>
      </w:r>
      <w:proofErr w:type="spellStart"/>
      <w:r w:rsidRPr="00944DE7">
        <w:rPr>
          <w:rFonts w:ascii="Consolas" w:hAnsi="Consolas" w:cs="Consolas"/>
          <w:color w:val="3F7F5F"/>
          <w:sz w:val="20"/>
          <w:szCs w:val="20"/>
          <w:highlight w:val="yellow"/>
        </w:rPr>
        <w:t>attESHr</w:t>
      </w:r>
      <w:proofErr w:type="spellEnd"/>
      <w:r w:rsidRPr="00944DE7">
        <w:rPr>
          <w:rFonts w:ascii="Consolas" w:hAnsi="Consolas" w:cs="Consolas"/>
          <w:color w:val="3F7F5F"/>
          <w:sz w:val="20"/>
          <w:szCs w:val="20"/>
          <w:highlight w:val="yellow"/>
        </w:rPr>
        <w:t>' cookie</w:t>
      </w:r>
    </w:p>
    <w:p w14:paraId="29679B9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6C87F1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cookies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BF842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thisCookie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3D588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7A3220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1AB7F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BasLogin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cookieName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null"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D17FB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noCookieURL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DC0C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9DF99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GateServlet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cookieName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null");</w:t>
      </w:r>
    </w:p>
    <w:p w14:paraId="7FF3BEBB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8F71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BB0E1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cookieName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attESHr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09D6FD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attESHr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thisCookie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D79B1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585FD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D22370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A6421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1AA3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we can't find the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attESHr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 cookie, send to the browser to</w:t>
      </w:r>
    </w:p>
    <w:p w14:paraId="342B0B1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noCookieURL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 and return</w:t>
      </w:r>
    </w:p>
    <w:p w14:paraId="725563C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attESHr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attESHr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0)) {</w:t>
      </w:r>
    </w:p>
    <w:p w14:paraId="50E1646B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noCookieURL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D62D6B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945D3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8957B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B63C0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EB550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9E7B94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performGloballogon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attESHr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7BB7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0019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A93E76" w14:textId="77777777" w:rsidR="00E95FD6" w:rsidRPr="00571004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.setAttribute</w:t>
      </w:r>
      <w:proofErr w:type="spellEnd"/>
      <w:proofErr w:type="gram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dispatchTarget</w:t>
      </w:r>
      <w:proofErr w:type="spellEnd"/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presentation.jsp</w:t>
      </w:r>
      <w:proofErr w:type="spellEnd"/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ACE41F6" w14:textId="77777777" w:rsidR="00E95FD6" w:rsidRPr="00571004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dispatcher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571004">
        <w:rPr>
          <w:rFonts w:ascii="Consolas" w:hAnsi="Consolas" w:cs="Consolas"/>
          <w:color w:val="0000C0"/>
          <w:sz w:val="20"/>
          <w:szCs w:val="20"/>
          <w:highlight w:val="yellow"/>
        </w:rPr>
        <w:t>context</w:t>
      </w:r>
    </w:p>
    <w:p w14:paraId="75C52F0A" w14:textId="77777777" w:rsidR="00E95FD6" w:rsidRPr="00571004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.getRequestDispatcher</w:t>
      </w:r>
      <w:proofErr w:type="gram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"/presentation?PID=bas/bas_error.jsp&amp;ERROR="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proofErr w:type="spellStart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strMsg</w:t>
      </w:r>
      <w:proofErr w:type="spell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8AA8713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dispatcher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proofErr w:type="gramStart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forward</w:t>
      </w:r>
      <w:proofErr w:type="spell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response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10CA1DF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AAA3CE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service</w:t>
      </w:r>
    </w:p>
    <w:p w14:paraId="495AEDB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ED4E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19B38D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performGloballogon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09ECB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attESHr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CAB65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2189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367C20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4A99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HttpSession</w:t>
      </w:r>
      <w:proofErr w:type="spell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.getSession</w:t>
      </w:r>
      <w:proofErr w:type="spellEnd"/>
      <w:proofErr w:type="gram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7100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72B217C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04FC9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HREMAIL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HRPhone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HRMIddleName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HRWorkRoom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F1C5A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HRNameSuffix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HRMgrID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7BC2E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B12DF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Tokenize</w:t>
      </w:r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attESHr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string</w:t>
      </w:r>
    </w:p>
    <w:p w14:paraId="464FA68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 </w:t>
      </w:r>
      <w:proofErr w:type="spellStart"/>
      <w:proofErr w:type="gramStart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attEMP</w:t>
      </w:r>
      <w:proofErr w:type="spell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] = </w:t>
      </w:r>
      <w:proofErr w:type="spellStart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attESHr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.split</w:t>
      </w:r>
      <w:proofErr w:type="spell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"%7c"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8B4D871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attESHr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"%7c"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05EDC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.countTokens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0000C0"/>
          <w:sz w:val="20"/>
          <w:szCs w:val="20"/>
        </w:rPr>
        <w:t>TOKENSINHRCOOKIEEMP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.countTokens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0000C0"/>
          <w:sz w:val="20"/>
          <w:szCs w:val="20"/>
        </w:rPr>
        <w:t>TOKENSINHRCOOKIENPW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6A408D8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GateServlet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Incorrect parsing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attESHr</w:t>
      </w:r>
      <w:proofErr w:type="spellEnd"/>
    </w:p>
    <w:p w14:paraId="6DF4280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cookie");</w:t>
      </w:r>
    </w:p>
    <w:p w14:paraId="4AB05B0D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A1D8B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attEMP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6) {</w:t>
      </w:r>
    </w:p>
    <w:p w14:paraId="5E03B9E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4FFF891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193B1DB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HREMAIL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14:paraId="0BEF873E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HREMAIL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HREMAIL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"%40"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240ADE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HREMAIL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C1F371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3];</w:t>
      </w:r>
    </w:p>
    <w:p w14:paraId="3FA4F53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HRMIddleName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36601D8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HRWorkRoom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tokens.nextToken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05A19D1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HRAttIDarray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[7].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9D22DE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HRAttIDarray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164F847B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HRNameSuffix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6];</w:t>
      </w:r>
    </w:p>
    <w:p w14:paraId="039A106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HRMgrID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attEMP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5];</w:t>
      </w:r>
    </w:p>
    <w:p w14:paraId="48739E86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955E7D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692C9" w14:textId="77777777" w:rsidR="00E95FD6" w:rsidRPr="00571004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71004">
        <w:rPr>
          <w:rFonts w:ascii="Consolas" w:hAnsi="Consolas" w:cs="Consolas"/>
          <w:color w:val="3F7F5F"/>
          <w:sz w:val="20"/>
          <w:szCs w:val="20"/>
          <w:highlight w:val="yellow"/>
        </w:rPr>
        <w:t>//Session handling</w:t>
      </w:r>
    </w:p>
    <w:p w14:paraId="434A1DC2" w14:textId="77777777" w:rsidR="00E95FD6" w:rsidRPr="00571004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.removeAttribute</w:t>
      </w:r>
      <w:proofErr w:type="spellEnd"/>
      <w:proofErr w:type="gram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userProfile</w:t>
      </w:r>
      <w:proofErr w:type="spellEnd"/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D647552" w14:textId="77777777" w:rsidR="00E95FD6" w:rsidRPr="00571004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.getSession</w:t>
      </w:r>
      <w:proofErr w:type="spellEnd"/>
      <w:proofErr w:type="gram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7100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1F57619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.setAttribute</w:t>
      </w:r>
      <w:proofErr w:type="spellEnd"/>
      <w:proofErr w:type="gram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"DSN"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.getInitParameter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"DATASOURCE"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enoscr1d</w:t>
      </w:r>
    </w:p>
    <w:p w14:paraId="20C07679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HRAttID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DCE2F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BACD3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20CFE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094D29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"USERID"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4E1CC0E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"USERID"</w:t>
      </w:r>
      <w:r>
        <w:rPr>
          <w:rFonts w:ascii="Consolas" w:hAnsi="Consolas" w:cs="Consolas"/>
          <w:color w:val="000000"/>
          <w:sz w:val="20"/>
          <w:szCs w:val="20"/>
        </w:rPr>
        <w:t>).toString().equalsIgnoreCase(</w:t>
      </w:r>
      <w:r>
        <w:rPr>
          <w:rFonts w:ascii="Consolas" w:hAnsi="Consolas" w:cs="Consolas"/>
          <w:color w:val="6A3E3E"/>
          <w:sz w:val="20"/>
          <w:szCs w:val="20"/>
        </w:rPr>
        <w:t>HREMAIL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355DE45E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error?ERROR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=User Authentication Error. User ID Object was blank or null."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EB539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B4C0F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B1BB21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HREMAIL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64DF7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DDC97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605DC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9BB50C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"EMPID"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7D44F4" w14:textId="77777777" w:rsidR="00E95FD6" w:rsidRPr="00571004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dispatcher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571004">
        <w:rPr>
          <w:rFonts w:ascii="Consolas" w:hAnsi="Consolas" w:cs="Consolas"/>
          <w:color w:val="0000C0"/>
          <w:sz w:val="20"/>
          <w:szCs w:val="20"/>
          <w:highlight w:val="yellow"/>
        </w:rPr>
        <w:t>context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.getRequestDispatcher</w:t>
      </w:r>
      <w:proofErr w:type="spellEnd"/>
      <w:proofErr w:type="gram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"/</w:t>
      </w:r>
      <w:proofErr w:type="spellStart"/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start?attid</w:t>
      </w:r>
      <w:proofErr w:type="spellEnd"/>
      <w:r w:rsidRPr="00571004">
        <w:rPr>
          <w:rFonts w:ascii="Consolas" w:hAnsi="Consolas" w:cs="Consolas"/>
          <w:color w:val="2A00FF"/>
          <w:sz w:val="20"/>
          <w:szCs w:val="20"/>
          <w:highlight w:val="yellow"/>
        </w:rPr>
        <w:t>="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proofErr w:type="spellStart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HRAttID</w:t>
      </w:r>
      <w:proofErr w:type="spell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8CB3C4C" w14:textId="77777777" w:rsidR="00E95FD6" w:rsidRPr="00571004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27D532F6" w14:textId="77777777" w:rsidR="00E95FD6" w:rsidRPr="00571004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3910CAE1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dispatcher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proofErr w:type="gramStart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forward</w:t>
      </w:r>
      <w:proofErr w:type="spellEnd"/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571004">
        <w:rPr>
          <w:rFonts w:ascii="Consolas" w:hAnsi="Consolas" w:cs="Consolas"/>
          <w:color w:val="6A3E3E"/>
          <w:sz w:val="20"/>
          <w:szCs w:val="20"/>
          <w:highlight w:val="yellow"/>
        </w:rPr>
        <w:t>response</w:t>
      </w:r>
      <w:r w:rsidRPr="0057100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443E67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D3D12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4CAD35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handleError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response,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39DCA03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5B7CF3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56864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2B6AA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F69F27" w14:textId="77777777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47DB3" w14:textId="46C656D3" w:rsidR="00E95FD6" w:rsidRDefault="00E95FD6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FDA495" w14:textId="3A9FD05B" w:rsidR="00556435" w:rsidRDefault="00556435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08FFF0" w14:textId="144F5B9A" w:rsidR="00556435" w:rsidRDefault="00556435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79EC60" w14:textId="376DF904" w:rsidR="00556435" w:rsidRDefault="00556435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F6D5A3" w14:textId="26F651C1" w:rsidR="00556435" w:rsidRPr="00556435" w:rsidRDefault="00556435" w:rsidP="00E95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56435">
        <w:rPr>
          <w:rFonts w:ascii="Consolas" w:hAnsi="Consolas" w:cs="Consolas"/>
          <w:b/>
          <w:color w:val="000000"/>
          <w:sz w:val="20"/>
          <w:szCs w:val="20"/>
        </w:rPr>
        <w:t>Controller:</w:t>
      </w:r>
    </w:p>
    <w:p w14:paraId="44A3A364" w14:textId="52AB26F7" w:rsidR="00556435" w:rsidRDefault="00597D27" w:rsidP="0038430C">
      <w:pPr>
        <w:rPr>
          <w:b/>
        </w:rPr>
      </w:pPr>
      <w:r w:rsidRPr="00316F57">
        <w:rPr>
          <w:b/>
        </w:rPr>
        <w:t xml:space="preserve"> </w:t>
      </w:r>
    </w:p>
    <w:p w14:paraId="70E10762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03E53484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0B1C4D73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net.codejava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.spring.controller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D3EFAB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"server"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9E6A7B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PropertySource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classpath: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application.properties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67D815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D990F1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A5C5E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proofErr w:type="spellEnd"/>
    </w:p>
    <w:p w14:paraId="27D674CA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4B3FC6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proofErr w:type="spellEnd"/>
    </w:p>
    <w:p w14:paraId="06DA7955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DataCardDAO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datacardDAO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6D62A9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proofErr w:type="spellEnd"/>
    </w:p>
    <w:p w14:paraId="2D6EAA63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B6C43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proofErr w:type="spellEnd"/>
    </w:p>
    <w:p w14:paraId="44C50714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Environment 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D61B5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A359E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37D893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7C41B7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F1D9CE" w14:textId="77777777" w:rsidR="00556435" w:rsidRPr="00DC41FB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C41FB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spellStart"/>
      <w:proofErr w:type="gramStart"/>
      <w:r w:rsidRPr="00DC41FB">
        <w:rPr>
          <w:rFonts w:ascii="Consolas" w:hAnsi="Consolas" w:cs="Consolas"/>
          <w:color w:val="646464"/>
          <w:sz w:val="20"/>
          <w:szCs w:val="20"/>
          <w:highlight w:val="yellow"/>
        </w:rPr>
        <w:t>RequestMapping</w:t>
      </w:r>
      <w:proofErr w:type="spellEnd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>value=</w:t>
      </w:r>
      <w:r w:rsidRPr="00DC41FB">
        <w:rPr>
          <w:rFonts w:ascii="Consolas" w:hAnsi="Consolas" w:cs="Consolas"/>
          <w:color w:val="2A00FF"/>
          <w:sz w:val="20"/>
          <w:szCs w:val="20"/>
          <w:highlight w:val="yellow"/>
        </w:rPr>
        <w:t>"/</w:t>
      </w:r>
      <w:proofErr w:type="spellStart"/>
      <w:r w:rsidRPr="00DC41FB">
        <w:rPr>
          <w:rFonts w:ascii="Consolas" w:hAnsi="Consolas" w:cs="Consolas"/>
          <w:color w:val="2A00FF"/>
          <w:sz w:val="20"/>
          <w:szCs w:val="20"/>
          <w:highlight w:val="yellow"/>
        </w:rPr>
        <w:t>serverstatus</w:t>
      </w:r>
      <w:proofErr w:type="spellEnd"/>
      <w:r w:rsidRPr="00DC41F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method = </w:t>
      </w:r>
      <w:proofErr w:type="spellStart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>RequestMethod.</w:t>
      </w:r>
      <w:r w:rsidRPr="00DC41F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GET</w:t>
      </w:r>
      <w:proofErr w:type="spellEnd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4B3D82E3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DC41F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>ModelAndView</w:t>
      </w:r>
      <w:proofErr w:type="spellEnd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>getServerStatus</w:t>
      </w:r>
      <w:proofErr w:type="spellEnd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>ModelAndView</w:t>
      </w:r>
      <w:proofErr w:type="spellEnd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C41FB">
        <w:rPr>
          <w:rFonts w:ascii="Consolas" w:hAnsi="Consolas" w:cs="Consolas"/>
          <w:color w:val="6A3E3E"/>
          <w:sz w:val="20"/>
          <w:szCs w:val="20"/>
          <w:highlight w:val="yellow"/>
        </w:rPr>
        <w:t>model</w:t>
      </w:r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>,HttpServletRequest</w:t>
      </w:r>
      <w:proofErr w:type="spellEnd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C41FB">
        <w:rPr>
          <w:rFonts w:ascii="Consolas" w:hAnsi="Consolas" w:cs="Consolas"/>
          <w:color w:val="6A3E3E"/>
          <w:sz w:val="20"/>
          <w:szCs w:val="20"/>
          <w:highlight w:val="yellow"/>
        </w:rPr>
        <w:t>req</w:t>
      </w:r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DC41F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throws</w:t>
      </w:r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>IOException</w:t>
      </w:r>
      <w:proofErr w:type="spellEnd"/>
      <w:r w:rsidRPr="00DC41FB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11D30A25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ServerController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getServerStatus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8F273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BA0AC7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serverdao</w:t>
      </w:r>
      <w:r>
        <w:rPr>
          <w:rFonts w:ascii="Consolas" w:hAnsi="Consolas" w:cs="Consolas"/>
          <w:color w:val="000000"/>
          <w:sz w:val="20"/>
          <w:szCs w:val="20"/>
        </w:rPr>
        <w:t>.getServerStatus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C6ECD" w14:textId="77777777" w:rsidR="00556435" w:rsidRPr="008955D0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955D0">
        <w:rPr>
          <w:rFonts w:ascii="Consolas" w:hAnsi="Consolas" w:cs="Consolas"/>
          <w:color w:val="6A3E3E"/>
          <w:sz w:val="20"/>
          <w:szCs w:val="20"/>
          <w:highlight w:val="yellow"/>
        </w:rPr>
        <w:t>model</w:t>
      </w:r>
      <w:r w:rsidRPr="008955D0">
        <w:rPr>
          <w:rFonts w:ascii="Consolas" w:hAnsi="Consolas" w:cs="Consolas"/>
          <w:color w:val="000000"/>
          <w:sz w:val="20"/>
          <w:szCs w:val="20"/>
          <w:highlight w:val="yellow"/>
        </w:rPr>
        <w:t>.addObject</w:t>
      </w:r>
      <w:proofErr w:type="spellEnd"/>
      <w:proofErr w:type="gramEnd"/>
      <w:r w:rsidRPr="008955D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955D0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8955D0">
        <w:rPr>
          <w:rFonts w:ascii="Consolas" w:hAnsi="Consolas" w:cs="Consolas"/>
          <w:color w:val="2A00FF"/>
          <w:sz w:val="20"/>
          <w:szCs w:val="20"/>
          <w:highlight w:val="yellow"/>
        </w:rPr>
        <w:t>fmserver</w:t>
      </w:r>
      <w:proofErr w:type="spellEnd"/>
      <w:r w:rsidRPr="008955D0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8955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8955D0">
        <w:rPr>
          <w:rFonts w:ascii="Consolas" w:hAnsi="Consolas" w:cs="Consolas"/>
          <w:color w:val="6A3E3E"/>
          <w:sz w:val="20"/>
          <w:szCs w:val="20"/>
          <w:highlight w:val="yellow"/>
        </w:rPr>
        <w:t>serverstatus</w:t>
      </w:r>
      <w:proofErr w:type="spellEnd"/>
      <w:r w:rsidRPr="008955D0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87387B7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55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955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8955D0">
        <w:rPr>
          <w:rFonts w:ascii="Consolas" w:hAnsi="Consolas" w:cs="Consolas"/>
          <w:color w:val="6A3E3E"/>
          <w:sz w:val="20"/>
          <w:szCs w:val="20"/>
          <w:highlight w:val="yellow"/>
        </w:rPr>
        <w:t>model</w:t>
      </w:r>
      <w:r w:rsidRPr="008955D0">
        <w:rPr>
          <w:rFonts w:ascii="Consolas" w:hAnsi="Consolas" w:cs="Consolas"/>
          <w:color w:val="000000"/>
          <w:sz w:val="20"/>
          <w:szCs w:val="20"/>
          <w:highlight w:val="yellow"/>
        </w:rPr>
        <w:t>.setViewName</w:t>
      </w:r>
      <w:proofErr w:type="spellEnd"/>
      <w:proofErr w:type="gramEnd"/>
      <w:r w:rsidRPr="008955D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8955D0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8955D0">
        <w:rPr>
          <w:rFonts w:ascii="Consolas" w:hAnsi="Consolas" w:cs="Consolas"/>
          <w:color w:val="2A00FF"/>
          <w:sz w:val="20"/>
          <w:szCs w:val="20"/>
          <w:highlight w:val="yellow"/>
        </w:rPr>
        <w:t>datacard</w:t>
      </w:r>
      <w:proofErr w:type="spellEnd"/>
      <w:r w:rsidRPr="008955D0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8955D0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2A37C5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ServerController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getServerStatus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the values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5AA5490" w14:textId="77777777" w:rsidR="00556435" w:rsidRDefault="00556435" w:rsidP="00556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E5B97" w14:textId="69E9C3B6" w:rsidR="00556435" w:rsidRDefault="00556435" w:rsidP="005564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06062B" w14:textId="4DB4D828" w:rsidR="0087646D" w:rsidRDefault="0087646D" w:rsidP="005564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D55FF5" w14:textId="6DCF0348" w:rsidR="00E35471" w:rsidRDefault="00E35471" w:rsidP="00556435">
      <w:pPr>
        <w:rPr>
          <w:rFonts w:ascii="Consolas" w:hAnsi="Consolas" w:cs="Consolas"/>
          <w:color w:val="000000"/>
          <w:sz w:val="20"/>
          <w:szCs w:val="20"/>
        </w:rPr>
      </w:pPr>
    </w:p>
    <w:p w14:paraId="39BDD3B9" w14:textId="7CC5BE30" w:rsidR="00E35471" w:rsidRDefault="00E35471" w:rsidP="005564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DAO:</w:t>
      </w:r>
    </w:p>
    <w:p w14:paraId="196D235D" w14:textId="0AF25B3D" w:rsidR="00E35471" w:rsidRDefault="00E35471" w:rsidP="00556435">
      <w:pPr>
        <w:rPr>
          <w:rFonts w:ascii="Consolas" w:hAnsi="Consolas" w:cs="Consolas"/>
          <w:color w:val="000000"/>
          <w:sz w:val="20"/>
          <w:szCs w:val="20"/>
        </w:rPr>
      </w:pPr>
    </w:p>
    <w:p w14:paraId="17670929" w14:textId="77777777" w:rsidR="00E35471" w:rsidRDefault="00E35471" w:rsidP="00E3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D73605" w14:textId="77777777" w:rsidR="00E35471" w:rsidRDefault="00E35471" w:rsidP="00E3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04CA2" w14:textId="77777777" w:rsidR="00E35471" w:rsidRDefault="00E35471" w:rsidP="00E3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C3E4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5C3E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Map&lt;String, Integer&gt; </w:t>
      </w:r>
      <w:proofErr w:type="spellStart"/>
      <w:proofErr w:type="gramStart"/>
      <w:r w:rsidRPr="005C3E42">
        <w:rPr>
          <w:rFonts w:ascii="Consolas" w:hAnsi="Consolas" w:cs="Consolas"/>
          <w:color w:val="000000"/>
          <w:sz w:val="20"/>
          <w:szCs w:val="20"/>
          <w:highlight w:val="yellow"/>
        </w:rPr>
        <w:t>getServerStatus</w:t>
      </w:r>
      <w:proofErr w:type="spellEnd"/>
      <w:r w:rsidRPr="005C3E4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C3E4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 </w:t>
      </w:r>
      <w:proofErr w:type="spellStart"/>
      <w:r w:rsidRPr="005C3E42">
        <w:rPr>
          <w:rFonts w:ascii="Consolas" w:hAnsi="Consolas" w:cs="Consolas"/>
          <w:color w:val="6A3E3E"/>
          <w:sz w:val="20"/>
          <w:szCs w:val="20"/>
          <w:highlight w:val="yellow"/>
        </w:rPr>
        <w:t>customerid</w:t>
      </w:r>
      <w:proofErr w:type="spellEnd"/>
      <w:r w:rsidRPr="005C3E4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2C8D57D" w14:textId="77777777" w:rsidR="00E35471" w:rsidRDefault="00E35471" w:rsidP="00E3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List&lt;Spectre2NewReportServerFM&gt;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getFaultMangamentServer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B3192A" w14:textId="77777777" w:rsidR="00E35471" w:rsidRDefault="00E35471" w:rsidP="00E3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List&lt;Spectre2NewReportServerCM&gt;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getConfigurationManagementServer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D94AA7" w14:textId="77777777" w:rsidR="00E35471" w:rsidRDefault="00E35471" w:rsidP="00E3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List&lt;Spectre2NewReportServerPM&gt;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getPerformanceManagement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11E62D" w14:textId="77777777" w:rsidR="00E35471" w:rsidRDefault="00E35471" w:rsidP="00E3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List&lt;Spectre2NewReportServerSM&gt;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getSecurityManagement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8096B" w14:textId="77777777" w:rsidR="00E35471" w:rsidRDefault="00E35471" w:rsidP="00E35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A2EC55" w14:textId="0ACA0E42" w:rsidR="00E35471" w:rsidRDefault="00E35471" w:rsidP="00E354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91AB95" w14:textId="6370300B" w:rsidR="00B63F3F" w:rsidRDefault="00B63F3F" w:rsidP="00E35471">
      <w:pPr>
        <w:rPr>
          <w:rFonts w:ascii="Consolas" w:hAnsi="Consolas" w:cs="Consolas"/>
          <w:color w:val="000000"/>
          <w:sz w:val="20"/>
          <w:szCs w:val="20"/>
        </w:rPr>
      </w:pPr>
    </w:p>
    <w:p w14:paraId="1AD78E2E" w14:textId="327C15AF" w:rsidR="00B63F3F" w:rsidRDefault="00B63F3F" w:rsidP="00E354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Implementation:</w:t>
      </w:r>
    </w:p>
    <w:p w14:paraId="5D58B469" w14:textId="2F0E182E" w:rsidR="00B63F3F" w:rsidRDefault="00B63F3F" w:rsidP="00E35471">
      <w:pPr>
        <w:rPr>
          <w:rFonts w:ascii="Consolas" w:hAnsi="Consolas" w:cs="Consolas"/>
          <w:color w:val="000000"/>
          <w:sz w:val="20"/>
          <w:szCs w:val="20"/>
        </w:rPr>
      </w:pPr>
    </w:p>
    <w:p w14:paraId="4865F5E4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DataCardDAOImpl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DataCardDAO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A96FBEE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B939B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6EB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866EB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866EB3">
        <w:rPr>
          <w:rFonts w:ascii="Consolas" w:hAnsi="Consolas" w:cs="Consolas"/>
          <w:color w:val="000000"/>
          <w:sz w:val="20"/>
          <w:szCs w:val="20"/>
          <w:highlight w:val="yellow"/>
        </w:rPr>
        <w:t>JdbcTemplate</w:t>
      </w:r>
      <w:proofErr w:type="spellEnd"/>
      <w:r w:rsidRPr="00866EB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866EB3">
        <w:rPr>
          <w:rFonts w:ascii="Consolas" w:hAnsi="Consolas" w:cs="Consolas"/>
          <w:color w:val="0000C0"/>
          <w:sz w:val="20"/>
          <w:szCs w:val="20"/>
          <w:highlight w:val="yellow"/>
        </w:rPr>
        <w:t>jdbcTemplate</w:t>
      </w:r>
      <w:proofErr w:type="spellEnd"/>
      <w:r w:rsidRPr="00866EB3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376A795A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BE3595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Spectre2DatabaseConnectionhandler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A5E56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DataCardDAOImpl.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1CE7B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7AF1DE" w14:textId="77777777" w:rsidR="00B63F3F" w:rsidRPr="00B52658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5265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>DataCardDAOImpl</w:t>
      </w:r>
      <w:proofErr w:type="spellEnd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>DataSource</w:t>
      </w:r>
      <w:proofErr w:type="spellEnd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52658">
        <w:rPr>
          <w:rFonts w:ascii="Consolas" w:hAnsi="Consolas" w:cs="Consolas"/>
          <w:color w:val="6A3E3E"/>
          <w:sz w:val="20"/>
          <w:szCs w:val="20"/>
          <w:highlight w:val="yellow"/>
        </w:rPr>
        <w:t>dataSource</w:t>
      </w:r>
      <w:proofErr w:type="spellEnd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>DataBaseConfig</w:t>
      </w:r>
      <w:proofErr w:type="spellEnd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52658">
        <w:rPr>
          <w:rFonts w:ascii="Consolas" w:hAnsi="Consolas" w:cs="Consolas"/>
          <w:color w:val="6A3E3E"/>
          <w:sz w:val="20"/>
          <w:szCs w:val="20"/>
          <w:highlight w:val="yellow"/>
        </w:rPr>
        <w:t>dataBaseConfig</w:t>
      </w:r>
      <w:proofErr w:type="spellEnd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6D9D996D" w14:textId="77777777" w:rsidR="00B63F3F" w:rsidRPr="00B52658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B52658">
        <w:rPr>
          <w:rFonts w:ascii="Consolas" w:hAnsi="Consolas" w:cs="Consolas"/>
          <w:color w:val="0000C0"/>
          <w:sz w:val="20"/>
          <w:szCs w:val="20"/>
          <w:highlight w:val="yellow"/>
        </w:rPr>
        <w:t>jdbcTemplate</w:t>
      </w:r>
      <w:proofErr w:type="spellEnd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B5265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>JdbcTemplate</w:t>
      </w:r>
      <w:proofErr w:type="spellEnd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B52658">
        <w:rPr>
          <w:rFonts w:ascii="Consolas" w:hAnsi="Consolas" w:cs="Consolas"/>
          <w:color w:val="6A3E3E"/>
          <w:sz w:val="20"/>
          <w:szCs w:val="20"/>
          <w:highlight w:val="yellow"/>
        </w:rPr>
        <w:t>dataSource</w:t>
      </w:r>
      <w:proofErr w:type="spellEnd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213EB40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B52658">
        <w:rPr>
          <w:rFonts w:ascii="Consolas" w:hAnsi="Consolas" w:cs="Consolas"/>
          <w:color w:val="0000C0"/>
          <w:sz w:val="20"/>
          <w:szCs w:val="20"/>
          <w:highlight w:val="yellow"/>
        </w:rPr>
        <w:t>db</w:t>
      </w:r>
      <w:proofErr w:type="spellEnd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B52658">
        <w:rPr>
          <w:rFonts w:ascii="Consolas" w:hAnsi="Consolas" w:cs="Consolas"/>
          <w:color w:val="6A3E3E"/>
          <w:sz w:val="20"/>
          <w:szCs w:val="20"/>
          <w:highlight w:val="yellow"/>
        </w:rPr>
        <w:t>dataBaseConfig</w:t>
      </w:r>
      <w:proofErr w:type="spellEnd"/>
      <w:r w:rsidRPr="00B52658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6134CB71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6D9C0C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Spectre2DatabaseConnectionhandler(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.getPass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.getIp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.getPort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0844B7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sdbc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setDebug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40D77A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974999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1EF4A19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FA80EB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307710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A54636C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277126E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0AEAE3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06E1FA15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43B586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978A82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6A952E0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8DD3751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9FCD08" w14:textId="77777777" w:rsidR="00B63F3F" w:rsidRDefault="00B63F3F" w:rsidP="00B63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2761A" w14:textId="12CBEE4E" w:rsidR="00B63F3F" w:rsidRDefault="00B63F3F" w:rsidP="00B63F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81EEF2" w14:textId="77B87943" w:rsidR="00B63F3F" w:rsidRPr="00316F57" w:rsidRDefault="00B63F3F" w:rsidP="00B63F3F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63F3F" w:rsidRPr="00316F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3E6F8" w14:textId="77777777" w:rsidR="00D148C2" w:rsidRDefault="00D148C2" w:rsidP="00A55718">
      <w:pPr>
        <w:spacing w:after="0" w:line="240" w:lineRule="auto"/>
      </w:pPr>
      <w:r>
        <w:separator/>
      </w:r>
    </w:p>
  </w:endnote>
  <w:endnote w:type="continuationSeparator" w:id="0">
    <w:p w14:paraId="6834BC6E" w14:textId="77777777" w:rsidR="00D148C2" w:rsidRDefault="00D148C2" w:rsidP="00A5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1A284" w14:textId="77777777" w:rsidR="00D148C2" w:rsidRDefault="00D148C2" w:rsidP="00A55718">
      <w:pPr>
        <w:spacing w:after="0" w:line="240" w:lineRule="auto"/>
      </w:pPr>
      <w:r>
        <w:separator/>
      </w:r>
    </w:p>
  </w:footnote>
  <w:footnote w:type="continuationSeparator" w:id="0">
    <w:p w14:paraId="1D94244A" w14:textId="77777777" w:rsidR="00D148C2" w:rsidRDefault="00D148C2" w:rsidP="00A5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F8035" w14:textId="5B5A8E77" w:rsidR="00A55718" w:rsidRPr="00A55718" w:rsidRDefault="00A55718" w:rsidP="00A55718">
    <w:pPr>
      <w:pStyle w:val="Header"/>
      <w:jc w:val="center"/>
      <w:rPr>
        <w:b/>
      </w:rPr>
    </w:pPr>
    <w:proofErr w:type="spellStart"/>
    <w:r w:rsidRPr="00A55718">
      <w:rPr>
        <w:b/>
      </w:rPr>
      <w:t>SpectreDashboards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33"/>
    <w:rsid w:val="00090AF4"/>
    <w:rsid w:val="00316F57"/>
    <w:rsid w:val="0038430C"/>
    <w:rsid w:val="00460132"/>
    <w:rsid w:val="00556435"/>
    <w:rsid w:val="00571004"/>
    <w:rsid w:val="00597D27"/>
    <w:rsid w:val="005C3E42"/>
    <w:rsid w:val="00631EC8"/>
    <w:rsid w:val="006A1E9F"/>
    <w:rsid w:val="00781933"/>
    <w:rsid w:val="007E0AB8"/>
    <w:rsid w:val="0085149C"/>
    <w:rsid w:val="00866EB3"/>
    <w:rsid w:val="0087646D"/>
    <w:rsid w:val="008955D0"/>
    <w:rsid w:val="00926189"/>
    <w:rsid w:val="00944DE7"/>
    <w:rsid w:val="00982A25"/>
    <w:rsid w:val="00A55718"/>
    <w:rsid w:val="00AC7E15"/>
    <w:rsid w:val="00B52658"/>
    <w:rsid w:val="00B63F3F"/>
    <w:rsid w:val="00BB5190"/>
    <w:rsid w:val="00C00136"/>
    <w:rsid w:val="00C03BB1"/>
    <w:rsid w:val="00C30C14"/>
    <w:rsid w:val="00D148C2"/>
    <w:rsid w:val="00DC41FB"/>
    <w:rsid w:val="00DF1910"/>
    <w:rsid w:val="00E07107"/>
    <w:rsid w:val="00E35471"/>
    <w:rsid w:val="00E95FD6"/>
    <w:rsid w:val="00ED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3569"/>
  <w15:chartTrackingRefBased/>
  <w15:docId w15:val="{DAA55F2A-B383-46AC-96F7-130C5A0E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718"/>
  </w:style>
  <w:style w:type="paragraph" w:styleId="Footer">
    <w:name w:val="footer"/>
    <w:basedOn w:val="Normal"/>
    <w:link w:val="FooterChar"/>
    <w:uiPriority w:val="99"/>
    <w:unhideWhenUsed/>
    <w:rsid w:val="00A5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7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A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0A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0AF4"/>
  </w:style>
  <w:style w:type="character" w:customStyle="1" w:styleId="Heading1Char">
    <w:name w:val="Heading 1 Char"/>
    <w:basedOn w:val="DefaultParagraphFont"/>
    <w:link w:val="Heading1"/>
    <w:uiPriority w:val="9"/>
    <w:rsid w:val="00E071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Chippalakatti, Sachin</dc:creator>
  <cp:keywords/>
  <dc:description/>
  <cp:lastModifiedBy>Chippalakatti, Sachin</cp:lastModifiedBy>
  <cp:revision>28</cp:revision>
  <dcterms:created xsi:type="dcterms:W3CDTF">2019-10-17T12:28:00Z</dcterms:created>
  <dcterms:modified xsi:type="dcterms:W3CDTF">2019-10-17T14:25:00Z</dcterms:modified>
</cp:coreProperties>
</file>