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Contracts with Events 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Compilation :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Deployment :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