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Contract details 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Compilation details 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Deployment details 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After 2 increments,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