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721" w:rsidRDefault="00E0280B" w:rsidP="00E0280B">
      <w:pPr>
        <w:jc w:val="center"/>
        <w:rPr>
          <w:b/>
          <w:sz w:val="36"/>
          <w:szCs w:val="36"/>
          <w:u w:val="single"/>
          <w:lang w:val="en-US"/>
        </w:rPr>
      </w:pPr>
      <w:r w:rsidRPr="00E0280B">
        <w:rPr>
          <w:b/>
          <w:sz w:val="36"/>
          <w:szCs w:val="36"/>
          <w:u w:val="single"/>
          <w:lang w:val="en-US"/>
        </w:rPr>
        <w:t>Answer of Optional Project</w:t>
      </w:r>
    </w:p>
    <w:p w:rsidR="00E0280B" w:rsidRDefault="00E0280B" w:rsidP="00E0280B">
      <w:pPr>
        <w:jc w:val="center"/>
        <w:rPr>
          <w:b/>
          <w:sz w:val="20"/>
          <w:szCs w:val="20"/>
          <w:u w:val="single"/>
          <w:lang w:val="en-US"/>
        </w:rPr>
      </w:pPr>
      <w:r>
        <w:rPr>
          <w:b/>
          <w:sz w:val="20"/>
          <w:szCs w:val="20"/>
          <w:u w:val="single"/>
          <w:lang w:val="en-US"/>
        </w:rPr>
        <w:t>While working on this dataset I have used Pivot Table to obtain all the insights from it.</w:t>
      </w:r>
    </w:p>
    <w:p w:rsidR="00424BB4" w:rsidRDefault="00424BB4" w:rsidP="00E0280B">
      <w:pPr>
        <w:jc w:val="center"/>
        <w:rPr>
          <w:b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4113463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80B" w:rsidRPr="00E0280B" w:rsidRDefault="00E0280B" w:rsidP="00E0280B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Week Wise Sales</w:t>
      </w:r>
    </w:p>
    <w:p w:rsidR="00E0280B" w:rsidRDefault="00E0280B" w:rsidP="00E0280B">
      <w:pPr>
        <w:jc w:val="center"/>
        <w:rPr>
          <w:b/>
          <w:sz w:val="20"/>
          <w:szCs w:val="20"/>
          <w:u w:val="single"/>
          <w:lang w:val="en-US"/>
        </w:rPr>
      </w:pPr>
      <w:r>
        <w:rPr>
          <w:noProof/>
        </w:rPr>
        <w:drawing>
          <wp:inline distT="0" distB="0" distL="0" distR="0">
            <wp:extent cx="5731510" cy="22899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0B" w:rsidRDefault="00E0280B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From the above diagram I have used column chart to define Week Wise Sales in a better manner.</w:t>
      </w:r>
    </w:p>
    <w:p w:rsidR="00B56000" w:rsidRDefault="00B56000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In this I can see 187 units sold in a week with 18220 sales value.</w:t>
      </w:r>
    </w:p>
    <w:p w:rsidR="00E0280B" w:rsidRPr="00E0280B" w:rsidRDefault="00E0280B" w:rsidP="00E0280B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Total Sales on category</w:t>
      </w:r>
    </w:p>
    <w:p w:rsidR="00E0280B" w:rsidRDefault="00E0280B" w:rsidP="00E0280B">
      <w:pPr>
        <w:rPr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01940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80B" w:rsidRDefault="00E0280B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From the above pictures I have find out Total sales on Category by using Pie Chart which shows Body Wash has the major sales with 23760</w:t>
      </w:r>
      <w:r w:rsidR="00B56000">
        <w:rPr>
          <w:b/>
          <w:sz w:val="20"/>
          <w:szCs w:val="20"/>
          <w:lang w:val="en-US"/>
        </w:rPr>
        <w:t xml:space="preserve"> value.</w:t>
      </w:r>
    </w:p>
    <w:p w:rsidR="00B56000" w:rsidRDefault="00B56000" w:rsidP="00E0280B">
      <w:pPr>
        <w:rPr>
          <w:b/>
          <w:sz w:val="20"/>
          <w:szCs w:val="20"/>
          <w:lang w:val="en-US"/>
        </w:rPr>
      </w:pPr>
    </w:p>
    <w:p w:rsidR="00B56000" w:rsidRDefault="00B56000" w:rsidP="00E0280B">
      <w:pPr>
        <w:rPr>
          <w:b/>
          <w:sz w:val="20"/>
          <w:szCs w:val="20"/>
          <w:lang w:val="en-US"/>
        </w:rPr>
      </w:pPr>
    </w:p>
    <w:p w:rsidR="00B56000" w:rsidRDefault="00B56000" w:rsidP="00E0280B">
      <w:pPr>
        <w:rPr>
          <w:b/>
          <w:sz w:val="20"/>
          <w:szCs w:val="20"/>
          <w:lang w:val="en-US"/>
        </w:rPr>
      </w:pPr>
    </w:p>
    <w:p w:rsidR="00E0280B" w:rsidRPr="00B56000" w:rsidRDefault="00B56000" w:rsidP="00B56000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Product Wise Sales</w:t>
      </w:r>
    </w:p>
    <w:p w:rsidR="00B56000" w:rsidRDefault="00B56000" w:rsidP="00E0280B">
      <w:pPr>
        <w:rPr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244301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00" w:rsidRDefault="00B56000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From the above diagram it shows that Cool Mint has the sale value of about 23760.</w:t>
      </w:r>
    </w:p>
    <w:p w:rsidR="00B56000" w:rsidRPr="00B56000" w:rsidRDefault="00B56000" w:rsidP="00B56000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B56000">
        <w:rPr>
          <w:b/>
          <w:sz w:val="20"/>
          <w:szCs w:val="20"/>
          <w:lang w:val="en-US"/>
        </w:rPr>
        <w:t>Brand Wise Sales</w:t>
      </w:r>
    </w:p>
    <w:p w:rsidR="00B56000" w:rsidRDefault="00B56000" w:rsidP="00E0280B">
      <w:pPr>
        <w:rPr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2603733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000" w:rsidRDefault="00B56000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From the above image it shows that Nivea Brand sales is 23760.</w:t>
      </w: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4D385E" w:rsidRDefault="004D385E" w:rsidP="00E0280B">
      <w:pPr>
        <w:rPr>
          <w:b/>
          <w:sz w:val="20"/>
          <w:szCs w:val="20"/>
          <w:lang w:val="en-US"/>
        </w:rPr>
      </w:pPr>
    </w:p>
    <w:p w:rsidR="00B56000" w:rsidRPr="004D385E" w:rsidRDefault="00FD1656" w:rsidP="004D385E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Category Wise Units Sold</w:t>
      </w:r>
    </w:p>
    <w:p w:rsidR="004D385E" w:rsidRDefault="004D385E" w:rsidP="00E0280B">
      <w:pPr>
        <w:rPr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257635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5E" w:rsidRDefault="004D385E" w:rsidP="00E0280B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From the above Area chart Toothpaste is the leading product to be sold with 152 units in it.</w:t>
      </w:r>
    </w:p>
    <w:p w:rsidR="004D385E" w:rsidRDefault="0087242D" w:rsidP="0087242D">
      <w:pPr>
        <w:pStyle w:val="ListParagraph"/>
        <w:numPr>
          <w:ilvl w:val="0"/>
          <w:numId w:val="1"/>
        </w:num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Brand Wise Units Sold</w:t>
      </w:r>
    </w:p>
    <w:p w:rsidR="0087242D" w:rsidRDefault="0087242D" w:rsidP="0087242D">
      <w:pPr>
        <w:rPr>
          <w:b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70854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2D" w:rsidRDefault="0087242D" w:rsidP="0087242D"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Nivea is the leading </w:t>
      </w:r>
      <w:r w:rsidR="00E64013">
        <w:rPr>
          <w:b/>
          <w:sz w:val="20"/>
          <w:szCs w:val="20"/>
          <w:lang w:val="en-US"/>
        </w:rPr>
        <w:t>Brand wise</w:t>
      </w:r>
      <w:r>
        <w:rPr>
          <w:b/>
          <w:sz w:val="20"/>
          <w:szCs w:val="20"/>
          <w:lang w:val="en-US"/>
        </w:rPr>
        <w:t xml:space="preserve"> unit sold in this dataset with 132 units sold.</w:t>
      </w:r>
    </w:p>
    <w:p w:rsidR="0087242D" w:rsidRDefault="0087242D" w:rsidP="0087242D">
      <w:pPr>
        <w:pStyle w:val="ListParagraph"/>
        <w:rPr>
          <w:b/>
          <w:sz w:val="20"/>
          <w:szCs w:val="20"/>
          <w:lang w:val="en-US"/>
        </w:rPr>
      </w:pPr>
    </w:p>
    <w:p w:rsidR="0087242D" w:rsidRDefault="0087242D" w:rsidP="0087242D">
      <w:pPr>
        <w:rPr>
          <w:b/>
          <w:sz w:val="20"/>
          <w:szCs w:val="20"/>
          <w:lang w:val="en-US"/>
        </w:rPr>
      </w:pPr>
    </w:p>
    <w:p w:rsidR="0087242D" w:rsidRDefault="0087242D" w:rsidP="0087242D">
      <w:pPr>
        <w:rPr>
          <w:b/>
          <w:sz w:val="20"/>
          <w:szCs w:val="20"/>
          <w:lang w:val="en-US"/>
        </w:rPr>
      </w:pPr>
    </w:p>
    <w:p w:rsidR="0087242D" w:rsidRDefault="0087242D" w:rsidP="0087242D">
      <w:pPr>
        <w:rPr>
          <w:b/>
          <w:sz w:val="20"/>
          <w:szCs w:val="20"/>
          <w:lang w:val="en-US"/>
        </w:rPr>
      </w:pPr>
    </w:p>
    <w:p w:rsidR="0087242D" w:rsidRDefault="0087242D" w:rsidP="0087242D">
      <w:pPr>
        <w:rPr>
          <w:b/>
          <w:sz w:val="20"/>
          <w:szCs w:val="20"/>
          <w:lang w:val="en-US"/>
        </w:rPr>
      </w:pPr>
    </w:p>
    <w:p w:rsidR="0087242D" w:rsidRPr="0087242D" w:rsidRDefault="0087242D" w:rsidP="0087242D">
      <w:pPr>
        <w:pStyle w:val="ListParagraph"/>
        <w:numPr>
          <w:ilvl w:val="0"/>
          <w:numId w:val="2"/>
        </w:numPr>
        <w:rPr>
          <w:b/>
          <w:sz w:val="20"/>
          <w:szCs w:val="20"/>
          <w:lang w:val="en-US"/>
        </w:rPr>
      </w:pPr>
      <w:r w:rsidRPr="0087242D">
        <w:rPr>
          <w:b/>
          <w:sz w:val="20"/>
          <w:szCs w:val="20"/>
          <w:lang w:val="en-US"/>
        </w:rPr>
        <w:t xml:space="preserve">Total Sales &amp; total units sold </w:t>
      </w:r>
    </w:p>
    <w:p w:rsidR="0087242D" w:rsidRDefault="0087242D" w:rsidP="0087242D">
      <w:pPr>
        <w:pStyle w:val="ListParagraph"/>
        <w:rPr>
          <w:b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5731510" cy="237519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2D" w:rsidRDefault="0087242D" w:rsidP="0087242D">
      <w:pPr>
        <w:pStyle w:val="ListParagraph"/>
        <w:rPr>
          <w:b/>
          <w:sz w:val="20"/>
          <w:szCs w:val="20"/>
          <w:lang w:val="en-US"/>
        </w:rPr>
      </w:pPr>
    </w:p>
    <w:p w:rsidR="0087242D" w:rsidRDefault="0087242D" w:rsidP="0087242D">
      <w:pPr>
        <w:pStyle w:val="ListParagrap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I have shown the total sales &amp; total units sold with Column chart which Shows that,</w:t>
      </w:r>
    </w:p>
    <w:p w:rsidR="0087242D" w:rsidRDefault="0087242D" w:rsidP="0087242D">
      <w:pPr>
        <w:pStyle w:val="ListParagrap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Total </w:t>
      </w:r>
      <w:r w:rsidR="00424DB2">
        <w:rPr>
          <w:b/>
          <w:sz w:val="20"/>
          <w:szCs w:val="20"/>
          <w:lang w:val="en-US"/>
        </w:rPr>
        <w:t>sales</w:t>
      </w:r>
      <w:r>
        <w:rPr>
          <w:b/>
          <w:sz w:val="20"/>
          <w:szCs w:val="20"/>
          <w:lang w:val="en-US"/>
        </w:rPr>
        <w:t xml:space="preserve"> </w:t>
      </w:r>
      <w:proofErr w:type="gramStart"/>
      <w:r>
        <w:rPr>
          <w:b/>
          <w:sz w:val="20"/>
          <w:szCs w:val="20"/>
          <w:lang w:val="en-US"/>
        </w:rPr>
        <w:t>is</w:t>
      </w:r>
      <w:proofErr w:type="gramEnd"/>
      <w:r>
        <w:rPr>
          <w:b/>
          <w:sz w:val="20"/>
          <w:szCs w:val="20"/>
          <w:lang w:val="en-US"/>
        </w:rPr>
        <w:t xml:space="preserve"> </w:t>
      </w:r>
      <w:r w:rsidR="00424DB2">
        <w:rPr>
          <w:b/>
          <w:sz w:val="20"/>
          <w:szCs w:val="20"/>
          <w:lang w:val="en-US"/>
        </w:rPr>
        <w:t>61200</w:t>
      </w:r>
    </w:p>
    <w:p w:rsidR="00424DB2" w:rsidRPr="0087242D" w:rsidRDefault="00424DB2" w:rsidP="0087242D">
      <w:pPr>
        <w:pStyle w:val="ListParagraph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Total units sold is 604</w:t>
      </w:r>
    </w:p>
    <w:p w:rsidR="00FD1656" w:rsidRDefault="00FD1656" w:rsidP="00E0280B">
      <w:pPr>
        <w:rPr>
          <w:b/>
          <w:sz w:val="20"/>
          <w:szCs w:val="20"/>
          <w:lang w:val="en-US"/>
        </w:rPr>
      </w:pPr>
    </w:p>
    <w:p w:rsidR="00E0280B" w:rsidRPr="00E0280B" w:rsidRDefault="00E0280B" w:rsidP="00E0280B">
      <w:pPr>
        <w:rPr>
          <w:b/>
          <w:sz w:val="20"/>
          <w:szCs w:val="20"/>
          <w:lang w:val="en-US"/>
        </w:rPr>
      </w:pPr>
    </w:p>
    <w:sectPr w:rsidR="00E0280B" w:rsidRPr="00E0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21187E"/>
    <w:multiLevelType w:val="hybridMultilevel"/>
    <w:tmpl w:val="F6A2698E"/>
    <w:lvl w:ilvl="0" w:tplc="4D307EC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A75E1"/>
    <w:multiLevelType w:val="hybridMultilevel"/>
    <w:tmpl w:val="49B65EE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0B"/>
    <w:rsid w:val="00424BB4"/>
    <w:rsid w:val="00424DB2"/>
    <w:rsid w:val="004D385E"/>
    <w:rsid w:val="0087242D"/>
    <w:rsid w:val="00B56000"/>
    <w:rsid w:val="00DF661F"/>
    <w:rsid w:val="00E0280B"/>
    <w:rsid w:val="00E64013"/>
    <w:rsid w:val="00FA4721"/>
    <w:rsid w:val="00FD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F83A"/>
  <w15:chartTrackingRefBased/>
  <w15:docId w15:val="{7681F1C5-D9A6-4F75-9944-F836531A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Gupta</dc:creator>
  <cp:keywords/>
  <dc:description/>
  <cp:lastModifiedBy>Sunil Gupta</cp:lastModifiedBy>
  <cp:revision>6</cp:revision>
  <dcterms:created xsi:type="dcterms:W3CDTF">2022-03-20T16:17:00Z</dcterms:created>
  <dcterms:modified xsi:type="dcterms:W3CDTF">2022-03-20T16:39:00Z</dcterms:modified>
</cp:coreProperties>
</file>