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51273" w14:textId="77777777" w:rsidR="00A57586" w:rsidRDefault="00A57586">
      <w:pPr>
        <w:rPr>
          <w:lang w:val="en-US"/>
        </w:rPr>
      </w:pPr>
    </w:p>
    <w:p w14:paraId="237FB86F" w14:textId="59684B75" w:rsidR="00A57586" w:rsidRPr="00A57586" w:rsidRDefault="00A57586" w:rsidP="00A5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1: </w:t>
      </w:r>
      <w:r w:rsidRPr="00A57586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Text: what's wrong, and why you think it's happening</w:t>
      </w:r>
    </w:p>
    <w:p w14:paraId="75D35150" w14:textId="196B4207" w:rsidR="00A57586" w:rsidRPr="00A57586" w:rsidRDefault="00A57586" w:rsidP="00A5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2: </w:t>
      </w:r>
      <w:r w:rsidRPr="00A57586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Severity</w:t>
      </w:r>
    </w:p>
    <w:p w14:paraId="1CC6EC02" w14:textId="0A245B95" w:rsidR="00A57586" w:rsidRPr="00A57586" w:rsidRDefault="00A57586" w:rsidP="00A5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 w:rsidRPr="00A57586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Call</w:t>
      </w:r>
      <w:r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A57586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BrowserStack</w:t>
      </w:r>
      <w:proofErr w:type="spellEnd"/>
      <w:r w:rsidRPr="00A57586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 link: Share the public links to these sessions.</w:t>
      </w:r>
    </w:p>
    <w:p w14:paraId="1658C8B8" w14:textId="77777777" w:rsidR="00A57586" w:rsidRPr="00A57586" w:rsidRDefault="00A57586" w:rsidP="00A5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 w:rsidRPr="00A57586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Screenshot</w:t>
      </w:r>
    </w:p>
    <w:p w14:paraId="4C926C9A" w14:textId="77777777" w:rsidR="00A57586" w:rsidRDefault="00A57586">
      <w:pPr>
        <w:rPr>
          <w:lang w:val="en-US"/>
        </w:rPr>
      </w:pPr>
    </w:p>
    <w:p w14:paraId="19FECB59" w14:textId="4B89CC5F" w:rsidR="00A57586" w:rsidRDefault="00A57586">
      <w:pPr>
        <w:rPr>
          <w:lang w:val="en-US"/>
        </w:rPr>
      </w:pPr>
      <w:r>
        <w:rPr>
          <w:lang w:val="en-US"/>
        </w:rPr>
        <w:t>1:</w:t>
      </w:r>
      <w:r w:rsidRPr="00A57586">
        <w:t xml:space="preserve"> </w:t>
      </w:r>
      <w:r w:rsidRPr="00A57586">
        <w:rPr>
          <w:lang w:val="en-US"/>
        </w:rPr>
        <w:t>Nothing is wrong — the seats remaining count updated correctly on both devices. After booking 1 seat (Seat A1, $32) on each device independently, the Event Details screen reflected the correct decrement from 4 → 3 on both the Samsung Galaxy Tab S8 (tablet) and Samsung Galaxy S24 (phone). The app's in-session state management is working as expected.</w:t>
      </w:r>
    </w:p>
    <w:p w14:paraId="5A7A22CF" w14:textId="6A535D54" w:rsidR="00A57586" w:rsidRDefault="00A57586">
      <w:pPr>
        <w:rPr>
          <w:lang w:val="en-US"/>
        </w:rPr>
      </w:pPr>
      <w:r>
        <w:rPr>
          <w:lang w:val="en-US"/>
        </w:rPr>
        <w:t>2:</w:t>
      </w:r>
      <w:r w:rsidRPr="00A57586">
        <w:t xml:space="preserve"> </w:t>
      </w:r>
      <w:r w:rsidRPr="00A57586">
        <w:rPr>
          <w:lang w:val="en-US"/>
        </w:rPr>
        <w:t>N/A — No defect found. Both form factors behaved identically and correctly.</w:t>
      </w:r>
    </w:p>
    <w:p w14:paraId="3E848877" w14:textId="10E869A3" w:rsidR="00A57586" w:rsidRDefault="00A57586">
      <w:pPr>
        <w:rPr>
          <w:rFonts w:ascii="Arial" w:hAnsi="Arial" w:cs="Arial"/>
          <w:color w:val="111827"/>
          <w:sz w:val="27"/>
          <w:szCs w:val="27"/>
          <w:shd w:val="clear" w:color="auto" w:fill="F9FAFB"/>
        </w:rPr>
      </w:pPr>
      <w:r>
        <w:rPr>
          <w:lang w:val="en-US"/>
        </w:rPr>
        <w:t xml:space="preserve">3: </w:t>
      </w:r>
      <w:hyperlink r:id="rId5" w:history="1">
        <w:r w:rsidRPr="00E64FE3">
          <w:rPr>
            <w:rStyle w:val="Hyperlink"/>
            <w:rFonts w:ascii="Arial" w:hAnsi="Arial" w:cs="Arial"/>
            <w:sz w:val="27"/>
            <w:szCs w:val="27"/>
            <w:shd w:val="clear" w:color="auto" w:fill="F9FAFB"/>
          </w:rPr>
          <w:t>https://app-automate.browserstack.com/projects/Test+Companion+Mobile+Testing/builds/ANDROID+Session/1?public_token=d58b0d88fe7c58c30c52b18c0a7a26a3f2b2e3bcc4a3dcc7305269b1d5829692</w:t>
        </w:r>
      </w:hyperlink>
    </w:p>
    <w:p w14:paraId="7DF3FD2C" w14:textId="77777777" w:rsidR="00A57586" w:rsidRDefault="00A57586">
      <w:pPr>
        <w:rPr>
          <w:rFonts w:ascii="Arial" w:hAnsi="Arial" w:cs="Arial"/>
          <w:color w:val="111827"/>
          <w:sz w:val="27"/>
          <w:szCs w:val="27"/>
          <w:shd w:val="clear" w:color="auto" w:fill="F9FAFB"/>
        </w:rPr>
      </w:pPr>
    </w:p>
    <w:p w14:paraId="2FC7AD6D" w14:textId="74FE85A8" w:rsidR="00A57586" w:rsidRDefault="00A57586">
      <w:pPr>
        <w:rPr>
          <w:lang w:val="en-US"/>
        </w:rPr>
      </w:pPr>
      <w:r>
        <w:rPr>
          <w:lang w:val="en-US"/>
        </w:rPr>
        <w:t>4: Screenshot:</w:t>
      </w:r>
    </w:p>
    <w:p w14:paraId="3A28DEEA" w14:textId="77777777" w:rsidR="00A57586" w:rsidRDefault="00A57586">
      <w:pPr>
        <w:rPr>
          <w:lang w:val="en-US"/>
        </w:rPr>
      </w:pPr>
    </w:p>
    <w:p w14:paraId="4D2824BF" w14:textId="77777777" w:rsidR="00A57586" w:rsidRDefault="00A57586">
      <w:pPr>
        <w:rPr>
          <w:lang w:val="en-US"/>
        </w:rPr>
      </w:pPr>
    </w:p>
    <w:p w14:paraId="35DE289A" w14:textId="77777777" w:rsidR="00A57586" w:rsidRDefault="00A57586">
      <w:pPr>
        <w:rPr>
          <w:lang w:val="en-US"/>
        </w:rPr>
      </w:pPr>
    </w:p>
    <w:p w14:paraId="73DFABBD" w14:textId="77777777" w:rsidR="00A57586" w:rsidRDefault="00A57586">
      <w:pPr>
        <w:rPr>
          <w:lang w:val="en-US"/>
        </w:rPr>
      </w:pPr>
    </w:p>
    <w:p w14:paraId="4C7DF9ED" w14:textId="77777777" w:rsidR="00A57586" w:rsidRDefault="00A57586">
      <w:pPr>
        <w:rPr>
          <w:lang w:val="en-US"/>
        </w:rPr>
      </w:pPr>
    </w:p>
    <w:p w14:paraId="7B8D8E97" w14:textId="66CC73A9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55A42569" wp14:editId="4CE849CE">
            <wp:extent cx="3521746" cy="5552806"/>
            <wp:effectExtent l="0" t="0" r="0" b="0"/>
            <wp:docPr id="18961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1215" cy="558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A743" w14:textId="77777777" w:rsidR="00494DC0" w:rsidRDefault="00494DC0">
      <w:pPr>
        <w:rPr>
          <w:lang w:val="en-US"/>
        </w:rPr>
      </w:pPr>
    </w:p>
    <w:p w14:paraId="5CAC6016" w14:textId="77777777" w:rsidR="00494DC0" w:rsidRDefault="00494DC0">
      <w:pPr>
        <w:rPr>
          <w:lang w:val="en-US"/>
        </w:rPr>
      </w:pPr>
    </w:p>
    <w:p w14:paraId="7B6F11AB" w14:textId="63341F51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61A24B6E" wp14:editId="2A34A61C">
            <wp:extent cx="2794000" cy="4572000"/>
            <wp:effectExtent l="0" t="0" r="0" b="0"/>
            <wp:docPr id="19223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15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793" w14:textId="77777777" w:rsidR="00494DC0" w:rsidRDefault="00494DC0">
      <w:pPr>
        <w:rPr>
          <w:lang w:val="en-US"/>
        </w:rPr>
      </w:pPr>
    </w:p>
    <w:p w14:paraId="70629B4C" w14:textId="77777777" w:rsidR="00494DC0" w:rsidRDefault="00494DC0">
      <w:pPr>
        <w:rPr>
          <w:lang w:val="en-US"/>
        </w:rPr>
      </w:pPr>
    </w:p>
    <w:p w14:paraId="3E168405" w14:textId="68330E10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09AF6FF4" wp14:editId="2A66ABF3">
            <wp:extent cx="2438400" cy="4610100"/>
            <wp:effectExtent l="0" t="0" r="0" b="0"/>
            <wp:docPr id="4680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33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5708" w14:textId="77777777" w:rsidR="00494DC0" w:rsidRDefault="00494DC0">
      <w:pPr>
        <w:rPr>
          <w:lang w:val="en-US"/>
        </w:rPr>
      </w:pPr>
    </w:p>
    <w:p w14:paraId="7A4CA0C4" w14:textId="338BD2E3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16262D41" wp14:editId="51A2C179">
            <wp:extent cx="3251200" cy="4838700"/>
            <wp:effectExtent l="0" t="0" r="0" b="0"/>
            <wp:docPr id="4339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0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281" w14:textId="77777777" w:rsidR="00494DC0" w:rsidRDefault="00494DC0">
      <w:pPr>
        <w:rPr>
          <w:lang w:val="en-US"/>
        </w:rPr>
      </w:pPr>
    </w:p>
    <w:p w14:paraId="41A9CD0A" w14:textId="2E225678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765BFF93" wp14:editId="42689D45">
            <wp:extent cx="3162300" cy="4864100"/>
            <wp:effectExtent l="0" t="0" r="0" b="0"/>
            <wp:docPr id="77141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3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2EE7" w14:textId="77777777" w:rsidR="00494DC0" w:rsidRDefault="00494DC0">
      <w:pPr>
        <w:rPr>
          <w:lang w:val="en-US"/>
        </w:rPr>
      </w:pPr>
    </w:p>
    <w:p w14:paraId="04C284C4" w14:textId="49887B28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13E98593" wp14:editId="00B61C4B">
            <wp:extent cx="5448300" cy="6527800"/>
            <wp:effectExtent l="0" t="0" r="0" b="0"/>
            <wp:docPr id="2062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9397" w14:textId="77777777" w:rsidR="00494DC0" w:rsidRDefault="00494DC0">
      <w:pPr>
        <w:rPr>
          <w:lang w:val="en-US"/>
        </w:rPr>
      </w:pPr>
    </w:p>
    <w:p w14:paraId="25AB926A" w14:textId="77777777" w:rsidR="00494DC0" w:rsidRDefault="00494DC0">
      <w:pPr>
        <w:rPr>
          <w:lang w:val="en-US"/>
        </w:rPr>
      </w:pPr>
    </w:p>
    <w:p w14:paraId="62825211" w14:textId="77777777" w:rsidR="00494DC0" w:rsidRDefault="00494DC0">
      <w:pPr>
        <w:rPr>
          <w:lang w:val="en-US"/>
        </w:rPr>
      </w:pPr>
    </w:p>
    <w:p w14:paraId="3E813863" w14:textId="3AB7AA32" w:rsidR="00494DC0" w:rsidRDefault="00494DC0">
      <w:pPr>
        <w:rPr>
          <w:lang w:val="en-US"/>
        </w:rPr>
      </w:pPr>
      <w:r w:rsidRPr="00494DC0">
        <w:rPr>
          <w:lang w:val="en-US"/>
        </w:rPr>
        <w:lastRenderedPageBreak/>
        <w:drawing>
          <wp:inline distT="0" distB="0" distL="0" distR="0" wp14:anchorId="33090D91" wp14:editId="7D5A3F80">
            <wp:extent cx="5417820" cy="8863330"/>
            <wp:effectExtent l="0" t="0" r="5080" b="1270"/>
            <wp:docPr id="9839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9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8409" w14:textId="77777777" w:rsidR="00494DC0" w:rsidRDefault="00494DC0">
      <w:pPr>
        <w:rPr>
          <w:lang w:val="en-US"/>
        </w:rPr>
      </w:pPr>
    </w:p>
    <w:p w14:paraId="3586CB5A" w14:textId="165E9F4B" w:rsidR="00494DC0" w:rsidRDefault="004360B1">
      <w:pPr>
        <w:rPr>
          <w:lang w:val="en-US"/>
        </w:rPr>
      </w:pPr>
      <w:r w:rsidRPr="004360B1">
        <w:rPr>
          <w:lang w:val="en-US"/>
        </w:rPr>
        <w:drawing>
          <wp:inline distT="0" distB="0" distL="0" distR="0" wp14:anchorId="4711CC73" wp14:editId="1D4B7267">
            <wp:extent cx="5731510" cy="6212205"/>
            <wp:effectExtent l="0" t="0" r="0" b="0"/>
            <wp:docPr id="8717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4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B34" w14:textId="77777777" w:rsidR="004360B1" w:rsidRDefault="004360B1">
      <w:pPr>
        <w:rPr>
          <w:lang w:val="en-US"/>
        </w:rPr>
      </w:pPr>
    </w:p>
    <w:p w14:paraId="528182E4" w14:textId="77777777" w:rsidR="004360B1" w:rsidRPr="00494DC0" w:rsidRDefault="004360B1">
      <w:pPr>
        <w:rPr>
          <w:lang w:val="en-US"/>
        </w:rPr>
      </w:pPr>
    </w:p>
    <w:sectPr w:rsidR="004360B1" w:rsidRPr="00494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B37C3"/>
    <w:multiLevelType w:val="multilevel"/>
    <w:tmpl w:val="FAE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0203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C0"/>
    <w:rsid w:val="002A50ED"/>
    <w:rsid w:val="004360B1"/>
    <w:rsid w:val="00494DC0"/>
    <w:rsid w:val="009C708D"/>
    <w:rsid w:val="00A57586"/>
    <w:rsid w:val="00BD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07C08"/>
  <w15:chartTrackingRefBased/>
  <w15:docId w15:val="{7113811F-53EE-7E41-9863-AC5662C3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5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5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0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pp-automate.browserstack.com/projects/Test+Companion+Mobile+Testing/builds/ANDROID+Session/1?public_token=d58b0d88fe7c58c30c52b18c0a7a26a3f2b2e3bcc4a3dcc7305269b1d5829692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Gupta</dc:creator>
  <cp:keywords/>
  <dc:description/>
  <cp:lastModifiedBy>Sachin Gupta</cp:lastModifiedBy>
  <cp:revision>3</cp:revision>
  <dcterms:created xsi:type="dcterms:W3CDTF">2026-09-19T09:09:00Z</dcterms:created>
  <dcterms:modified xsi:type="dcterms:W3CDTF">2026-09-19T09:25:00Z</dcterms:modified>
</cp:coreProperties>
</file>