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2A" w14:textId="18B1F3CC" w:rsidR="00B06031" w:rsidRDefault="00B06031" w:rsidP="003E2B65">
      <w:pPr>
        <w:rPr>
          <w:rFonts w:ascii="Calibri" w:eastAsia="Calibri" w:hAnsi="Calibri" w:cs="Calibri"/>
          <w:sz w:val="22"/>
          <w:szCs w:val="22"/>
        </w:rPr>
        <w:sectPr w:rsidR="00B060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08" w:right="720" w:bottom="720" w:left="720" w:header="0" w:footer="332" w:gutter="0"/>
          <w:pgNumType w:start="1"/>
          <w:cols w:space="720"/>
          <w:titlePg/>
        </w:sectPr>
      </w:pPr>
    </w:p>
    <w:p w14:paraId="0000002B" w14:textId="2E2DDF46" w:rsidR="00B06031" w:rsidRDefault="007C6565">
      <w:pPr>
        <w:pStyle w:val="Title"/>
        <w:rPr>
          <w:sz w:val="20"/>
          <w:szCs w:val="20"/>
        </w:rPr>
      </w:pPr>
      <w:bookmarkStart w:id="0" w:name="_bkdytgbyd62u" w:colFirst="0" w:colLast="0"/>
      <w:bookmarkEnd w:id="0"/>
      <w:r>
        <w:rPr>
          <w:sz w:val="32"/>
          <w:szCs w:val="32"/>
        </w:rPr>
        <w:lastRenderedPageBreak/>
        <w:t>bridget kegelman</w:t>
      </w:r>
    </w:p>
    <w:p w14:paraId="0000002C" w14:textId="1C29E2E1" w:rsidR="00B06031" w:rsidRDefault="00925A5B">
      <w:pPr>
        <w:jc w:val="center"/>
        <w:rPr>
          <w:sz w:val="22"/>
          <w:szCs w:val="22"/>
        </w:rPr>
      </w:pPr>
      <w:r>
        <w:rPr>
          <w:sz w:val="22"/>
          <w:szCs w:val="22"/>
        </w:rPr>
        <w:t>Brooklyn, NY | (401)965-9018 | bk2427@</w:t>
      </w:r>
      <w:r w:rsidR="009E6CAA">
        <w:rPr>
          <w:sz w:val="22"/>
          <w:szCs w:val="22"/>
        </w:rPr>
        <w:t>nyu.edu</w:t>
      </w:r>
    </w:p>
    <w:p w14:paraId="0000002D" w14:textId="77777777" w:rsidR="00B06031" w:rsidRDefault="00B06031">
      <w:pPr>
        <w:rPr>
          <w:sz w:val="22"/>
          <w:szCs w:val="22"/>
        </w:rPr>
      </w:pPr>
      <w:bookmarkStart w:id="1" w:name="_GoBack"/>
      <w:bookmarkEnd w:id="1"/>
    </w:p>
    <w:p w14:paraId="0000002E" w14:textId="77777777" w:rsidR="00B06031" w:rsidRDefault="009E6CAA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2F" w14:textId="77777777" w:rsidR="00B06031" w:rsidRDefault="00B06031">
      <w:pPr>
        <w:rPr>
          <w:sz w:val="22"/>
          <w:szCs w:val="22"/>
        </w:rPr>
      </w:pPr>
    </w:p>
    <w:p w14:paraId="00000030" w14:textId="2C4E09D5" w:rsidR="00B06031" w:rsidRDefault="007C6565">
      <w:pPr>
        <w:tabs>
          <w:tab w:val="left" w:pos="6624"/>
        </w:tabs>
        <w:ind w:left="360"/>
        <w:rPr>
          <w:sz w:val="22"/>
          <w:szCs w:val="22"/>
        </w:rPr>
      </w:pPr>
      <w:r>
        <w:rPr>
          <w:b/>
          <w:sz w:val="22"/>
          <w:szCs w:val="22"/>
        </w:rPr>
        <w:t>La Salle Academy</w:t>
      </w:r>
      <w:r w:rsidR="009E6CAA">
        <w:rPr>
          <w:b/>
          <w:sz w:val="22"/>
          <w:szCs w:val="22"/>
        </w:rPr>
        <w:t>,</w:t>
      </w:r>
      <w:r w:rsidR="009E6CAA">
        <w:rPr>
          <w:sz w:val="22"/>
          <w:szCs w:val="22"/>
        </w:rPr>
        <w:t xml:space="preserve"> </w:t>
      </w:r>
      <w:r>
        <w:rPr>
          <w:sz w:val="22"/>
          <w:szCs w:val="22"/>
        </w:rPr>
        <w:t>Providence, RI</w:t>
      </w:r>
      <w:r w:rsidR="009E6CAA">
        <w:rPr>
          <w:sz w:val="22"/>
          <w:szCs w:val="22"/>
        </w:rPr>
        <w:tab/>
      </w:r>
      <w:r w:rsidR="009E6CA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9E6CA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Sept. 2016 </w:t>
      </w:r>
      <w:r>
        <w:rPr>
          <w:sz w:val="22"/>
          <w:szCs w:val="22"/>
        </w:rPr>
        <w:t xml:space="preserve">–  </w:t>
      </w:r>
      <w:r>
        <w:rPr>
          <w:sz w:val="22"/>
          <w:szCs w:val="22"/>
        </w:rPr>
        <w:t>May 2020</w:t>
      </w:r>
    </w:p>
    <w:p w14:paraId="00000032" w14:textId="21C60AC6" w:rsidR="00B06031" w:rsidRDefault="009E6C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Overall GPA: </w:t>
      </w:r>
      <w:r w:rsidR="007C6565">
        <w:rPr>
          <w:sz w:val="22"/>
          <w:szCs w:val="22"/>
        </w:rPr>
        <w:t>100.7</w:t>
      </w:r>
    </w:p>
    <w:p w14:paraId="00000033" w14:textId="77777777" w:rsidR="00B06031" w:rsidRDefault="00B06031">
      <w:pPr>
        <w:ind w:left="360"/>
        <w:rPr>
          <w:sz w:val="22"/>
          <w:szCs w:val="22"/>
        </w:rPr>
      </w:pPr>
    </w:p>
    <w:p w14:paraId="1C93A931" w14:textId="77777777" w:rsidR="007C6565" w:rsidRDefault="009E6CAA">
      <w:pPr>
        <w:tabs>
          <w:tab w:val="left" w:pos="6624"/>
        </w:tabs>
        <w:ind w:left="360"/>
        <w:rPr>
          <w:sz w:val="22"/>
          <w:szCs w:val="22"/>
        </w:rPr>
      </w:pPr>
      <w:r>
        <w:rPr>
          <w:b/>
          <w:sz w:val="22"/>
          <w:szCs w:val="22"/>
        </w:rPr>
        <w:t>New York University</w:t>
      </w:r>
      <w:r>
        <w:rPr>
          <w:sz w:val="22"/>
          <w:szCs w:val="22"/>
        </w:rPr>
        <w:t xml:space="preserve">, </w:t>
      </w:r>
      <w:r w:rsidR="007C6565">
        <w:rPr>
          <w:sz w:val="22"/>
          <w:szCs w:val="22"/>
        </w:rPr>
        <w:t>New York, NY</w:t>
      </w:r>
    </w:p>
    <w:p w14:paraId="00000034" w14:textId="6CE10BBC" w:rsidR="00B06031" w:rsidRDefault="007C6565">
      <w:pPr>
        <w:tabs>
          <w:tab w:val="left" w:pos="6624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Bachelors of Science, Computer Science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Sept. 2020</w:t>
      </w:r>
      <w:r w:rsidR="009E6CAA">
        <w:rPr>
          <w:sz w:val="22"/>
          <w:szCs w:val="22"/>
        </w:rPr>
        <w:t xml:space="preserve"> –  </w:t>
      </w:r>
      <w:r>
        <w:rPr>
          <w:sz w:val="22"/>
          <w:szCs w:val="22"/>
        </w:rPr>
        <w:t>Present</w:t>
      </w:r>
    </w:p>
    <w:p w14:paraId="00000036" w14:textId="77777777" w:rsidR="00B06031" w:rsidRDefault="00B06031">
      <w:pPr>
        <w:tabs>
          <w:tab w:val="left" w:pos="8100"/>
        </w:tabs>
        <w:rPr>
          <w:sz w:val="22"/>
          <w:szCs w:val="22"/>
        </w:rPr>
      </w:pPr>
    </w:p>
    <w:p w14:paraId="00000037" w14:textId="77777777" w:rsidR="00B06031" w:rsidRDefault="009E6CAA">
      <w:pPr>
        <w:pBdr>
          <w:bottom w:val="single" w:sz="12" w:space="1" w:color="000000"/>
        </w:pBdr>
        <w:tabs>
          <w:tab w:val="left" w:pos="81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0000038" w14:textId="77777777" w:rsidR="00B06031" w:rsidRDefault="00B06031">
      <w:pPr>
        <w:rPr>
          <w:sz w:val="22"/>
          <w:szCs w:val="22"/>
        </w:rPr>
      </w:pPr>
    </w:p>
    <w:p w14:paraId="00000039" w14:textId="352DAE2D" w:rsidR="00B06031" w:rsidRDefault="007C6565">
      <w:pPr>
        <w:tabs>
          <w:tab w:val="left" w:pos="6624"/>
        </w:tabs>
        <w:ind w:left="720" w:hanging="360"/>
        <w:rPr>
          <w:sz w:val="22"/>
          <w:szCs w:val="22"/>
        </w:rPr>
      </w:pPr>
      <w:r>
        <w:rPr>
          <w:i/>
          <w:sz w:val="22"/>
          <w:szCs w:val="22"/>
        </w:rPr>
        <w:t>Safety Manager and Intake Team</w:t>
      </w:r>
      <w:r w:rsidR="009E6CAA">
        <w:rPr>
          <w:i/>
          <w:sz w:val="22"/>
          <w:szCs w:val="22"/>
        </w:rPr>
        <w:t>,</w:t>
      </w:r>
      <w:r w:rsidR="009E6CAA">
        <w:rPr>
          <w:b/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FIRST Robotics Team 1350</w:t>
      </w:r>
      <w:r w:rsidR="009E6CAA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Providence, RI</w:t>
      </w:r>
      <w:r>
        <w:rPr>
          <w:sz w:val="22"/>
          <w:szCs w:val="22"/>
        </w:rPr>
        <w:tab/>
        <w:t xml:space="preserve">           Sept. 2018 – March 2020</w:t>
      </w:r>
    </w:p>
    <w:p w14:paraId="73E42A59" w14:textId="40096C7F" w:rsidR="007C6565" w:rsidRPr="007C6565" w:rsidRDefault="007C6565" w:rsidP="007C65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Coordinated Team Safety for Robotics team throughout the 2019 and 2020 competition years</w:t>
      </w:r>
    </w:p>
    <w:p w14:paraId="0000003D" w14:textId="776C6105" w:rsidR="00B06031" w:rsidRPr="007C6565" w:rsidRDefault="007C6565" w:rsidP="007C65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Engineered intake aspects of competition robot for the FIRST Robotics 2019 and 2020 seasons</w:t>
      </w:r>
    </w:p>
    <w:p w14:paraId="13D2EB7D" w14:textId="77777777" w:rsidR="007C6565" w:rsidRPr="007C6565" w:rsidRDefault="007C6565" w:rsidP="007C6565">
      <w:pPr>
        <w:pStyle w:val="ListParagraph"/>
        <w:rPr>
          <w:rFonts w:ascii="Times New Roman" w:eastAsia="Times New Roman" w:hAnsi="Times New Roman" w:cs="Times New Roman"/>
          <w:lang w:eastAsia="en-US"/>
        </w:rPr>
      </w:pPr>
    </w:p>
    <w:p w14:paraId="0000003E" w14:textId="528A7F7D" w:rsidR="00B06031" w:rsidRDefault="007C6565">
      <w:pPr>
        <w:tabs>
          <w:tab w:val="left" w:pos="6624"/>
        </w:tabs>
        <w:ind w:left="360"/>
        <w:rPr>
          <w:sz w:val="22"/>
          <w:szCs w:val="22"/>
        </w:rPr>
      </w:pPr>
      <w:r>
        <w:rPr>
          <w:i/>
          <w:sz w:val="22"/>
          <w:szCs w:val="22"/>
        </w:rPr>
        <w:t>Johnson Controls</w:t>
      </w:r>
      <w:r w:rsidR="009E6CAA">
        <w:rPr>
          <w:i/>
          <w:sz w:val="22"/>
          <w:szCs w:val="22"/>
        </w:rPr>
        <w:t xml:space="preserve"> Intern,</w:t>
      </w:r>
      <w:r>
        <w:rPr>
          <w:b/>
          <w:sz w:val="22"/>
          <w:szCs w:val="22"/>
        </w:rPr>
        <w:t xml:space="preserve"> Johnson Controls</w:t>
      </w:r>
      <w:r w:rsidR="009E6CAA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Cranston, RI</w:t>
      </w:r>
      <w:r w:rsidR="009E6CAA">
        <w:rPr>
          <w:sz w:val="22"/>
          <w:szCs w:val="22"/>
        </w:rPr>
        <w:tab/>
      </w:r>
      <w:r w:rsidR="009E6CAA">
        <w:rPr>
          <w:sz w:val="22"/>
          <w:szCs w:val="22"/>
        </w:rPr>
        <w:tab/>
      </w:r>
      <w:r w:rsidR="009E6CAA">
        <w:rPr>
          <w:sz w:val="22"/>
          <w:szCs w:val="22"/>
        </w:rPr>
        <w:tab/>
        <w:t xml:space="preserve">   </w:t>
      </w:r>
      <w:r w:rsidR="00451054">
        <w:rPr>
          <w:sz w:val="22"/>
          <w:szCs w:val="22"/>
        </w:rPr>
        <w:t xml:space="preserve">    </w:t>
      </w:r>
      <w:r w:rsidR="009E6CAA">
        <w:rPr>
          <w:sz w:val="22"/>
          <w:szCs w:val="22"/>
        </w:rPr>
        <w:t xml:space="preserve">  </w:t>
      </w:r>
      <w:r w:rsidR="00451054">
        <w:rPr>
          <w:sz w:val="22"/>
          <w:szCs w:val="22"/>
        </w:rPr>
        <w:t xml:space="preserve">    Sept. 2019 –  May 2020</w:t>
      </w:r>
    </w:p>
    <w:p w14:paraId="76175304" w14:textId="77777777" w:rsidR="007C6565" w:rsidRPr="007C6565" w:rsidRDefault="007C6565" w:rsidP="007C65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Designed and updated high pressure sprinkler testing enclosure</w:t>
      </w:r>
    </w:p>
    <w:p w14:paraId="7E6880DA" w14:textId="77777777" w:rsidR="007C6565" w:rsidRPr="007C6565" w:rsidRDefault="007C6565" w:rsidP="007C65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Administered budget and materials for project</w:t>
      </w:r>
    </w:p>
    <w:p w14:paraId="14A70ADD" w14:textId="0A24173F" w:rsidR="007C6565" w:rsidRPr="007C6565" w:rsidRDefault="007C6565" w:rsidP="007C65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Extended knowledge of professional power tools and soldering skills</w:t>
      </w:r>
    </w:p>
    <w:p w14:paraId="00000042" w14:textId="031ABCCE" w:rsidR="00B06031" w:rsidRDefault="00B06031" w:rsidP="007C6565">
      <w:pPr>
        <w:ind w:left="720"/>
        <w:rPr>
          <w:sz w:val="22"/>
          <w:szCs w:val="22"/>
        </w:rPr>
      </w:pPr>
    </w:p>
    <w:p w14:paraId="00000043" w14:textId="24EB2BBA" w:rsidR="00B06031" w:rsidRDefault="007C6565">
      <w:pPr>
        <w:tabs>
          <w:tab w:val="left" w:pos="6624"/>
        </w:tabs>
        <w:ind w:left="720" w:right="-90" w:hanging="360"/>
        <w:rPr>
          <w:sz w:val="22"/>
          <w:szCs w:val="22"/>
        </w:rPr>
      </w:pPr>
      <w:r>
        <w:rPr>
          <w:i/>
          <w:sz w:val="22"/>
          <w:szCs w:val="22"/>
        </w:rPr>
        <w:t>Math Tutor</w:t>
      </w:r>
      <w:r w:rsidR="009E6CAA">
        <w:rPr>
          <w:i/>
          <w:sz w:val="22"/>
          <w:szCs w:val="22"/>
        </w:rPr>
        <w:t>,</w:t>
      </w:r>
      <w:r w:rsidR="009E6CA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Bridget’s Barrington Summer Tutoring</w:t>
      </w:r>
      <w:r w:rsidR="009E6CAA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Barrington, RI</w:t>
      </w:r>
      <w:r w:rsidR="009E6CAA">
        <w:rPr>
          <w:sz w:val="22"/>
          <w:szCs w:val="22"/>
        </w:rPr>
        <w:tab/>
      </w:r>
      <w:r w:rsidR="009E6CAA">
        <w:rPr>
          <w:sz w:val="22"/>
          <w:szCs w:val="22"/>
        </w:rPr>
        <w:tab/>
      </w:r>
      <w:r w:rsidR="009E6CAA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 </w:t>
      </w:r>
      <w:r w:rsidR="0045105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May. 2020</w:t>
      </w:r>
      <w:r w:rsidR="009E6CAA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4C29AC38" w14:textId="77777777" w:rsidR="007C6565" w:rsidRPr="007C6565" w:rsidRDefault="007C6565" w:rsidP="007C656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Conducted Algebra and Geometry tutoring for eight middle school students two times each week</w:t>
      </w:r>
    </w:p>
    <w:p w14:paraId="0FB36096" w14:textId="77777777" w:rsidR="007C6565" w:rsidRPr="007C6565" w:rsidRDefault="007C6565" w:rsidP="007C656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Designed learning activities to build student understanding and retention of key course concepts</w:t>
      </w:r>
    </w:p>
    <w:p w14:paraId="00000048" w14:textId="19819712" w:rsidR="00B06031" w:rsidRPr="007C6565" w:rsidRDefault="007C6565" w:rsidP="007C656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Advertised a service to a community and developed a tutoring business for those struggling with online school</w:t>
      </w:r>
    </w:p>
    <w:p w14:paraId="00000049" w14:textId="77777777" w:rsidR="00B06031" w:rsidRDefault="009E6CAA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 ACTIVITIES</w:t>
      </w:r>
    </w:p>
    <w:p w14:paraId="0000004A" w14:textId="77777777" w:rsidR="00B06031" w:rsidRDefault="00B06031">
      <w:pPr>
        <w:rPr>
          <w:sz w:val="22"/>
          <w:szCs w:val="22"/>
        </w:rPr>
      </w:pPr>
    </w:p>
    <w:p w14:paraId="0000004B" w14:textId="5DD97D92" w:rsidR="00B06031" w:rsidRDefault="00A536D2">
      <w:pPr>
        <w:tabs>
          <w:tab w:val="left" w:pos="6624"/>
        </w:tabs>
        <w:ind w:firstLine="360"/>
        <w:rPr>
          <w:sz w:val="22"/>
          <w:szCs w:val="22"/>
        </w:rPr>
      </w:pPr>
      <w:r>
        <w:rPr>
          <w:i/>
          <w:sz w:val="22"/>
          <w:szCs w:val="22"/>
        </w:rPr>
        <w:t>Vice President</w:t>
      </w:r>
      <w:r w:rsidR="009E6CAA">
        <w:rPr>
          <w:i/>
          <w:sz w:val="22"/>
          <w:szCs w:val="22"/>
        </w:rPr>
        <w:t>,</w:t>
      </w:r>
      <w:r>
        <w:rPr>
          <w:b/>
          <w:sz w:val="22"/>
          <w:szCs w:val="22"/>
        </w:rPr>
        <w:t xml:space="preserve"> La Salle Academy</w:t>
      </w:r>
      <w:r w:rsidR="009E6CAA">
        <w:rPr>
          <w:b/>
          <w:sz w:val="22"/>
          <w:szCs w:val="22"/>
        </w:rPr>
        <w:tab/>
      </w:r>
      <w:r w:rsidR="009E6CAA">
        <w:rPr>
          <w:b/>
          <w:sz w:val="22"/>
          <w:szCs w:val="22"/>
        </w:rPr>
        <w:tab/>
      </w:r>
      <w:r w:rsidR="009E6CAA">
        <w:rPr>
          <w:b/>
          <w:sz w:val="22"/>
          <w:szCs w:val="22"/>
        </w:rPr>
        <w:tab/>
      </w:r>
      <w:r w:rsidR="009E6CAA">
        <w:rPr>
          <w:b/>
          <w:sz w:val="22"/>
          <w:szCs w:val="22"/>
        </w:rPr>
        <w:tab/>
        <w:t xml:space="preserve">      </w:t>
      </w:r>
      <w:r w:rsidR="009E6CAA">
        <w:rPr>
          <w:sz w:val="22"/>
          <w:szCs w:val="22"/>
        </w:rPr>
        <w:t>Sept. 2016 – Present</w:t>
      </w:r>
    </w:p>
    <w:p w14:paraId="7D5C5B97" w14:textId="77777777" w:rsidR="007C6565" w:rsidRPr="007C6565" w:rsidRDefault="007C6565" w:rsidP="007C65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Administered the creation of mental health week to bring awareness and start a conversation about student mental health</w:t>
      </w:r>
    </w:p>
    <w:p w14:paraId="13E09EBF" w14:textId="5B32B228" w:rsidR="007C6565" w:rsidRPr="007C6565" w:rsidRDefault="007C6565" w:rsidP="007C65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Accomplished an organized and unique graduation experience amidst a pandemic for the 2020 graduating class with events such as a graduation film and a diploma drive through party</w:t>
      </w:r>
    </w:p>
    <w:p w14:paraId="0000004E" w14:textId="191A590E" w:rsidR="00B06031" w:rsidRDefault="00B06031" w:rsidP="007C6565">
      <w:pPr>
        <w:ind w:left="360"/>
        <w:rPr>
          <w:sz w:val="22"/>
          <w:szCs w:val="22"/>
        </w:rPr>
      </w:pPr>
    </w:p>
    <w:p w14:paraId="0000004F" w14:textId="46528BAF" w:rsidR="00B06031" w:rsidRDefault="00925A5B">
      <w:pPr>
        <w:tabs>
          <w:tab w:val="left" w:pos="6624"/>
        </w:tabs>
        <w:ind w:firstLine="360"/>
        <w:rPr>
          <w:sz w:val="22"/>
          <w:szCs w:val="22"/>
        </w:rPr>
      </w:pPr>
      <w:r>
        <w:rPr>
          <w:i/>
          <w:sz w:val="22"/>
          <w:szCs w:val="22"/>
        </w:rPr>
        <w:t>Student Ambassador</w:t>
      </w:r>
      <w:r w:rsidR="009E6CAA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La Salle Academy Student Ambassadors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ab/>
        <w:t xml:space="preserve">  </w:t>
      </w:r>
      <w:r>
        <w:rPr>
          <w:sz w:val="22"/>
          <w:szCs w:val="22"/>
        </w:rPr>
        <w:t>Sept.</w:t>
      </w:r>
      <w:proofErr w:type="gramEnd"/>
      <w:r>
        <w:rPr>
          <w:sz w:val="22"/>
          <w:szCs w:val="22"/>
        </w:rPr>
        <w:t xml:space="preserve"> 2018– May 2020</w:t>
      </w:r>
    </w:p>
    <w:p w14:paraId="6BDD1A6C" w14:textId="77777777" w:rsidR="007C6565" w:rsidRPr="007C6565" w:rsidRDefault="007C6565" w:rsidP="007C656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Helped organize two fundraising dinners and events that collected over $100,000 for financial aid students and the “President’s Fund” which covers tuition for students with emergency aid needed</w:t>
      </w:r>
    </w:p>
    <w:p w14:paraId="76C1BD2B" w14:textId="77777777" w:rsidR="007C6565" w:rsidRPr="007C6565" w:rsidRDefault="007C6565" w:rsidP="007C656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Spoke at charity events on behalf of the student body to alumni and other financial supporters for the school</w:t>
      </w:r>
    </w:p>
    <w:p w14:paraId="6DC50B86" w14:textId="01831249" w:rsidR="007C6565" w:rsidRPr="007C6565" w:rsidRDefault="007C6565" w:rsidP="007C656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C6565">
        <w:rPr>
          <w:rFonts w:ascii="Times New Roman" w:eastAsia="Times New Roman" w:hAnsi="Times New Roman" w:cs="Times New Roman"/>
          <w:sz w:val="22"/>
          <w:szCs w:val="22"/>
          <w:lang w:eastAsia="en-US"/>
        </w:rPr>
        <w:t>Represented the academy at alumni social events and assisted at alumni funerals</w:t>
      </w:r>
    </w:p>
    <w:p w14:paraId="00000051" w14:textId="0A49AF5A" w:rsidR="00B06031" w:rsidRPr="007C6565" w:rsidRDefault="00B06031" w:rsidP="007C6565">
      <w:pPr>
        <w:rPr>
          <w:sz w:val="22"/>
          <w:szCs w:val="22"/>
        </w:rPr>
      </w:pPr>
    </w:p>
    <w:p w14:paraId="00000052" w14:textId="77777777" w:rsidR="00B06031" w:rsidRDefault="009E6CAA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</w:p>
    <w:p w14:paraId="00000053" w14:textId="77777777" w:rsidR="00B06031" w:rsidRDefault="00B06031">
      <w:pPr>
        <w:rPr>
          <w:sz w:val="22"/>
          <w:szCs w:val="22"/>
        </w:rPr>
      </w:pPr>
    </w:p>
    <w:p w14:paraId="00000054" w14:textId="6CBE1BA0" w:rsidR="00B06031" w:rsidRDefault="009E6CAA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Excel, Word, PowerPoint, </w:t>
      </w:r>
      <w:r w:rsidR="007C6565">
        <w:rPr>
          <w:sz w:val="22"/>
          <w:szCs w:val="22"/>
        </w:rPr>
        <w:t>Python, After Effects, Photoshop, Procreate</w:t>
      </w:r>
    </w:p>
    <w:p w14:paraId="00000055" w14:textId="77777777" w:rsidR="00B06031" w:rsidRDefault="00B06031">
      <w:pPr>
        <w:ind w:left="720"/>
        <w:rPr>
          <w:sz w:val="22"/>
          <w:szCs w:val="22"/>
        </w:rPr>
      </w:pPr>
    </w:p>
    <w:p w14:paraId="00000056" w14:textId="77777777" w:rsidR="00B06031" w:rsidRDefault="009E6CAA" w:rsidP="003E2B65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INTERESTS</w:t>
      </w:r>
    </w:p>
    <w:p w14:paraId="00000057" w14:textId="77777777" w:rsidR="00B06031" w:rsidRDefault="00B06031">
      <w:pPr>
        <w:rPr>
          <w:sz w:val="22"/>
          <w:szCs w:val="22"/>
        </w:rPr>
      </w:pPr>
    </w:p>
    <w:p w14:paraId="00000058" w14:textId="3ED5A7CB" w:rsidR="00B06031" w:rsidRDefault="007C6565">
      <w:pPr>
        <w:ind w:left="720" w:hanging="360"/>
        <w:rPr>
          <w:sz w:val="19"/>
          <w:szCs w:val="19"/>
        </w:rPr>
        <w:sectPr w:rsidR="00B06031">
          <w:type w:val="continuous"/>
          <w:pgSz w:w="12240" w:h="15840"/>
          <w:pgMar w:top="1008" w:right="720" w:bottom="720" w:left="720" w:header="0" w:footer="332" w:gutter="0"/>
          <w:cols w:sep="1" w:space="720" w:equalWidth="0">
            <w:col w:w="10800" w:space="0"/>
          </w:cols>
        </w:sectPr>
      </w:pPr>
      <w:r>
        <w:rPr>
          <w:sz w:val="22"/>
          <w:szCs w:val="22"/>
        </w:rPr>
        <w:t>NYU DIII Cross Country/Track, Sewing, Graphic Design, Film, Painting, Game Design, Virtual Reality</w:t>
      </w:r>
    </w:p>
    <w:p w14:paraId="00000085" w14:textId="08B4D77A" w:rsidR="00B06031" w:rsidRPr="003E2B65" w:rsidRDefault="00B06031" w:rsidP="003E2B65">
      <w:pPr>
        <w:rPr>
          <w:rFonts w:ascii="Verdana" w:eastAsia="Verdana" w:hAnsi="Verdana" w:cs="Verdana"/>
          <w:sz w:val="18"/>
          <w:szCs w:val="18"/>
        </w:rPr>
      </w:pPr>
    </w:p>
    <w:sectPr w:rsidR="00B06031" w:rsidRPr="003E2B65">
      <w:type w:val="continuous"/>
      <w:pgSz w:w="12240" w:h="15840"/>
      <w:pgMar w:top="1008" w:right="720" w:bottom="720" w:left="720" w:header="0" w:footer="332" w:gutter="0"/>
      <w:cols w:sep="1" w:space="720" w:equalWidth="0">
        <w:col w:w="10800" w:space="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8DF40" w14:textId="77777777" w:rsidR="00E01EB7" w:rsidRDefault="00E01EB7">
      <w:r>
        <w:separator/>
      </w:r>
    </w:p>
  </w:endnote>
  <w:endnote w:type="continuationSeparator" w:id="0">
    <w:p w14:paraId="4C769AC7" w14:textId="77777777" w:rsidR="00E01EB7" w:rsidRDefault="00E0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9B1F1" w14:textId="77777777" w:rsidR="00A03084" w:rsidRDefault="00A030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9" w14:textId="4E9BD90A" w:rsidR="00B06031" w:rsidRDefault="009E6CAA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A03084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7" w14:textId="77777777" w:rsidR="00B06031" w:rsidRDefault="00B060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D9965" w14:textId="77777777" w:rsidR="00E01EB7" w:rsidRDefault="00E01EB7">
      <w:r>
        <w:separator/>
      </w:r>
    </w:p>
  </w:footnote>
  <w:footnote w:type="continuationSeparator" w:id="0">
    <w:p w14:paraId="2ACEF5FF" w14:textId="77777777" w:rsidR="00E01EB7" w:rsidRDefault="00E01E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97477" w14:textId="77777777" w:rsidR="00A03084" w:rsidRDefault="00A030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8" w14:textId="77777777" w:rsidR="00B06031" w:rsidRDefault="00B0603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6" w14:textId="77777777" w:rsidR="00B06031" w:rsidRDefault="00B060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48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47EA"/>
    <w:multiLevelType w:val="multilevel"/>
    <w:tmpl w:val="4A3EA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816060"/>
    <w:multiLevelType w:val="multilevel"/>
    <w:tmpl w:val="23AE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B61338"/>
    <w:multiLevelType w:val="multilevel"/>
    <w:tmpl w:val="E1F06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BB34642"/>
    <w:multiLevelType w:val="multilevel"/>
    <w:tmpl w:val="50E48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1F27FF"/>
    <w:multiLevelType w:val="multilevel"/>
    <w:tmpl w:val="32708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8EB77EF"/>
    <w:multiLevelType w:val="multilevel"/>
    <w:tmpl w:val="D78A4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5E84EC5"/>
    <w:multiLevelType w:val="multilevel"/>
    <w:tmpl w:val="2604D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7E470AE"/>
    <w:multiLevelType w:val="multilevel"/>
    <w:tmpl w:val="0CD4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DBF129E"/>
    <w:multiLevelType w:val="multilevel"/>
    <w:tmpl w:val="D228CD2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nsid w:val="43530B36"/>
    <w:multiLevelType w:val="multilevel"/>
    <w:tmpl w:val="B35EB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4C04731"/>
    <w:multiLevelType w:val="multilevel"/>
    <w:tmpl w:val="AC245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351126A"/>
    <w:multiLevelType w:val="multilevel"/>
    <w:tmpl w:val="4A841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C7C53C0"/>
    <w:multiLevelType w:val="multilevel"/>
    <w:tmpl w:val="874E1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F3D75D7"/>
    <w:multiLevelType w:val="multilevel"/>
    <w:tmpl w:val="288E4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nsid w:val="61234F5B"/>
    <w:multiLevelType w:val="multilevel"/>
    <w:tmpl w:val="3EBAB1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nsid w:val="7ED32A92"/>
    <w:multiLevelType w:val="multilevel"/>
    <w:tmpl w:val="9F3683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13"/>
  </w:num>
  <w:num w:numId="6">
    <w:abstractNumId w:val="7"/>
  </w:num>
  <w:num w:numId="7">
    <w:abstractNumId w:val="14"/>
  </w:num>
  <w:num w:numId="8">
    <w:abstractNumId w:val="1"/>
  </w:num>
  <w:num w:numId="9">
    <w:abstractNumId w:val="4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31"/>
    <w:rsid w:val="00083E3C"/>
    <w:rsid w:val="00205B16"/>
    <w:rsid w:val="00372CB2"/>
    <w:rsid w:val="003E2B65"/>
    <w:rsid w:val="0041700D"/>
    <w:rsid w:val="00451054"/>
    <w:rsid w:val="00715DCE"/>
    <w:rsid w:val="007C6565"/>
    <w:rsid w:val="00925A5B"/>
    <w:rsid w:val="009E6CAA"/>
    <w:rsid w:val="00A03084"/>
    <w:rsid w:val="00A536D2"/>
    <w:rsid w:val="00A85812"/>
    <w:rsid w:val="00B06031"/>
    <w:rsid w:val="00B45FD4"/>
    <w:rsid w:val="00DF5609"/>
    <w:rsid w:val="00E01EB7"/>
    <w:rsid w:val="00FA6569"/>
    <w:rsid w:val="00FC7598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4327"/>
  <w15:docId w15:val="{FDBB88C3-8EA1-A149-AC35-180D737E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C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275C7-364D-D141-BE18-14AD4D97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bridgetkegelman@gmail.com</cp:lastModifiedBy>
  <cp:revision>2</cp:revision>
  <cp:lastPrinted>2020-01-06T08:06:00Z</cp:lastPrinted>
  <dcterms:created xsi:type="dcterms:W3CDTF">2020-11-12T04:01:00Z</dcterms:created>
  <dcterms:modified xsi:type="dcterms:W3CDTF">2020-11-12T04:01:00Z</dcterms:modified>
</cp:coreProperties>
</file>