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539" w14:textId="1675E0E0" w:rsidR="0045473F" w:rsidRPr="007A5EC9" w:rsidRDefault="0045473F" w:rsidP="0045473F">
      <w:pPr>
        <w:spacing w:after="96"/>
        <w:jc w:val="both"/>
        <w:rPr>
          <w:sz w:val="96"/>
          <w:szCs w:val="96"/>
        </w:rPr>
      </w:pPr>
      <w:r w:rsidRPr="007A5EC9">
        <w:rPr>
          <w:noProof/>
          <w:sz w:val="96"/>
          <w:szCs w:val="96"/>
          <w:lang w:val="en-US"/>
        </w:rPr>
        <w:drawing>
          <wp:anchor distT="0" distB="0" distL="114300" distR="114300" simplePos="0" relativeHeight="251660288" behindDoc="0" locked="0" layoutInCell="1" allowOverlap="1" wp14:anchorId="60D99A8F" wp14:editId="2885252E">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3409CD5" w:rsidR="0045473F" w:rsidRDefault="00DC69BF"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F981A17">
                <wp:simplePos x="0" y="0"/>
                <wp:positionH relativeFrom="page">
                  <wp:posOffset>0</wp:posOffset>
                </wp:positionH>
                <wp:positionV relativeFrom="paragraph">
                  <wp:posOffset>327660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63005FBE" w:rsidR="0072436C" w:rsidRPr="00E90F20" w:rsidRDefault="00D0299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72436C">
                                  <w:rPr>
                                    <w:rFonts w:ascii="Segoe UI Semilight" w:hAnsi="Segoe UI Semilight" w:cs="Segoe UI Semilight"/>
                                    <w:color w:val="FFFFFF" w:themeColor="background1"/>
                                    <w:sz w:val="48"/>
                                    <w:szCs w:val="48"/>
                                  </w:rPr>
                                  <w:t>Manage IQ</w:t>
                                </w:r>
                              </w:sdtContent>
                            </w:sdt>
                          </w:p>
                          <w:p w14:paraId="727103EB" w14:textId="6F2A1172" w:rsidR="0072436C" w:rsidRPr="00470CD5" w:rsidRDefault="00D0299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2436C">
                                  <w:rPr>
                                    <w:rFonts w:asciiTheme="majorHAnsi" w:hAnsiTheme="majorHAnsi"/>
                                    <w:color w:val="FFFFFF" w:themeColor="background1"/>
                                    <w:sz w:val="72"/>
                                    <w:szCs w:val="72"/>
                                  </w:rPr>
                                  <w:t>Functional Specification Document</w:t>
                                </w:r>
                              </w:sdtContent>
                            </w:sdt>
                          </w:p>
                          <w:p w14:paraId="74B03791" w14:textId="014F0838" w:rsidR="0072436C" w:rsidRDefault="00D0299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6-04T00:00:00Z">
                                  <w:dateFormat w:val="MMMM d, yyyy"/>
                                  <w:lid w:val="en-US"/>
                                  <w:storeMappedDataAs w:val="dateTime"/>
                                  <w:calendar w:val="gregorian"/>
                                </w:date>
                              </w:sdtPr>
                              <w:sdtEndPr/>
                              <w:sdtContent>
                                <w:r w:rsidR="0072436C">
                                  <w:rPr>
                                    <w:rFonts w:ascii="Segoe UI Semilight" w:hAnsi="Segoe UI Semilight" w:cs="Segoe UI Semilight"/>
                                    <w:caps/>
                                    <w:color w:val="FFFFFF" w:themeColor="background1"/>
                                  </w:rPr>
                                  <w:t>June 4, 2018</w:t>
                                </w:r>
                              </w:sdtContent>
                            </w:sdt>
                            <w:r w:rsidR="0072436C">
                              <w:rPr>
                                <w:rFonts w:ascii="Segoe UI Semilight" w:hAnsi="Segoe UI Semilight" w:cs="Segoe UI Semilight"/>
                                <w:caps/>
                              </w:rPr>
                              <w:t xml:space="preserve">    </w:t>
                            </w:r>
                          </w:p>
                          <w:p w14:paraId="2750B6C7" w14:textId="77777777" w:rsidR="0072436C" w:rsidRDefault="0072436C" w:rsidP="0045473F">
                            <w:pPr>
                              <w:spacing w:after="96"/>
                              <w:ind w:right="1033"/>
                              <w:jc w:val="right"/>
                              <w:rPr>
                                <w:color w:val="FFFFFF" w:themeColor="background1"/>
                                <w:sz w:val="48"/>
                                <w:szCs w:val="96"/>
                              </w:rPr>
                            </w:pPr>
                          </w:p>
                          <w:p w14:paraId="5E80C8EE" w14:textId="77777777" w:rsidR="0072436C" w:rsidRPr="00D01A54" w:rsidRDefault="0072436C" w:rsidP="0045473F">
                            <w:pPr>
                              <w:spacing w:before="240" w:after="96"/>
                              <w:ind w:right="1033"/>
                              <w:jc w:val="right"/>
                              <w:rPr>
                                <w:color w:val="FFFFFF" w:themeColor="background1"/>
                                <w:sz w:val="44"/>
                                <w:szCs w:val="44"/>
                              </w:rPr>
                            </w:pPr>
                          </w:p>
                          <w:p w14:paraId="0DA94E19" w14:textId="77777777" w:rsidR="0072436C" w:rsidRPr="00D01A54" w:rsidRDefault="0072436C" w:rsidP="0045473F">
                            <w:pPr>
                              <w:spacing w:after="96"/>
                              <w:ind w:right="1033"/>
                              <w:jc w:val="right"/>
                              <w:rPr>
                                <w:color w:val="FFFFFF" w:themeColor="background1"/>
                                <w:sz w:val="44"/>
                                <w:szCs w:val="44"/>
                              </w:rPr>
                            </w:pPr>
                          </w:p>
                          <w:p w14:paraId="3325BD52" w14:textId="77777777" w:rsidR="0072436C" w:rsidRPr="00D01A54" w:rsidRDefault="0072436C" w:rsidP="0045473F">
                            <w:pPr>
                              <w:spacing w:after="96"/>
                              <w:ind w:right="1033"/>
                              <w:jc w:val="right"/>
                              <w:rPr>
                                <w:color w:val="FFFFFF" w:themeColor="background1"/>
                                <w:sz w:val="44"/>
                                <w:szCs w:val="44"/>
                              </w:rPr>
                            </w:pPr>
                          </w:p>
                          <w:p w14:paraId="49DCBB05" w14:textId="77777777" w:rsidR="0072436C" w:rsidRPr="00D01A54" w:rsidRDefault="0072436C" w:rsidP="0045473F">
                            <w:pPr>
                              <w:spacing w:after="96"/>
                              <w:ind w:right="1033"/>
                              <w:jc w:val="right"/>
                              <w:rPr>
                                <w:color w:val="FFFFFF" w:themeColor="background1"/>
                                <w:sz w:val="44"/>
                                <w:szCs w:val="44"/>
                              </w:rPr>
                            </w:pPr>
                          </w:p>
                          <w:p w14:paraId="33FF8C8E" w14:textId="77777777" w:rsidR="0072436C" w:rsidRPr="00D01A54" w:rsidRDefault="0072436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25.8pt;width:612pt;height:210.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" o:allowoverlap="f" fillcolor="#0070c0" stroked="f">
                <v:textbox inset=",1in,0">
                  <w:txbxContent>
                    <w:p w14:paraId="34350E44" w14:textId="63005FBE" w:rsidR="0072436C" w:rsidRPr="00E90F20" w:rsidRDefault="00D0299C"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72436C">
                            <w:rPr>
                              <w:rFonts w:ascii="Segoe UI Semilight" w:hAnsi="Segoe UI Semilight" w:cs="Segoe UI Semilight"/>
                              <w:color w:val="FFFFFF" w:themeColor="background1"/>
                              <w:sz w:val="48"/>
                              <w:szCs w:val="48"/>
                            </w:rPr>
                            <w:t>Manage IQ</w:t>
                          </w:r>
                        </w:sdtContent>
                      </w:sdt>
                    </w:p>
                    <w:p w14:paraId="727103EB" w14:textId="6F2A1172" w:rsidR="0072436C" w:rsidRPr="00470CD5" w:rsidRDefault="00D0299C"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72436C">
                            <w:rPr>
                              <w:rFonts w:asciiTheme="majorHAnsi" w:hAnsiTheme="majorHAnsi"/>
                              <w:color w:val="FFFFFF" w:themeColor="background1"/>
                              <w:sz w:val="72"/>
                              <w:szCs w:val="72"/>
                            </w:rPr>
                            <w:t>Functional Specification Document</w:t>
                          </w:r>
                        </w:sdtContent>
                      </w:sdt>
                    </w:p>
                    <w:p w14:paraId="74B03791" w14:textId="014F0838" w:rsidR="0072436C" w:rsidRDefault="00D0299C"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6-04T00:00:00Z">
                            <w:dateFormat w:val="MMMM d, yyyy"/>
                            <w:lid w:val="en-US"/>
                            <w:storeMappedDataAs w:val="dateTime"/>
                            <w:calendar w:val="gregorian"/>
                          </w:date>
                        </w:sdtPr>
                        <w:sdtEndPr/>
                        <w:sdtContent>
                          <w:r w:rsidR="0072436C">
                            <w:rPr>
                              <w:rFonts w:ascii="Segoe UI Semilight" w:hAnsi="Segoe UI Semilight" w:cs="Segoe UI Semilight"/>
                              <w:caps/>
                              <w:color w:val="FFFFFF" w:themeColor="background1"/>
                            </w:rPr>
                            <w:t>June 4, 2018</w:t>
                          </w:r>
                        </w:sdtContent>
                      </w:sdt>
                      <w:r w:rsidR="0072436C">
                        <w:rPr>
                          <w:rFonts w:ascii="Segoe UI Semilight" w:hAnsi="Segoe UI Semilight" w:cs="Segoe UI Semilight"/>
                          <w:caps/>
                        </w:rPr>
                        <w:t xml:space="preserve">    </w:t>
                      </w:r>
                    </w:p>
                    <w:p w14:paraId="2750B6C7" w14:textId="77777777" w:rsidR="0072436C" w:rsidRDefault="0072436C" w:rsidP="0045473F">
                      <w:pPr>
                        <w:spacing w:after="96"/>
                        <w:ind w:right="1033"/>
                        <w:jc w:val="right"/>
                        <w:rPr>
                          <w:color w:val="FFFFFF" w:themeColor="background1"/>
                          <w:sz w:val="48"/>
                          <w:szCs w:val="96"/>
                        </w:rPr>
                      </w:pPr>
                    </w:p>
                    <w:p w14:paraId="5E80C8EE" w14:textId="77777777" w:rsidR="0072436C" w:rsidRPr="00D01A54" w:rsidRDefault="0072436C" w:rsidP="0045473F">
                      <w:pPr>
                        <w:spacing w:before="240" w:after="96"/>
                        <w:ind w:right="1033"/>
                        <w:jc w:val="right"/>
                        <w:rPr>
                          <w:color w:val="FFFFFF" w:themeColor="background1"/>
                          <w:sz w:val="44"/>
                          <w:szCs w:val="44"/>
                        </w:rPr>
                      </w:pPr>
                    </w:p>
                    <w:p w14:paraId="0DA94E19" w14:textId="77777777" w:rsidR="0072436C" w:rsidRPr="00D01A54" w:rsidRDefault="0072436C" w:rsidP="0045473F">
                      <w:pPr>
                        <w:spacing w:after="96"/>
                        <w:ind w:right="1033"/>
                        <w:jc w:val="right"/>
                        <w:rPr>
                          <w:color w:val="FFFFFF" w:themeColor="background1"/>
                          <w:sz w:val="44"/>
                          <w:szCs w:val="44"/>
                        </w:rPr>
                      </w:pPr>
                    </w:p>
                    <w:p w14:paraId="3325BD52" w14:textId="77777777" w:rsidR="0072436C" w:rsidRPr="00D01A54" w:rsidRDefault="0072436C" w:rsidP="0045473F">
                      <w:pPr>
                        <w:spacing w:after="96"/>
                        <w:ind w:right="1033"/>
                        <w:jc w:val="right"/>
                        <w:rPr>
                          <w:color w:val="FFFFFF" w:themeColor="background1"/>
                          <w:sz w:val="44"/>
                          <w:szCs w:val="44"/>
                        </w:rPr>
                      </w:pPr>
                    </w:p>
                    <w:p w14:paraId="49DCBB05" w14:textId="77777777" w:rsidR="0072436C" w:rsidRPr="00D01A54" w:rsidRDefault="0072436C" w:rsidP="0045473F">
                      <w:pPr>
                        <w:spacing w:after="96"/>
                        <w:ind w:right="1033"/>
                        <w:jc w:val="right"/>
                        <w:rPr>
                          <w:color w:val="FFFFFF" w:themeColor="background1"/>
                          <w:sz w:val="44"/>
                          <w:szCs w:val="44"/>
                        </w:rPr>
                      </w:pPr>
                    </w:p>
                    <w:p w14:paraId="33FF8C8E" w14:textId="77777777" w:rsidR="0072436C" w:rsidRPr="00D01A54" w:rsidRDefault="0072436C" w:rsidP="0045473F">
                      <w:pPr>
                        <w:spacing w:after="96"/>
                        <w:ind w:right="1033"/>
                        <w:jc w:val="right"/>
                        <w:rPr>
                          <w:color w:val="FFFFFF" w:themeColor="background1"/>
                          <w:sz w:val="44"/>
                          <w:szCs w:val="44"/>
                        </w:rPr>
                      </w:pPr>
                    </w:p>
                  </w:txbxContent>
                </v:textbox>
                <w10:wrap type="square" anchorx="page"/>
              </v:shape>
            </w:pict>
          </mc:Fallback>
        </mc:AlternateContent>
      </w:r>
      <w:r w:rsidR="003675E8"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6C5299C3" w:rsidR="0072436C" w:rsidRDefault="00D0299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72436C">
                                  <w:rPr>
                                    <w:rFonts w:asciiTheme="majorHAnsi" w:hAnsiTheme="majorHAnsi" w:cstheme="majorBidi"/>
                                    <w:sz w:val="48"/>
                                    <w:szCs w:val="48"/>
                                    <w:lang w:val="en-US"/>
                                  </w:rPr>
                                  <w:t>Pranay Udapure</w:t>
                                </w:r>
                              </w:sdtContent>
                            </w:sdt>
                            <w:r w:rsidR="0072436C" w:rsidRPr="005B394A">
                              <w:rPr>
                                <w:sz w:val="48"/>
                                <w:szCs w:val="48"/>
                              </w:rPr>
                              <w:t xml:space="preserve"> </w:t>
                            </w:r>
                          </w:p>
                          <w:p w14:paraId="2AE67180" w14:textId="50143639"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pranay.udapure@click2cloud.net</w:t>
                                </w:r>
                              </w:sdtContent>
                            </w:sdt>
                          </w:p>
                          <w:p w14:paraId="659D16FC" w14:textId="59AA925E"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 1.0</w:t>
                            </w:r>
                          </w:p>
                          <w:p w14:paraId="5687B96E" w14:textId="77777777" w:rsidR="0072436C" w:rsidRPr="005B394A" w:rsidRDefault="0072436C"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6C5299C3" w:rsidR="0072436C" w:rsidRDefault="00D0299C"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72436C">
                            <w:rPr>
                              <w:rFonts w:asciiTheme="majorHAnsi" w:hAnsiTheme="majorHAnsi" w:cstheme="majorBidi"/>
                              <w:sz w:val="48"/>
                              <w:szCs w:val="48"/>
                              <w:lang w:val="en-US"/>
                            </w:rPr>
                            <w:t>Pranay Udapure</w:t>
                          </w:r>
                        </w:sdtContent>
                      </w:sdt>
                      <w:r w:rsidR="0072436C" w:rsidRPr="005B394A">
                        <w:rPr>
                          <w:sz w:val="48"/>
                          <w:szCs w:val="48"/>
                        </w:rPr>
                        <w:t xml:space="preserve"> </w:t>
                      </w:r>
                    </w:p>
                    <w:p w14:paraId="2AE67180" w14:textId="50143639"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pranay.udapure@click2cloud.net</w:t>
                          </w:r>
                        </w:sdtContent>
                      </w:sdt>
                    </w:p>
                    <w:p w14:paraId="659D16FC" w14:textId="59AA925E" w:rsidR="0072436C" w:rsidRDefault="0072436C" w:rsidP="0045473F">
                      <w:pPr>
                        <w:spacing w:before="40"/>
                        <w:ind w:right="1078"/>
                        <w:jc w:val="right"/>
                        <w:rPr>
                          <w:rFonts w:ascii="Segoe UI Semilight" w:hAnsi="Segoe UI Semilight" w:cs="Segoe UI Semilight"/>
                        </w:rPr>
                      </w:pPr>
                      <w:r>
                        <w:rPr>
                          <w:rFonts w:ascii="Segoe UI Semilight" w:hAnsi="Segoe UI Semilight" w:cs="Segoe UI Semilight"/>
                        </w:rPr>
                        <w:t>Document Version – V 1.0</w:t>
                      </w:r>
                    </w:p>
                    <w:p w14:paraId="5687B96E" w14:textId="77777777" w:rsidR="0072436C" w:rsidRPr="005B394A" w:rsidRDefault="0072436C"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2478FEA7" w:rsidR="0045473F" w:rsidRPr="00225EF3" w:rsidRDefault="00F031DA" w:rsidP="00BF0619">
            <w:pPr>
              <w:jc w:val="center"/>
              <w:rPr>
                <w:rFonts w:asciiTheme="majorHAnsi" w:hAnsiTheme="majorHAnsi" w:cs="Arial"/>
                <w:sz w:val="24"/>
                <w:szCs w:val="24"/>
              </w:rPr>
            </w:pPr>
            <w:r>
              <w:rPr>
                <w:rFonts w:asciiTheme="majorHAnsi" w:hAnsiTheme="majorHAnsi" w:cs="Arial"/>
                <w:sz w:val="24"/>
                <w:szCs w:val="24"/>
              </w:rPr>
              <w:t>06</w:t>
            </w:r>
            <w:r w:rsidR="00AA3341">
              <w:rPr>
                <w:rFonts w:asciiTheme="majorHAnsi" w:hAnsiTheme="majorHAnsi" w:cs="Arial"/>
                <w:sz w:val="24"/>
                <w:szCs w:val="24"/>
              </w:rPr>
              <w:t>/</w:t>
            </w:r>
            <w:r>
              <w:rPr>
                <w:rFonts w:asciiTheme="majorHAnsi" w:hAnsiTheme="majorHAnsi" w:cs="Arial"/>
                <w:sz w:val="24"/>
                <w:szCs w:val="24"/>
              </w:rPr>
              <w:t>04/2018</w:t>
            </w:r>
          </w:p>
        </w:tc>
        <w:tc>
          <w:tcPr>
            <w:tcW w:w="2704" w:type="dxa"/>
          </w:tcPr>
          <w:p w14:paraId="6FDCDE2E" w14:textId="3E2462D9" w:rsidR="0045473F" w:rsidRPr="00225EF3" w:rsidRDefault="00B4576C" w:rsidP="00BF0619">
            <w:pPr>
              <w:jc w:val="center"/>
              <w:rPr>
                <w:rFonts w:asciiTheme="majorHAnsi" w:hAnsiTheme="majorHAnsi" w:cs="Arial"/>
                <w:sz w:val="24"/>
                <w:szCs w:val="24"/>
              </w:rPr>
            </w:pPr>
            <w:r>
              <w:rPr>
                <w:rFonts w:asciiTheme="majorHAnsi" w:hAnsiTheme="majorHAnsi" w:cs="Arial"/>
                <w:sz w:val="24"/>
                <w:szCs w:val="24"/>
              </w:rPr>
              <w:t>Pranay Udapure</w:t>
            </w:r>
          </w:p>
        </w:tc>
        <w:tc>
          <w:tcPr>
            <w:tcW w:w="3969" w:type="dxa"/>
          </w:tcPr>
          <w:p w14:paraId="0744708B" w14:textId="7D9C8104" w:rsidR="0045473F" w:rsidRPr="00225EF3" w:rsidRDefault="00B4576C" w:rsidP="00BF0619">
            <w:pPr>
              <w:rPr>
                <w:rFonts w:asciiTheme="majorHAnsi" w:hAnsiTheme="majorHAnsi" w:cs="Arial"/>
                <w:sz w:val="24"/>
                <w:szCs w:val="24"/>
              </w:rPr>
            </w:pPr>
            <w:r>
              <w:rPr>
                <w:rFonts w:asciiTheme="majorHAnsi" w:hAnsiTheme="majorHAnsi" w:cs="Arial"/>
                <w:sz w:val="24"/>
                <w:szCs w:val="24"/>
              </w:rPr>
              <w:t>Manage IQ – Interface Draft</w:t>
            </w:r>
          </w:p>
        </w:tc>
      </w:tr>
      <w:tr w:rsidR="0045473F" w:rsidRPr="00225EF3" w14:paraId="41D2C5A3" w14:textId="77777777" w:rsidTr="00B77277">
        <w:trPr>
          <w:trHeight w:val="144"/>
        </w:trPr>
        <w:tc>
          <w:tcPr>
            <w:tcW w:w="1413" w:type="dxa"/>
          </w:tcPr>
          <w:p w14:paraId="3AFBA6F5" w14:textId="27BC927D" w:rsidR="0045473F" w:rsidRPr="00225EF3" w:rsidRDefault="0045473F" w:rsidP="00BF0619">
            <w:pPr>
              <w:jc w:val="center"/>
              <w:rPr>
                <w:rFonts w:asciiTheme="majorHAnsi" w:hAnsiTheme="majorHAnsi" w:cs="Arial"/>
                <w:sz w:val="24"/>
                <w:szCs w:val="24"/>
              </w:rPr>
            </w:pPr>
          </w:p>
        </w:tc>
        <w:tc>
          <w:tcPr>
            <w:tcW w:w="2115" w:type="dxa"/>
          </w:tcPr>
          <w:p w14:paraId="6340E4AF" w14:textId="4F952516" w:rsidR="0045473F" w:rsidRPr="00225EF3" w:rsidRDefault="0045473F" w:rsidP="00BF0619">
            <w:pPr>
              <w:jc w:val="center"/>
              <w:rPr>
                <w:rFonts w:asciiTheme="majorHAnsi" w:hAnsiTheme="majorHAnsi" w:cs="Arial"/>
                <w:sz w:val="24"/>
                <w:szCs w:val="24"/>
              </w:rPr>
            </w:pPr>
          </w:p>
        </w:tc>
        <w:tc>
          <w:tcPr>
            <w:tcW w:w="2704" w:type="dxa"/>
          </w:tcPr>
          <w:p w14:paraId="4B920C0E" w14:textId="001F65E8" w:rsidR="0045473F" w:rsidRPr="00225EF3" w:rsidRDefault="0045473F" w:rsidP="00E003B8">
            <w:pPr>
              <w:jc w:val="center"/>
              <w:rPr>
                <w:rFonts w:asciiTheme="majorHAnsi" w:hAnsiTheme="majorHAnsi" w:cs="Arial"/>
                <w:sz w:val="24"/>
                <w:szCs w:val="24"/>
              </w:rPr>
            </w:pPr>
          </w:p>
        </w:tc>
        <w:tc>
          <w:tcPr>
            <w:tcW w:w="3969" w:type="dxa"/>
          </w:tcPr>
          <w:p w14:paraId="3CE53FF1" w14:textId="458E5353" w:rsidR="0045473F" w:rsidRPr="00225EF3" w:rsidRDefault="0045473F" w:rsidP="00BF0619">
            <w:pPr>
              <w:rPr>
                <w:rFonts w:asciiTheme="majorHAnsi" w:hAnsiTheme="majorHAnsi" w:cs="Arial"/>
                <w:sz w:val="24"/>
                <w:szCs w:val="24"/>
              </w:rPr>
            </w:pPr>
          </w:p>
        </w:tc>
      </w:tr>
      <w:tr w:rsidR="00D36B31" w:rsidRPr="00225EF3" w14:paraId="23432EA7" w14:textId="77777777" w:rsidTr="00B77277">
        <w:tc>
          <w:tcPr>
            <w:tcW w:w="1413" w:type="dxa"/>
          </w:tcPr>
          <w:p w14:paraId="4DF4C3D3" w14:textId="27E68146" w:rsidR="00D36B31" w:rsidRPr="00225EF3" w:rsidRDefault="00D36B31" w:rsidP="00D36B31">
            <w:pPr>
              <w:jc w:val="center"/>
              <w:rPr>
                <w:rFonts w:asciiTheme="majorHAnsi" w:hAnsiTheme="majorHAnsi" w:cs="Arial"/>
                <w:sz w:val="24"/>
                <w:szCs w:val="24"/>
              </w:rPr>
            </w:pPr>
          </w:p>
        </w:tc>
        <w:tc>
          <w:tcPr>
            <w:tcW w:w="2115" w:type="dxa"/>
          </w:tcPr>
          <w:p w14:paraId="420945AD" w14:textId="35C6D502" w:rsidR="00D36B31" w:rsidRPr="00225EF3" w:rsidRDefault="00D36B31" w:rsidP="00D36B31">
            <w:pPr>
              <w:jc w:val="center"/>
              <w:rPr>
                <w:rFonts w:asciiTheme="majorHAnsi" w:hAnsiTheme="majorHAnsi" w:cs="Arial"/>
                <w:sz w:val="24"/>
                <w:szCs w:val="24"/>
              </w:rPr>
            </w:pPr>
          </w:p>
        </w:tc>
        <w:tc>
          <w:tcPr>
            <w:tcW w:w="2704" w:type="dxa"/>
          </w:tcPr>
          <w:p w14:paraId="78C2D762" w14:textId="7C61249F" w:rsidR="00D36B31" w:rsidRPr="00225EF3" w:rsidRDefault="00D36B31" w:rsidP="00D36B31">
            <w:pPr>
              <w:jc w:val="center"/>
              <w:rPr>
                <w:rFonts w:asciiTheme="majorHAnsi" w:hAnsiTheme="majorHAnsi" w:cs="Arial"/>
                <w:sz w:val="24"/>
                <w:szCs w:val="24"/>
              </w:rPr>
            </w:pPr>
          </w:p>
        </w:tc>
        <w:tc>
          <w:tcPr>
            <w:tcW w:w="3969" w:type="dxa"/>
          </w:tcPr>
          <w:p w14:paraId="65CDCD20" w14:textId="084C90F1" w:rsidR="00D36B31" w:rsidRPr="00225EF3" w:rsidRDefault="00D36B31" w:rsidP="00D36B31">
            <w:pPr>
              <w:rPr>
                <w:rFonts w:asciiTheme="majorHAnsi" w:hAnsiTheme="majorHAnsi" w:cs="Arial"/>
                <w:sz w:val="24"/>
                <w:szCs w:val="24"/>
              </w:rPr>
            </w:pPr>
          </w:p>
        </w:tc>
      </w:tr>
      <w:tr w:rsidR="00D36B31" w:rsidRPr="00225EF3" w14:paraId="4F09010A" w14:textId="77777777" w:rsidTr="00B77277">
        <w:tc>
          <w:tcPr>
            <w:tcW w:w="1413" w:type="dxa"/>
          </w:tcPr>
          <w:p w14:paraId="636170F7" w14:textId="19EDA815" w:rsidR="00D36B31" w:rsidRPr="00225EF3" w:rsidRDefault="00D36B31" w:rsidP="00D36B31">
            <w:pPr>
              <w:jc w:val="center"/>
              <w:rPr>
                <w:rFonts w:asciiTheme="majorHAnsi" w:hAnsiTheme="majorHAnsi" w:cs="Arial"/>
                <w:sz w:val="24"/>
                <w:szCs w:val="24"/>
              </w:rPr>
            </w:pPr>
          </w:p>
        </w:tc>
        <w:tc>
          <w:tcPr>
            <w:tcW w:w="2115" w:type="dxa"/>
          </w:tcPr>
          <w:p w14:paraId="2C37ABB1" w14:textId="2B0FD867" w:rsidR="00D36B31" w:rsidRPr="00225EF3" w:rsidRDefault="00D36B31" w:rsidP="00D36B31">
            <w:pPr>
              <w:jc w:val="center"/>
              <w:rPr>
                <w:rFonts w:asciiTheme="majorHAnsi" w:hAnsiTheme="majorHAnsi" w:cs="Arial"/>
                <w:sz w:val="24"/>
                <w:szCs w:val="24"/>
              </w:rPr>
            </w:pPr>
          </w:p>
        </w:tc>
        <w:tc>
          <w:tcPr>
            <w:tcW w:w="2704" w:type="dxa"/>
          </w:tcPr>
          <w:p w14:paraId="6EC277B8" w14:textId="26FF4BE8" w:rsidR="00D36B31" w:rsidRPr="00225EF3" w:rsidRDefault="00D36B31" w:rsidP="00D36B31">
            <w:pPr>
              <w:jc w:val="center"/>
              <w:rPr>
                <w:rFonts w:asciiTheme="majorHAnsi" w:hAnsiTheme="majorHAnsi" w:cs="Arial"/>
                <w:sz w:val="24"/>
                <w:szCs w:val="24"/>
              </w:rPr>
            </w:pPr>
          </w:p>
        </w:tc>
        <w:tc>
          <w:tcPr>
            <w:tcW w:w="3969" w:type="dxa"/>
          </w:tcPr>
          <w:p w14:paraId="3577C68E" w14:textId="50FA2236" w:rsidR="00D36B31" w:rsidRPr="00225EF3" w:rsidRDefault="00D36B31" w:rsidP="00D36B31">
            <w:pPr>
              <w:rPr>
                <w:rFonts w:asciiTheme="majorHAnsi" w:hAnsiTheme="majorHAnsi" w:cs="Arial"/>
                <w:sz w:val="24"/>
                <w:szCs w:val="24"/>
              </w:rPr>
            </w:pP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0C2A2411" w:rsidR="0045473F" w:rsidRPr="000A406A" w:rsidRDefault="00155780" w:rsidP="00BF0619">
            <w:pPr>
              <w:jc w:val="center"/>
              <w:rPr>
                <w:rFonts w:asciiTheme="majorHAnsi" w:hAnsiTheme="majorHAnsi" w:cs="Arial"/>
              </w:rPr>
            </w:pPr>
            <w:r>
              <w:rPr>
                <w:rFonts w:asciiTheme="majorHAnsi" w:hAnsiTheme="majorHAnsi" w:cs="Arial"/>
              </w:rPr>
              <w:t>Sapan Vaswani</w:t>
            </w:r>
          </w:p>
        </w:tc>
        <w:tc>
          <w:tcPr>
            <w:tcW w:w="2268" w:type="dxa"/>
          </w:tcPr>
          <w:p w14:paraId="723B2243" w14:textId="4C9424A6" w:rsidR="0045473F" w:rsidRPr="000A406A" w:rsidRDefault="00155780" w:rsidP="00BF0619">
            <w:pPr>
              <w:jc w:val="center"/>
              <w:rPr>
                <w:rFonts w:asciiTheme="majorHAnsi" w:hAnsiTheme="majorHAnsi" w:cs="Arial"/>
              </w:rPr>
            </w:pPr>
            <w:r>
              <w:rPr>
                <w:rFonts w:asciiTheme="majorHAnsi" w:hAnsiTheme="majorHAnsi" w:cs="Arial"/>
              </w:rPr>
              <w:t>1.0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7917649B" w:rsidR="0045473F" w:rsidRPr="000A406A" w:rsidRDefault="00155780" w:rsidP="00BF0619">
            <w:pPr>
              <w:jc w:val="center"/>
              <w:rPr>
                <w:rFonts w:asciiTheme="majorHAnsi" w:hAnsiTheme="majorHAnsi" w:cs="Arial"/>
              </w:rPr>
            </w:pPr>
            <w:r>
              <w:rPr>
                <w:rFonts w:asciiTheme="majorHAnsi" w:hAnsiTheme="majorHAnsi" w:cs="Arial"/>
              </w:rPr>
              <w:t>06/04/2018</w:t>
            </w:r>
          </w:p>
        </w:tc>
      </w:tr>
      <w:tr w:rsidR="003268EB" w:rsidRPr="000A406A" w14:paraId="0931681F" w14:textId="77777777" w:rsidTr="00BF0619">
        <w:trPr>
          <w:trHeight w:val="144"/>
        </w:trPr>
        <w:tc>
          <w:tcPr>
            <w:tcW w:w="3539" w:type="dxa"/>
          </w:tcPr>
          <w:p w14:paraId="4851039E" w14:textId="738844D7" w:rsidR="003268EB" w:rsidRPr="000A406A" w:rsidRDefault="003268EB" w:rsidP="003268EB">
            <w:pPr>
              <w:jc w:val="center"/>
              <w:rPr>
                <w:rFonts w:asciiTheme="majorHAnsi" w:hAnsiTheme="majorHAnsi" w:cs="Arial"/>
              </w:rPr>
            </w:pPr>
          </w:p>
        </w:tc>
        <w:tc>
          <w:tcPr>
            <w:tcW w:w="2268" w:type="dxa"/>
          </w:tcPr>
          <w:p w14:paraId="6704916C" w14:textId="250608B1" w:rsidR="003268EB" w:rsidRPr="000A406A" w:rsidRDefault="003268EB" w:rsidP="003268EB">
            <w:pPr>
              <w:jc w:val="center"/>
              <w:rPr>
                <w:rFonts w:asciiTheme="majorHAnsi" w:hAnsiTheme="majorHAnsi" w:cs="Arial"/>
              </w:rPr>
            </w:pPr>
          </w:p>
        </w:tc>
        <w:tc>
          <w:tcPr>
            <w:tcW w:w="2552" w:type="dxa"/>
          </w:tcPr>
          <w:p w14:paraId="354BD1F3" w14:textId="722C354F" w:rsidR="003268EB" w:rsidRPr="000A406A" w:rsidRDefault="003268EB" w:rsidP="003268EB">
            <w:pPr>
              <w:jc w:val="center"/>
              <w:rPr>
                <w:rFonts w:asciiTheme="majorHAnsi" w:hAnsiTheme="majorHAnsi" w:cs="Arial"/>
              </w:rPr>
            </w:pPr>
          </w:p>
        </w:tc>
        <w:tc>
          <w:tcPr>
            <w:tcW w:w="1842" w:type="dxa"/>
          </w:tcPr>
          <w:p w14:paraId="38C21877" w14:textId="29EC880D" w:rsidR="003268EB" w:rsidRPr="000A406A" w:rsidRDefault="003268EB" w:rsidP="003268EB">
            <w:pPr>
              <w:jc w:val="center"/>
              <w:rPr>
                <w:rFonts w:asciiTheme="majorHAnsi" w:hAnsiTheme="majorHAnsi" w:cs="Arial"/>
              </w:rPr>
            </w:pP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6F872D02" w14:textId="64A6A4E7" w:rsidR="0010589A"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515895677" w:history="1">
            <w:r w:rsidR="0010589A" w:rsidRPr="00924912">
              <w:rPr>
                <w:rStyle w:val="Hyperlink"/>
                <w:noProof/>
              </w:rPr>
              <w:t>Introduction</w:t>
            </w:r>
            <w:r w:rsidR="0010589A">
              <w:rPr>
                <w:noProof/>
                <w:webHidden/>
              </w:rPr>
              <w:tab/>
            </w:r>
            <w:r w:rsidR="0010589A">
              <w:rPr>
                <w:noProof/>
                <w:webHidden/>
              </w:rPr>
              <w:fldChar w:fldCharType="begin"/>
            </w:r>
            <w:r w:rsidR="0010589A">
              <w:rPr>
                <w:noProof/>
                <w:webHidden/>
              </w:rPr>
              <w:instrText xml:space="preserve"> PAGEREF _Toc515895677 \h </w:instrText>
            </w:r>
            <w:r w:rsidR="0010589A">
              <w:rPr>
                <w:noProof/>
                <w:webHidden/>
              </w:rPr>
            </w:r>
            <w:r w:rsidR="0010589A">
              <w:rPr>
                <w:noProof/>
                <w:webHidden/>
              </w:rPr>
              <w:fldChar w:fldCharType="separate"/>
            </w:r>
            <w:r w:rsidR="0010589A">
              <w:rPr>
                <w:noProof/>
                <w:webHidden/>
              </w:rPr>
              <w:t>2</w:t>
            </w:r>
            <w:r w:rsidR="0010589A">
              <w:rPr>
                <w:noProof/>
                <w:webHidden/>
              </w:rPr>
              <w:fldChar w:fldCharType="end"/>
            </w:r>
          </w:hyperlink>
        </w:p>
        <w:p w14:paraId="2FD69BF7" w14:textId="627CA615" w:rsidR="0010589A" w:rsidRDefault="00D0299C">
          <w:pPr>
            <w:pStyle w:val="TOC2"/>
            <w:tabs>
              <w:tab w:val="right" w:leader="dot" w:pos="10247"/>
            </w:tabs>
            <w:rPr>
              <w:rFonts w:cstheme="minorBidi"/>
              <w:noProof/>
            </w:rPr>
          </w:pPr>
          <w:hyperlink w:anchor="_Toc515895678" w:history="1">
            <w:r w:rsidR="0010589A" w:rsidRPr="00924912">
              <w:rPr>
                <w:rStyle w:val="Hyperlink"/>
                <w:noProof/>
              </w:rPr>
              <w:t>Objectives</w:t>
            </w:r>
            <w:r w:rsidR="0010589A">
              <w:rPr>
                <w:noProof/>
                <w:webHidden/>
              </w:rPr>
              <w:tab/>
            </w:r>
            <w:r w:rsidR="0010589A">
              <w:rPr>
                <w:noProof/>
                <w:webHidden/>
              </w:rPr>
              <w:fldChar w:fldCharType="begin"/>
            </w:r>
            <w:r w:rsidR="0010589A">
              <w:rPr>
                <w:noProof/>
                <w:webHidden/>
              </w:rPr>
              <w:instrText xml:space="preserve"> PAGEREF _Toc515895678 \h </w:instrText>
            </w:r>
            <w:r w:rsidR="0010589A">
              <w:rPr>
                <w:noProof/>
                <w:webHidden/>
              </w:rPr>
            </w:r>
            <w:r w:rsidR="0010589A">
              <w:rPr>
                <w:noProof/>
                <w:webHidden/>
              </w:rPr>
              <w:fldChar w:fldCharType="separate"/>
            </w:r>
            <w:r w:rsidR="0010589A">
              <w:rPr>
                <w:noProof/>
                <w:webHidden/>
              </w:rPr>
              <w:t>2</w:t>
            </w:r>
            <w:r w:rsidR="0010589A">
              <w:rPr>
                <w:noProof/>
                <w:webHidden/>
              </w:rPr>
              <w:fldChar w:fldCharType="end"/>
            </w:r>
          </w:hyperlink>
        </w:p>
        <w:p w14:paraId="572A1E7B" w14:textId="0D191EF4" w:rsidR="0010589A" w:rsidRDefault="00D0299C">
          <w:pPr>
            <w:pStyle w:val="TOC2"/>
            <w:tabs>
              <w:tab w:val="right" w:leader="dot" w:pos="10247"/>
            </w:tabs>
            <w:rPr>
              <w:rFonts w:cstheme="minorBidi"/>
              <w:noProof/>
            </w:rPr>
          </w:pPr>
          <w:hyperlink w:anchor="_Toc515895679" w:history="1">
            <w:r w:rsidR="0010589A" w:rsidRPr="00924912">
              <w:rPr>
                <w:rStyle w:val="Hyperlink"/>
                <w:noProof/>
              </w:rPr>
              <w:t>Scope</w:t>
            </w:r>
            <w:r w:rsidR="0010589A">
              <w:rPr>
                <w:noProof/>
                <w:webHidden/>
              </w:rPr>
              <w:tab/>
            </w:r>
            <w:r w:rsidR="0010589A">
              <w:rPr>
                <w:noProof/>
                <w:webHidden/>
              </w:rPr>
              <w:fldChar w:fldCharType="begin"/>
            </w:r>
            <w:r w:rsidR="0010589A">
              <w:rPr>
                <w:noProof/>
                <w:webHidden/>
              </w:rPr>
              <w:instrText xml:space="preserve"> PAGEREF _Toc515895679 \h </w:instrText>
            </w:r>
            <w:r w:rsidR="0010589A">
              <w:rPr>
                <w:noProof/>
                <w:webHidden/>
              </w:rPr>
            </w:r>
            <w:r w:rsidR="0010589A">
              <w:rPr>
                <w:noProof/>
                <w:webHidden/>
              </w:rPr>
              <w:fldChar w:fldCharType="separate"/>
            </w:r>
            <w:r w:rsidR="0010589A">
              <w:rPr>
                <w:noProof/>
                <w:webHidden/>
              </w:rPr>
              <w:t>2</w:t>
            </w:r>
            <w:r w:rsidR="0010589A">
              <w:rPr>
                <w:noProof/>
                <w:webHidden/>
              </w:rPr>
              <w:fldChar w:fldCharType="end"/>
            </w:r>
          </w:hyperlink>
        </w:p>
        <w:p w14:paraId="05E04707" w14:textId="02602963" w:rsidR="0010589A" w:rsidRDefault="00D0299C">
          <w:pPr>
            <w:pStyle w:val="TOC2"/>
            <w:tabs>
              <w:tab w:val="right" w:leader="dot" w:pos="10247"/>
            </w:tabs>
            <w:rPr>
              <w:rFonts w:cstheme="minorBidi"/>
              <w:noProof/>
            </w:rPr>
          </w:pPr>
          <w:hyperlink w:anchor="_Toc515895680" w:history="1">
            <w:r w:rsidR="0010589A" w:rsidRPr="00924912">
              <w:rPr>
                <w:rStyle w:val="Hyperlink"/>
                <w:noProof/>
              </w:rPr>
              <w:t>Assumptions and Constraints</w:t>
            </w:r>
            <w:r w:rsidR="0010589A">
              <w:rPr>
                <w:noProof/>
                <w:webHidden/>
              </w:rPr>
              <w:tab/>
            </w:r>
            <w:r w:rsidR="0010589A">
              <w:rPr>
                <w:noProof/>
                <w:webHidden/>
              </w:rPr>
              <w:fldChar w:fldCharType="begin"/>
            </w:r>
            <w:r w:rsidR="0010589A">
              <w:rPr>
                <w:noProof/>
                <w:webHidden/>
              </w:rPr>
              <w:instrText xml:space="preserve"> PAGEREF _Toc515895680 \h </w:instrText>
            </w:r>
            <w:r w:rsidR="0010589A">
              <w:rPr>
                <w:noProof/>
                <w:webHidden/>
              </w:rPr>
            </w:r>
            <w:r w:rsidR="0010589A">
              <w:rPr>
                <w:noProof/>
                <w:webHidden/>
              </w:rPr>
              <w:fldChar w:fldCharType="separate"/>
            </w:r>
            <w:r w:rsidR="0010589A">
              <w:rPr>
                <w:noProof/>
                <w:webHidden/>
              </w:rPr>
              <w:t>3</w:t>
            </w:r>
            <w:r w:rsidR="0010589A">
              <w:rPr>
                <w:noProof/>
                <w:webHidden/>
              </w:rPr>
              <w:fldChar w:fldCharType="end"/>
            </w:r>
          </w:hyperlink>
        </w:p>
        <w:p w14:paraId="08119211" w14:textId="6FF72E2F" w:rsidR="0010589A" w:rsidRDefault="00D0299C">
          <w:pPr>
            <w:pStyle w:val="TOC3"/>
            <w:tabs>
              <w:tab w:val="right" w:leader="dot" w:pos="10247"/>
            </w:tabs>
            <w:rPr>
              <w:noProof/>
              <w:lang w:val="en-US"/>
            </w:rPr>
          </w:pPr>
          <w:hyperlink w:anchor="_Toc515895681" w:history="1">
            <w:r w:rsidR="0010589A" w:rsidRPr="00924912">
              <w:rPr>
                <w:rStyle w:val="Hyperlink"/>
                <w:noProof/>
              </w:rPr>
              <w:t>Assumptions</w:t>
            </w:r>
            <w:r w:rsidR="0010589A">
              <w:rPr>
                <w:noProof/>
                <w:webHidden/>
              </w:rPr>
              <w:tab/>
            </w:r>
            <w:r w:rsidR="0010589A">
              <w:rPr>
                <w:noProof/>
                <w:webHidden/>
              </w:rPr>
              <w:fldChar w:fldCharType="begin"/>
            </w:r>
            <w:r w:rsidR="0010589A">
              <w:rPr>
                <w:noProof/>
                <w:webHidden/>
              </w:rPr>
              <w:instrText xml:space="preserve"> PAGEREF _Toc515895681 \h </w:instrText>
            </w:r>
            <w:r w:rsidR="0010589A">
              <w:rPr>
                <w:noProof/>
                <w:webHidden/>
              </w:rPr>
            </w:r>
            <w:r w:rsidR="0010589A">
              <w:rPr>
                <w:noProof/>
                <w:webHidden/>
              </w:rPr>
              <w:fldChar w:fldCharType="separate"/>
            </w:r>
            <w:r w:rsidR="0010589A">
              <w:rPr>
                <w:noProof/>
                <w:webHidden/>
              </w:rPr>
              <w:t>3</w:t>
            </w:r>
            <w:r w:rsidR="0010589A">
              <w:rPr>
                <w:noProof/>
                <w:webHidden/>
              </w:rPr>
              <w:fldChar w:fldCharType="end"/>
            </w:r>
          </w:hyperlink>
        </w:p>
        <w:p w14:paraId="251D4455" w14:textId="7B39326B" w:rsidR="0010589A" w:rsidRDefault="00D0299C">
          <w:pPr>
            <w:pStyle w:val="TOC3"/>
            <w:tabs>
              <w:tab w:val="right" w:leader="dot" w:pos="10247"/>
            </w:tabs>
            <w:rPr>
              <w:noProof/>
              <w:lang w:val="en-US"/>
            </w:rPr>
          </w:pPr>
          <w:hyperlink w:anchor="_Toc515895682" w:history="1">
            <w:r w:rsidR="0010589A" w:rsidRPr="00924912">
              <w:rPr>
                <w:rStyle w:val="Hyperlink"/>
                <w:noProof/>
              </w:rPr>
              <w:t>Constraints</w:t>
            </w:r>
            <w:r w:rsidR="0010589A">
              <w:rPr>
                <w:noProof/>
                <w:webHidden/>
              </w:rPr>
              <w:tab/>
            </w:r>
            <w:r w:rsidR="0010589A">
              <w:rPr>
                <w:noProof/>
                <w:webHidden/>
              </w:rPr>
              <w:fldChar w:fldCharType="begin"/>
            </w:r>
            <w:r w:rsidR="0010589A">
              <w:rPr>
                <w:noProof/>
                <w:webHidden/>
              </w:rPr>
              <w:instrText xml:space="preserve"> PAGEREF _Toc515895682 \h </w:instrText>
            </w:r>
            <w:r w:rsidR="0010589A">
              <w:rPr>
                <w:noProof/>
                <w:webHidden/>
              </w:rPr>
            </w:r>
            <w:r w:rsidR="0010589A">
              <w:rPr>
                <w:noProof/>
                <w:webHidden/>
              </w:rPr>
              <w:fldChar w:fldCharType="separate"/>
            </w:r>
            <w:r w:rsidR="0010589A">
              <w:rPr>
                <w:noProof/>
                <w:webHidden/>
              </w:rPr>
              <w:t>4</w:t>
            </w:r>
            <w:r w:rsidR="0010589A">
              <w:rPr>
                <w:noProof/>
                <w:webHidden/>
              </w:rPr>
              <w:fldChar w:fldCharType="end"/>
            </w:r>
          </w:hyperlink>
        </w:p>
        <w:p w14:paraId="6ED34685" w14:textId="7708D666" w:rsidR="0010589A" w:rsidRDefault="00D0299C">
          <w:pPr>
            <w:pStyle w:val="TOC2"/>
            <w:tabs>
              <w:tab w:val="right" w:leader="dot" w:pos="10247"/>
            </w:tabs>
            <w:rPr>
              <w:rFonts w:cstheme="minorBidi"/>
              <w:noProof/>
            </w:rPr>
          </w:pPr>
          <w:hyperlink w:anchor="_Toc515895683" w:history="1">
            <w:r w:rsidR="0010589A" w:rsidRPr="00924912">
              <w:rPr>
                <w:rStyle w:val="Hyperlink"/>
                <w:noProof/>
              </w:rPr>
              <w:t>References</w:t>
            </w:r>
            <w:r w:rsidR="0010589A">
              <w:rPr>
                <w:noProof/>
                <w:webHidden/>
              </w:rPr>
              <w:tab/>
            </w:r>
            <w:r w:rsidR="0010589A">
              <w:rPr>
                <w:noProof/>
                <w:webHidden/>
              </w:rPr>
              <w:fldChar w:fldCharType="begin"/>
            </w:r>
            <w:r w:rsidR="0010589A">
              <w:rPr>
                <w:noProof/>
                <w:webHidden/>
              </w:rPr>
              <w:instrText xml:space="preserve"> PAGEREF _Toc515895683 \h </w:instrText>
            </w:r>
            <w:r w:rsidR="0010589A">
              <w:rPr>
                <w:noProof/>
                <w:webHidden/>
              </w:rPr>
            </w:r>
            <w:r w:rsidR="0010589A">
              <w:rPr>
                <w:noProof/>
                <w:webHidden/>
              </w:rPr>
              <w:fldChar w:fldCharType="separate"/>
            </w:r>
            <w:r w:rsidR="0010589A">
              <w:rPr>
                <w:noProof/>
                <w:webHidden/>
              </w:rPr>
              <w:t>4</w:t>
            </w:r>
            <w:r w:rsidR="0010589A">
              <w:rPr>
                <w:noProof/>
                <w:webHidden/>
              </w:rPr>
              <w:fldChar w:fldCharType="end"/>
            </w:r>
          </w:hyperlink>
        </w:p>
        <w:p w14:paraId="3A454DC2" w14:textId="4D0829BD" w:rsidR="0010589A" w:rsidRDefault="00D0299C">
          <w:pPr>
            <w:pStyle w:val="TOC2"/>
            <w:tabs>
              <w:tab w:val="right" w:leader="dot" w:pos="10247"/>
            </w:tabs>
            <w:rPr>
              <w:rFonts w:cstheme="minorBidi"/>
              <w:noProof/>
            </w:rPr>
          </w:pPr>
          <w:hyperlink w:anchor="_Toc515895684" w:history="1">
            <w:r w:rsidR="0010589A" w:rsidRPr="00924912">
              <w:rPr>
                <w:rStyle w:val="Hyperlink"/>
                <w:noProof/>
              </w:rPr>
              <w:t>Architecture Overview</w:t>
            </w:r>
            <w:r w:rsidR="0010589A">
              <w:rPr>
                <w:noProof/>
                <w:webHidden/>
              </w:rPr>
              <w:tab/>
            </w:r>
            <w:r w:rsidR="0010589A">
              <w:rPr>
                <w:noProof/>
                <w:webHidden/>
              </w:rPr>
              <w:fldChar w:fldCharType="begin"/>
            </w:r>
            <w:r w:rsidR="0010589A">
              <w:rPr>
                <w:noProof/>
                <w:webHidden/>
              </w:rPr>
              <w:instrText xml:space="preserve"> PAGEREF _Toc515895684 \h </w:instrText>
            </w:r>
            <w:r w:rsidR="0010589A">
              <w:rPr>
                <w:noProof/>
                <w:webHidden/>
              </w:rPr>
            </w:r>
            <w:r w:rsidR="0010589A">
              <w:rPr>
                <w:noProof/>
                <w:webHidden/>
              </w:rPr>
              <w:fldChar w:fldCharType="separate"/>
            </w:r>
            <w:r w:rsidR="0010589A">
              <w:rPr>
                <w:noProof/>
                <w:webHidden/>
              </w:rPr>
              <w:t>4</w:t>
            </w:r>
            <w:r w:rsidR="0010589A">
              <w:rPr>
                <w:noProof/>
                <w:webHidden/>
              </w:rPr>
              <w:fldChar w:fldCharType="end"/>
            </w:r>
          </w:hyperlink>
        </w:p>
        <w:p w14:paraId="0FC4E59E" w14:textId="38A14192" w:rsidR="0010589A" w:rsidRDefault="00D0299C">
          <w:pPr>
            <w:pStyle w:val="TOC1"/>
            <w:tabs>
              <w:tab w:val="right" w:leader="dot" w:pos="10247"/>
            </w:tabs>
            <w:rPr>
              <w:rFonts w:cstheme="minorBidi"/>
              <w:noProof/>
            </w:rPr>
          </w:pPr>
          <w:hyperlink w:anchor="_Toc515895685" w:history="1">
            <w:r w:rsidR="0010589A" w:rsidRPr="00924912">
              <w:rPr>
                <w:rStyle w:val="Hyperlink"/>
                <w:noProof/>
              </w:rPr>
              <w:t>Prerequisites</w:t>
            </w:r>
            <w:r w:rsidR="0010589A">
              <w:rPr>
                <w:noProof/>
                <w:webHidden/>
              </w:rPr>
              <w:tab/>
            </w:r>
            <w:r w:rsidR="0010589A">
              <w:rPr>
                <w:noProof/>
                <w:webHidden/>
              </w:rPr>
              <w:fldChar w:fldCharType="begin"/>
            </w:r>
            <w:r w:rsidR="0010589A">
              <w:rPr>
                <w:noProof/>
                <w:webHidden/>
              </w:rPr>
              <w:instrText xml:space="preserve"> PAGEREF _Toc515895685 \h </w:instrText>
            </w:r>
            <w:r w:rsidR="0010589A">
              <w:rPr>
                <w:noProof/>
                <w:webHidden/>
              </w:rPr>
            </w:r>
            <w:r w:rsidR="0010589A">
              <w:rPr>
                <w:noProof/>
                <w:webHidden/>
              </w:rPr>
              <w:fldChar w:fldCharType="separate"/>
            </w:r>
            <w:r w:rsidR="0010589A">
              <w:rPr>
                <w:noProof/>
                <w:webHidden/>
              </w:rPr>
              <w:t>5</w:t>
            </w:r>
            <w:r w:rsidR="0010589A">
              <w:rPr>
                <w:noProof/>
                <w:webHidden/>
              </w:rPr>
              <w:fldChar w:fldCharType="end"/>
            </w:r>
          </w:hyperlink>
        </w:p>
        <w:p w14:paraId="0FA9A595" w14:textId="3873E0EC" w:rsidR="0010589A" w:rsidRDefault="00D0299C">
          <w:pPr>
            <w:pStyle w:val="TOC2"/>
            <w:tabs>
              <w:tab w:val="right" w:leader="dot" w:pos="10247"/>
            </w:tabs>
            <w:rPr>
              <w:rFonts w:cstheme="minorBidi"/>
              <w:noProof/>
            </w:rPr>
          </w:pPr>
          <w:hyperlink w:anchor="_Toc515895686" w:history="1">
            <w:r w:rsidR="0010589A" w:rsidRPr="00924912">
              <w:rPr>
                <w:rStyle w:val="Hyperlink"/>
                <w:noProof/>
              </w:rPr>
              <w:t>System Description</w:t>
            </w:r>
            <w:r w:rsidR="0010589A">
              <w:rPr>
                <w:noProof/>
                <w:webHidden/>
              </w:rPr>
              <w:tab/>
            </w:r>
            <w:r w:rsidR="0010589A">
              <w:rPr>
                <w:noProof/>
                <w:webHidden/>
              </w:rPr>
              <w:fldChar w:fldCharType="begin"/>
            </w:r>
            <w:r w:rsidR="0010589A">
              <w:rPr>
                <w:noProof/>
                <w:webHidden/>
              </w:rPr>
              <w:instrText xml:space="preserve"> PAGEREF _Toc515895686 \h </w:instrText>
            </w:r>
            <w:r w:rsidR="0010589A">
              <w:rPr>
                <w:noProof/>
                <w:webHidden/>
              </w:rPr>
            </w:r>
            <w:r w:rsidR="0010589A">
              <w:rPr>
                <w:noProof/>
                <w:webHidden/>
              </w:rPr>
              <w:fldChar w:fldCharType="separate"/>
            </w:r>
            <w:r w:rsidR="0010589A">
              <w:rPr>
                <w:noProof/>
                <w:webHidden/>
              </w:rPr>
              <w:t>5</w:t>
            </w:r>
            <w:r w:rsidR="0010589A">
              <w:rPr>
                <w:noProof/>
                <w:webHidden/>
              </w:rPr>
              <w:fldChar w:fldCharType="end"/>
            </w:r>
          </w:hyperlink>
        </w:p>
        <w:p w14:paraId="7A420E08" w14:textId="219D73C5" w:rsidR="0010589A" w:rsidRDefault="00D0299C">
          <w:pPr>
            <w:pStyle w:val="TOC2"/>
            <w:tabs>
              <w:tab w:val="right" w:leader="dot" w:pos="10247"/>
            </w:tabs>
            <w:rPr>
              <w:rFonts w:cstheme="minorBidi"/>
              <w:noProof/>
            </w:rPr>
          </w:pPr>
          <w:hyperlink w:anchor="_Toc515895687" w:history="1">
            <w:r w:rsidR="0010589A" w:rsidRPr="00924912">
              <w:rPr>
                <w:rStyle w:val="Hyperlink"/>
                <w:noProof/>
              </w:rPr>
              <w:t>Software</w:t>
            </w:r>
            <w:r w:rsidR="0010589A">
              <w:rPr>
                <w:noProof/>
                <w:webHidden/>
              </w:rPr>
              <w:tab/>
            </w:r>
            <w:r w:rsidR="0010589A">
              <w:rPr>
                <w:noProof/>
                <w:webHidden/>
              </w:rPr>
              <w:fldChar w:fldCharType="begin"/>
            </w:r>
            <w:r w:rsidR="0010589A">
              <w:rPr>
                <w:noProof/>
                <w:webHidden/>
              </w:rPr>
              <w:instrText xml:space="preserve"> PAGEREF _Toc515895687 \h </w:instrText>
            </w:r>
            <w:r w:rsidR="0010589A">
              <w:rPr>
                <w:noProof/>
                <w:webHidden/>
              </w:rPr>
            </w:r>
            <w:r w:rsidR="0010589A">
              <w:rPr>
                <w:noProof/>
                <w:webHidden/>
              </w:rPr>
              <w:fldChar w:fldCharType="separate"/>
            </w:r>
            <w:r w:rsidR="0010589A">
              <w:rPr>
                <w:noProof/>
                <w:webHidden/>
              </w:rPr>
              <w:t>5</w:t>
            </w:r>
            <w:r w:rsidR="0010589A">
              <w:rPr>
                <w:noProof/>
                <w:webHidden/>
              </w:rPr>
              <w:fldChar w:fldCharType="end"/>
            </w:r>
          </w:hyperlink>
        </w:p>
        <w:p w14:paraId="53213EFE" w14:textId="11D268B0" w:rsidR="0010589A" w:rsidRDefault="00D0299C">
          <w:pPr>
            <w:pStyle w:val="TOC1"/>
            <w:tabs>
              <w:tab w:val="right" w:leader="dot" w:pos="10247"/>
            </w:tabs>
            <w:rPr>
              <w:rFonts w:cstheme="minorBidi"/>
              <w:noProof/>
            </w:rPr>
          </w:pPr>
          <w:hyperlink w:anchor="_Toc515895688" w:history="1">
            <w:r w:rsidR="0010589A" w:rsidRPr="00924912">
              <w:rPr>
                <w:rStyle w:val="Hyperlink"/>
                <w:noProof/>
              </w:rPr>
              <w:t>CODE</w:t>
            </w:r>
            <w:r w:rsidR="0010589A">
              <w:rPr>
                <w:noProof/>
                <w:webHidden/>
              </w:rPr>
              <w:tab/>
            </w:r>
            <w:r w:rsidR="0010589A">
              <w:rPr>
                <w:noProof/>
                <w:webHidden/>
              </w:rPr>
              <w:fldChar w:fldCharType="begin"/>
            </w:r>
            <w:r w:rsidR="0010589A">
              <w:rPr>
                <w:noProof/>
                <w:webHidden/>
              </w:rPr>
              <w:instrText xml:space="preserve"> PAGEREF _Toc515895688 \h </w:instrText>
            </w:r>
            <w:r w:rsidR="0010589A">
              <w:rPr>
                <w:noProof/>
                <w:webHidden/>
              </w:rPr>
            </w:r>
            <w:r w:rsidR="0010589A">
              <w:rPr>
                <w:noProof/>
                <w:webHidden/>
              </w:rPr>
              <w:fldChar w:fldCharType="separate"/>
            </w:r>
            <w:r w:rsidR="0010589A">
              <w:rPr>
                <w:noProof/>
                <w:webHidden/>
              </w:rPr>
              <w:t>6</w:t>
            </w:r>
            <w:r w:rsidR="0010589A">
              <w:rPr>
                <w:noProof/>
                <w:webHidden/>
              </w:rPr>
              <w:fldChar w:fldCharType="end"/>
            </w:r>
          </w:hyperlink>
        </w:p>
        <w:p w14:paraId="3D7A7A4E" w14:textId="1B2D9BDA" w:rsidR="0010589A" w:rsidRDefault="00D0299C">
          <w:pPr>
            <w:pStyle w:val="TOC2"/>
            <w:tabs>
              <w:tab w:val="right" w:leader="dot" w:pos="10247"/>
            </w:tabs>
            <w:rPr>
              <w:rFonts w:cstheme="minorBidi"/>
              <w:noProof/>
            </w:rPr>
          </w:pPr>
          <w:hyperlink w:anchor="_Toc515895689" w:history="1">
            <w:r w:rsidR="0010589A" w:rsidRPr="00924912">
              <w:rPr>
                <w:rStyle w:val="Hyperlink"/>
                <w:noProof/>
              </w:rPr>
              <w:t>File Names and Structure</w:t>
            </w:r>
            <w:r w:rsidR="0010589A">
              <w:rPr>
                <w:noProof/>
                <w:webHidden/>
              </w:rPr>
              <w:tab/>
            </w:r>
            <w:r w:rsidR="0010589A">
              <w:rPr>
                <w:noProof/>
                <w:webHidden/>
              </w:rPr>
              <w:fldChar w:fldCharType="begin"/>
            </w:r>
            <w:r w:rsidR="0010589A">
              <w:rPr>
                <w:noProof/>
                <w:webHidden/>
              </w:rPr>
              <w:instrText xml:space="preserve"> PAGEREF _Toc515895689 \h </w:instrText>
            </w:r>
            <w:r w:rsidR="0010589A">
              <w:rPr>
                <w:noProof/>
                <w:webHidden/>
              </w:rPr>
            </w:r>
            <w:r w:rsidR="0010589A">
              <w:rPr>
                <w:noProof/>
                <w:webHidden/>
              </w:rPr>
              <w:fldChar w:fldCharType="separate"/>
            </w:r>
            <w:r w:rsidR="0010589A">
              <w:rPr>
                <w:noProof/>
                <w:webHidden/>
              </w:rPr>
              <w:t>6</w:t>
            </w:r>
            <w:r w:rsidR="0010589A">
              <w:rPr>
                <w:noProof/>
                <w:webHidden/>
              </w:rPr>
              <w:fldChar w:fldCharType="end"/>
            </w:r>
          </w:hyperlink>
        </w:p>
        <w:p w14:paraId="1EB2C89F" w14:textId="303128F6" w:rsidR="0010589A" w:rsidRDefault="00D0299C">
          <w:pPr>
            <w:pStyle w:val="TOC1"/>
            <w:tabs>
              <w:tab w:val="right" w:leader="dot" w:pos="10247"/>
            </w:tabs>
            <w:rPr>
              <w:rFonts w:cstheme="minorBidi"/>
              <w:noProof/>
            </w:rPr>
          </w:pPr>
          <w:hyperlink w:anchor="_Toc515895690" w:history="1">
            <w:r w:rsidR="0010589A" w:rsidRPr="00924912">
              <w:rPr>
                <w:rStyle w:val="Hyperlink"/>
                <w:noProof/>
              </w:rPr>
              <w:t>Disclaimer</w:t>
            </w:r>
            <w:r w:rsidR="0010589A">
              <w:rPr>
                <w:noProof/>
                <w:webHidden/>
              </w:rPr>
              <w:tab/>
            </w:r>
            <w:r w:rsidR="0010589A">
              <w:rPr>
                <w:noProof/>
                <w:webHidden/>
              </w:rPr>
              <w:fldChar w:fldCharType="begin"/>
            </w:r>
            <w:r w:rsidR="0010589A">
              <w:rPr>
                <w:noProof/>
                <w:webHidden/>
              </w:rPr>
              <w:instrText xml:space="preserve"> PAGEREF _Toc515895690 \h </w:instrText>
            </w:r>
            <w:r w:rsidR="0010589A">
              <w:rPr>
                <w:noProof/>
                <w:webHidden/>
              </w:rPr>
            </w:r>
            <w:r w:rsidR="0010589A">
              <w:rPr>
                <w:noProof/>
                <w:webHidden/>
              </w:rPr>
              <w:fldChar w:fldCharType="separate"/>
            </w:r>
            <w:r w:rsidR="0010589A">
              <w:rPr>
                <w:noProof/>
                <w:webHidden/>
              </w:rPr>
              <w:t>7</w:t>
            </w:r>
            <w:r w:rsidR="0010589A">
              <w:rPr>
                <w:noProof/>
                <w:webHidden/>
              </w:rPr>
              <w:fldChar w:fldCharType="end"/>
            </w:r>
          </w:hyperlink>
        </w:p>
        <w:p w14:paraId="4BC73DC6" w14:textId="2D6DA42E" w:rsidR="0010589A" w:rsidRDefault="00D0299C">
          <w:pPr>
            <w:pStyle w:val="TOC1"/>
            <w:tabs>
              <w:tab w:val="right" w:leader="dot" w:pos="10247"/>
            </w:tabs>
            <w:rPr>
              <w:rFonts w:cstheme="minorBidi"/>
              <w:noProof/>
            </w:rPr>
          </w:pPr>
          <w:hyperlink w:anchor="_Toc515895691" w:history="1">
            <w:r w:rsidR="0010589A" w:rsidRPr="00924912">
              <w:rPr>
                <w:rStyle w:val="Hyperlink"/>
                <w:noProof/>
              </w:rPr>
              <w:t>Appendix A: Glossary</w:t>
            </w:r>
            <w:r w:rsidR="0010589A">
              <w:rPr>
                <w:noProof/>
                <w:webHidden/>
              </w:rPr>
              <w:tab/>
            </w:r>
            <w:r w:rsidR="0010589A">
              <w:rPr>
                <w:noProof/>
                <w:webHidden/>
              </w:rPr>
              <w:fldChar w:fldCharType="begin"/>
            </w:r>
            <w:r w:rsidR="0010589A">
              <w:rPr>
                <w:noProof/>
                <w:webHidden/>
              </w:rPr>
              <w:instrText xml:space="preserve"> PAGEREF _Toc515895691 \h </w:instrText>
            </w:r>
            <w:r w:rsidR="0010589A">
              <w:rPr>
                <w:noProof/>
                <w:webHidden/>
              </w:rPr>
            </w:r>
            <w:r w:rsidR="0010589A">
              <w:rPr>
                <w:noProof/>
                <w:webHidden/>
              </w:rPr>
              <w:fldChar w:fldCharType="separate"/>
            </w:r>
            <w:r w:rsidR="0010589A">
              <w:rPr>
                <w:noProof/>
                <w:webHidden/>
              </w:rPr>
              <w:t>7</w:t>
            </w:r>
            <w:r w:rsidR="0010589A">
              <w:rPr>
                <w:noProof/>
                <w:webHidden/>
              </w:rPr>
              <w:fldChar w:fldCharType="end"/>
            </w:r>
          </w:hyperlink>
        </w:p>
        <w:p w14:paraId="3599AFBE" w14:textId="2F5EBA9B" w:rsidR="0010589A" w:rsidRDefault="00D0299C">
          <w:pPr>
            <w:pStyle w:val="TOC1"/>
            <w:tabs>
              <w:tab w:val="right" w:leader="dot" w:pos="10247"/>
            </w:tabs>
            <w:rPr>
              <w:rFonts w:cstheme="minorBidi"/>
              <w:noProof/>
            </w:rPr>
          </w:pPr>
          <w:hyperlink w:anchor="_Toc515895692" w:history="1">
            <w:r w:rsidR="0010589A" w:rsidRPr="00924912">
              <w:rPr>
                <w:rStyle w:val="Hyperlink"/>
                <w:noProof/>
              </w:rPr>
              <w:t>Appendix B: Document Change History and Sign-off</w:t>
            </w:r>
            <w:r w:rsidR="0010589A">
              <w:rPr>
                <w:noProof/>
                <w:webHidden/>
              </w:rPr>
              <w:tab/>
            </w:r>
            <w:r w:rsidR="0010589A">
              <w:rPr>
                <w:noProof/>
                <w:webHidden/>
              </w:rPr>
              <w:fldChar w:fldCharType="begin"/>
            </w:r>
            <w:r w:rsidR="0010589A">
              <w:rPr>
                <w:noProof/>
                <w:webHidden/>
              </w:rPr>
              <w:instrText xml:space="preserve"> PAGEREF _Toc515895692 \h </w:instrText>
            </w:r>
            <w:r w:rsidR="0010589A">
              <w:rPr>
                <w:noProof/>
                <w:webHidden/>
              </w:rPr>
            </w:r>
            <w:r w:rsidR="0010589A">
              <w:rPr>
                <w:noProof/>
                <w:webHidden/>
              </w:rPr>
              <w:fldChar w:fldCharType="separate"/>
            </w:r>
            <w:r w:rsidR="0010589A">
              <w:rPr>
                <w:noProof/>
                <w:webHidden/>
              </w:rPr>
              <w:t>7</w:t>
            </w:r>
            <w:r w:rsidR="0010589A">
              <w:rPr>
                <w:noProof/>
                <w:webHidden/>
              </w:rPr>
              <w:fldChar w:fldCharType="end"/>
            </w:r>
          </w:hyperlink>
        </w:p>
        <w:p w14:paraId="63F7EB8E" w14:textId="2584E615" w:rsidR="0010589A" w:rsidRDefault="00D0299C">
          <w:pPr>
            <w:pStyle w:val="TOC1"/>
            <w:tabs>
              <w:tab w:val="right" w:leader="dot" w:pos="10247"/>
            </w:tabs>
            <w:rPr>
              <w:rFonts w:cstheme="minorBidi"/>
              <w:noProof/>
            </w:rPr>
          </w:pPr>
          <w:hyperlink w:anchor="_Toc515895693" w:history="1">
            <w:r w:rsidR="0010589A" w:rsidRPr="00924912">
              <w:rPr>
                <w:rStyle w:val="Hyperlink"/>
                <w:noProof/>
              </w:rPr>
              <w:t>Point of Contact</w:t>
            </w:r>
            <w:r w:rsidR="0010589A">
              <w:rPr>
                <w:noProof/>
                <w:webHidden/>
              </w:rPr>
              <w:tab/>
            </w:r>
            <w:r w:rsidR="0010589A">
              <w:rPr>
                <w:noProof/>
                <w:webHidden/>
              </w:rPr>
              <w:fldChar w:fldCharType="begin"/>
            </w:r>
            <w:r w:rsidR="0010589A">
              <w:rPr>
                <w:noProof/>
                <w:webHidden/>
              </w:rPr>
              <w:instrText xml:space="preserve"> PAGEREF _Toc515895693 \h </w:instrText>
            </w:r>
            <w:r w:rsidR="0010589A">
              <w:rPr>
                <w:noProof/>
                <w:webHidden/>
              </w:rPr>
            </w:r>
            <w:r w:rsidR="0010589A">
              <w:rPr>
                <w:noProof/>
                <w:webHidden/>
              </w:rPr>
              <w:fldChar w:fldCharType="separate"/>
            </w:r>
            <w:r w:rsidR="0010589A">
              <w:rPr>
                <w:noProof/>
                <w:webHidden/>
              </w:rPr>
              <w:t>7</w:t>
            </w:r>
            <w:r w:rsidR="0010589A">
              <w:rPr>
                <w:noProof/>
                <w:webHidden/>
              </w:rPr>
              <w:fldChar w:fldCharType="end"/>
            </w:r>
          </w:hyperlink>
        </w:p>
        <w:p w14:paraId="44A79809" w14:textId="049BFEB6" w:rsidR="0045473F" w:rsidRDefault="0045473F" w:rsidP="0045473F">
          <w:r>
            <w:rPr>
              <w:b/>
              <w:bCs/>
              <w:noProof/>
            </w:rPr>
            <w:fldChar w:fldCharType="end"/>
          </w:r>
        </w:p>
      </w:sdtContent>
    </w:sdt>
    <w:p w14:paraId="42982DE0" w14:textId="6A99C509" w:rsidR="00697E4D" w:rsidRDefault="00697E4D" w:rsidP="0045473F">
      <w:pPr>
        <w:pStyle w:val="Heading1"/>
      </w:pPr>
      <w:bookmarkStart w:id="0" w:name="_Toc515895677"/>
      <w:r>
        <w:t>Introduction</w:t>
      </w:r>
      <w:bookmarkEnd w:id="0"/>
    </w:p>
    <w:p w14:paraId="2BFB4AF1" w14:textId="394587DB" w:rsidR="00F25A53" w:rsidRDefault="00F25A53" w:rsidP="0041284B">
      <w:pPr>
        <w:pStyle w:val="Heading2"/>
      </w:pPr>
      <w:bookmarkStart w:id="1" w:name="_Toc515895678"/>
      <w:r>
        <w:t>Objectives</w:t>
      </w:r>
      <w:bookmarkEnd w:id="1"/>
    </w:p>
    <w:p w14:paraId="70E721A5" w14:textId="57E8ADA9"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 xml:space="preserve">describe technical and functional specification on </w:t>
      </w:r>
      <w:r w:rsidR="005F7DD4">
        <w:rPr>
          <w:rFonts w:asciiTheme="minorHAnsi" w:hAnsiTheme="minorHAnsi" w:cstheme="minorHAnsi"/>
          <w:color w:val="333333"/>
          <w:sz w:val="22"/>
          <w:szCs w:val="22"/>
          <w:lang w:val="en"/>
        </w:rPr>
        <w:t>Manage IQ</w:t>
      </w:r>
      <w:r w:rsidR="004A27D7">
        <w:rPr>
          <w:rFonts w:asciiTheme="minorHAnsi" w:hAnsiTheme="minorHAnsi" w:cstheme="minorHAnsi"/>
          <w:color w:val="333333"/>
          <w:sz w:val="22"/>
          <w:szCs w:val="22"/>
          <w:lang w:val="en"/>
        </w:rPr>
        <w:t xml:space="preserve"> - Telephonica</w:t>
      </w:r>
      <w:r w:rsidR="00A145CB">
        <w:rPr>
          <w:rFonts w:asciiTheme="minorHAnsi" w:hAnsiTheme="minorHAnsi" w:cstheme="minorHAnsi"/>
          <w:color w:val="333333"/>
          <w:sz w:val="22"/>
          <w:szCs w:val="22"/>
          <w:lang w:val="en"/>
        </w:rPr>
        <w:t xml:space="preserve"> </w:t>
      </w:r>
      <w:r w:rsidR="00890E02">
        <w:rPr>
          <w:rFonts w:asciiTheme="minorHAnsi" w:hAnsiTheme="minorHAnsi" w:cstheme="minorHAnsi"/>
          <w:color w:val="333333"/>
          <w:sz w:val="22"/>
          <w:szCs w:val="22"/>
          <w:lang w:val="en"/>
        </w:rPr>
        <w:t>deliverable SDK</w:t>
      </w:r>
      <w:r w:rsidR="00671FAD">
        <w:rPr>
          <w:rFonts w:asciiTheme="minorHAnsi" w:hAnsiTheme="minorHAnsi" w:cstheme="minorHAnsi"/>
          <w:color w:val="333333"/>
          <w:sz w:val="22"/>
          <w:szCs w:val="22"/>
          <w:lang w:val="en"/>
        </w:rPr>
        <w:t xml:space="preserve"> and </w:t>
      </w:r>
      <w:r w:rsidR="00F0798C">
        <w:rPr>
          <w:rFonts w:asciiTheme="minorHAnsi" w:hAnsiTheme="minorHAnsi" w:cstheme="minorHAnsi"/>
          <w:color w:val="333333"/>
          <w:sz w:val="22"/>
          <w:szCs w:val="22"/>
          <w:lang w:val="en"/>
        </w:rPr>
        <w:t>interface</w:t>
      </w:r>
      <w:r w:rsidR="00A145CB">
        <w:rPr>
          <w:rFonts w:asciiTheme="minorHAnsi" w:hAnsiTheme="minorHAnsi" w:cstheme="minorHAnsi"/>
          <w:color w:val="333333"/>
          <w:sz w:val="22"/>
          <w:szCs w:val="22"/>
          <w:lang w:val="en"/>
        </w:rPr>
        <w:t xml:space="preserve">. This document covers scope of </w:t>
      </w:r>
      <w:r w:rsidR="00F268BC">
        <w:rPr>
          <w:rFonts w:asciiTheme="minorHAnsi" w:hAnsiTheme="minorHAnsi" w:cstheme="minorHAnsi"/>
          <w:color w:val="333333"/>
          <w:sz w:val="22"/>
          <w:szCs w:val="22"/>
          <w:lang w:val="en"/>
        </w:rPr>
        <w:t>Manage IQ - Telephonica</w:t>
      </w:r>
      <w:r w:rsidR="00A145CB">
        <w:rPr>
          <w:rFonts w:asciiTheme="minorHAnsi" w:hAnsiTheme="minorHAnsi" w:cstheme="minorHAnsi"/>
          <w:color w:val="333333"/>
          <w:sz w:val="22"/>
          <w:szCs w:val="22"/>
          <w:lang w:val="en"/>
        </w:rPr>
        <w:t xml:space="preserve"> and detailed on different parameters supported by interfaces.</w:t>
      </w:r>
      <w:r w:rsidR="008374AC">
        <w:rPr>
          <w:rFonts w:asciiTheme="minorHAnsi" w:hAnsiTheme="minorHAnsi" w:cstheme="minorHAnsi"/>
          <w:color w:val="333333"/>
          <w:sz w:val="22"/>
          <w:szCs w:val="22"/>
          <w:lang w:val="en"/>
        </w:rPr>
        <w:t xml:space="preserve"> The </w:t>
      </w:r>
      <w:r w:rsidR="00C41984">
        <w:rPr>
          <w:rFonts w:asciiTheme="minorHAnsi" w:hAnsiTheme="minorHAnsi" w:cstheme="minorHAnsi"/>
          <w:color w:val="333333"/>
          <w:sz w:val="22"/>
          <w:szCs w:val="22"/>
          <w:lang w:val="en"/>
        </w:rPr>
        <w:t xml:space="preserve">Manage IQ - Telephonica </w:t>
      </w:r>
      <w:r w:rsidR="008374AC">
        <w:rPr>
          <w:rFonts w:asciiTheme="minorHAnsi" w:hAnsiTheme="minorHAnsi" w:cstheme="minorHAnsi"/>
          <w:color w:val="333333"/>
          <w:sz w:val="22"/>
          <w:szCs w:val="22"/>
          <w:lang w:val="en"/>
        </w:rPr>
        <w:t xml:space="preserve">will coverers the implementation of </w:t>
      </w:r>
      <w:r w:rsidR="00A77D67">
        <w:rPr>
          <w:rFonts w:asciiTheme="minorHAnsi" w:hAnsiTheme="minorHAnsi" w:cstheme="minorHAnsi"/>
          <w:color w:val="333333"/>
          <w:sz w:val="22"/>
          <w:szCs w:val="22"/>
          <w:lang w:val="en"/>
        </w:rPr>
        <w:t>interfaces for</w:t>
      </w:r>
      <w:r w:rsidR="008374AC">
        <w:rPr>
          <w:rFonts w:asciiTheme="minorHAnsi" w:hAnsiTheme="minorHAnsi" w:cstheme="minorHAnsi"/>
          <w:color w:val="333333"/>
          <w:sz w:val="22"/>
          <w:szCs w:val="22"/>
          <w:lang w:val="en"/>
        </w:rPr>
        <w:t xml:space="preserve"> Elastic </w:t>
      </w:r>
      <w:r w:rsidR="00470CDF">
        <w:rPr>
          <w:rFonts w:asciiTheme="minorHAnsi" w:hAnsiTheme="minorHAnsi" w:cstheme="minorHAnsi"/>
          <w:color w:val="333333"/>
          <w:sz w:val="22"/>
          <w:szCs w:val="22"/>
          <w:lang w:val="en"/>
        </w:rPr>
        <w:t>Cloud Server(ECS), Elastic Volume Service(EVS)</w:t>
      </w:r>
      <w:r w:rsidR="00AD297E">
        <w:rPr>
          <w:rFonts w:asciiTheme="minorHAnsi" w:hAnsiTheme="minorHAnsi" w:cstheme="minorHAnsi"/>
          <w:color w:val="333333"/>
          <w:sz w:val="22"/>
          <w:szCs w:val="22"/>
          <w:lang w:val="en"/>
        </w:rPr>
        <w:t>,</w:t>
      </w:r>
      <w:r w:rsidR="009B7567">
        <w:rPr>
          <w:rFonts w:asciiTheme="minorHAnsi" w:hAnsiTheme="minorHAnsi" w:cstheme="minorHAnsi"/>
          <w:color w:val="333333"/>
          <w:sz w:val="22"/>
          <w:szCs w:val="22"/>
          <w:lang w:val="en"/>
        </w:rPr>
        <w:t xml:space="preserve"> </w:t>
      </w:r>
      <w:r w:rsidR="00F254A9">
        <w:rPr>
          <w:rFonts w:asciiTheme="minorHAnsi" w:hAnsiTheme="minorHAnsi" w:cstheme="minorHAnsi"/>
          <w:color w:val="333333"/>
          <w:sz w:val="22"/>
          <w:szCs w:val="22"/>
          <w:lang w:val="en"/>
        </w:rPr>
        <w:t>and Identity</w:t>
      </w:r>
      <w:r w:rsidR="00CB4528" w:rsidRPr="00CB4528">
        <w:rPr>
          <w:rFonts w:asciiTheme="minorHAnsi" w:hAnsiTheme="minorHAnsi" w:cstheme="minorHAnsi"/>
          <w:color w:val="333333"/>
          <w:sz w:val="22"/>
          <w:szCs w:val="22"/>
          <w:lang w:val="en"/>
        </w:rPr>
        <w:t xml:space="preserve"> and Access Management</w:t>
      </w:r>
      <w:r w:rsidR="00CB4528">
        <w:rPr>
          <w:rFonts w:asciiTheme="minorHAnsi" w:hAnsiTheme="minorHAnsi" w:cstheme="minorHAnsi"/>
          <w:color w:val="333333"/>
          <w:sz w:val="22"/>
          <w:szCs w:val="22"/>
          <w:lang w:val="en"/>
        </w:rPr>
        <w:t>(IAM)</w:t>
      </w:r>
    </w:p>
    <w:p w14:paraId="39EEEE82" w14:textId="5DE3FA79" w:rsidR="005054E7" w:rsidRDefault="00F25A53" w:rsidP="00BB7B04">
      <w:pPr>
        <w:pStyle w:val="Heading2"/>
      </w:pPr>
      <w:bookmarkStart w:id="2" w:name="_Toc515895679"/>
      <w:r>
        <w:t>Scope</w:t>
      </w:r>
      <w:bookmarkEnd w:id="2"/>
    </w:p>
    <w:p w14:paraId="346FD5E0" w14:textId="77777777" w:rsidR="00A26C62" w:rsidRPr="006B38FB" w:rsidRDefault="00780F18" w:rsidP="004871AB">
      <w:pPr>
        <w:spacing w:before="240" w:line="276" w:lineRule="auto"/>
        <w:rPr>
          <w:rFonts w:eastAsia="Times New Roman" w:cstheme="minorHAnsi"/>
          <w:color w:val="333333"/>
          <w:lang w:val="en"/>
        </w:rPr>
      </w:pPr>
      <w:r w:rsidRPr="006B38FB">
        <w:rPr>
          <w:rFonts w:eastAsia="Times New Roman" w:cstheme="minorHAnsi"/>
          <w:color w:val="333333"/>
          <w:lang w:val="en"/>
        </w:rPr>
        <w:t>ManageIQ is a manager of managers and as such it needs to connect to other management systems to function. These other management systems are called providers in ManageIQ parlance. ManageIQ will connect to the providers via their </w:t>
      </w:r>
      <w:r w:rsidR="00DE761C" w:rsidRPr="006B38FB">
        <w:rPr>
          <w:rFonts w:eastAsia="Times New Roman" w:cstheme="minorHAnsi"/>
          <w:color w:val="333333"/>
          <w:lang w:val="en"/>
        </w:rPr>
        <w:t>API.</w:t>
      </w:r>
    </w:p>
    <w:p w14:paraId="742617D7" w14:textId="7FE5154C" w:rsidR="00DD10E6" w:rsidRDefault="00DD10E6" w:rsidP="004871AB">
      <w:pPr>
        <w:spacing w:before="240" w:line="276" w:lineRule="auto"/>
        <w:rPr>
          <w:rFonts w:eastAsia="Times New Roman" w:cstheme="minorHAnsi"/>
          <w:color w:val="333333"/>
          <w:lang w:val="en"/>
        </w:rPr>
      </w:pPr>
      <w:r w:rsidRPr="006B38FB">
        <w:rPr>
          <w:rFonts w:eastAsia="Times New Roman" w:cstheme="minorHAnsi"/>
          <w:color w:val="333333"/>
          <w:lang w:val="en"/>
        </w:rPr>
        <w:t>For each configured provider, ManageIQ will continuously discover inventory. The type of inventory depends on the provider, for example in the case of VMware vSphere it will be virtual machines, hypervisors, and other relevant elements.</w:t>
      </w:r>
    </w:p>
    <w:p w14:paraId="126EF42E" w14:textId="152B6E9E" w:rsidR="0010589A" w:rsidRDefault="0010589A" w:rsidP="004871AB">
      <w:pPr>
        <w:spacing w:before="240" w:line="276" w:lineRule="auto"/>
        <w:rPr>
          <w:rFonts w:eastAsia="Times New Roman" w:cstheme="minorHAnsi"/>
          <w:color w:val="333333"/>
          <w:lang w:val="en"/>
        </w:rPr>
      </w:pPr>
    </w:p>
    <w:p w14:paraId="6FF34724" w14:textId="1D27D69E" w:rsidR="00487A05" w:rsidRDefault="001B5783" w:rsidP="00487A05">
      <w:pPr>
        <w:pStyle w:val="Heading2"/>
      </w:pPr>
      <w:r>
        <w:lastRenderedPageBreak/>
        <w:t>Interfaces</w:t>
      </w:r>
    </w:p>
    <w:p w14:paraId="3E3F68A2" w14:textId="77777777" w:rsidR="0010589A" w:rsidRPr="006B38FB" w:rsidRDefault="0010589A" w:rsidP="004871AB">
      <w:pPr>
        <w:spacing w:before="240" w:line="276" w:lineRule="auto"/>
        <w:rPr>
          <w:rFonts w:eastAsia="Times New Roman" w:cstheme="minorHAnsi"/>
          <w:color w:val="333333"/>
          <w:lang w:val="en"/>
        </w:rPr>
      </w:pP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0BC18E66" w:rsidR="00430DFB" w:rsidRPr="00D806B9" w:rsidRDefault="00A8430B" w:rsidP="00D806B9">
            <w:pPr>
              <w:spacing w:line="276" w:lineRule="auto"/>
              <w:rPr>
                <w:b/>
              </w:rPr>
            </w:pPr>
            <w:r w:rsidRPr="00A8430B">
              <w:rPr>
                <w:b/>
              </w:rPr>
              <w:t>Elastic Cloud Server</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7A284EB" w:rsidR="005054E7" w:rsidRDefault="004338B4" w:rsidP="00E046F1">
            <w:pPr>
              <w:spacing w:line="360" w:lineRule="auto"/>
            </w:pPr>
            <w:r w:rsidRPr="004338B4">
              <w:t>Show Floating IP</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34FFE8ED" w:rsidR="005054E7" w:rsidRDefault="004338B4" w:rsidP="00E046F1">
            <w:pPr>
              <w:spacing w:line="360" w:lineRule="auto"/>
            </w:pPr>
            <w:r w:rsidRPr="004338B4">
              <w:t>Starting server</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77402B33" w:rsidR="005054E7" w:rsidRDefault="004338B4" w:rsidP="00E046F1">
            <w:pPr>
              <w:spacing w:line="360" w:lineRule="auto"/>
            </w:pPr>
            <w:r w:rsidRPr="004338B4">
              <w:t>Restating server</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3A3B1CE7" w:rsidR="005054E7" w:rsidRDefault="006935E7" w:rsidP="00E046F1">
            <w:pPr>
              <w:spacing w:line="360" w:lineRule="auto"/>
            </w:pPr>
            <w:r w:rsidRPr="006935E7">
              <w:t>Stopping ECSs in Batches</w:t>
            </w:r>
          </w:p>
        </w:tc>
      </w:tr>
      <w:tr w:rsidR="005A0B91" w14:paraId="548FA068" w14:textId="77777777" w:rsidTr="003F4A06">
        <w:tc>
          <w:tcPr>
            <w:tcW w:w="10247" w:type="dxa"/>
            <w:gridSpan w:val="2"/>
            <w:shd w:val="clear" w:color="auto" w:fill="D9D9D9" w:themeFill="background1" w:themeFillShade="D9"/>
          </w:tcPr>
          <w:p w14:paraId="01988E16" w14:textId="4D6F8768" w:rsidR="005A0B91" w:rsidRDefault="00174B20" w:rsidP="00E707DE">
            <w:pPr>
              <w:spacing w:line="276" w:lineRule="auto"/>
            </w:pPr>
            <w:r w:rsidRPr="00174B20">
              <w:rPr>
                <w:b/>
              </w:rPr>
              <w:t>Identity and Access Management</w:t>
            </w:r>
          </w:p>
        </w:tc>
      </w:tr>
      <w:tr w:rsidR="005054E7" w14:paraId="5EE670C2" w14:textId="77777777" w:rsidTr="005054E7">
        <w:tc>
          <w:tcPr>
            <w:tcW w:w="1165" w:type="dxa"/>
          </w:tcPr>
          <w:p w14:paraId="25099B63" w14:textId="29C7B889" w:rsidR="005054E7" w:rsidRDefault="005D3EF1" w:rsidP="00E046F1">
            <w:pPr>
              <w:spacing w:line="360" w:lineRule="auto"/>
              <w:jc w:val="center"/>
            </w:pPr>
            <w:r>
              <w:t>5</w:t>
            </w:r>
          </w:p>
        </w:tc>
        <w:tc>
          <w:tcPr>
            <w:tcW w:w="9082" w:type="dxa"/>
          </w:tcPr>
          <w:p w14:paraId="7C9AEF97" w14:textId="25147FB9" w:rsidR="005054E7" w:rsidRDefault="00174B20" w:rsidP="00E046F1">
            <w:pPr>
              <w:spacing w:line="360" w:lineRule="auto"/>
            </w:pPr>
            <w:r w:rsidRPr="00174B20">
              <w:t>Show project details</w:t>
            </w:r>
          </w:p>
        </w:tc>
      </w:tr>
      <w:tr w:rsidR="00191F03" w14:paraId="1857F782" w14:textId="77777777" w:rsidTr="00191F03">
        <w:tc>
          <w:tcPr>
            <w:tcW w:w="10247" w:type="dxa"/>
            <w:gridSpan w:val="2"/>
            <w:shd w:val="clear" w:color="auto" w:fill="D9D9D9" w:themeFill="background1" w:themeFillShade="D9"/>
          </w:tcPr>
          <w:p w14:paraId="47B22591" w14:textId="1A747A2A" w:rsidR="00191F03" w:rsidRDefault="00757D55" w:rsidP="00191F03">
            <w:pPr>
              <w:spacing w:line="276" w:lineRule="auto"/>
            </w:pPr>
            <w:r w:rsidRPr="00757D55">
              <w:rPr>
                <w:b/>
              </w:rPr>
              <w:t>Elastic Volume Service</w:t>
            </w:r>
          </w:p>
        </w:tc>
      </w:tr>
      <w:tr w:rsidR="005054E7" w14:paraId="6741E143" w14:textId="77777777" w:rsidTr="005054E7">
        <w:tc>
          <w:tcPr>
            <w:tcW w:w="1165" w:type="dxa"/>
          </w:tcPr>
          <w:p w14:paraId="01BEE2D0" w14:textId="3FCD7D9A" w:rsidR="005054E7" w:rsidRDefault="005D3EF1" w:rsidP="00E046F1">
            <w:pPr>
              <w:spacing w:line="360" w:lineRule="auto"/>
              <w:jc w:val="center"/>
            </w:pPr>
            <w:r>
              <w:t>6</w:t>
            </w:r>
          </w:p>
        </w:tc>
        <w:tc>
          <w:tcPr>
            <w:tcW w:w="9082" w:type="dxa"/>
          </w:tcPr>
          <w:p w14:paraId="130FFBF7" w14:textId="378D02BA" w:rsidR="005054E7" w:rsidRDefault="00715D71" w:rsidP="00E046F1">
            <w:pPr>
              <w:spacing w:line="360" w:lineRule="auto"/>
            </w:pPr>
            <w:r w:rsidRPr="00715D71">
              <w:t>List volumes details</w:t>
            </w:r>
          </w:p>
        </w:tc>
      </w:tr>
      <w:tr w:rsidR="00EE72AF" w14:paraId="3103AEAA" w14:textId="77777777" w:rsidTr="005054E7">
        <w:tc>
          <w:tcPr>
            <w:tcW w:w="1165" w:type="dxa"/>
          </w:tcPr>
          <w:p w14:paraId="3945F862" w14:textId="20F9A0C7" w:rsidR="00EE72AF" w:rsidRDefault="005D3EF1" w:rsidP="00E046F1">
            <w:pPr>
              <w:spacing w:line="360" w:lineRule="auto"/>
              <w:jc w:val="center"/>
            </w:pPr>
            <w:r>
              <w:t>7</w:t>
            </w:r>
          </w:p>
        </w:tc>
        <w:tc>
          <w:tcPr>
            <w:tcW w:w="9082" w:type="dxa"/>
          </w:tcPr>
          <w:p w14:paraId="4C5697A0" w14:textId="5ABBF40A" w:rsidR="00EE72AF" w:rsidRPr="00715D71" w:rsidRDefault="00EE72AF" w:rsidP="00E046F1">
            <w:pPr>
              <w:spacing w:line="360" w:lineRule="auto"/>
            </w:pPr>
            <w:r w:rsidRPr="00EE72AF">
              <w:t>List Availability Zones</w:t>
            </w:r>
          </w:p>
        </w:tc>
      </w:tr>
      <w:tr w:rsidR="00EE72AF" w14:paraId="3916F28A" w14:textId="77777777" w:rsidTr="005054E7">
        <w:tc>
          <w:tcPr>
            <w:tcW w:w="1165" w:type="dxa"/>
          </w:tcPr>
          <w:p w14:paraId="31ECED83" w14:textId="6CE6384A" w:rsidR="00EE72AF" w:rsidRDefault="005D3EF1" w:rsidP="00E046F1">
            <w:pPr>
              <w:spacing w:line="360" w:lineRule="auto"/>
              <w:jc w:val="center"/>
            </w:pPr>
            <w:r>
              <w:t>8</w:t>
            </w:r>
          </w:p>
        </w:tc>
        <w:tc>
          <w:tcPr>
            <w:tcW w:w="9082" w:type="dxa"/>
          </w:tcPr>
          <w:p w14:paraId="696093E7" w14:textId="70B5E5D8" w:rsidR="00EE72AF" w:rsidRPr="00715D71" w:rsidRDefault="008C717F" w:rsidP="00E046F1">
            <w:pPr>
              <w:spacing w:line="360" w:lineRule="auto"/>
            </w:pPr>
            <w:r w:rsidRPr="008C717F">
              <w:t>Querying task status</w:t>
            </w:r>
          </w:p>
        </w:tc>
      </w:tr>
    </w:tbl>
    <w:p w14:paraId="27CA2066" w14:textId="77777777" w:rsidR="0010589A" w:rsidRDefault="0010589A" w:rsidP="0030767F">
      <w:pPr>
        <w:pStyle w:val="Heading2"/>
      </w:pPr>
      <w:bookmarkStart w:id="3" w:name="_Out_of_Scope"/>
      <w:bookmarkStart w:id="4" w:name="_Toc515895680"/>
      <w:bookmarkEnd w:id="3"/>
    </w:p>
    <w:p w14:paraId="48C323ED" w14:textId="24C15442" w:rsidR="00143B96" w:rsidRPr="00FD38ED" w:rsidRDefault="003D1656" w:rsidP="0030767F">
      <w:pPr>
        <w:pStyle w:val="Heading2"/>
      </w:pPr>
      <w:r w:rsidRPr="003D1656">
        <w:t>Assumptions and Constraints</w:t>
      </w:r>
      <w:bookmarkEnd w:id="4"/>
    </w:p>
    <w:p w14:paraId="35F9BA2C" w14:textId="30FE8D1E" w:rsidR="00FD38ED" w:rsidRDefault="008019DB" w:rsidP="00143B96">
      <w:pPr>
        <w:pStyle w:val="Heading3"/>
      </w:pPr>
      <w:bookmarkStart w:id="5" w:name="_Toc515895681"/>
      <w:r>
        <w:t>Assumptions</w:t>
      </w:r>
      <w:bookmarkEnd w:id="5"/>
    </w:p>
    <w:p w14:paraId="57190B40" w14:textId="4E7F9470" w:rsidR="008E2AFD" w:rsidRDefault="008E2AFD" w:rsidP="00215F4E">
      <w:pPr>
        <w:pStyle w:val="ListParagraph"/>
        <w:numPr>
          <w:ilvl w:val="0"/>
          <w:numId w:val="42"/>
        </w:numPr>
      </w:pPr>
      <w:r>
        <w:t>The estimate includes effort</w:t>
      </w:r>
      <w:r w:rsidR="00170603">
        <w:t>s</w:t>
      </w:r>
      <w:r>
        <w:t xml:space="preserve"> required for developing and testing Ruby SDK for Telefonica Cloud, to be used in ManageIQ.</w:t>
      </w:r>
    </w:p>
    <w:p w14:paraId="76D175DC" w14:textId="470E1721" w:rsidR="008E2AFD" w:rsidRDefault="008E2AFD" w:rsidP="00215F4E">
      <w:pPr>
        <w:pStyle w:val="ListParagraph"/>
        <w:numPr>
          <w:ilvl w:val="0"/>
          <w:numId w:val="42"/>
        </w:numPr>
      </w:pPr>
      <w:r>
        <w:t>We assume that, the Telefonica APIs are already available with documentation.</w:t>
      </w:r>
    </w:p>
    <w:p w14:paraId="5CA36112" w14:textId="45602352" w:rsidR="008E2AFD" w:rsidRDefault="008E2AFD" w:rsidP="00215F4E">
      <w:pPr>
        <w:pStyle w:val="ListParagraph"/>
        <w:numPr>
          <w:ilvl w:val="0"/>
          <w:numId w:val="42"/>
        </w:numPr>
      </w:pPr>
      <w:r>
        <w:t>We are considering the Native APIs for Ruby SDK.</w:t>
      </w:r>
    </w:p>
    <w:p w14:paraId="7B363FD6" w14:textId="3CEE3C50" w:rsidR="008E2AFD" w:rsidRDefault="008E2AFD" w:rsidP="00215F4E">
      <w:pPr>
        <w:pStyle w:val="ListParagraph"/>
        <w:numPr>
          <w:ilvl w:val="0"/>
          <w:numId w:val="42"/>
        </w:numPr>
      </w:pPr>
      <w:r>
        <w:t xml:space="preserve">We assume that, all Native APIs which are required for </w:t>
      </w:r>
      <w:r w:rsidR="00C52697">
        <w:t>ManageIQ works</w:t>
      </w:r>
      <w:r>
        <w:t xml:space="preserve"> for the Telefonica Cloud.</w:t>
      </w:r>
    </w:p>
    <w:p w14:paraId="6B3BDBEB" w14:textId="30953AEF" w:rsidR="008E2AFD" w:rsidRDefault="008E2AFD" w:rsidP="00215F4E">
      <w:pPr>
        <w:pStyle w:val="ListParagraph"/>
        <w:numPr>
          <w:ilvl w:val="0"/>
          <w:numId w:val="42"/>
        </w:numPr>
      </w:pPr>
      <w:r>
        <w:t>We assume that, the Huawei team will help in converting English language keys and content to other supporting languages.</w:t>
      </w:r>
    </w:p>
    <w:p w14:paraId="42F80EA4" w14:textId="043838BF" w:rsidR="001B0649" w:rsidRDefault="001B0649" w:rsidP="00215F4E">
      <w:pPr>
        <w:pStyle w:val="ListParagraph"/>
        <w:numPr>
          <w:ilvl w:val="0"/>
          <w:numId w:val="42"/>
        </w:numPr>
      </w:pPr>
      <w:r>
        <w:t xml:space="preserve">The technical platform </w:t>
      </w:r>
      <w:r w:rsidR="00C43455">
        <w:t xml:space="preserve">which we will be using is </w:t>
      </w:r>
      <w:r w:rsidR="00FC2F85">
        <w:t xml:space="preserve">FOG </w:t>
      </w:r>
      <w:r w:rsidR="002C3CF6">
        <w:t>-</w:t>
      </w:r>
      <w:r w:rsidR="002C3CF6" w:rsidRPr="002C3CF6">
        <w:t xml:space="preserve"> </w:t>
      </w:r>
      <w:r w:rsidR="002C3CF6">
        <w:t xml:space="preserve">OpenStack </w:t>
      </w:r>
      <w:r w:rsidR="00FC2F85">
        <w:t>Ruby</w:t>
      </w:r>
      <w:r w:rsidR="002C3CF6">
        <w:t xml:space="preserve"> SDK</w:t>
      </w:r>
      <w:r w:rsidR="00161340">
        <w:t>.</w:t>
      </w:r>
    </w:p>
    <w:p w14:paraId="2336DEDA" w14:textId="390A7265" w:rsidR="008019DB" w:rsidRDefault="004A6D3E" w:rsidP="00215F4E">
      <w:pPr>
        <w:pStyle w:val="ListParagraph"/>
        <w:numPr>
          <w:ilvl w:val="0"/>
          <w:numId w:val="42"/>
        </w:numPr>
      </w:pPr>
      <w:r>
        <w:t xml:space="preserve">Change in any functional requirement documented below shall be treated as </w:t>
      </w:r>
      <w:r w:rsidR="00832B47">
        <w:t>CR (Change Request)</w:t>
      </w:r>
      <w:r w:rsidR="00161340">
        <w:t>.</w:t>
      </w:r>
    </w:p>
    <w:p w14:paraId="06F4C14B" w14:textId="3AA3B589" w:rsidR="00CA3DFF" w:rsidRDefault="00B33234" w:rsidP="00215F4E">
      <w:pPr>
        <w:pStyle w:val="ListParagraph"/>
        <w:numPr>
          <w:ilvl w:val="0"/>
          <w:numId w:val="42"/>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04C48DE7" w14:textId="4587D771" w:rsidR="001F40D4" w:rsidRDefault="001F40D4" w:rsidP="00215F4E">
      <w:pPr>
        <w:pStyle w:val="ListParagraph"/>
        <w:numPr>
          <w:ilvl w:val="0"/>
          <w:numId w:val="42"/>
        </w:numPr>
      </w:pPr>
      <w:r>
        <w:t xml:space="preserve">All interfaces which need to integrate, are finalized by </w:t>
      </w:r>
      <w:r w:rsidR="005041E2">
        <w:t>Huawei</w:t>
      </w:r>
      <w:r w:rsidR="001432ED">
        <w:t xml:space="preserve"> </w:t>
      </w:r>
      <w:r>
        <w:t>Team under SOW.</w:t>
      </w:r>
      <w:r w:rsidR="00E570B7">
        <w:t xml:space="preserve"> </w:t>
      </w:r>
    </w:p>
    <w:p w14:paraId="236F68E0" w14:textId="3EFAF55D" w:rsidR="00662609" w:rsidRDefault="00EB003C" w:rsidP="00215F4E">
      <w:pPr>
        <w:pStyle w:val="ListParagraph"/>
        <w:numPr>
          <w:ilvl w:val="0"/>
          <w:numId w:val="42"/>
        </w:numPr>
      </w:pPr>
      <w:r>
        <w:t xml:space="preserve">All interfaces are </w:t>
      </w:r>
      <w:r w:rsidR="00662609">
        <w:t>t</w:t>
      </w:r>
      <w:r w:rsidR="00D94ACD">
        <w:t>argeted for Linux systems only.</w:t>
      </w:r>
    </w:p>
    <w:p w14:paraId="4E007196" w14:textId="5BDBB068" w:rsidR="00431348" w:rsidRPr="00720EED" w:rsidRDefault="0029219D" w:rsidP="00215F4E">
      <w:pPr>
        <w:pStyle w:val="ListParagraph"/>
        <w:numPr>
          <w:ilvl w:val="0"/>
          <w:numId w:val="42"/>
        </w:numPr>
      </w:pPr>
      <w:r>
        <w:t>Manage</w:t>
      </w:r>
      <w:r w:rsidR="00DC5662">
        <w:t>IQ</w:t>
      </w:r>
      <w:r w:rsidR="00662609">
        <w:t xml:space="preserve">, targets running </w:t>
      </w:r>
      <w:r w:rsidR="00DC5662">
        <w:t>interfaces</w:t>
      </w:r>
      <w:r w:rsidR="00662609">
        <w:t xml:space="preserve"> for English language only. Other languages such as Chines</w:t>
      </w:r>
      <w:r w:rsidR="00191B9D">
        <w:t>e</w:t>
      </w:r>
      <w:r w:rsidR="00662609">
        <w:t xml:space="preserve"> is not considered.</w:t>
      </w:r>
    </w:p>
    <w:p w14:paraId="45C1BC0F" w14:textId="414AA184" w:rsidR="00A441DD" w:rsidRPr="00970737" w:rsidRDefault="00A441DD" w:rsidP="00215F4E">
      <w:pPr>
        <w:pStyle w:val="ListParagraph"/>
        <w:numPr>
          <w:ilvl w:val="0"/>
          <w:numId w:val="42"/>
        </w:numPr>
        <w:spacing w:after="0" w:line="240" w:lineRule="auto"/>
        <w:contextualSpacing w:val="0"/>
      </w:pPr>
      <w:r>
        <w:rPr>
          <w:rFonts w:cstheme="minorHAnsi"/>
        </w:rPr>
        <w:t xml:space="preserve">Any update within REST API or SDK </w:t>
      </w:r>
      <w:r w:rsidR="003C4713">
        <w:rPr>
          <w:rFonts w:cstheme="minorHAnsi"/>
        </w:rPr>
        <w:t xml:space="preserve">for ruby </w:t>
      </w:r>
      <w:r>
        <w:rPr>
          <w:rFonts w:cstheme="minorHAnsi"/>
        </w:rPr>
        <w:t>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215F4E">
      <w:pPr>
        <w:pStyle w:val="ListParagraph"/>
        <w:numPr>
          <w:ilvl w:val="0"/>
          <w:numId w:val="42"/>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6" w:name="_Toc515895682"/>
      <w:r>
        <w:t>Constraints</w:t>
      </w:r>
      <w:bookmarkEnd w:id="6"/>
      <w:r>
        <w:t xml:space="preserve"> </w:t>
      </w:r>
    </w:p>
    <w:p w14:paraId="514E0816" w14:textId="6611CC14" w:rsidR="00DD1FB0" w:rsidRDefault="002D6608" w:rsidP="0072436C">
      <w:pPr>
        <w:pStyle w:val="ListParagraph"/>
        <w:numPr>
          <w:ilvl w:val="0"/>
          <w:numId w:val="24"/>
        </w:numPr>
      </w:pPr>
      <w:r>
        <w:t xml:space="preserve">During development phase if </w:t>
      </w:r>
      <w:r w:rsidR="00276117">
        <w:t xml:space="preserve">we </w:t>
      </w:r>
      <w:r>
        <w:t>found that any Native API is not working as expected, it may take some efforts to analyse the issue by comparing it with cloud API.</w:t>
      </w:r>
    </w:p>
    <w:p w14:paraId="53CF0F07" w14:textId="1D7FC542" w:rsidR="00E1091B" w:rsidRDefault="00E1091B" w:rsidP="00E1091B"/>
    <w:p w14:paraId="49BF289A" w14:textId="738F3682" w:rsidR="00E1091B" w:rsidRDefault="00E1091B" w:rsidP="00E1091B"/>
    <w:p w14:paraId="582AFE4E" w14:textId="77777777" w:rsidR="00E1091B" w:rsidRDefault="00E1091B" w:rsidP="00E1091B"/>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7" w:name="_Toc515895683"/>
      <w:r>
        <w:t>References</w:t>
      </w:r>
      <w:bookmarkEnd w:id="7"/>
    </w:p>
    <w:p w14:paraId="79FB369A" w14:textId="2E29AE29" w:rsidR="002F2458" w:rsidRDefault="00B31438" w:rsidP="0072436C">
      <w:pPr>
        <w:pStyle w:val="ListParagraph"/>
        <w:numPr>
          <w:ilvl w:val="0"/>
          <w:numId w:val="28"/>
        </w:numPr>
        <w:spacing w:line="360" w:lineRule="auto"/>
      </w:pPr>
      <w:r w:rsidRPr="00B31438">
        <w:t xml:space="preserve">https://github.com/fog/fog-openstack </w:t>
      </w:r>
    </w:p>
    <w:p w14:paraId="100B2EE4" w14:textId="58EEE0DD" w:rsidR="00C92FB0" w:rsidRDefault="00D0299C" w:rsidP="00C92FB0">
      <w:pPr>
        <w:pStyle w:val="ListParagraph"/>
        <w:numPr>
          <w:ilvl w:val="0"/>
          <w:numId w:val="28"/>
        </w:numPr>
        <w:spacing w:line="360" w:lineRule="auto"/>
      </w:pPr>
      <w:hyperlink r:id="rId10" w:history="1">
        <w:r w:rsidR="00E75363" w:rsidRPr="009556E4">
          <w:rPr>
            <w:rStyle w:val="Hyperlink"/>
          </w:rPr>
          <w:t>https://github.com/ManageIQ/manageiq-providers-openstack</w:t>
        </w:r>
      </w:hyperlink>
    </w:p>
    <w:p w14:paraId="73D5D060" w14:textId="20CF218E" w:rsidR="00E75363" w:rsidRDefault="00D0299C" w:rsidP="00E75363">
      <w:pPr>
        <w:pStyle w:val="ListParagraph"/>
        <w:numPr>
          <w:ilvl w:val="0"/>
          <w:numId w:val="28"/>
        </w:numPr>
        <w:spacing w:line="360" w:lineRule="auto"/>
      </w:pPr>
      <w:hyperlink r:id="rId11" w:history="1">
        <w:r w:rsidR="00246ED7" w:rsidRPr="009556E4">
          <w:rPr>
            <w:rStyle w:val="Hyperlink"/>
          </w:rPr>
          <w:t>https://support.telefonicaopencloud.com/en-us/api_list/index.html</w:t>
        </w:r>
      </w:hyperlink>
    </w:p>
    <w:p w14:paraId="529C11CC" w14:textId="3C84979F" w:rsidR="002F2458" w:rsidRDefault="002F2458" w:rsidP="00AD7747">
      <w:pPr>
        <w:pStyle w:val="Heading2"/>
      </w:pPr>
      <w:bookmarkStart w:id="8" w:name="_Toc532359090"/>
      <w:bookmarkStart w:id="9" w:name="_Toc343811195"/>
      <w:bookmarkStart w:id="10" w:name="_Toc515895684"/>
      <w:r>
        <w:t>Architecture Overview</w:t>
      </w:r>
      <w:bookmarkEnd w:id="8"/>
      <w:bookmarkEnd w:id="9"/>
      <w:bookmarkEnd w:id="10"/>
    </w:p>
    <w:p w14:paraId="45B973B2" w14:textId="77777777" w:rsidR="006D1907" w:rsidRPr="006D1907" w:rsidRDefault="006D1907" w:rsidP="006D1907"/>
    <w:p w14:paraId="143C5EB9" w14:textId="6769807F" w:rsidR="006D1907" w:rsidRPr="006D1907" w:rsidRDefault="006D1907" w:rsidP="006D1907">
      <w:r>
        <w:rPr>
          <w:noProof/>
        </w:rPr>
        <w:drawing>
          <wp:inline distT="0" distB="0" distL="0" distR="0" wp14:anchorId="557373BC" wp14:editId="5B96E7AB">
            <wp:extent cx="6448425" cy="28479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8425" cy="2847975"/>
                    </a:xfrm>
                    <a:prstGeom prst="rect">
                      <a:avLst/>
                    </a:prstGeom>
                    <a:ln w="6350">
                      <a:solidFill>
                        <a:schemeClr val="tx1"/>
                      </a:solidFill>
                    </a:ln>
                  </pic:spPr>
                </pic:pic>
              </a:graphicData>
            </a:graphic>
          </wp:inline>
        </w:drawing>
      </w:r>
    </w:p>
    <w:p w14:paraId="3F6D8DE6" w14:textId="1C03C8D0" w:rsidR="00331ECC" w:rsidRDefault="00693500" w:rsidP="00262030">
      <w:r>
        <w:rPr>
          <w:noProof/>
        </w:rPr>
        <w:drawing>
          <wp:inline distT="0" distB="0" distL="0" distR="0" wp14:anchorId="0616F083" wp14:editId="085272D0">
            <wp:extent cx="6457950" cy="28670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950" cy="2867025"/>
                    </a:xfrm>
                    <a:prstGeom prst="rect">
                      <a:avLst/>
                    </a:prstGeom>
                    <a:ln w="6350">
                      <a:solidFill>
                        <a:schemeClr val="tx1"/>
                      </a:solidFill>
                    </a:ln>
                  </pic:spPr>
                </pic:pic>
              </a:graphicData>
            </a:graphic>
          </wp:inline>
        </w:drawing>
      </w:r>
      <w:r w:rsidR="008F4674" w:rsidRPr="008F4674">
        <w:t> </w:t>
      </w:r>
    </w:p>
    <w:p w14:paraId="583BA023" w14:textId="2ED30ABE" w:rsidR="00DB269B" w:rsidRDefault="00DB269B" w:rsidP="00262030"/>
    <w:p w14:paraId="714FE367" w14:textId="77777777" w:rsidR="00DB269B" w:rsidRDefault="00DB269B" w:rsidP="00262030"/>
    <w:p w14:paraId="254AA0BC" w14:textId="7F5563B3" w:rsidR="002F2458" w:rsidRDefault="004F45C4" w:rsidP="0041284B">
      <w:pPr>
        <w:pStyle w:val="Heading1"/>
      </w:pPr>
      <w:bookmarkStart w:id="11" w:name="_Toc515895685"/>
      <w:r>
        <w:lastRenderedPageBreak/>
        <w:t>Prerequisites</w:t>
      </w:r>
      <w:bookmarkEnd w:id="11"/>
    </w:p>
    <w:p w14:paraId="1022A0E2" w14:textId="5C6BD4D9" w:rsidR="00D727BA" w:rsidRPr="00CC39BF" w:rsidRDefault="000F280F" w:rsidP="008D191F">
      <w:pPr>
        <w:pStyle w:val="Heading2"/>
      </w:pPr>
      <w:bookmarkStart w:id="12" w:name="_Toc515895686"/>
      <w:r w:rsidRPr="00CC39BF">
        <w:t>System Description</w:t>
      </w:r>
      <w:bookmarkEnd w:id="12"/>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56D72EED" w:rsidR="00B34147" w:rsidRPr="00420E56"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18302F83" w14:textId="52AE2B5A" w:rsidR="00420E56" w:rsidRPr="003A00E2" w:rsidRDefault="00420E56" w:rsidP="002F4A18">
      <w:pPr>
        <w:numPr>
          <w:ilvl w:val="1"/>
          <w:numId w:val="21"/>
        </w:numPr>
        <w:spacing w:before="100" w:beforeAutospacing="1" w:after="100" w:afterAutospacing="1" w:line="276" w:lineRule="auto"/>
      </w:pPr>
      <w:r>
        <w:rPr>
          <w:rFonts w:eastAsia="Times New Roman" w:cstheme="minorHAnsi"/>
          <w:lang w:val="en"/>
        </w:rPr>
        <w:t>Windows 10</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3" w:name="_Toc515895687"/>
      <w:r w:rsidRPr="00CC39BF">
        <w:t>Software</w:t>
      </w:r>
      <w:bookmarkEnd w:id="13"/>
    </w:p>
    <w:p w14:paraId="4949B2BE" w14:textId="2148781C" w:rsidR="00D727BA" w:rsidRDefault="001D3B0B" w:rsidP="00FE045E">
      <w:pPr>
        <w:pStyle w:val="ListParagraph"/>
        <w:numPr>
          <w:ilvl w:val="0"/>
          <w:numId w:val="22"/>
        </w:numPr>
        <w:rPr>
          <w:rFonts w:cstheme="minorHAnsi"/>
          <w:lang w:val="en"/>
        </w:rPr>
      </w:pPr>
      <w:r>
        <w:rPr>
          <w:rFonts w:cstheme="minorHAnsi"/>
          <w:lang w:val="en"/>
        </w:rPr>
        <w:t>Ruby M</w:t>
      </w:r>
      <w:bookmarkStart w:id="14" w:name="_GoBack"/>
      <w:bookmarkEnd w:id="14"/>
      <w:r w:rsidR="00420E56">
        <w:rPr>
          <w:rFonts w:cstheme="minorHAnsi"/>
          <w:lang w:val="en"/>
        </w:rPr>
        <w:t>ine</w:t>
      </w:r>
    </w:p>
    <w:p w14:paraId="30FE36FA" w14:textId="54BB608B" w:rsidR="00420E56" w:rsidRDefault="00420E56" w:rsidP="00FE045E">
      <w:pPr>
        <w:pStyle w:val="ListParagraph"/>
        <w:numPr>
          <w:ilvl w:val="0"/>
          <w:numId w:val="22"/>
        </w:numPr>
        <w:rPr>
          <w:rFonts w:cstheme="minorHAnsi"/>
          <w:lang w:val="en"/>
        </w:rPr>
      </w:pPr>
      <w:r>
        <w:rPr>
          <w:rFonts w:cstheme="minorHAnsi"/>
          <w:lang w:val="en"/>
        </w:rPr>
        <w:t>Docker</w:t>
      </w:r>
    </w:p>
    <w:p w14:paraId="33739B26" w14:textId="446F51CC" w:rsidR="00420E56" w:rsidRPr="003A00E2" w:rsidRDefault="00420E56" w:rsidP="00FE045E">
      <w:pPr>
        <w:pStyle w:val="ListParagraph"/>
        <w:numPr>
          <w:ilvl w:val="0"/>
          <w:numId w:val="22"/>
        </w:numPr>
        <w:rPr>
          <w:rFonts w:cstheme="minorHAnsi"/>
          <w:lang w:val="en"/>
        </w:rPr>
      </w:pPr>
      <w:r>
        <w:rPr>
          <w:rFonts w:cstheme="minorHAnsi"/>
          <w:lang w:val="en"/>
        </w:rPr>
        <w:t>OpenStack FOG-SDK</w:t>
      </w:r>
    </w:p>
    <w:p w14:paraId="714A1453" w14:textId="3B24500C" w:rsidR="00B70B20" w:rsidRDefault="00B70B20" w:rsidP="00B70B20">
      <w:pPr>
        <w:pStyle w:val="Heading1"/>
      </w:pPr>
      <w:bookmarkStart w:id="15" w:name="_Toc532359098"/>
      <w:bookmarkStart w:id="16" w:name="_Toc343811203"/>
      <w:bookmarkStart w:id="17" w:name="_Toc515895688"/>
      <w:bookmarkStart w:id="18" w:name="_Toc532359096"/>
      <w:bookmarkStart w:id="19" w:name="_Toc343811201"/>
      <w:bookmarkStart w:id="20" w:name="_Toc509908723"/>
      <w:bookmarkStart w:id="21" w:name="_Toc509907854"/>
      <w:r>
        <w:t>CODE</w:t>
      </w:r>
      <w:bookmarkEnd w:id="15"/>
      <w:bookmarkEnd w:id="16"/>
      <w:bookmarkEnd w:id="17"/>
    </w:p>
    <w:p w14:paraId="401499B1" w14:textId="508450D7" w:rsidR="00B70B20" w:rsidRDefault="00B70B20" w:rsidP="00B70B20">
      <w:pPr>
        <w:pStyle w:val="Heading2"/>
      </w:pPr>
      <w:bookmarkStart w:id="22" w:name="_Toc532359099"/>
      <w:bookmarkStart w:id="23" w:name="_Toc343811204"/>
      <w:bookmarkStart w:id="24" w:name="_Toc515895689"/>
      <w:r>
        <w:t xml:space="preserve">File Names </w:t>
      </w:r>
      <w:bookmarkEnd w:id="22"/>
      <w:bookmarkEnd w:id="23"/>
      <w:r>
        <w:t>and Structure</w:t>
      </w:r>
      <w:bookmarkEnd w:id="24"/>
    </w:p>
    <w:p w14:paraId="7F1E16DA" w14:textId="77777777" w:rsidR="00B70B20" w:rsidRPr="00B70B20" w:rsidRDefault="00B70B20" w:rsidP="00B70B20"/>
    <w:p w14:paraId="7158EA59" w14:textId="3A384779" w:rsidR="00B70B20" w:rsidRDefault="00B70B20" w:rsidP="00F61A69">
      <w:pPr>
        <w:pStyle w:val="ListParagraph"/>
        <w:numPr>
          <w:ilvl w:val="0"/>
          <w:numId w:val="4"/>
        </w:numPr>
      </w:pPr>
      <w:r>
        <w:t>Project File Structure</w:t>
      </w:r>
    </w:p>
    <w:p w14:paraId="6F9AD317" w14:textId="03EBF695" w:rsidR="00B70B20" w:rsidRDefault="003D3CBF" w:rsidP="00B70B20">
      <w:r>
        <w:rPr>
          <w:noProof/>
          <w:lang w:val="en-US"/>
        </w:rPr>
        <w:drawing>
          <wp:inline distT="0" distB="0" distL="0" distR="0" wp14:anchorId="00472532" wp14:editId="24ADE606">
            <wp:extent cx="5895975" cy="29044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843" cy="2909351"/>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384CEEC2" w14:textId="2093B025" w:rsidR="007038A9" w:rsidRDefault="007038A9" w:rsidP="004730B1">
      <w:pPr>
        <w:pStyle w:val="Heading1"/>
        <w:tabs>
          <w:tab w:val="left" w:pos="540"/>
        </w:tabs>
        <w:spacing w:line="360" w:lineRule="auto"/>
      </w:pPr>
      <w:bookmarkStart w:id="25" w:name="_Interfaces_Definition"/>
      <w:bookmarkStart w:id="26" w:name="_Toc515895690"/>
      <w:bookmarkEnd w:id="18"/>
      <w:bookmarkEnd w:id="19"/>
      <w:bookmarkEnd w:id="20"/>
      <w:bookmarkEnd w:id="21"/>
      <w:bookmarkEnd w:id="25"/>
      <w:r>
        <w:lastRenderedPageBreak/>
        <w:t>Disclaimer</w:t>
      </w:r>
      <w:bookmarkEnd w:id="26"/>
    </w:p>
    <w:p w14:paraId="20B892AF" w14:textId="77777777" w:rsidR="004914D5" w:rsidRPr="00554C4E" w:rsidRDefault="004914D5" w:rsidP="004914D5">
      <w:pPr>
        <w:spacing w:line="360" w:lineRule="auto"/>
        <w:rPr>
          <w:rFonts w:cstheme="minorHAnsi"/>
        </w:rPr>
      </w:pPr>
      <w:bookmarkStart w:id="27" w:name="_Toc515895691"/>
      <w:r w:rsidRPr="00554C4E">
        <w:rPr>
          <w:rFonts w:cstheme="minorHAnsi"/>
        </w:rPr>
        <w:t xml:space="preserve">This </w:t>
      </w:r>
      <w:r w:rsidRPr="00554C4E">
        <w:rPr>
          <w:rFonts w:cstheme="minorHAnsi"/>
          <w:b/>
        </w:rPr>
        <w:t>DRAFT</w:t>
      </w:r>
      <w:r w:rsidRPr="00554C4E">
        <w:rPr>
          <w:rFonts w:cstheme="minorHAnsi"/>
        </w:rPr>
        <w:t xml:space="preserve"> Specification is being forwarded to you strictly for informational purposes and sign-off requirement before development starts.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7AD86863" w14:textId="3D7AE3CF" w:rsidR="00E10D45" w:rsidRPr="00011E85" w:rsidRDefault="00A27B50" w:rsidP="00E10D45">
      <w:pPr>
        <w:pStyle w:val="Heading1"/>
      </w:pPr>
      <w:r>
        <w:t>Appendix A</w:t>
      </w:r>
      <w:r w:rsidR="00E10D45" w:rsidRPr="009278B6">
        <w:t xml:space="preserve">: </w:t>
      </w:r>
      <w:r w:rsidR="00D74C1A" w:rsidRPr="00D74C1A">
        <w:t>Glossary</w:t>
      </w:r>
      <w:bookmarkEnd w:id="27"/>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5CE3E65D" w:rsidR="00A8770E" w:rsidRDefault="00A7184A" w:rsidP="003D3CBF">
            <w:pPr>
              <w:pStyle w:val="TableCell"/>
              <w:rPr>
                <w:rFonts w:asciiTheme="majorHAnsi" w:hAnsiTheme="majorHAnsi"/>
                <w:sz w:val="22"/>
                <w:szCs w:val="22"/>
              </w:rPr>
            </w:pPr>
            <w:r>
              <w:rPr>
                <w:rFonts w:asciiTheme="majorHAnsi" w:hAnsiTheme="majorHAnsi"/>
                <w:sz w:val="22"/>
                <w:szCs w:val="22"/>
              </w:rPr>
              <w:t>Elastic Compute Server</w:t>
            </w:r>
          </w:p>
        </w:tc>
      </w:tr>
      <w:tr w:rsidR="00A7184A" w:rsidRPr="008E5A5D" w14:paraId="4A0C806B" w14:textId="77777777" w:rsidTr="005830A5">
        <w:trPr>
          <w:trHeight w:val="297"/>
        </w:trPr>
        <w:tc>
          <w:tcPr>
            <w:tcW w:w="1470" w:type="dxa"/>
          </w:tcPr>
          <w:p w14:paraId="5FF276A0" w14:textId="40E80E41" w:rsidR="00A7184A" w:rsidRDefault="009155C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73BDC2D2" w14:textId="03D9D764" w:rsidR="00A7184A" w:rsidRDefault="009155C3" w:rsidP="003D3CBF">
            <w:pPr>
              <w:pStyle w:val="TableCell"/>
              <w:rPr>
                <w:rFonts w:asciiTheme="majorHAnsi" w:hAnsiTheme="majorHAnsi"/>
                <w:sz w:val="22"/>
                <w:szCs w:val="22"/>
              </w:rPr>
            </w:pPr>
            <w:r>
              <w:rPr>
                <w:rFonts w:asciiTheme="majorHAnsi" w:hAnsiTheme="majorHAnsi"/>
                <w:sz w:val="22"/>
                <w:szCs w:val="22"/>
              </w:rPr>
              <w:t>EVS</w:t>
            </w:r>
          </w:p>
        </w:tc>
        <w:tc>
          <w:tcPr>
            <w:tcW w:w="5601" w:type="dxa"/>
          </w:tcPr>
          <w:p w14:paraId="51E7F0C4" w14:textId="121203E5" w:rsidR="00A7184A" w:rsidRDefault="00A7184A" w:rsidP="003D3CBF">
            <w:pPr>
              <w:pStyle w:val="TableCell"/>
              <w:rPr>
                <w:rFonts w:asciiTheme="majorHAnsi" w:hAnsiTheme="majorHAnsi"/>
                <w:sz w:val="22"/>
                <w:szCs w:val="22"/>
              </w:rPr>
            </w:pPr>
            <w:r w:rsidRPr="00A7184A">
              <w:rPr>
                <w:rFonts w:asciiTheme="majorHAnsi" w:hAnsiTheme="majorHAnsi"/>
                <w:sz w:val="22"/>
                <w:szCs w:val="22"/>
              </w:rPr>
              <w:t>Elastic Volume Service</w:t>
            </w:r>
          </w:p>
        </w:tc>
      </w:tr>
      <w:tr w:rsidR="00A7184A" w:rsidRPr="008E5A5D" w14:paraId="1403382B" w14:textId="77777777" w:rsidTr="005830A5">
        <w:trPr>
          <w:trHeight w:val="297"/>
        </w:trPr>
        <w:tc>
          <w:tcPr>
            <w:tcW w:w="1470" w:type="dxa"/>
          </w:tcPr>
          <w:p w14:paraId="25085DEC" w14:textId="0E6FF5ED" w:rsidR="00A7184A" w:rsidRDefault="009155C3"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4D07FFF9" w14:textId="04920CE2" w:rsidR="00A7184A" w:rsidRDefault="009155C3" w:rsidP="003D3CBF">
            <w:pPr>
              <w:pStyle w:val="TableCell"/>
              <w:rPr>
                <w:rFonts w:asciiTheme="majorHAnsi" w:hAnsiTheme="majorHAnsi"/>
                <w:sz w:val="22"/>
                <w:szCs w:val="22"/>
              </w:rPr>
            </w:pPr>
            <w:r>
              <w:rPr>
                <w:rFonts w:asciiTheme="majorHAnsi" w:hAnsiTheme="majorHAnsi"/>
                <w:sz w:val="22"/>
                <w:szCs w:val="22"/>
              </w:rPr>
              <w:t>IAM</w:t>
            </w:r>
          </w:p>
        </w:tc>
        <w:tc>
          <w:tcPr>
            <w:tcW w:w="5601" w:type="dxa"/>
          </w:tcPr>
          <w:p w14:paraId="46F3DA1C" w14:textId="0AA5B876" w:rsidR="00A7184A" w:rsidRDefault="00A7184A" w:rsidP="003D3CBF">
            <w:pPr>
              <w:pStyle w:val="TableCell"/>
              <w:rPr>
                <w:rFonts w:asciiTheme="majorHAnsi" w:hAnsiTheme="majorHAnsi"/>
                <w:sz w:val="22"/>
                <w:szCs w:val="22"/>
              </w:rPr>
            </w:pPr>
            <w:r w:rsidRPr="00A7184A">
              <w:rPr>
                <w:rFonts w:asciiTheme="majorHAnsi" w:hAnsiTheme="majorHAnsi"/>
                <w:sz w:val="22"/>
                <w:szCs w:val="22"/>
              </w:rPr>
              <w:t>Identity and Access Management</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28" w:name="_Toc515895692"/>
      <w:r>
        <w:t>Appendix B</w:t>
      </w:r>
      <w:r w:rsidRPr="009278B6">
        <w:t>: Document Change History</w:t>
      </w:r>
      <w:r w:rsidR="00B229F5">
        <w:t xml:space="preserve"> and Sign-off</w:t>
      </w:r>
      <w:bookmarkEnd w:id="28"/>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07552021" w:rsidR="0045473F" w:rsidRPr="008E5A5D" w:rsidRDefault="0045473F" w:rsidP="00BF0619">
            <w:pPr>
              <w:pStyle w:val="TableCell"/>
              <w:rPr>
                <w:rFonts w:asciiTheme="majorHAnsi" w:hAnsiTheme="majorHAnsi"/>
                <w:sz w:val="22"/>
                <w:szCs w:val="22"/>
              </w:rPr>
            </w:pPr>
          </w:p>
        </w:tc>
        <w:tc>
          <w:tcPr>
            <w:tcW w:w="1573" w:type="dxa"/>
          </w:tcPr>
          <w:p w14:paraId="64E193B0" w14:textId="00ACFC3B" w:rsidR="0045473F" w:rsidRPr="008E5A5D" w:rsidRDefault="0045473F" w:rsidP="00CF6CAC">
            <w:pPr>
              <w:pStyle w:val="TableCell"/>
              <w:rPr>
                <w:rFonts w:asciiTheme="majorHAnsi" w:hAnsiTheme="majorHAnsi"/>
                <w:sz w:val="22"/>
                <w:szCs w:val="22"/>
              </w:rPr>
            </w:pPr>
          </w:p>
        </w:tc>
        <w:tc>
          <w:tcPr>
            <w:tcW w:w="1470" w:type="dxa"/>
          </w:tcPr>
          <w:p w14:paraId="3CEBA905" w14:textId="2FF5B852" w:rsidR="0045473F" w:rsidRPr="008E5A5D" w:rsidRDefault="0045473F" w:rsidP="00BF0619">
            <w:pPr>
              <w:pStyle w:val="TableCell"/>
              <w:rPr>
                <w:rFonts w:asciiTheme="majorHAnsi" w:hAnsiTheme="majorHAnsi"/>
                <w:sz w:val="22"/>
                <w:szCs w:val="22"/>
                <w:lang w:eastAsia="zh-CN"/>
              </w:rPr>
            </w:pPr>
          </w:p>
        </w:tc>
        <w:tc>
          <w:tcPr>
            <w:tcW w:w="5601" w:type="dxa"/>
          </w:tcPr>
          <w:p w14:paraId="37BFF5BD" w14:textId="083337F0" w:rsidR="0045473F" w:rsidRPr="008E5A5D" w:rsidRDefault="0045473F" w:rsidP="00BF0619">
            <w:pPr>
              <w:pStyle w:val="TableCell"/>
              <w:rPr>
                <w:rFonts w:asciiTheme="majorHAnsi" w:hAnsiTheme="majorHAnsi"/>
                <w:sz w:val="22"/>
                <w:szCs w:val="22"/>
                <w:lang w:eastAsia="zh-CN"/>
              </w:rPr>
            </w:pPr>
          </w:p>
        </w:tc>
      </w:tr>
      <w:tr w:rsidR="00413ED5" w:rsidRPr="008E5A5D" w14:paraId="131E1446" w14:textId="77777777" w:rsidTr="00BF0619">
        <w:trPr>
          <w:trHeight w:val="265"/>
        </w:trPr>
        <w:tc>
          <w:tcPr>
            <w:tcW w:w="1470" w:type="dxa"/>
          </w:tcPr>
          <w:p w14:paraId="5F324DCA" w14:textId="51224A96" w:rsidR="00413ED5" w:rsidRPr="008E5A5D" w:rsidRDefault="00413ED5" w:rsidP="006E7187">
            <w:pPr>
              <w:pStyle w:val="TableCell"/>
              <w:rPr>
                <w:rFonts w:asciiTheme="majorHAnsi" w:hAnsiTheme="majorHAnsi"/>
                <w:sz w:val="22"/>
                <w:szCs w:val="22"/>
              </w:rPr>
            </w:pPr>
          </w:p>
        </w:tc>
        <w:tc>
          <w:tcPr>
            <w:tcW w:w="1573" w:type="dxa"/>
          </w:tcPr>
          <w:p w14:paraId="27DF2CC1" w14:textId="5A2B7B33" w:rsidR="00413ED5" w:rsidRPr="008E5A5D" w:rsidRDefault="00413ED5" w:rsidP="00413ED5">
            <w:pPr>
              <w:pStyle w:val="TableCell"/>
              <w:rPr>
                <w:rFonts w:asciiTheme="majorHAnsi" w:hAnsiTheme="majorHAnsi"/>
                <w:sz w:val="22"/>
                <w:szCs w:val="22"/>
              </w:rPr>
            </w:pPr>
          </w:p>
        </w:tc>
        <w:tc>
          <w:tcPr>
            <w:tcW w:w="1470" w:type="dxa"/>
          </w:tcPr>
          <w:p w14:paraId="37C4B0F2" w14:textId="0A397ADF" w:rsidR="00413ED5" w:rsidRPr="008E5A5D" w:rsidRDefault="00413ED5" w:rsidP="00BF0619">
            <w:pPr>
              <w:pStyle w:val="TableCell"/>
              <w:rPr>
                <w:rFonts w:asciiTheme="majorHAnsi" w:hAnsiTheme="majorHAnsi"/>
                <w:sz w:val="22"/>
                <w:szCs w:val="22"/>
              </w:rPr>
            </w:pPr>
          </w:p>
        </w:tc>
        <w:tc>
          <w:tcPr>
            <w:tcW w:w="5601" w:type="dxa"/>
          </w:tcPr>
          <w:p w14:paraId="0FC4FCAC" w14:textId="67BE4A69" w:rsidR="00413ED5" w:rsidRPr="008E5A5D" w:rsidRDefault="00413ED5" w:rsidP="00DB7FDD">
            <w:pPr>
              <w:pStyle w:val="TableCell"/>
              <w:rPr>
                <w:rFonts w:asciiTheme="majorHAnsi" w:hAnsiTheme="majorHAnsi"/>
                <w:sz w:val="22"/>
                <w:szCs w:val="22"/>
              </w:rPr>
            </w:pPr>
          </w:p>
        </w:tc>
      </w:tr>
      <w:tr w:rsidR="00413ED5" w:rsidRPr="008E5A5D" w14:paraId="24080CE1" w14:textId="77777777" w:rsidTr="00BF0619">
        <w:trPr>
          <w:trHeight w:val="297"/>
        </w:trPr>
        <w:tc>
          <w:tcPr>
            <w:tcW w:w="1470" w:type="dxa"/>
          </w:tcPr>
          <w:p w14:paraId="03FC8757" w14:textId="6144447F" w:rsidR="00413ED5" w:rsidRPr="008E5A5D" w:rsidRDefault="00413ED5" w:rsidP="00BF0619">
            <w:pPr>
              <w:pStyle w:val="TableCell"/>
              <w:rPr>
                <w:rFonts w:asciiTheme="majorHAnsi" w:hAnsiTheme="majorHAnsi"/>
                <w:sz w:val="22"/>
                <w:szCs w:val="22"/>
                <w:lang w:eastAsia="zh-CN"/>
              </w:rPr>
            </w:pPr>
          </w:p>
        </w:tc>
        <w:tc>
          <w:tcPr>
            <w:tcW w:w="1573" w:type="dxa"/>
          </w:tcPr>
          <w:p w14:paraId="09E0DA24" w14:textId="7205BD83" w:rsidR="00413ED5" w:rsidRPr="008E5A5D" w:rsidRDefault="00413ED5" w:rsidP="00BF0619">
            <w:pPr>
              <w:pStyle w:val="TableCell"/>
              <w:rPr>
                <w:rFonts w:asciiTheme="majorHAnsi" w:hAnsiTheme="majorHAnsi"/>
                <w:sz w:val="22"/>
                <w:szCs w:val="22"/>
                <w:lang w:eastAsia="zh-CN"/>
              </w:rPr>
            </w:pPr>
          </w:p>
        </w:tc>
        <w:tc>
          <w:tcPr>
            <w:tcW w:w="1470" w:type="dxa"/>
          </w:tcPr>
          <w:p w14:paraId="121D6023" w14:textId="738FE309" w:rsidR="00413ED5" w:rsidRPr="008E5A5D" w:rsidRDefault="00413ED5" w:rsidP="00BF0619">
            <w:pPr>
              <w:pStyle w:val="TableCell"/>
              <w:rPr>
                <w:rFonts w:asciiTheme="majorHAnsi" w:hAnsiTheme="majorHAnsi"/>
                <w:sz w:val="22"/>
                <w:szCs w:val="22"/>
              </w:rPr>
            </w:pPr>
          </w:p>
        </w:tc>
        <w:tc>
          <w:tcPr>
            <w:tcW w:w="5601" w:type="dxa"/>
          </w:tcPr>
          <w:p w14:paraId="0BFDD604" w14:textId="2B944E62" w:rsidR="00413ED5" w:rsidRPr="008E5A5D" w:rsidRDefault="00413ED5" w:rsidP="00BF0619">
            <w:pPr>
              <w:pStyle w:val="TableCell"/>
              <w:rPr>
                <w:rFonts w:asciiTheme="majorHAnsi" w:hAnsiTheme="majorHAnsi"/>
                <w:sz w:val="22"/>
                <w:szCs w:val="22"/>
                <w:lang w:eastAsia="zh-CN"/>
              </w:rPr>
            </w:pPr>
          </w:p>
        </w:tc>
      </w:tr>
      <w:tr w:rsidR="00266A11" w:rsidRPr="008E5A5D" w14:paraId="56FBA6E8" w14:textId="77777777" w:rsidTr="00BF0619">
        <w:trPr>
          <w:trHeight w:val="349"/>
        </w:trPr>
        <w:tc>
          <w:tcPr>
            <w:tcW w:w="1470" w:type="dxa"/>
          </w:tcPr>
          <w:p w14:paraId="63E2DAC5" w14:textId="2092B0A3" w:rsidR="00266A11" w:rsidRPr="008E5A5D" w:rsidRDefault="00266A11" w:rsidP="00266A11">
            <w:pPr>
              <w:pStyle w:val="TableCell"/>
              <w:rPr>
                <w:rFonts w:asciiTheme="majorHAnsi" w:hAnsiTheme="majorHAnsi"/>
                <w:sz w:val="22"/>
                <w:szCs w:val="22"/>
              </w:rPr>
            </w:pPr>
          </w:p>
        </w:tc>
        <w:tc>
          <w:tcPr>
            <w:tcW w:w="1573" w:type="dxa"/>
          </w:tcPr>
          <w:p w14:paraId="10EF98E7" w14:textId="197E626D" w:rsidR="00266A11" w:rsidRPr="008E5A5D" w:rsidRDefault="00266A11" w:rsidP="00F94E02">
            <w:pPr>
              <w:pStyle w:val="TableCell"/>
              <w:rPr>
                <w:rFonts w:asciiTheme="majorHAnsi" w:hAnsiTheme="majorHAnsi"/>
                <w:sz w:val="22"/>
                <w:szCs w:val="22"/>
              </w:rPr>
            </w:pPr>
          </w:p>
        </w:tc>
        <w:tc>
          <w:tcPr>
            <w:tcW w:w="1470" w:type="dxa"/>
          </w:tcPr>
          <w:p w14:paraId="52C98785" w14:textId="35084651" w:rsidR="00266A11" w:rsidRPr="008E5A5D" w:rsidRDefault="00266A11" w:rsidP="00266A11">
            <w:pPr>
              <w:pStyle w:val="TableCell"/>
              <w:rPr>
                <w:rFonts w:asciiTheme="majorHAnsi" w:hAnsiTheme="majorHAnsi"/>
                <w:sz w:val="22"/>
                <w:szCs w:val="22"/>
              </w:rPr>
            </w:pPr>
          </w:p>
        </w:tc>
        <w:tc>
          <w:tcPr>
            <w:tcW w:w="5601" w:type="dxa"/>
          </w:tcPr>
          <w:p w14:paraId="1860DC99" w14:textId="1304AA5C" w:rsidR="00266A11" w:rsidRPr="008E5A5D" w:rsidRDefault="00266A11" w:rsidP="00266A11">
            <w:pPr>
              <w:pStyle w:val="TableCell"/>
              <w:rPr>
                <w:rFonts w:asciiTheme="majorHAnsi" w:hAnsiTheme="majorHAnsi"/>
                <w:sz w:val="22"/>
                <w:szCs w:val="22"/>
                <w:lang w:eastAsia="zh-CN"/>
              </w:rPr>
            </w:pPr>
          </w:p>
        </w:tc>
      </w:tr>
    </w:tbl>
    <w:p w14:paraId="7E9014ED" w14:textId="24BF6E18" w:rsidR="003D1EF8" w:rsidRDefault="003D1EF8"/>
    <w:p w14:paraId="28D99CB0" w14:textId="05502688" w:rsidR="00ED0BBB" w:rsidRDefault="00941C26" w:rsidP="00A7336E">
      <w:pPr>
        <w:pStyle w:val="Heading1"/>
      </w:pPr>
      <w:bookmarkStart w:id="29" w:name="_Toc515895693"/>
      <w:r>
        <w:t>Point of Contact</w:t>
      </w:r>
      <w:bookmarkEnd w:id="29"/>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2E6621F0" w:rsidR="00611B49" w:rsidRPr="00225EF3" w:rsidRDefault="009C6467" w:rsidP="003D3CBF">
            <w:pPr>
              <w:jc w:val="center"/>
              <w:rPr>
                <w:rFonts w:asciiTheme="majorHAnsi" w:hAnsiTheme="majorHAnsi" w:cs="Arial"/>
                <w:sz w:val="24"/>
                <w:szCs w:val="24"/>
              </w:rPr>
            </w:pPr>
            <w:r>
              <w:rPr>
                <w:rFonts w:asciiTheme="majorHAnsi" w:hAnsiTheme="majorHAnsi" w:cs="Arial"/>
                <w:sz w:val="24"/>
                <w:szCs w:val="24"/>
              </w:rPr>
              <w:t>Sapan Vaswani</w:t>
            </w:r>
            <w:r w:rsidR="007D476F">
              <w:rPr>
                <w:rFonts w:asciiTheme="majorHAnsi" w:hAnsiTheme="majorHAnsi" w:cs="Arial"/>
                <w:sz w:val="24"/>
                <w:szCs w:val="24"/>
              </w:rPr>
              <w:t xml:space="preserve"> </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6B758BA1" w:rsidR="00611B49" w:rsidRPr="00225EF3" w:rsidRDefault="00D0299C" w:rsidP="003D3CBF">
            <w:pPr>
              <w:jc w:val="center"/>
              <w:rPr>
                <w:rFonts w:asciiTheme="majorHAnsi" w:hAnsiTheme="majorHAnsi" w:cs="Arial"/>
                <w:sz w:val="24"/>
                <w:szCs w:val="24"/>
              </w:rPr>
            </w:pPr>
            <w:hyperlink r:id="rId15" w:history="1">
              <w:r w:rsidR="009C6467" w:rsidRPr="009556E4">
                <w:rPr>
                  <w:rStyle w:val="Hyperlink"/>
                  <w:rFonts w:asciiTheme="majorHAnsi" w:hAnsiTheme="majorHAnsi" w:cs="Arial"/>
                  <w:sz w:val="24"/>
                  <w:szCs w:val="24"/>
                </w:rPr>
                <w:t>sapan.vaswani@click2cloud.net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378D7DDE" w:rsidR="00611B49" w:rsidRPr="00225EF3" w:rsidRDefault="009C6467" w:rsidP="003D3CBF">
            <w:pPr>
              <w:jc w:val="center"/>
              <w:rPr>
                <w:rFonts w:asciiTheme="majorHAnsi" w:hAnsiTheme="majorHAnsi" w:cs="Arial"/>
                <w:sz w:val="24"/>
                <w:szCs w:val="24"/>
              </w:rPr>
            </w:pPr>
            <w:r>
              <w:rPr>
                <w:rFonts w:asciiTheme="majorHAnsi" w:hAnsiTheme="majorHAnsi" w:cs="Arial"/>
                <w:sz w:val="24"/>
                <w:szCs w:val="24"/>
              </w:rPr>
              <w:t>Pranay Udapure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7788F804" w:rsidR="00611B49" w:rsidRPr="00225EF3" w:rsidRDefault="009C6467" w:rsidP="003D3CBF">
            <w:pPr>
              <w:jc w:val="center"/>
              <w:rPr>
                <w:rFonts w:asciiTheme="majorHAnsi" w:hAnsiTheme="majorHAnsi" w:cs="Arial"/>
                <w:sz w:val="24"/>
                <w:szCs w:val="24"/>
              </w:rPr>
            </w:pPr>
            <w:r w:rsidRPr="001B0CA2">
              <w:rPr>
                <w:rStyle w:val="Hyperlink"/>
              </w:rPr>
              <w:t>pranay.udapure@click2cloud.net</w:t>
            </w:r>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16"/>
      <w:footerReference w:type="default" r:id="rId17"/>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C445" w14:textId="77777777" w:rsidR="00D0299C" w:rsidRDefault="00D0299C" w:rsidP="001347F7">
      <w:pPr>
        <w:spacing w:after="0" w:line="240" w:lineRule="auto"/>
      </w:pPr>
      <w:r>
        <w:separator/>
      </w:r>
    </w:p>
  </w:endnote>
  <w:endnote w:type="continuationSeparator" w:id="0">
    <w:p w14:paraId="5006CCD0" w14:textId="77777777" w:rsidR="00D0299C" w:rsidRDefault="00D0299C"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21A" w14:textId="5173740E" w:rsidR="0072436C" w:rsidRPr="002F5586" w:rsidRDefault="0072436C"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1D3B0B">
      <w:rPr>
        <w:rStyle w:val="PageNumber"/>
        <w:rFonts w:asciiTheme="majorHAnsi" w:hAnsiTheme="majorHAnsi"/>
        <w:noProof/>
      </w:rPr>
      <w:t>5</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1D3B0B">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8C4D" w14:textId="77777777" w:rsidR="00D0299C" w:rsidRDefault="00D0299C" w:rsidP="001347F7">
      <w:pPr>
        <w:spacing w:after="0" w:line="240" w:lineRule="auto"/>
      </w:pPr>
      <w:r>
        <w:separator/>
      </w:r>
    </w:p>
  </w:footnote>
  <w:footnote w:type="continuationSeparator" w:id="0">
    <w:p w14:paraId="1E4E418C" w14:textId="77777777" w:rsidR="00D0299C" w:rsidRDefault="00D0299C"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185A" w14:textId="77777777" w:rsidR="0072436C" w:rsidRDefault="0072436C"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07EEBFE4" w:rsidR="0072436C" w:rsidRDefault="0072436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Specification Document</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Manage IQ</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6-04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June 4,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72436C" w:rsidRDefault="0072436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07EEBFE4" w:rsidR="0072436C" w:rsidRDefault="0072436C"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rPr>
                            <w:t>Functional Specification Document</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rPr>
                            <w:t>Manage IQ</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6-04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June 4,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72436C" w:rsidRDefault="0072436C" w:rsidP="00BF0619">
                      <w:pPr>
                        <w:spacing w:before="240" w:after="96" w:line="240" w:lineRule="auto"/>
                        <w:ind w:left="432" w:right="432"/>
                        <w:jc w:val="center"/>
                        <w:rPr>
                          <w:sz w:val="32"/>
                          <w:szCs w:val="32"/>
                        </w:rPr>
                      </w:pPr>
                    </w:p>
                  </w:txbxContent>
                </v:textbox>
              </v:shape>
            </v:group>
          </w:pict>
        </mc:Fallback>
      </mc:AlternateContent>
    </w:r>
  </w:p>
  <w:p w14:paraId="1B5317AE" w14:textId="77777777" w:rsidR="0072436C" w:rsidRDefault="00724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96887"/>
    <w:multiLevelType w:val="multilevel"/>
    <w:tmpl w:val="B33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67777"/>
    <w:multiLevelType w:val="multilevel"/>
    <w:tmpl w:val="D1F4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A3212"/>
    <w:multiLevelType w:val="hybridMultilevel"/>
    <w:tmpl w:val="4EAA3B2C"/>
    <w:lvl w:ilvl="0" w:tplc="6F7A34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7931CA"/>
    <w:multiLevelType w:val="hybridMultilevel"/>
    <w:tmpl w:val="A378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2F36F2"/>
    <w:multiLevelType w:val="hybridMultilevel"/>
    <w:tmpl w:val="274CDFC2"/>
    <w:lvl w:ilvl="0" w:tplc="6F7A34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3"/>
  </w:num>
  <w:num w:numId="3">
    <w:abstractNumId w:val="38"/>
  </w:num>
  <w:num w:numId="4">
    <w:abstractNumId w:val="11"/>
  </w:num>
  <w:num w:numId="5">
    <w:abstractNumId w:val="24"/>
  </w:num>
  <w:num w:numId="6">
    <w:abstractNumId w:val="6"/>
  </w:num>
  <w:num w:numId="7">
    <w:abstractNumId w:val="30"/>
  </w:num>
  <w:num w:numId="8">
    <w:abstractNumId w:val="42"/>
  </w:num>
  <w:num w:numId="9">
    <w:abstractNumId w:val="43"/>
  </w:num>
  <w:num w:numId="10">
    <w:abstractNumId w:val="15"/>
  </w:num>
  <w:num w:numId="11">
    <w:abstractNumId w:val="10"/>
  </w:num>
  <w:num w:numId="12">
    <w:abstractNumId w:val="17"/>
  </w:num>
  <w:num w:numId="13">
    <w:abstractNumId w:val="20"/>
  </w:num>
  <w:num w:numId="14">
    <w:abstractNumId w:val="5"/>
  </w:num>
  <w:num w:numId="15">
    <w:abstractNumId w:val="22"/>
  </w:num>
  <w:num w:numId="16">
    <w:abstractNumId w:val="12"/>
  </w:num>
  <w:num w:numId="17">
    <w:abstractNumId w:val="35"/>
  </w:num>
  <w:num w:numId="18">
    <w:abstractNumId w:val="31"/>
  </w:num>
  <w:num w:numId="19">
    <w:abstractNumId w:val="25"/>
  </w:num>
  <w:num w:numId="20">
    <w:abstractNumId w:val="32"/>
  </w:num>
  <w:num w:numId="21">
    <w:abstractNumId w:val="2"/>
  </w:num>
  <w:num w:numId="22">
    <w:abstractNumId w:val="36"/>
  </w:num>
  <w:num w:numId="23">
    <w:abstractNumId w:val="29"/>
  </w:num>
  <w:num w:numId="24">
    <w:abstractNumId w:val="21"/>
  </w:num>
  <w:num w:numId="25">
    <w:abstractNumId w:val="1"/>
  </w:num>
  <w:num w:numId="26">
    <w:abstractNumId w:val="0"/>
  </w:num>
  <w:num w:numId="27">
    <w:abstractNumId w:val="19"/>
  </w:num>
  <w:num w:numId="28">
    <w:abstractNumId w:val="3"/>
  </w:num>
  <w:num w:numId="29">
    <w:abstractNumId w:val="4"/>
  </w:num>
  <w:num w:numId="30">
    <w:abstractNumId w:val="27"/>
  </w:num>
  <w:num w:numId="31">
    <w:abstractNumId w:val="33"/>
  </w:num>
  <w:num w:numId="32">
    <w:abstractNumId w:val="34"/>
  </w:num>
  <w:num w:numId="33">
    <w:abstractNumId w:val="40"/>
  </w:num>
  <w:num w:numId="34">
    <w:abstractNumId w:val="41"/>
  </w:num>
  <w:num w:numId="35">
    <w:abstractNumId w:val="9"/>
  </w:num>
  <w:num w:numId="36">
    <w:abstractNumId w:val="7"/>
  </w:num>
  <w:num w:numId="37">
    <w:abstractNumId w:val="28"/>
  </w:num>
  <w:num w:numId="38">
    <w:abstractNumId w:val="26"/>
  </w:num>
  <w:num w:numId="39">
    <w:abstractNumId w:val="16"/>
  </w:num>
  <w:num w:numId="40">
    <w:abstractNumId w:val="13"/>
  </w:num>
  <w:num w:numId="41">
    <w:abstractNumId w:val="37"/>
  </w:num>
  <w:num w:numId="42">
    <w:abstractNumId w:val="39"/>
  </w:num>
  <w:num w:numId="43">
    <w:abstractNumId w:val="45"/>
  </w:num>
  <w:num w:numId="44">
    <w:abstractNumId w:val="14"/>
  </w:num>
  <w:num w:numId="45">
    <w:abstractNumId w:val="8"/>
  </w:num>
  <w:num w:numId="46">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94B"/>
    <w:rsid w:val="00002E3D"/>
    <w:rsid w:val="0000312B"/>
    <w:rsid w:val="00003C44"/>
    <w:rsid w:val="00003D6A"/>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973"/>
    <w:rsid w:val="00031C56"/>
    <w:rsid w:val="00032CEE"/>
    <w:rsid w:val="00036337"/>
    <w:rsid w:val="000375A9"/>
    <w:rsid w:val="00037D61"/>
    <w:rsid w:val="0004043A"/>
    <w:rsid w:val="00040C5F"/>
    <w:rsid w:val="00040DB0"/>
    <w:rsid w:val="0004117F"/>
    <w:rsid w:val="00043EB2"/>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03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1202"/>
    <w:rsid w:val="000B3BDF"/>
    <w:rsid w:val="000B3D0B"/>
    <w:rsid w:val="000B5376"/>
    <w:rsid w:val="000B53AC"/>
    <w:rsid w:val="000B5F4E"/>
    <w:rsid w:val="000B6317"/>
    <w:rsid w:val="000B6C99"/>
    <w:rsid w:val="000C0399"/>
    <w:rsid w:val="000C05FD"/>
    <w:rsid w:val="000C12B3"/>
    <w:rsid w:val="000C2A16"/>
    <w:rsid w:val="000C2D46"/>
    <w:rsid w:val="000C3E3B"/>
    <w:rsid w:val="000D0542"/>
    <w:rsid w:val="000D1FAE"/>
    <w:rsid w:val="000D30D6"/>
    <w:rsid w:val="000D397B"/>
    <w:rsid w:val="000D4933"/>
    <w:rsid w:val="000D56E3"/>
    <w:rsid w:val="000D7DA1"/>
    <w:rsid w:val="000D7EE3"/>
    <w:rsid w:val="000E1110"/>
    <w:rsid w:val="000E1E7D"/>
    <w:rsid w:val="000E342A"/>
    <w:rsid w:val="000E37B7"/>
    <w:rsid w:val="000E57B3"/>
    <w:rsid w:val="000E784E"/>
    <w:rsid w:val="000F0F0C"/>
    <w:rsid w:val="000F23BD"/>
    <w:rsid w:val="000F280F"/>
    <w:rsid w:val="000F2986"/>
    <w:rsid w:val="000F2C12"/>
    <w:rsid w:val="000F4E31"/>
    <w:rsid w:val="000F5F1C"/>
    <w:rsid w:val="00100C20"/>
    <w:rsid w:val="00103EAE"/>
    <w:rsid w:val="00105105"/>
    <w:rsid w:val="00105700"/>
    <w:rsid w:val="0010589A"/>
    <w:rsid w:val="00105BCA"/>
    <w:rsid w:val="0011078A"/>
    <w:rsid w:val="0011283C"/>
    <w:rsid w:val="001135C9"/>
    <w:rsid w:val="0011454A"/>
    <w:rsid w:val="00114B57"/>
    <w:rsid w:val="001154F0"/>
    <w:rsid w:val="00115E94"/>
    <w:rsid w:val="00120E2A"/>
    <w:rsid w:val="001210BD"/>
    <w:rsid w:val="00121796"/>
    <w:rsid w:val="00122E84"/>
    <w:rsid w:val="0012381B"/>
    <w:rsid w:val="00124B37"/>
    <w:rsid w:val="001268AB"/>
    <w:rsid w:val="00126EDA"/>
    <w:rsid w:val="00130B72"/>
    <w:rsid w:val="00132EC0"/>
    <w:rsid w:val="00133BB0"/>
    <w:rsid w:val="00133D45"/>
    <w:rsid w:val="0013414D"/>
    <w:rsid w:val="001344C9"/>
    <w:rsid w:val="001347F7"/>
    <w:rsid w:val="00134DEB"/>
    <w:rsid w:val="00135A99"/>
    <w:rsid w:val="0013672F"/>
    <w:rsid w:val="00137D67"/>
    <w:rsid w:val="00141816"/>
    <w:rsid w:val="00142301"/>
    <w:rsid w:val="00142428"/>
    <w:rsid w:val="001432ED"/>
    <w:rsid w:val="00143B96"/>
    <w:rsid w:val="00143E58"/>
    <w:rsid w:val="001456F3"/>
    <w:rsid w:val="0014661D"/>
    <w:rsid w:val="00146F7F"/>
    <w:rsid w:val="001504BA"/>
    <w:rsid w:val="0015206B"/>
    <w:rsid w:val="001551E2"/>
    <w:rsid w:val="00155780"/>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0603"/>
    <w:rsid w:val="001727C9"/>
    <w:rsid w:val="001729E5"/>
    <w:rsid w:val="0017345B"/>
    <w:rsid w:val="001739CF"/>
    <w:rsid w:val="00173C4A"/>
    <w:rsid w:val="001741FC"/>
    <w:rsid w:val="00174B20"/>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0CA2"/>
    <w:rsid w:val="001B1712"/>
    <w:rsid w:val="001B2028"/>
    <w:rsid w:val="001B2056"/>
    <w:rsid w:val="001B2886"/>
    <w:rsid w:val="001B5783"/>
    <w:rsid w:val="001B676A"/>
    <w:rsid w:val="001B6DB9"/>
    <w:rsid w:val="001C0E42"/>
    <w:rsid w:val="001C3355"/>
    <w:rsid w:val="001C4F03"/>
    <w:rsid w:val="001C6395"/>
    <w:rsid w:val="001C6D0B"/>
    <w:rsid w:val="001D05CF"/>
    <w:rsid w:val="001D3B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5F4E"/>
    <w:rsid w:val="00216055"/>
    <w:rsid w:val="00216C7E"/>
    <w:rsid w:val="00220B28"/>
    <w:rsid w:val="00221B65"/>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45EE"/>
    <w:rsid w:val="00246B6F"/>
    <w:rsid w:val="00246ED7"/>
    <w:rsid w:val="002476F3"/>
    <w:rsid w:val="00252061"/>
    <w:rsid w:val="002532FD"/>
    <w:rsid w:val="002533BA"/>
    <w:rsid w:val="0025758F"/>
    <w:rsid w:val="002610E0"/>
    <w:rsid w:val="002610E7"/>
    <w:rsid w:val="002612D7"/>
    <w:rsid w:val="00261B69"/>
    <w:rsid w:val="00261F8B"/>
    <w:rsid w:val="00262030"/>
    <w:rsid w:val="002637A0"/>
    <w:rsid w:val="002651E7"/>
    <w:rsid w:val="00266A11"/>
    <w:rsid w:val="00266C2A"/>
    <w:rsid w:val="00267859"/>
    <w:rsid w:val="00272DE4"/>
    <w:rsid w:val="00273E9F"/>
    <w:rsid w:val="00275C63"/>
    <w:rsid w:val="00275FB3"/>
    <w:rsid w:val="00276117"/>
    <w:rsid w:val="002769C7"/>
    <w:rsid w:val="00280A02"/>
    <w:rsid w:val="00280C8B"/>
    <w:rsid w:val="0028144F"/>
    <w:rsid w:val="00283549"/>
    <w:rsid w:val="00283BC9"/>
    <w:rsid w:val="00284C18"/>
    <w:rsid w:val="00285753"/>
    <w:rsid w:val="00285B57"/>
    <w:rsid w:val="00287750"/>
    <w:rsid w:val="00287C65"/>
    <w:rsid w:val="002907FC"/>
    <w:rsid w:val="00290CBA"/>
    <w:rsid w:val="002910D3"/>
    <w:rsid w:val="00291DE1"/>
    <w:rsid w:val="0029219D"/>
    <w:rsid w:val="00292E0F"/>
    <w:rsid w:val="002933EB"/>
    <w:rsid w:val="00293B49"/>
    <w:rsid w:val="002949E5"/>
    <w:rsid w:val="002949F7"/>
    <w:rsid w:val="00294FB2"/>
    <w:rsid w:val="00295B28"/>
    <w:rsid w:val="00296549"/>
    <w:rsid w:val="002A0013"/>
    <w:rsid w:val="002A0D33"/>
    <w:rsid w:val="002A0EA6"/>
    <w:rsid w:val="002A166C"/>
    <w:rsid w:val="002A1EDA"/>
    <w:rsid w:val="002A2C1F"/>
    <w:rsid w:val="002A4257"/>
    <w:rsid w:val="002A59F7"/>
    <w:rsid w:val="002A5A35"/>
    <w:rsid w:val="002A6C1A"/>
    <w:rsid w:val="002A7877"/>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CF6"/>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6608"/>
    <w:rsid w:val="002D7495"/>
    <w:rsid w:val="002D7572"/>
    <w:rsid w:val="002E019D"/>
    <w:rsid w:val="002E04A5"/>
    <w:rsid w:val="002E1455"/>
    <w:rsid w:val="002E1CD6"/>
    <w:rsid w:val="002E2E5E"/>
    <w:rsid w:val="002E3B49"/>
    <w:rsid w:val="002E3B74"/>
    <w:rsid w:val="002E3BCA"/>
    <w:rsid w:val="002E3CD2"/>
    <w:rsid w:val="002E4E03"/>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18E"/>
    <w:rsid w:val="0030767F"/>
    <w:rsid w:val="00307BEC"/>
    <w:rsid w:val="00310E5D"/>
    <w:rsid w:val="00311A33"/>
    <w:rsid w:val="00312327"/>
    <w:rsid w:val="0031278D"/>
    <w:rsid w:val="00313696"/>
    <w:rsid w:val="003141EC"/>
    <w:rsid w:val="00314A84"/>
    <w:rsid w:val="00316AA3"/>
    <w:rsid w:val="00316D4E"/>
    <w:rsid w:val="00316F6F"/>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85C"/>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2CD"/>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498B"/>
    <w:rsid w:val="003A566D"/>
    <w:rsid w:val="003A57D8"/>
    <w:rsid w:val="003A5C27"/>
    <w:rsid w:val="003A5F49"/>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713"/>
    <w:rsid w:val="003C4912"/>
    <w:rsid w:val="003C4C72"/>
    <w:rsid w:val="003C53D3"/>
    <w:rsid w:val="003C5789"/>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292"/>
    <w:rsid w:val="003F2410"/>
    <w:rsid w:val="003F26F1"/>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0735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0E56"/>
    <w:rsid w:val="00421741"/>
    <w:rsid w:val="004223BD"/>
    <w:rsid w:val="004226ED"/>
    <w:rsid w:val="00422FC0"/>
    <w:rsid w:val="00425C36"/>
    <w:rsid w:val="0043089B"/>
    <w:rsid w:val="00430DFB"/>
    <w:rsid w:val="00431090"/>
    <w:rsid w:val="00431348"/>
    <w:rsid w:val="00431423"/>
    <w:rsid w:val="00431F32"/>
    <w:rsid w:val="00432B42"/>
    <w:rsid w:val="00433845"/>
    <w:rsid w:val="004338B4"/>
    <w:rsid w:val="00434D49"/>
    <w:rsid w:val="00434DB7"/>
    <w:rsid w:val="004353BE"/>
    <w:rsid w:val="00435E32"/>
    <w:rsid w:val="00436404"/>
    <w:rsid w:val="004364A7"/>
    <w:rsid w:val="00437145"/>
    <w:rsid w:val="00437321"/>
    <w:rsid w:val="00440F98"/>
    <w:rsid w:val="0044290C"/>
    <w:rsid w:val="004450AB"/>
    <w:rsid w:val="00445245"/>
    <w:rsid w:val="00446642"/>
    <w:rsid w:val="00446E7F"/>
    <w:rsid w:val="00446F25"/>
    <w:rsid w:val="00447899"/>
    <w:rsid w:val="00450EF8"/>
    <w:rsid w:val="004514CE"/>
    <w:rsid w:val="0045220D"/>
    <w:rsid w:val="0045220F"/>
    <w:rsid w:val="00452EBF"/>
    <w:rsid w:val="00453DAE"/>
    <w:rsid w:val="00454266"/>
    <w:rsid w:val="0045473F"/>
    <w:rsid w:val="00454FAC"/>
    <w:rsid w:val="00454FE0"/>
    <w:rsid w:val="00455864"/>
    <w:rsid w:val="00456DCC"/>
    <w:rsid w:val="0045765C"/>
    <w:rsid w:val="00461AA7"/>
    <w:rsid w:val="00461C7E"/>
    <w:rsid w:val="00461D79"/>
    <w:rsid w:val="00462278"/>
    <w:rsid w:val="004629AB"/>
    <w:rsid w:val="00463B70"/>
    <w:rsid w:val="004642EB"/>
    <w:rsid w:val="0046550B"/>
    <w:rsid w:val="004658F5"/>
    <w:rsid w:val="004666A5"/>
    <w:rsid w:val="004676D1"/>
    <w:rsid w:val="00467DA2"/>
    <w:rsid w:val="00470CDF"/>
    <w:rsid w:val="0047210A"/>
    <w:rsid w:val="004721EB"/>
    <w:rsid w:val="00472C18"/>
    <w:rsid w:val="00472C25"/>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87A05"/>
    <w:rsid w:val="00490B8C"/>
    <w:rsid w:val="004914D5"/>
    <w:rsid w:val="00491E07"/>
    <w:rsid w:val="00492F76"/>
    <w:rsid w:val="004944F3"/>
    <w:rsid w:val="0049539B"/>
    <w:rsid w:val="00495942"/>
    <w:rsid w:val="00497D30"/>
    <w:rsid w:val="004A0D30"/>
    <w:rsid w:val="004A162A"/>
    <w:rsid w:val="004A27D7"/>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2B4"/>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41E2"/>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2A77"/>
    <w:rsid w:val="005830A5"/>
    <w:rsid w:val="00583F74"/>
    <w:rsid w:val="005846B2"/>
    <w:rsid w:val="00584C0D"/>
    <w:rsid w:val="00585BAE"/>
    <w:rsid w:val="0058662D"/>
    <w:rsid w:val="005879DF"/>
    <w:rsid w:val="00590B42"/>
    <w:rsid w:val="00590F4B"/>
    <w:rsid w:val="0059123F"/>
    <w:rsid w:val="0059178A"/>
    <w:rsid w:val="00592351"/>
    <w:rsid w:val="00592527"/>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3EF1"/>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5F7DD4"/>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1D5F"/>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1FAD"/>
    <w:rsid w:val="00674974"/>
    <w:rsid w:val="00675F5D"/>
    <w:rsid w:val="00676003"/>
    <w:rsid w:val="00677A4F"/>
    <w:rsid w:val="00681E88"/>
    <w:rsid w:val="006830B1"/>
    <w:rsid w:val="00683715"/>
    <w:rsid w:val="00686EE1"/>
    <w:rsid w:val="0069000E"/>
    <w:rsid w:val="0069005A"/>
    <w:rsid w:val="00691254"/>
    <w:rsid w:val="0069185E"/>
    <w:rsid w:val="00692FE4"/>
    <w:rsid w:val="00693500"/>
    <w:rsid w:val="006935E7"/>
    <w:rsid w:val="006958EB"/>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38FB"/>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907"/>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13D3"/>
    <w:rsid w:val="007123A1"/>
    <w:rsid w:val="007144D8"/>
    <w:rsid w:val="00714E3E"/>
    <w:rsid w:val="00715BCD"/>
    <w:rsid w:val="00715D71"/>
    <w:rsid w:val="00717711"/>
    <w:rsid w:val="00720EED"/>
    <w:rsid w:val="0072436C"/>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3886"/>
    <w:rsid w:val="00754A9E"/>
    <w:rsid w:val="007559AD"/>
    <w:rsid w:val="00755C99"/>
    <w:rsid w:val="00757D55"/>
    <w:rsid w:val="007625FB"/>
    <w:rsid w:val="0076359E"/>
    <w:rsid w:val="0076630B"/>
    <w:rsid w:val="0076695F"/>
    <w:rsid w:val="00766EA3"/>
    <w:rsid w:val="00767A01"/>
    <w:rsid w:val="00773640"/>
    <w:rsid w:val="00774B1C"/>
    <w:rsid w:val="0077706D"/>
    <w:rsid w:val="00780713"/>
    <w:rsid w:val="00780F18"/>
    <w:rsid w:val="007837D1"/>
    <w:rsid w:val="00783F32"/>
    <w:rsid w:val="007840DC"/>
    <w:rsid w:val="00784893"/>
    <w:rsid w:val="00787A95"/>
    <w:rsid w:val="00787C6B"/>
    <w:rsid w:val="00790943"/>
    <w:rsid w:val="007909F9"/>
    <w:rsid w:val="007928B3"/>
    <w:rsid w:val="007929A2"/>
    <w:rsid w:val="00793D87"/>
    <w:rsid w:val="00794087"/>
    <w:rsid w:val="007961FA"/>
    <w:rsid w:val="0079755D"/>
    <w:rsid w:val="00797F2D"/>
    <w:rsid w:val="007A0153"/>
    <w:rsid w:val="007A07E8"/>
    <w:rsid w:val="007A0C5D"/>
    <w:rsid w:val="007A1B02"/>
    <w:rsid w:val="007A1F9B"/>
    <w:rsid w:val="007A3C97"/>
    <w:rsid w:val="007A4B33"/>
    <w:rsid w:val="007A5525"/>
    <w:rsid w:val="007A6E56"/>
    <w:rsid w:val="007A7C7C"/>
    <w:rsid w:val="007B0D86"/>
    <w:rsid w:val="007B1C4D"/>
    <w:rsid w:val="007B30BD"/>
    <w:rsid w:val="007B3FF3"/>
    <w:rsid w:val="007B4E51"/>
    <w:rsid w:val="007B6897"/>
    <w:rsid w:val="007C18AA"/>
    <w:rsid w:val="007C1E39"/>
    <w:rsid w:val="007C2CD9"/>
    <w:rsid w:val="007C305C"/>
    <w:rsid w:val="007C3BA8"/>
    <w:rsid w:val="007C3EB5"/>
    <w:rsid w:val="007C4682"/>
    <w:rsid w:val="007C5A8E"/>
    <w:rsid w:val="007C5BD0"/>
    <w:rsid w:val="007C66C9"/>
    <w:rsid w:val="007D1A62"/>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483"/>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1541"/>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46942"/>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A98"/>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02"/>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174"/>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17F"/>
    <w:rsid w:val="008C7441"/>
    <w:rsid w:val="008D191F"/>
    <w:rsid w:val="008D291B"/>
    <w:rsid w:val="008D322B"/>
    <w:rsid w:val="008D33D3"/>
    <w:rsid w:val="008D7769"/>
    <w:rsid w:val="008E01EE"/>
    <w:rsid w:val="008E16CD"/>
    <w:rsid w:val="008E195D"/>
    <w:rsid w:val="008E2AF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5C3"/>
    <w:rsid w:val="009157B1"/>
    <w:rsid w:val="0091720F"/>
    <w:rsid w:val="0091765E"/>
    <w:rsid w:val="009206DA"/>
    <w:rsid w:val="00922B8B"/>
    <w:rsid w:val="00922CB8"/>
    <w:rsid w:val="00922E16"/>
    <w:rsid w:val="00923423"/>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4750B"/>
    <w:rsid w:val="009511A1"/>
    <w:rsid w:val="009528F7"/>
    <w:rsid w:val="009535AC"/>
    <w:rsid w:val="0095409F"/>
    <w:rsid w:val="009542CA"/>
    <w:rsid w:val="00955354"/>
    <w:rsid w:val="00956B79"/>
    <w:rsid w:val="0095776E"/>
    <w:rsid w:val="00957805"/>
    <w:rsid w:val="00960E22"/>
    <w:rsid w:val="00960F93"/>
    <w:rsid w:val="00963B8C"/>
    <w:rsid w:val="00963E47"/>
    <w:rsid w:val="009649C9"/>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97E1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567"/>
    <w:rsid w:val="009B7ACA"/>
    <w:rsid w:val="009C0958"/>
    <w:rsid w:val="009C0EB9"/>
    <w:rsid w:val="009C16C7"/>
    <w:rsid w:val="009C1CF3"/>
    <w:rsid w:val="009C2732"/>
    <w:rsid w:val="009C27B6"/>
    <w:rsid w:val="009C2BF9"/>
    <w:rsid w:val="009C3039"/>
    <w:rsid w:val="009C3576"/>
    <w:rsid w:val="009C4B62"/>
    <w:rsid w:val="009C5081"/>
    <w:rsid w:val="009C5915"/>
    <w:rsid w:val="009C6467"/>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6C6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D38"/>
    <w:rsid w:val="00A61E25"/>
    <w:rsid w:val="00A65971"/>
    <w:rsid w:val="00A659ED"/>
    <w:rsid w:val="00A6606F"/>
    <w:rsid w:val="00A6656D"/>
    <w:rsid w:val="00A67D5B"/>
    <w:rsid w:val="00A7184A"/>
    <w:rsid w:val="00A72758"/>
    <w:rsid w:val="00A7336E"/>
    <w:rsid w:val="00A73955"/>
    <w:rsid w:val="00A73B2F"/>
    <w:rsid w:val="00A749DE"/>
    <w:rsid w:val="00A74BD5"/>
    <w:rsid w:val="00A753C6"/>
    <w:rsid w:val="00A76200"/>
    <w:rsid w:val="00A764E4"/>
    <w:rsid w:val="00A77D67"/>
    <w:rsid w:val="00A77F27"/>
    <w:rsid w:val="00A80745"/>
    <w:rsid w:val="00A8267C"/>
    <w:rsid w:val="00A82FCA"/>
    <w:rsid w:val="00A8430B"/>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6601"/>
    <w:rsid w:val="00AA745D"/>
    <w:rsid w:val="00AA7CE4"/>
    <w:rsid w:val="00AA7F4F"/>
    <w:rsid w:val="00AB04B6"/>
    <w:rsid w:val="00AB04B7"/>
    <w:rsid w:val="00AB0903"/>
    <w:rsid w:val="00AB11D0"/>
    <w:rsid w:val="00AB13D2"/>
    <w:rsid w:val="00AB4366"/>
    <w:rsid w:val="00AB4381"/>
    <w:rsid w:val="00AB4CD4"/>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297E"/>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72D"/>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438"/>
    <w:rsid w:val="00B31F60"/>
    <w:rsid w:val="00B33234"/>
    <w:rsid w:val="00B33D00"/>
    <w:rsid w:val="00B34143"/>
    <w:rsid w:val="00B34147"/>
    <w:rsid w:val="00B3421C"/>
    <w:rsid w:val="00B3448F"/>
    <w:rsid w:val="00B3461E"/>
    <w:rsid w:val="00B35089"/>
    <w:rsid w:val="00B36756"/>
    <w:rsid w:val="00B40739"/>
    <w:rsid w:val="00B4106E"/>
    <w:rsid w:val="00B4180E"/>
    <w:rsid w:val="00B41817"/>
    <w:rsid w:val="00B43DB6"/>
    <w:rsid w:val="00B45579"/>
    <w:rsid w:val="00B4576C"/>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690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0F88"/>
    <w:rsid w:val="00C320B6"/>
    <w:rsid w:val="00C3221E"/>
    <w:rsid w:val="00C3332F"/>
    <w:rsid w:val="00C334F8"/>
    <w:rsid w:val="00C35A82"/>
    <w:rsid w:val="00C36138"/>
    <w:rsid w:val="00C366F1"/>
    <w:rsid w:val="00C37648"/>
    <w:rsid w:val="00C41984"/>
    <w:rsid w:val="00C4218F"/>
    <w:rsid w:val="00C42555"/>
    <w:rsid w:val="00C4280D"/>
    <w:rsid w:val="00C43455"/>
    <w:rsid w:val="00C43B05"/>
    <w:rsid w:val="00C445A9"/>
    <w:rsid w:val="00C44E93"/>
    <w:rsid w:val="00C459FF"/>
    <w:rsid w:val="00C45D7A"/>
    <w:rsid w:val="00C46AC9"/>
    <w:rsid w:val="00C50C4E"/>
    <w:rsid w:val="00C51676"/>
    <w:rsid w:val="00C52697"/>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2FB0"/>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4528"/>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EB0"/>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287E"/>
    <w:rsid w:val="00D0299C"/>
    <w:rsid w:val="00D03201"/>
    <w:rsid w:val="00D0455D"/>
    <w:rsid w:val="00D057BF"/>
    <w:rsid w:val="00D07531"/>
    <w:rsid w:val="00D104C8"/>
    <w:rsid w:val="00D10F01"/>
    <w:rsid w:val="00D112C3"/>
    <w:rsid w:val="00D13AC1"/>
    <w:rsid w:val="00D14339"/>
    <w:rsid w:val="00D151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570"/>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862B6"/>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77C"/>
    <w:rsid w:val="00DA7ACC"/>
    <w:rsid w:val="00DA7CC6"/>
    <w:rsid w:val="00DB0FA2"/>
    <w:rsid w:val="00DB1241"/>
    <w:rsid w:val="00DB22D1"/>
    <w:rsid w:val="00DB269B"/>
    <w:rsid w:val="00DB5CE3"/>
    <w:rsid w:val="00DB5F9C"/>
    <w:rsid w:val="00DB6D45"/>
    <w:rsid w:val="00DB6D4E"/>
    <w:rsid w:val="00DB7330"/>
    <w:rsid w:val="00DB7FDD"/>
    <w:rsid w:val="00DC024C"/>
    <w:rsid w:val="00DC1CD2"/>
    <w:rsid w:val="00DC1E8F"/>
    <w:rsid w:val="00DC256E"/>
    <w:rsid w:val="00DC381B"/>
    <w:rsid w:val="00DC50E2"/>
    <w:rsid w:val="00DC5662"/>
    <w:rsid w:val="00DC5A38"/>
    <w:rsid w:val="00DC6897"/>
    <w:rsid w:val="00DC69BF"/>
    <w:rsid w:val="00DC7656"/>
    <w:rsid w:val="00DC792D"/>
    <w:rsid w:val="00DC7D7A"/>
    <w:rsid w:val="00DD0839"/>
    <w:rsid w:val="00DD1032"/>
    <w:rsid w:val="00DD10E6"/>
    <w:rsid w:val="00DD1FB0"/>
    <w:rsid w:val="00DD44CD"/>
    <w:rsid w:val="00DD49DC"/>
    <w:rsid w:val="00DD5B7E"/>
    <w:rsid w:val="00DD778C"/>
    <w:rsid w:val="00DE12ED"/>
    <w:rsid w:val="00DE4BFE"/>
    <w:rsid w:val="00DE4F15"/>
    <w:rsid w:val="00DE617C"/>
    <w:rsid w:val="00DE6E45"/>
    <w:rsid w:val="00DE761C"/>
    <w:rsid w:val="00DE7E96"/>
    <w:rsid w:val="00DF256D"/>
    <w:rsid w:val="00DF4B7C"/>
    <w:rsid w:val="00DF4CF2"/>
    <w:rsid w:val="00DF5475"/>
    <w:rsid w:val="00DF573F"/>
    <w:rsid w:val="00DF5BBA"/>
    <w:rsid w:val="00DF66D5"/>
    <w:rsid w:val="00DF6FA6"/>
    <w:rsid w:val="00DF75BE"/>
    <w:rsid w:val="00E003B8"/>
    <w:rsid w:val="00E00AC6"/>
    <w:rsid w:val="00E0156C"/>
    <w:rsid w:val="00E0186E"/>
    <w:rsid w:val="00E01D35"/>
    <w:rsid w:val="00E021EC"/>
    <w:rsid w:val="00E02441"/>
    <w:rsid w:val="00E02719"/>
    <w:rsid w:val="00E02D17"/>
    <w:rsid w:val="00E03881"/>
    <w:rsid w:val="00E046F1"/>
    <w:rsid w:val="00E05F32"/>
    <w:rsid w:val="00E06152"/>
    <w:rsid w:val="00E06224"/>
    <w:rsid w:val="00E1025E"/>
    <w:rsid w:val="00E1091B"/>
    <w:rsid w:val="00E10D45"/>
    <w:rsid w:val="00E10FA1"/>
    <w:rsid w:val="00E11AFC"/>
    <w:rsid w:val="00E11D05"/>
    <w:rsid w:val="00E124BB"/>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15D3"/>
    <w:rsid w:val="00E32BB7"/>
    <w:rsid w:val="00E32D4A"/>
    <w:rsid w:val="00E34EA6"/>
    <w:rsid w:val="00E353F0"/>
    <w:rsid w:val="00E36D0D"/>
    <w:rsid w:val="00E402C3"/>
    <w:rsid w:val="00E40CE1"/>
    <w:rsid w:val="00E412BA"/>
    <w:rsid w:val="00E41417"/>
    <w:rsid w:val="00E42044"/>
    <w:rsid w:val="00E42F69"/>
    <w:rsid w:val="00E4479B"/>
    <w:rsid w:val="00E44FCA"/>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5E37"/>
    <w:rsid w:val="00E663B1"/>
    <w:rsid w:val="00E663E4"/>
    <w:rsid w:val="00E669E2"/>
    <w:rsid w:val="00E67E1F"/>
    <w:rsid w:val="00E707A7"/>
    <w:rsid w:val="00E707DE"/>
    <w:rsid w:val="00E71113"/>
    <w:rsid w:val="00E71431"/>
    <w:rsid w:val="00E727AF"/>
    <w:rsid w:val="00E75363"/>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3C"/>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036"/>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2AF"/>
    <w:rsid w:val="00EE7DB2"/>
    <w:rsid w:val="00EF1B18"/>
    <w:rsid w:val="00EF1C45"/>
    <w:rsid w:val="00EF4472"/>
    <w:rsid w:val="00EF598B"/>
    <w:rsid w:val="00EF6363"/>
    <w:rsid w:val="00EF7FB4"/>
    <w:rsid w:val="00F0108D"/>
    <w:rsid w:val="00F01BC3"/>
    <w:rsid w:val="00F01DAE"/>
    <w:rsid w:val="00F02243"/>
    <w:rsid w:val="00F031DA"/>
    <w:rsid w:val="00F03797"/>
    <w:rsid w:val="00F052EC"/>
    <w:rsid w:val="00F0564B"/>
    <w:rsid w:val="00F06D1D"/>
    <w:rsid w:val="00F06EEA"/>
    <w:rsid w:val="00F0798C"/>
    <w:rsid w:val="00F07DDD"/>
    <w:rsid w:val="00F12BF7"/>
    <w:rsid w:val="00F15B6C"/>
    <w:rsid w:val="00F15C06"/>
    <w:rsid w:val="00F15C29"/>
    <w:rsid w:val="00F15F65"/>
    <w:rsid w:val="00F168B4"/>
    <w:rsid w:val="00F16ADA"/>
    <w:rsid w:val="00F16AFA"/>
    <w:rsid w:val="00F17C21"/>
    <w:rsid w:val="00F17E4A"/>
    <w:rsid w:val="00F17EF0"/>
    <w:rsid w:val="00F20256"/>
    <w:rsid w:val="00F22806"/>
    <w:rsid w:val="00F24136"/>
    <w:rsid w:val="00F24928"/>
    <w:rsid w:val="00F2545B"/>
    <w:rsid w:val="00F254A9"/>
    <w:rsid w:val="00F25A53"/>
    <w:rsid w:val="00F268BC"/>
    <w:rsid w:val="00F26D58"/>
    <w:rsid w:val="00F30656"/>
    <w:rsid w:val="00F312AA"/>
    <w:rsid w:val="00F31B2A"/>
    <w:rsid w:val="00F31F9B"/>
    <w:rsid w:val="00F329BE"/>
    <w:rsid w:val="00F32D2F"/>
    <w:rsid w:val="00F3302C"/>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0950"/>
    <w:rsid w:val="00F51C81"/>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319B"/>
    <w:rsid w:val="00FA4850"/>
    <w:rsid w:val="00FA4EBB"/>
    <w:rsid w:val="00FA5994"/>
    <w:rsid w:val="00FA6094"/>
    <w:rsid w:val="00FA65F3"/>
    <w:rsid w:val="00FA67FF"/>
    <w:rsid w:val="00FA6E32"/>
    <w:rsid w:val="00FB28A7"/>
    <w:rsid w:val="00FB408F"/>
    <w:rsid w:val="00FB57A4"/>
    <w:rsid w:val="00FB5FA1"/>
    <w:rsid w:val="00FB622B"/>
    <w:rsid w:val="00FB630C"/>
    <w:rsid w:val="00FB7D9E"/>
    <w:rsid w:val="00FB7E0A"/>
    <w:rsid w:val="00FC05C0"/>
    <w:rsid w:val="00FC244A"/>
    <w:rsid w:val="00FC2F85"/>
    <w:rsid w:val="00FC4D02"/>
    <w:rsid w:val="00FC714A"/>
    <w:rsid w:val="00FC7876"/>
    <w:rsid w:val="00FD08E9"/>
    <w:rsid w:val="00FD2FDC"/>
    <w:rsid w:val="00FD350C"/>
    <w:rsid w:val="00FD3791"/>
    <w:rsid w:val="00FD38ED"/>
    <w:rsid w:val="00FD3D59"/>
    <w:rsid w:val="00FD4522"/>
    <w:rsid w:val="00FD638E"/>
    <w:rsid w:val="00FD6EB5"/>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 w:val="00FF77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55F476F0-2431-4E3E-BBE4-E686CD5F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 w:type="character" w:styleId="UnresolvedMention">
    <w:name w:val="Unresolved Mention"/>
    <w:basedOn w:val="DefaultParagraphFont"/>
    <w:uiPriority w:val="99"/>
    <w:semiHidden/>
    <w:unhideWhenUsed/>
    <w:rsid w:val="009C64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telefonicaopencloud.com/en-us/api_list/index.html" TargetMode="External"/><Relationship Id="rId5" Type="http://schemas.openxmlformats.org/officeDocument/2006/relationships/settings" Target="settings.xml"/><Relationship Id="rId15" Type="http://schemas.openxmlformats.org/officeDocument/2006/relationships/hyperlink" Target="mailto:sapan.vaswani@click2cloud.net" TargetMode="External"/><Relationship Id="rId10" Type="http://schemas.openxmlformats.org/officeDocument/2006/relationships/hyperlink" Target="https://github.com/ManageIQ/manageiq-providers-openstac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2018-06-04T00:00:00</PublishDate>
  <Abstract/>
  <CompanyAddress/>
  <CompanyPhone/>
  <CompanyFax/>
  <CompanyEmail>pranay.udapure@click2cloud.net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C2270-A8B2-4430-B4CF-FC8147D3D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Manage IQ</dc:subject>
  <dc:creator>Pranay Udapure</dc:creator>
  <cp:keywords/>
  <dc:description/>
  <cp:lastModifiedBy>Sachin Jagtap</cp:lastModifiedBy>
  <cp:revision>17</cp:revision>
  <cp:lastPrinted>2017-01-13T06:04:00Z</cp:lastPrinted>
  <dcterms:created xsi:type="dcterms:W3CDTF">2018-06-04T11:45:00Z</dcterms:created>
  <dcterms:modified xsi:type="dcterms:W3CDTF">2018-06-04T11:51:00Z</dcterms:modified>
</cp:coreProperties>
</file>