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F82" w:rsidRDefault="00B921D0" w:rsidP="00B921D0">
      <w:pPr>
        <w:pStyle w:val="Title"/>
      </w:pPr>
      <w:r>
        <w:t>Predicting the target locations to open a Chinese Restaurant in Pune, India</w:t>
      </w:r>
    </w:p>
    <w:p w:rsidR="00B921D0" w:rsidRDefault="00B921D0" w:rsidP="00B921D0"/>
    <w:p w:rsidR="00000C4D" w:rsidRPr="00000C4D" w:rsidRDefault="00000C4D" w:rsidP="00000C4D">
      <w:pPr>
        <w:pStyle w:val="Heading2"/>
        <w:rPr>
          <w:rFonts w:eastAsiaTheme="majorEastAsia"/>
        </w:rPr>
      </w:pPr>
      <w:r w:rsidRPr="00000C4D">
        <w:rPr>
          <w:rFonts w:eastAsiaTheme="majorEastAsia"/>
        </w:rPr>
        <w:t>Introduction: Business Problem</w:t>
      </w:r>
    </w:p>
    <w:p w:rsidR="00000C4D" w:rsidRPr="00000C4D" w:rsidRDefault="00000C4D" w:rsidP="00000C4D">
      <w:r w:rsidRPr="00000C4D">
        <w:t>In this project we will try to find an optimal location for a restaurant. Specifically, this report will be targeted to stake</w:t>
      </w:r>
      <w:r>
        <w:t>holders interested in opening a</w:t>
      </w:r>
      <w:r w:rsidRPr="00000C4D">
        <w:t> </w:t>
      </w:r>
      <w:r>
        <w:t>Chinese</w:t>
      </w:r>
      <w:r w:rsidRPr="00000C4D">
        <w:t xml:space="preserve"> restaurant in </w:t>
      </w:r>
      <w:r>
        <w:t>Pune</w:t>
      </w:r>
      <w:r w:rsidRPr="00000C4D">
        <w:t xml:space="preserve">, </w:t>
      </w:r>
      <w:r>
        <w:t>India</w:t>
      </w:r>
      <w:r w:rsidRPr="00000C4D">
        <w:t>.</w:t>
      </w:r>
    </w:p>
    <w:p w:rsidR="00000C4D" w:rsidRPr="00000C4D" w:rsidRDefault="00000C4D" w:rsidP="00000C4D">
      <w:r w:rsidRPr="00000C4D">
        <w:t xml:space="preserve">Since there are lots of restaurants in </w:t>
      </w:r>
      <w:r>
        <w:t>Pune</w:t>
      </w:r>
      <w:r w:rsidRPr="00000C4D">
        <w:t xml:space="preserve"> we will try to detect locations that are not already crowded with restaurants. We are also particularly interested in areas with no </w:t>
      </w:r>
      <w:r>
        <w:t>Chinese</w:t>
      </w:r>
      <w:r w:rsidRPr="00000C4D">
        <w:t xml:space="preserve"> restaurants in vicinity. We would also prefer locations as close to city centre as possible, assuming that first two conditions are met.</w:t>
      </w:r>
    </w:p>
    <w:p w:rsidR="00000C4D" w:rsidRDefault="00000C4D" w:rsidP="00000C4D">
      <w:r w:rsidRPr="00000C4D">
        <w:t>We will use our data science powers to generate a few most promising neighbourhoods based on this criterion. Advantages of each area will then be clearly expressed so that best possible final location can be chosen by stakeholders.</w:t>
      </w:r>
    </w:p>
    <w:p w:rsidR="006105D7" w:rsidRPr="006105D7" w:rsidRDefault="006105D7" w:rsidP="006105D7">
      <w:pPr>
        <w:pStyle w:val="Heading2"/>
        <w:rPr>
          <w:rFonts w:eastAsiaTheme="majorEastAsia"/>
        </w:rPr>
      </w:pPr>
      <w:r w:rsidRPr="006105D7">
        <w:rPr>
          <w:rFonts w:eastAsiaTheme="majorEastAsia"/>
        </w:rPr>
        <w:t>Data</w:t>
      </w:r>
    </w:p>
    <w:p w:rsidR="006105D7" w:rsidRPr="006105D7" w:rsidRDefault="006105D7" w:rsidP="006105D7">
      <w:r w:rsidRPr="006105D7">
        <w:t>Based on definition of our problem, factors that will influence our decision are:</w:t>
      </w:r>
    </w:p>
    <w:p w:rsidR="006105D7" w:rsidRPr="006105D7" w:rsidRDefault="006105D7" w:rsidP="006105D7">
      <w:pPr>
        <w:pStyle w:val="ListParagraph"/>
        <w:numPr>
          <w:ilvl w:val="0"/>
          <w:numId w:val="3"/>
        </w:numPr>
      </w:pPr>
      <w:r w:rsidRPr="006105D7">
        <w:t>number of existing restaurants in the neighbourhood (any type of restaurant)</w:t>
      </w:r>
    </w:p>
    <w:p w:rsidR="006105D7" w:rsidRPr="006105D7" w:rsidRDefault="006105D7" w:rsidP="006105D7">
      <w:pPr>
        <w:pStyle w:val="ListParagraph"/>
        <w:numPr>
          <w:ilvl w:val="0"/>
          <w:numId w:val="3"/>
        </w:numPr>
      </w:pPr>
      <w:r w:rsidRPr="006105D7">
        <w:t>number of and distance to Italian restaurants in the neighbourhood, if any</w:t>
      </w:r>
    </w:p>
    <w:p w:rsidR="006105D7" w:rsidRPr="006105D7" w:rsidRDefault="006105D7" w:rsidP="006105D7">
      <w:pPr>
        <w:pStyle w:val="ListParagraph"/>
        <w:numPr>
          <w:ilvl w:val="0"/>
          <w:numId w:val="3"/>
        </w:numPr>
      </w:pPr>
      <w:r w:rsidRPr="006105D7">
        <w:t>distance of neighbourhood from city centre</w:t>
      </w:r>
    </w:p>
    <w:p w:rsidR="006105D7" w:rsidRPr="006105D7" w:rsidRDefault="006105D7" w:rsidP="006105D7">
      <w:r w:rsidRPr="006105D7">
        <w:t>We decided to use regularly spaced grid of locations, centred around city centre, to define our neighbourhoods.</w:t>
      </w:r>
    </w:p>
    <w:p w:rsidR="006105D7" w:rsidRPr="006105D7" w:rsidRDefault="006105D7" w:rsidP="006105D7">
      <w:r w:rsidRPr="006105D7">
        <w:t>Following data sources will be needed to extract/generate the required information:</w:t>
      </w:r>
    </w:p>
    <w:p w:rsidR="006105D7" w:rsidRPr="006105D7" w:rsidRDefault="006105D7" w:rsidP="006105D7">
      <w:pPr>
        <w:pStyle w:val="ListParagraph"/>
        <w:numPr>
          <w:ilvl w:val="0"/>
          <w:numId w:val="4"/>
        </w:numPr>
      </w:pPr>
      <w:r w:rsidRPr="006105D7">
        <w:t>centres of candidate areas will be generated algorithmically and approximate addresses of centres of those areas will be obtained using </w:t>
      </w:r>
      <w:proofErr w:type="spellStart"/>
      <w:r>
        <w:rPr>
          <w:b/>
          <w:bCs/>
        </w:rPr>
        <w:t>Geopy</w:t>
      </w:r>
      <w:proofErr w:type="spellEnd"/>
      <w:r>
        <w:rPr>
          <w:b/>
          <w:bCs/>
        </w:rPr>
        <w:t xml:space="preserve"> </w:t>
      </w:r>
      <w:proofErr w:type="spellStart"/>
      <w:r w:rsidRPr="006105D7">
        <w:rPr>
          <w:b/>
          <w:bCs/>
        </w:rPr>
        <w:t>Nominatim</w:t>
      </w:r>
      <w:proofErr w:type="spellEnd"/>
    </w:p>
    <w:p w:rsidR="006105D7" w:rsidRPr="006105D7" w:rsidRDefault="006105D7" w:rsidP="006105D7">
      <w:pPr>
        <w:pStyle w:val="ListParagraph"/>
        <w:numPr>
          <w:ilvl w:val="0"/>
          <w:numId w:val="4"/>
        </w:numPr>
      </w:pPr>
      <w:r w:rsidRPr="006105D7">
        <w:t>number of restaurants and their type and location in every neighbourhood will be obtained using </w:t>
      </w:r>
      <w:r w:rsidRPr="006105D7">
        <w:rPr>
          <w:b/>
          <w:bCs/>
        </w:rPr>
        <w:t>Foursquare API</w:t>
      </w:r>
    </w:p>
    <w:p w:rsidR="006105D7" w:rsidRPr="006105D7" w:rsidRDefault="006105D7" w:rsidP="006105D7">
      <w:pPr>
        <w:pStyle w:val="ListParagraph"/>
        <w:numPr>
          <w:ilvl w:val="0"/>
          <w:numId w:val="4"/>
        </w:numPr>
      </w:pPr>
      <w:r w:rsidRPr="006105D7">
        <w:t xml:space="preserve">coordinate of </w:t>
      </w:r>
      <w:r>
        <w:t xml:space="preserve">Pune </w:t>
      </w:r>
      <w:r w:rsidRPr="006105D7">
        <w:t>centre will be obtained using </w:t>
      </w:r>
      <w:proofErr w:type="spellStart"/>
      <w:r>
        <w:rPr>
          <w:b/>
          <w:bCs/>
        </w:rPr>
        <w:t>Geopy</w:t>
      </w:r>
      <w:proofErr w:type="spellEnd"/>
      <w:r>
        <w:rPr>
          <w:b/>
          <w:bCs/>
        </w:rPr>
        <w:t xml:space="preserve"> </w:t>
      </w:r>
      <w:proofErr w:type="spellStart"/>
      <w:r w:rsidRPr="006105D7">
        <w:rPr>
          <w:b/>
          <w:bCs/>
        </w:rPr>
        <w:t>Nominatim</w:t>
      </w:r>
      <w:proofErr w:type="spellEnd"/>
      <w:r w:rsidRPr="006105D7">
        <w:t xml:space="preserve"> </w:t>
      </w:r>
      <w:r>
        <w:t>of well-</w:t>
      </w:r>
      <w:r w:rsidRPr="006105D7">
        <w:t xml:space="preserve">known </w:t>
      </w:r>
      <w:r>
        <w:t>Pune</w:t>
      </w:r>
      <w:r w:rsidRPr="006105D7">
        <w:t xml:space="preserve"> location (</w:t>
      </w:r>
      <w:r>
        <w:t>Shivajinagar</w:t>
      </w:r>
      <w:r w:rsidRPr="006105D7">
        <w:t>)</w:t>
      </w:r>
    </w:p>
    <w:p w:rsidR="00054D95" w:rsidRPr="00054D95" w:rsidRDefault="00054D95" w:rsidP="00054D95">
      <w:pPr>
        <w:pStyle w:val="Heading2"/>
        <w:rPr>
          <w:rFonts w:eastAsiaTheme="majorEastAsia"/>
        </w:rPr>
      </w:pPr>
      <w:r w:rsidRPr="00054D95">
        <w:rPr>
          <w:rFonts w:eastAsiaTheme="majorEastAsia"/>
        </w:rPr>
        <w:t>Methodology</w:t>
      </w:r>
    </w:p>
    <w:p w:rsidR="00054D95" w:rsidRPr="00054D95" w:rsidRDefault="00054D95" w:rsidP="00054D95">
      <w:pPr>
        <w:pStyle w:val="NormalWeb"/>
        <w:shd w:val="clear" w:color="auto" w:fill="FFFFFF"/>
        <w:spacing w:before="0" w:beforeAutospacing="0" w:after="0" w:afterAutospacing="0"/>
        <w:rPr>
          <w:rFonts w:asciiTheme="minorHAnsi" w:hAnsiTheme="minorHAnsi" w:cstheme="minorHAnsi"/>
          <w:color w:val="000000"/>
          <w:sz w:val="22"/>
          <w:szCs w:val="22"/>
        </w:rPr>
      </w:pPr>
      <w:r w:rsidRPr="00054D95">
        <w:rPr>
          <w:rFonts w:asciiTheme="minorHAnsi" w:hAnsiTheme="minorHAnsi" w:cstheme="minorHAnsi"/>
          <w:color w:val="000000"/>
          <w:sz w:val="22"/>
          <w:szCs w:val="22"/>
        </w:rPr>
        <w:t>In this project we will direct our efforts on detecting areas of Pune that have low restaurant density, particularly those with low number of Chinese restaurants. We will limit our analysis</w:t>
      </w:r>
      <w:r>
        <w:rPr>
          <w:rFonts w:asciiTheme="minorHAnsi" w:hAnsiTheme="minorHAnsi" w:cstheme="minorHAnsi"/>
          <w:color w:val="000000"/>
          <w:sz w:val="22"/>
          <w:szCs w:val="22"/>
        </w:rPr>
        <w:t xml:space="preserve"> to area ~10km around city cent</w:t>
      </w:r>
      <w:r w:rsidRPr="00054D95">
        <w:rPr>
          <w:rFonts w:asciiTheme="minorHAnsi" w:hAnsiTheme="minorHAnsi" w:cstheme="minorHAnsi"/>
          <w:color w:val="000000"/>
          <w:sz w:val="22"/>
          <w:szCs w:val="22"/>
        </w:rPr>
        <w:t>r</w:t>
      </w:r>
      <w:r>
        <w:rPr>
          <w:rFonts w:asciiTheme="minorHAnsi" w:hAnsiTheme="minorHAnsi" w:cstheme="minorHAnsi"/>
          <w:color w:val="000000"/>
          <w:sz w:val="22"/>
          <w:szCs w:val="22"/>
        </w:rPr>
        <w:t>e</w:t>
      </w:r>
      <w:r w:rsidRPr="00054D95">
        <w:rPr>
          <w:rFonts w:asciiTheme="minorHAnsi" w:hAnsiTheme="minorHAnsi" w:cstheme="minorHAnsi"/>
          <w:color w:val="000000"/>
          <w:sz w:val="22"/>
          <w:szCs w:val="22"/>
        </w:rPr>
        <w:t>.</w:t>
      </w:r>
    </w:p>
    <w:p w:rsidR="00054D95" w:rsidRPr="00054D95" w:rsidRDefault="00054D95" w:rsidP="00054D95">
      <w:pPr>
        <w:pStyle w:val="NormalWeb"/>
        <w:shd w:val="clear" w:color="auto" w:fill="FFFFFF"/>
        <w:spacing w:before="240" w:beforeAutospacing="0" w:after="0" w:afterAutospacing="0"/>
        <w:rPr>
          <w:rFonts w:asciiTheme="minorHAnsi" w:hAnsiTheme="minorHAnsi" w:cstheme="minorHAnsi"/>
          <w:color w:val="000000"/>
          <w:sz w:val="22"/>
          <w:szCs w:val="22"/>
        </w:rPr>
      </w:pPr>
      <w:r w:rsidRPr="00054D95">
        <w:rPr>
          <w:rFonts w:asciiTheme="minorHAnsi" w:hAnsiTheme="minorHAnsi" w:cstheme="minorHAnsi"/>
          <w:color w:val="000000"/>
          <w:sz w:val="22"/>
          <w:szCs w:val="22"/>
        </w:rPr>
        <w:t>In first step we have collected the required </w:t>
      </w:r>
      <w:r w:rsidRPr="00054D95">
        <w:rPr>
          <w:rStyle w:val="Strong"/>
          <w:rFonts w:asciiTheme="minorHAnsi" w:hAnsiTheme="minorHAnsi" w:cstheme="minorHAnsi"/>
          <w:color w:val="000000"/>
          <w:sz w:val="22"/>
          <w:szCs w:val="22"/>
        </w:rPr>
        <w:t xml:space="preserve">data: location and type (category) of every restaurant within 10km from Pune </w:t>
      </w:r>
      <w:r w:rsidRPr="00054D95">
        <w:rPr>
          <w:rStyle w:val="Strong"/>
          <w:rFonts w:asciiTheme="minorHAnsi" w:hAnsiTheme="minorHAnsi" w:cstheme="minorHAnsi"/>
          <w:color w:val="000000"/>
          <w:sz w:val="22"/>
          <w:szCs w:val="22"/>
        </w:rPr>
        <w:t>centre</w:t>
      </w:r>
      <w:r w:rsidRPr="00054D95">
        <w:rPr>
          <w:rStyle w:val="Strong"/>
          <w:rFonts w:asciiTheme="minorHAnsi" w:hAnsiTheme="minorHAnsi" w:cstheme="minorHAnsi"/>
          <w:color w:val="000000"/>
          <w:sz w:val="22"/>
          <w:szCs w:val="22"/>
        </w:rPr>
        <w:t xml:space="preserve"> (</w:t>
      </w:r>
      <w:proofErr w:type="spellStart"/>
      <w:r w:rsidRPr="00054D95">
        <w:rPr>
          <w:rStyle w:val="Strong"/>
          <w:rFonts w:asciiTheme="minorHAnsi" w:hAnsiTheme="minorHAnsi" w:cstheme="minorHAnsi"/>
          <w:color w:val="000000"/>
          <w:sz w:val="22"/>
          <w:szCs w:val="22"/>
        </w:rPr>
        <w:t>Shivajinagar</w:t>
      </w:r>
      <w:proofErr w:type="spellEnd"/>
      <w:r w:rsidRPr="00054D95">
        <w:rPr>
          <w:rStyle w:val="Strong"/>
          <w:rFonts w:asciiTheme="minorHAnsi" w:hAnsiTheme="minorHAnsi" w:cstheme="minorHAnsi"/>
          <w:color w:val="000000"/>
          <w:sz w:val="22"/>
          <w:szCs w:val="22"/>
        </w:rPr>
        <w:t>).</w:t>
      </w:r>
      <w:r w:rsidRPr="00054D95">
        <w:rPr>
          <w:rFonts w:asciiTheme="minorHAnsi" w:hAnsiTheme="minorHAnsi" w:cstheme="minorHAnsi"/>
          <w:color w:val="000000"/>
          <w:sz w:val="22"/>
          <w:szCs w:val="22"/>
        </w:rPr>
        <w:t> We have also </w:t>
      </w:r>
      <w:r w:rsidRPr="00054D95">
        <w:rPr>
          <w:rStyle w:val="Strong"/>
          <w:rFonts w:asciiTheme="minorHAnsi" w:hAnsiTheme="minorHAnsi" w:cstheme="minorHAnsi"/>
          <w:color w:val="000000"/>
          <w:sz w:val="22"/>
          <w:szCs w:val="22"/>
        </w:rPr>
        <w:t>identified Chinese restaurants</w:t>
      </w:r>
      <w:r w:rsidRPr="00054D95">
        <w:rPr>
          <w:rFonts w:asciiTheme="minorHAnsi" w:hAnsiTheme="minorHAnsi" w:cstheme="minorHAnsi"/>
          <w:color w:val="000000"/>
          <w:sz w:val="22"/>
          <w:szCs w:val="22"/>
        </w:rPr>
        <w:t> (according to Foursquare categorization).</w:t>
      </w:r>
    </w:p>
    <w:p w:rsidR="00054D95" w:rsidRPr="00054D95" w:rsidRDefault="00054D95" w:rsidP="00054D95">
      <w:pPr>
        <w:pStyle w:val="NormalWeb"/>
        <w:shd w:val="clear" w:color="auto" w:fill="FFFFFF"/>
        <w:spacing w:before="240" w:beforeAutospacing="0" w:after="0" w:afterAutospacing="0"/>
        <w:rPr>
          <w:rFonts w:asciiTheme="minorHAnsi" w:hAnsiTheme="minorHAnsi" w:cstheme="minorHAnsi"/>
          <w:color w:val="000000"/>
          <w:sz w:val="22"/>
          <w:szCs w:val="22"/>
        </w:rPr>
      </w:pPr>
      <w:r w:rsidRPr="00054D95">
        <w:rPr>
          <w:rFonts w:asciiTheme="minorHAnsi" w:hAnsiTheme="minorHAnsi" w:cstheme="minorHAnsi"/>
          <w:color w:val="000000"/>
          <w:sz w:val="22"/>
          <w:szCs w:val="22"/>
        </w:rPr>
        <w:lastRenderedPageBreak/>
        <w:t>Second step in our analysis will be calculation and exploration of </w:t>
      </w:r>
      <w:r w:rsidRPr="00054D95">
        <w:rPr>
          <w:rStyle w:val="Strong"/>
          <w:rFonts w:asciiTheme="minorHAnsi" w:hAnsiTheme="minorHAnsi" w:cstheme="minorHAnsi"/>
          <w:color w:val="000000"/>
          <w:sz w:val="22"/>
          <w:szCs w:val="22"/>
        </w:rPr>
        <w:t>'restaurant density'</w:t>
      </w:r>
      <w:r w:rsidRPr="00054D95">
        <w:rPr>
          <w:rFonts w:asciiTheme="minorHAnsi" w:hAnsiTheme="minorHAnsi" w:cstheme="minorHAnsi"/>
          <w:color w:val="000000"/>
          <w:sz w:val="22"/>
          <w:szCs w:val="22"/>
        </w:rPr>
        <w:t> across different areas of Pune - we will use </w:t>
      </w:r>
      <w:r w:rsidRPr="00054D95">
        <w:rPr>
          <w:rStyle w:val="Strong"/>
          <w:rFonts w:asciiTheme="minorHAnsi" w:hAnsiTheme="minorHAnsi" w:cstheme="minorHAnsi"/>
          <w:color w:val="000000"/>
          <w:sz w:val="22"/>
          <w:szCs w:val="22"/>
        </w:rPr>
        <w:t>heat maps</w:t>
      </w:r>
      <w:r w:rsidRPr="00054D95">
        <w:rPr>
          <w:rFonts w:asciiTheme="minorHAnsi" w:hAnsiTheme="minorHAnsi" w:cstheme="minorHAnsi"/>
          <w:color w:val="000000"/>
          <w:sz w:val="22"/>
          <w:szCs w:val="22"/>
        </w:rPr>
        <w:t> to identify a few promisi</w:t>
      </w:r>
      <w:r>
        <w:rPr>
          <w:rFonts w:asciiTheme="minorHAnsi" w:hAnsiTheme="minorHAnsi" w:cstheme="minorHAnsi"/>
          <w:color w:val="000000"/>
          <w:sz w:val="22"/>
          <w:szCs w:val="22"/>
        </w:rPr>
        <w:t>ng areas close to centre</w:t>
      </w:r>
      <w:r w:rsidRPr="00054D95">
        <w:rPr>
          <w:rFonts w:asciiTheme="minorHAnsi" w:hAnsiTheme="minorHAnsi" w:cstheme="minorHAnsi"/>
          <w:color w:val="000000"/>
          <w:sz w:val="22"/>
          <w:szCs w:val="22"/>
        </w:rPr>
        <w:t xml:space="preserve"> with low number of restaurants in general (and no Chinese restaurants in vicinity) and focus our attention on those areas.</w:t>
      </w:r>
    </w:p>
    <w:p w:rsidR="00000C4D" w:rsidRPr="00750398" w:rsidRDefault="00054D95" w:rsidP="00750398">
      <w:pPr>
        <w:pStyle w:val="NormalWeb"/>
        <w:shd w:val="clear" w:color="auto" w:fill="FFFFFF"/>
        <w:spacing w:before="240" w:beforeAutospacing="0" w:after="0" w:afterAutospacing="0"/>
        <w:rPr>
          <w:rFonts w:asciiTheme="minorHAnsi" w:hAnsiTheme="minorHAnsi" w:cstheme="minorHAnsi"/>
          <w:color w:val="000000"/>
          <w:sz w:val="22"/>
          <w:szCs w:val="22"/>
        </w:rPr>
      </w:pPr>
      <w:r w:rsidRPr="00054D95">
        <w:rPr>
          <w:rFonts w:asciiTheme="minorHAnsi" w:hAnsiTheme="minorHAnsi" w:cstheme="minorHAnsi"/>
          <w:color w:val="000000"/>
          <w:sz w:val="22"/>
          <w:szCs w:val="22"/>
        </w:rPr>
        <w:t>In third and final step we will focus on most promising areas and within those create </w:t>
      </w:r>
      <w:r w:rsidRPr="00054D95">
        <w:rPr>
          <w:rStyle w:val="Strong"/>
          <w:rFonts w:asciiTheme="minorHAnsi" w:hAnsiTheme="minorHAnsi" w:cstheme="minorHAnsi"/>
          <w:color w:val="000000"/>
          <w:sz w:val="22"/>
          <w:szCs w:val="22"/>
        </w:rPr>
        <w:t>clusters of locations that meet some basic requirements</w:t>
      </w:r>
      <w:r w:rsidRPr="00054D95">
        <w:rPr>
          <w:rFonts w:asciiTheme="minorHAnsi" w:hAnsiTheme="minorHAnsi" w:cstheme="minorHAnsi"/>
          <w:color w:val="000000"/>
          <w:sz w:val="22"/>
          <w:szCs w:val="22"/>
        </w:rPr>
        <w:t> established in discussion with stakeholders: we will take into consideration locations with </w:t>
      </w:r>
      <w:r w:rsidRPr="00054D95">
        <w:rPr>
          <w:rStyle w:val="Strong"/>
          <w:rFonts w:asciiTheme="minorHAnsi" w:hAnsiTheme="minorHAnsi" w:cstheme="minorHAnsi"/>
          <w:color w:val="000000"/>
          <w:sz w:val="22"/>
          <w:szCs w:val="22"/>
        </w:rPr>
        <w:t>no more than two restaurants in radius of 500 meters</w:t>
      </w:r>
      <w:r w:rsidRPr="00054D95">
        <w:rPr>
          <w:rFonts w:asciiTheme="minorHAnsi" w:hAnsiTheme="minorHAnsi" w:cstheme="minorHAnsi"/>
          <w:color w:val="000000"/>
          <w:sz w:val="22"/>
          <w:szCs w:val="22"/>
        </w:rPr>
        <w:t>, and we want </w:t>
      </w:r>
      <w:r w:rsidRPr="00054D95">
        <w:rPr>
          <w:rStyle w:val="Strong"/>
          <w:rFonts w:asciiTheme="minorHAnsi" w:hAnsiTheme="minorHAnsi" w:cstheme="minorHAnsi"/>
          <w:color w:val="000000"/>
          <w:sz w:val="22"/>
          <w:szCs w:val="22"/>
        </w:rPr>
        <w:t>locations without Italian restaurants in radius of 800 meters</w:t>
      </w:r>
      <w:r w:rsidRPr="00054D95">
        <w:rPr>
          <w:rFonts w:asciiTheme="minorHAnsi" w:hAnsiTheme="minorHAnsi" w:cstheme="minorHAnsi"/>
          <w:color w:val="000000"/>
          <w:sz w:val="22"/>
          <w:szCs w:val="22"/>
        </w:rPr>
        <w:t>. We will present map of all such locations but also create clusters (using </w:t>
      </w:r>
      <w:r w:rsidRPr="00054D95">
        <w:rPr>
          <w:rStyle w:val="Strong"/>
          <w:rFonts w:asciiTheme="minorHAnsi" w:hAnsiTheme="minorHAnsi" w:cstheme="minorHAnsi"/>
          <w:color w:val="000000"/>
          <w:sz w:val="22"/>
          <w:szCs w:val="22"/>
        </w:rPr>
        <w:t>k-means clustering</w:t>
      </w:r>
      <w:r w:rsidRPr="00054D95">
        <w:rPr>
          <w:rFonts w:asciiTheme="minorHAnsi" w:hAnsiTheme="minorHAnsi" w:cstheme="minorHAnsi"/>
          <w:color w:val="000000"/>
          <w:sz w:val="22"/>
          <w:szCs w:val="22"/>
        </w:rPr>
        <w:t xml:space="preserve">) of those locations to identify general zones / </w:t>
      </w:r>
      <w:r w:rsidRPr="00054D95">
        <w:rPr>
          <w:rFonts w:asciiTheme="minorHAnsi" w:hAnsiTheme="minorHAnsi" w:cstheme="minorHAnsi"/>
          <w:color w:val="000000"/>
          <w:sz w:val="22"/>
          <w:szCs w:val="22"/>
        </w:rPr>
        <w:t>neighbourhoods</w:t>
      </w:r>
      <w:r w:rsidRPr="00054D95">
        <w:rPr>
          <w:rFonts w:asciiTheme="minorHAnsi" w:hAnsiTheme="minorHAnsi" w:cstheme="minorHAnsi"/>
          <w:color w:val="000000"/>
          <w:sz w:val="22"/>
          <w:szCs w:val="22"/>
        </w:rPr>
        <w:t xml:space="preserve"> / addresses which should be a starting point for final 'street level' exploration and search for optimal venue location by stakeholders.</w:t>
      </w:r>
    </w:p>
    <w:p w:rsidR="00B921D0" w:rsidRDefault="00054D95" w:rsidP="00054D95">
      <w:pPr>
        <w:pStyle w:val="Heading2"/>
        <w:rPr>
          <w:rFonts w:eastAsiaTheme="majorEastAsia"/>
        </w:rPr>
      </w:pPr>
      <w:r w:rsidRPr="00054D95">
        <w:rPr>
          <w:rFonts w:eastAsiaTheme="majorEastAsia"/>
        </w:rPr>
        <w:t>Results and Discussion</w:t>
      </w:r>
    </w:p>
    <w:p w:rsidR="00054D95" w:rsidRPr="00054D95" w:rsidRDefault="00054D95" w:rsidP="00054D95">
      <w:pPr>
        <w:pStyle w:val="NormalWeb"/>
        <w:shd w:val="clear" w:color="auto" w:fill="FFFFFF"/>
        <w:spacing w:before="0" w:beforeAutospacing="0" w:after="0" w:afterAutospacing="0"/>
        <w:rPr>
          <w:rFonts w:asciiTheme="minorHAnsi" w:hAnsiTheme="minorHAnsi" w:cs="Helvetica"/>
          <w:color w:val="000000"/>
          <w:sz w:val="22"/>
          <w:szCs w:val="22"/>
        </w:rPr>
      </w:pPr>
      <w:r w:rsidRPr="00054D95">
        <w:rPr>
          <w:rFonts w:asciiTheme="minorHAnsi" w:hAnsiTheme="minorHAnsi" w:cs="Helvetica"/>
          <w:color w:val="000000"/>
          <w:sz w:val="22"/>
          <w:szCs w:val="22"/>
        </w:rPr>
        <w:t xml:space="preserve">Our analysis shows that although there is a great number of restaurants in Pune (~600 in our initial area of interest which was 20x20km around </w:t>
      </w:r>
      <w:proofErr w:type="spellStart"/>
      <w:r w:rsidRPr="00054D95">
        <w:rPr>
          <w:rFonts w:asciiTheme="minorHAnsi" w:hAnsiTheme="minorHAnsi" w:cs="Helvetica"/>
          <w:color w:val="000000"/>
          <w:sz w:val="22"/>
          <w:szCs w:val="22"/>
        </w:rPr>
        <w:t>Shivajinagar</w:t>
      </w:r>
      <w:proofErr w:type="spellEnd"/>
      <w:r w:rsidRPr="00054D95">
        <w:rPr>
          <w:rFonts w:asciiTheme="minorHAnsi" w:hAnsiTheme="minorHAnsi" w:cs="Helvetica"/>
          <w:color w:val="000000"/>
          <w:sz w:val="22"/>
          <w:szCs w:val="22"/>
        </w:rPr>
        <w:t xml:space="preserve">), there are pockets of low restaurant density fairly close to city </w:t>
      </w:r>
      <w:r w:rsidR="005532E4" w:rsidRPr="00054D95">
        <w:rPr>
          <w:rFonts w:asciiTheme="minorHAnsi" w:hAnsiTheme="minorHAnsi" w:cs="Helvetica"/>
          <w:color w:val="000000"/>
          <w:sz w:val="22"/>
          <w:szCs w:val="22"/>
        </w:rPr>
        <w:t>centre</w:t>
      </w:r>
      <w:r w:rsidRPr="00054D95">
        <w:rPr>
          <w:rFonts w:asciiTheme="minorHAnsi" w:hAnsiTheme="minorHAnsi" w:cs="Helvetica"/>
          <w:color w:val="000000"/>
          <w:sz w:val="22"/>
          <w:szCs w:val="22"/>
        </w:rPr>
        <w:t xml:space="preserve">. Highest concentration of restaurants was detected east and west from </w:t>
      </w:r>
      <w:proofErr w:type="spellStart"/>
      <w:r w:rsidRPr="00054D95">
        <w:rPr>
          <w:rFonts w:asciiTheme="minorHAnsi" w:hAnsiTheme="minorHAnsi" w:cs="Helvetica"/>
          <w:color w:val="000000"/>
          <w:sz w:val="22"/>
          <w:szCs w:val="22"/>
        </w:rPr>
        <w:t>Shivajinagar</w:t>
      </w:r>
      <w:proofErr w:type="spellEnd"/>
      <w:r w:rsidRPr="00054D95">
        <w:rPr>
          <w:rFonts w:asciiTheme="minorHAnsi" w:hAnsiTheme="minorHAnsi" w:cs="Helvetica"/>
          <w:color w:val="000000"/>
          <w:sz w:val="22"/>
          <w:szCs w:val="22"/>
        </w:rPr>
        <w:t xml:space="preserve">, so we focused our attention to areas south and north, corresponding to boroughs </w:t>
      </w:r>
      <w:proofErr w:type="spellStart"/>
      <w:r w:rsidRPr="00054D95">
        <w:rPr>
          <w:rFonts w:asciiTheme="minorHAnsi" w:hAnsiTheme="minorHAnsi" w:cs="Helvetica"/>
          <w:color w:val="000000"/>
          <w:sz w:val="22"/>
          <w:szCs w:val="22"/>
        </w:rPr>
        <w:t>Swargate</w:t>
      </w:r>
      <w:proofErr w:type="spellEnd"/>
      <w:r w:rsidRPr="00054D95">
        <w:rPr>
          <w:rFonts w:asciiTheme="minorHAnsi" w:hAnsiTheme="minorHAnsi" w:cs="Helvetica"/>
          <w:color w:val="000000"/>
          <w:sz w:val="22"/>
          <w:szCs w:val="22"/>
        </w:rPr>
        <w:t xml:space="preserve"> and south-east of </w:t>
      </w:r>
      <w:proofErr w:type="spellStart"/>
      <w:r w:rsidRPr="00054D95">
        <w:rPr>
          <w:rFonts w:asciiTheme="minorHAnsi" w:hAnsiTheme="minorHAnsi" w:cs="Helvetica"/>
          <w:color w:val="000000"/>
          <w:sz w:val="22"/>
          <w:szCs w:val="22"/>
        </w:rPr>
        <w:t>Shivajinagar</w:t>
      </w:r>
      <w:proofErr w:type="spellEnd"/>
      <w:r w:rsidRPr="00054D95">
        <w:rPr>
          <w:rFonts w:asciiTheme="minorHAnsi" w:hAnsiTheme="minorHAnsi" w:cs="Helvetica"/>
          <w:color w:val="000000"/>
          <w:sz w:val="22"/>
          <w:szCs w:val="22"/>
        </w:rPr>
        <w:t xml:space="preserve">. Another borough was identified as potentially interesting (Mandalay Lane, north from </w:t>
      </w:r>
      <w:proofErr w:type="spellStart"/>
      <w:r w:rsidRPr="00054D95">
        <w:rPr>
          <w:rFonts w:asciiTheme="minorHAnsi" w:hAnsiTheme="minorHAnsi" w:cs="Helvetica"/>
          <w:color w:val="000000"/>
          <w:sz w:val="22"/>
          <w:szCs w:val="22"/>
        </w:rPr>
        <w:t>Shivajinagar</w:t>
      </w:r>
      <w:proofErr w:type="spellEnd"/>
      <w:r w:rsidRPr="00054D95">
        <w:rPr>
          <w:rFonts w:asciiTheme="minorHAnsi" w:hAnsiTheme="minorHAnsi" w:cs="Helvetica"/>
          <w:color w:val="000000"/>
          <w:sz w:val="22"/>
          <w:szCs w:val="22"/>
        </w:rPr>
        <w:t xml:space="preserve">), but our attention was focused on </w:t>
      </w:r>
      <w:proofErr w:type="spellStart"/>
      <w:r w:rsidRPr="00054D95">
        <w:rPr>
          <w:rFonts w:asciiTheme="minorHAnsi" w:hAnsiTheme="minorHAnsi" w:cs="Helvetica"/>
          <w:color w:val="000000"/>
          <w:sz w:val="22"/>
          <w:szCs w:val="22"/>
        </w:rPr>
        <w:t>Swargate</w:t>
      </w:r>
      <w:proofErr w:type="spellEnd"/>
      <w:r w:rsidRPr="00054D95">
        <w:rPr>
          <w:rFonts w:asciiTheme="minorHAnsi" w:hAnsiTheme="minorHAnsi" w:cs="Helvetica"/>
          <w:color w:val="000000"/>
          <w:sz w:val="22"/>
          <w:szCs w:val="22"/>
        </w:rPr>
        <w:t xml:space="preserve"> which offer a combination of popularity among tourists, closeness to city </w:t>
      </w:r>
      <w:r w:rsidR="005532E4" w:rsidRPr="00054D95">
        <w:rPr>
          <w:rFonts w:asciiTheme="minorHAnsi" w:hAnsiTheme="minorHAnsi" w:cs="Helvetica"/>
          <w:color w:val="000000"/>
          <w:sz w:val="22"/>
          <w:szCs w:val="22"/>
        </w:rPr>
        <w:t>centre</w:t>
      </w:r>
      <w:r w:rsidRPr="00054D95">
        <w:rPr>
          <w:rFonts w:asciiTheme="minorHAnsi" w:hAnsiTheme="minorHAnsi" w:cs="Helvetica"/>
          <w:color w:val="000000"/>
          <w:sz w:val="22"/>
          <w:szCs w:val="22"/>
        </w:rPr>
        <w:t>, strong socio-economic dynamics and a number of pockets of low restaurant density.</w:t>
      </w:r>
    </w:p>
    <w:p w:rsidR="00054D95" w:rsidRPr="00054D95" w:rsidRDefault="00054D95" w:rsidP="00054D95">
      <w:pPr>
        <w:pStyle w:val="NormalWeb"/>
        <w:shd w:val="clear" w:color="auto" w:fill="FFFFFF"/>
        <w:spacing w:before="240" w:beforeAutospacing="0" w:after="0" w:afterAutospacing="0"/>
        <w:rPr>
          <w:rFonts w:asciiTheme="minorHAnsi" w:hAnsiTheme="minorHAnsi" w:cs="Helvetica"/>
          <w:color w:val="000000"/>
          <w:sz w:val="22"/>
          <w:szCs w:val="22"/>
        </w:rPr>
      </w:pPr>
      <w:r w:rsidRPr="00054D95">
        <w:rPr>
          <w:rFonts w:asciiTheme="minorHAnsi" w:hAnsiTheme="minorHAnsi" w:cs="Helvetica"/>
          <w:color w:val="000000"/>
          <w:sz w:val="22"/>
          <w:szCs w:val="22"/>
        </w:rPr>
        <w:t xml:space="preserve">After directing our attention to this </w:t>
      </w:r>
      <w:r w:rsidR="005532E4" w:rsidRPr="00054D95">
        <w:rPr>
          <w:rFonts w:asciiTheme="minorHAnsi" w:hAnsiTheme="minorHAnsi" w:cs="Helvetica"/>
          <w:color w:val="000000"/>
          <w:sz w:val="22"/>
          <w:szCs w:val="22"/>
        </w:rPr>
        <w:t>narrower</w:t>
      </w:r>
      <w:r w:rsidRPr="00054D95">
        <w:rPr>
          <w:rFonts w:asciiTheme="minorHAnsi" w:hAnsiTheme="minorHAnsi" w:cs="Helvetica"/>
          <w:color w:val="000000"/>
          <w:sz w:val="22"/>
          <w:szCs w:val="22"/>
        </w:rPr>
        <w:t xml:space="preserve"> area of interest (covering approx. 5x5km south from </w:t>
      </w:r>
      <w:proofErr w:type="spellStart"/>
      <w:r w:rsidRPr="00054D95">
        <w:rPr>
          <w:rFonts w:asciiTheme="minorHAnsi" w:hAnsiTheme="minorHAnsi" w:cs="Helvetica"/>
          <w:color w:val="000000"/>
          <w:sz w:val="22"/>
          <w:szCs w:val="22"/>
        </w:rPr>
        <w:t>Shivajinagar</w:t>
      </w:r>
      <w:proofErr w:type="spellEnd"/>
      <w:r w:rsidRPr="00054D95">
        <w:rPr>
          <w:rFonts w:asciiTheme="minorHAnsi" w:hAnsiTheme="minorHAnsi" w:cs="Helvetica"/>
          <w:color w:val="000000"/>
          <w:sz w:val="22"/>
          <w:szCs w:val="22"/>
        </w:rPr>
        <w:t xml:space="preserve">) we first created a dense grid of location candidates (spaced 300m </w:t>
      </w:r>
      <w:r w:rsidR="007137B5" w:rsidRPr="00054D95">
        <w:rPr>
          <w:rFonts w:asciiTheme="minorHAnsi" w:hAnsiTheme="minorHAnsi" w:cs="Helvetica"/>
          <w:color w:val="000000"/>
          <w:sz w:val="22"/>
          <w:szCs w:val="22"/>
        </w:rPr>
        <w:t>apart</w:t>
      </w:r>
      <w:r w:rsidRPr="00054D95">
        <w:rPr>
          <w:rFonts w:asciiTheme="minorHAnsi" w:hAnsiTheme="minorHAnsi" w:cs="Helvetica"/>
          <w:color w:val="000000"/>
          <w:sz w:val="22"/>
          <w:szCs w:val="22"/>
        </w:rPr>
        <w:t>); those locations were then filtered so that those with more than two restaurants in radius of 500m and those with a Chinese restaurant closer than 800m were removed.</w:t>
      </w:r>
    </w:p>
    <w:p w:rsidR="00054D95" w:rsidRPr="00054D95" w:rsidRDefault="00054D95" w:rsidP="00054D95">
      <w:pPr>
        <w:pStyle w:val="NormalWeb"/>
        <w:shd w:val="clear" w:color="auto" w:fill="FFFFFF"/>
        <w:spacing w:before="240" w:beforeAutospacing="0" w:after="0" w:afterAutospacing="0"/>
        <w:rPr>
          <w:rFonts w:asciiTheme="minorHAnsi" w:hAnsiTheme="minorHAnsi" w:cs="Helvetica"/>
          <w:color w:val="000000"/>
          <w:sz w:val="22"/>
          <w:szCs w:val="22"/>
        </w:rPr>
      </w:pPr>
      <w:r w:rsidRPr="00054D95">
        <w:rPr>
          <w:rFonts w:asciiTheme="minorHAnsi" w:hAnsiTheme="minorHAnsi" w:cs="Helvetica"/>
          <w:color w:val="000000"/>
          <w:sz w:val="22"/>
          <w:szCs w:val="22"/>
        </w:rPr>
        <w:t xml:space="preserve">Those location candidates were then clustered to create zones of interest which contain greatest number of location candidates. Addresses of </w:t>
      </w:r>
      <w:r w:rsidR="007137B5" w:rsidRPr="00054D95">
        <w:rPr>
          <w:rFonts w:asciiTheme="minorHAnsi" w:hAnsiTheme="minorHAnsi" w:cs="Helvetica"/>
          <w:color w:val="000000"/>
          <w:sz w:val="22"/>
          <w:szCs w:val="22"/>
        </w:rPr>
        <w:t>centres</w:t>
      </w:r>
      <w:r w:rsidRPr="00054D95">
        <w:rPr>
          <w:rFonts w:asciiTheme="minorHAnsi" w:hAnsiTheme="minorHAnsi" w:cs="Helvetica"/>
          <w:color w:val="000000"/>
          <w:sz w:val="22"/>
          <w:szCs w:val="22"/>
        </w:rPr>
        <w:t xml:space="preserve"> of those zones were also generated using reverse geocoding to be used as markers/starting points for more detailed local analysis based on other factors.</w:t>
      </w:r>
    </w:p>
    <w:p w:rsidR="00054D95" w:rsidRPr="00054D95" w:rsidRDefault="00054D95" w:rsidP="00054D95">
      <w:pPr>
        <w:pStyle w:val="NormalWeb"/>
        <w:shd w:val="clear" w:color="auto" w:fill="FFFFFF"/>
        <w:spacing w:before="240" w:beforeAutospacing="0" w:after="0" w:afterAutospacing="0"/>
        <w:rPr>
          <w:rFonts w:asciiTheme="minorHAnsi" w:hAnsiTheme="minorHAnsi" w:cs="Helvetica"/>
          <w:color w:val="000000"/>
          <w:sz w:val="22"/>
          <w:szCs w:val="22"/>
        </w:rPr>
      </w:pPr>
      <w:r w:rsidRPr="00054D95">
        <w:rPr>
          <w:rFonts w:asciiTheme="minorHAnsi" w:hAnsiTheme="minorHAnsi" w:cs="Helvetica"/>
          <w:color w:val="000000"/>
          <w:sz w:val="22"/>
          <w:szCs w:val="22"/>
        </w:rPr>
        <w:t xml:space="preserve">Result of all this is 15 zones containing largest number of potential new restaurant locations based on number of and distance to existing venues - both restaurants in general and Chinese restaurants particularly. This, of course, does not imply that those zones are actually optimal locations for a new restaurant! Purpose of this analysis was to only provide info on areas close to Pune </w:t>
      </w:r>
      <w:r w:rsidR="007137B5" w:rsidRPr="00054D95">
        <w:rPr>
          <w:rFonts w:asciiTheme="minorHAnsi" w:hAnsiTheme="minorHAnsi" w:cs="Helvetica"/>
          <w:color w:val="000000"/>
          <w:sz w:val="22"/>
          <w:szCs w:val="22"/>
        </w:rPr>
        <w:t>centre</w:t>
      </w:r>
      <w:r w:rsidRPr="00054D95">
        <w:rPr>
          <w:rFonts w:asciiTheme="minorHAnsi" w:hAnsiTheme="minorHAnsi" w:cs="Helvetica"/>
          <w:color w:val="000000"/>
          <w:sz w:val="22"/>
          <w:szCs w:val="22"/>
        </w:rPr>
        <w:t xml:space="preserve"> but not crowded with existing restaurants (particularly Chinese)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rsidR="007137B5" w:rsidRDefault="007137B5" w:rsidP="007137B5">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Conclusion</w:t>
      </w:r>
    </w:p>
    <w:p w:rsidR="007137B5" w:rsidRDefault="007137B5" w:rsidP="007137B5">
      <w:pPr>
        <w:pStyle w:val="NormalWeb"/>
        <w:shd w:val="clear" w:color="auto" w:fill="FFFFFF"/>
        <w:spacing w:before="0" w:beforeAutospacing="0" w:after="0" w:afterAutospacing="0"/>
        <w:rPr>
          <w:rFonts w:asciiTheme="minorHAnsi" w:hAnsiTheme="minorHAnsi" w:cs="Helvetica"/>
          <w:color w:val="000000"/>
          <w:sz w:val="22"/>
          <w:szCs w:val="22"/>
        </w:rPr>
      </w:pPr>
    </w:p>
    <w:p w:rsidR="007137B5" w:rsidRPr="007137B5" w:rsidRDefault="007137B5" w:rsidP="007137B5">
      <w:pPr>
        <w:pStyle w:val="NormalWeb"/>
        <w:shd w:val="clear" w:color="auto" w:fill="FFFFFF"/>
        <w:spacing w:before="0" w:beforeAutospacing="0" w:after="0" w:afterAutospacing="0"/>
        <w:rPr>
          <w:rFonts w:asciiTheme="minorHAnsi" w:hAnsiTheme="minorHAnsi" w:cs="Helvetica"/>
          <w:color w:val="000000"/>
          <w:sz w:val="22"/>
          <w:szCs w:val="22"/>
        </w:rPr>
      </w:pPr>
      <w:r w:rsidRPr="007137B5">
        <w:rPr>
          <w:rFonts w:asciiTheme="minorHAnsi" w:hAnsiTheme="minorHAnsi" w:cs="Helvetica"/>
          <w:color w:val="000000"/>
          <w:sz w:val="22"/>
          <w:szCs w:val="22"/>
        </w:rPr>
        <w:t xml:space="preserve">Purpose of this project was to identify Pune areas close to </w:t>
      </w:r>
      <w:r w:rsidR="001E1CB6" w:rsidRPr="007137B5">
        <w:rPr>
          <w:rFonts w:asciiTheme="minorHAnsi" w:hAnsiTheme="minorHAnsi" w:cs="Helvetica"/>
          <w:color w:val="000000"/>
          <w:sz w:val="22"/>
          <w:szCs w:val="22"/>
        </w:rPr>
        <w:t>centre</w:t>
      </w:r>
      <w:bookmarkStart w:id="0" w:name="_GoBack"/>
      <w:bookmarkEnd w:id="0"/>
      <w:r w:rsidRPr="007137B5">
        <w:rPr>
          <w:rFonts w:asciiTheme="minorHAnsi" w:hAnsiTheme="minorHAnsi" w:cs="Helvetica"/>
          <w:color w:val="000000"/>
          <w:sz w:val="22"/>
          <w:szCs w:val="22"/>
        </w:rPr>
        <w:t xml:space="preserve"> with low number of restaurants (particularly Chinese restaurants) in order to aid stakeholders in narrowing down the search for optimal location for a new Chinese restaurant. By calculating restaurant density distribution from Foursquare data we have first identified general boroughs that justify further analysis (</w:t>
      </w:r>
      <w:proofErr w:type="spellStart"/>
      <w:r w:rsidRPr="007137B5">
        <w:rPr>
          <w:rFonts w:asciiTheme="minorHAnsi" w:hAnsiTheme="minorHAnsi" w:cs="Helvetica"/>
          <w:color w:val="000000"/>
          <w:sz w:val="22"/>
          <w:szCs w:val="22"/>
        </w:rPr>
        <w:t>Swargate</w:t>
      </w:r>
      <w:proofErr w:type="spellEnd"/>
      <w:r w:rsidRPr="007137B5">
        <w:rPr>
          <w:rFonts w:asciiTheme="minorHAnsi" w:hAnsiTheme="minorHAnsi" w:cs="Helvetica"/>
          <w:color w:val="000000"/>
          <w:sz w:val="22"/>
          <w:szCs w:val="22"/>
        </w:rPr>
        <w:t xml:space="preserve">), </w:t>
      </w:r>
      <w:r w:rsidRPr="007137B5">
        <w:rPr>
          <w:rFonts w:asciiTheme="minorHAnsi" w:hAnsiTheme="minorHAnsi" w:cs="Helvetica"/>
          <w:color w:val="000000"/>
          <w:sz w:val="22"/>
          <w:szCs w:val="22"/>
        </w:rPr>
        <w:lastRenderedPageBreak/>
        <w:t xml:space="preserve">and then generated 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w:t>
      </w:r>
      <w:r w:rsidR="001E1CB6" w:rsidRPr="007137B5">
        <w:rPr>
          <w:rFonts w:asciiTheme="minorHAnsi" w:hAnsiTheme="minorHAnsi" w:cs="Helvetica"/>
          <w:color w:val="000000"/>
          <w:sz w:val="22"/>
          <w:szCs w:val="22"/>
        </w:rPr>
        <w:t>centres</w:t>
      </w:r>
      <w:r w:rsidRPr="007137B5">
        <w:rPr>
          <w:rFonts w:asciiTheme="minorHAnsi" w:hAnsiTheme="minorHAnsi" w:cs="Helvetica"/>
          <w:color w:val="000000"/>
          <w:sz w:val="22"/>
          <w:szCs w:val="22"/>
        </w:rPr>
        <w:t xml:space="preserve"> were created to be used as starting points for final exploration by stakeholders.</w:t>
      </w:r>
    </w:p>
    <w:p w:rsidR="00054D95" w:rsidRPr="007137B5" w:rsidRDefault="007137B5" w:rsidP="007137B5">
      <w:pPr>
        <w:pStyle w:val="NormalWeb"/>
        <w:shd w:val="clear" w:color="auto" w:fill="FFFFFF"/>
        <w:spacing w:before="240" w:beforeAutospacing="0" w:after="0" w:afterAutospacing="0"/>
        <w:rPr>
          <w:rFonts w:asciiTheme="minorHAnsi" w:hAnsiTheme="minorHAnsi" w:cs="Helvetica"/>
          <w:color w:val="000000"/>
          <w:sz w:val="22"/>
          <w:szCs w:val="22"/>
        </w:rPr>
      </w:pPr>
      <w:r w:rsidRPr="007137B5">
        <w:rPr>
          <w:rFonts w:asciiTheme="minorHAnsi" w:hAnsiTheme="minorHAnsi" w:cs="Helvetica"/>
          <w:color w:val="000000"/>
          <w:sz w:val="22"/>
          <w:szCs w:val="22"/>
        </w:rPr>
        <w:t xml:space="preserve">Final </w:t>
      </w:r>
      <w:r w:rsidR="001E1CB6" w:rsidRPr="007137B5">
        <w:rPr>
          <w:rFonts w:asciiTheme="minorHAnsi" w:hAnsiTheme="minorHAnsi" w:cs="Helvetica"/>
          <w:color w:val="000000"/>
          <w:sz w:val="22"/>
          <w:szCs w:val="22"/>
        </w:rPr>
        <w:t>decision</w:t>
      </w:r>
      <w:r w:rsidRPr="007137B5">
        <w:rPr>
          <w:rFonts w:asciiTheme="minorHAnsi" w:hAnsiTheme="minorHAnsi" w:cs="Helvetica"/>
          <w:color w:val="000000"/>
          <w:sz w:val="22"/>
          <w:szCs w:val="22"/>
        </w:rPr>
        <w:t xml:space="preserve"> on optimal restaurant location will be made by stakeholders based on specific characteristics of </w:t>
      </w:r>
      <w:r w:rsidR="001E1CB6" w:rsidRPr="007137B5">
        <w:rPr>
          <w:rFonts w:asciiTheme="minorHAnsi" w:hAnsiTheme="minorHAnsi" w:cs="Helvetica"/>
          <w:color w:val="000000"/>
          <w:sz w:val="22"/>
          <w:szCs w:val="22"/>
        </w:rPr>
        <w:t>neighbourhoods</w:t>
      </w:r>
      <w:r w:rsidRPr="007137B5">
        <w:rPr>
          <w:rFonts w:asciiTheme="minorHAnsi" w:hAnsiTheme="minorHAnsi" w:cs="Helvetica"/>
          <w:color w:val="000000"/>
          <w:sz w:val="22"/>
          <w:szCs w:val="22"/>
        </w:rPr>
        <w:t xml:space="preserve"> and locations in every recommended zone, taking into consideration additional factors like attractiveness of each location (proximity to park or water), levels of noise / proximity to major roads, real estate availability, prices, social and economic dynamics of every </w:t>
      </w:r>
      <w:r w:rsidR="001E1CB6" w:rsidRPr="007137B5">
        <w:rPr>
          <w:rFonts w:asciiTheme="minorHAnsi" w:hAnsiTheme="minorHAnsi" w:cs="Helvetica"/>
          <w:color w:val="000000"/>
          <w:sz w:val="22"/>
          <w:szCs w:val="22"/>
        </w:rPr>
        <w:t>neighbourhood</w:t>
      </w:r>
      <w:r w:rsidRPr="007137B5">
        <w:rPr>
          <w:rFonts w:asciiTheme="minorHAnsi" w:hAnsiTheme="minorHAnsi" w:cs="Helvetica"/>
          <w:color w:val="000000"/>
          <w:sz w:val="22"/>
          <w:szCs w:val="22"/>
        </w:rPr>
        <w:t xml:space="preserve"> etc.</w:t>
      </w:r>
    </w:p>
    <w:sectPr w:rsidR="00054D95" w:rsidRPr="0071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1FB3"/>
    <w:multiLevelType w:val="hybridMultilevel"/>
    <w:tmpl w:val="AA9C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E65033"/>
    <w:multiLevelType w:val="multilevel"/>
    <w:tmpl w:val="14B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30987"/>
    <w:multiLevelType w:val="hybridMultilevel"/>
    <w:tmpl w:val="6B4A6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862BBA"/>
    <w:multiLevelType w:val="multilevel"/>
    <w:tmpl w:val="94E8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07"/>
    <w:rsid w:val="00000C4D"/>
    <w:rsid w:val="00014807"/>
    <w:rsid w:val="00054D95"/>
    <w:rsid w:val="000D2F82"/>
    <w:rsid w:val="001E1CB6"/>
    <w:rsid w:val="005532E4"/>
    <w:rsid w:val="006105D7"/>
    <w:rsid w:val="007137B5"/>
    <w:rsid w:val="00750398"/>
    <w:rsid w:val="00B92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8A4"/>
  <w15:chartTrackingRefBased/>
  <w15:docId w15:val="{C98DC31F-EDA3-4310-9B22-B9644902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C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105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0C4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00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C4D"/>
    <w:rPr>
      <w:b/>
      <w:bCs/>
    </w:rPr>
  </w:style>
  <w:style w:type="paragraph" w:styleId="ListParagraph">
    <w:name w:val="List Paragraph"/>
    <w:basedOn w:val="Normal"/>
    <w:uiPriority w:val="34"/>
    <w:qFormat/>
    <w:rsid w:val="006105D7"/>
    <w:pPr>
      <w:ind w:left="720"/>
      <w:contextualSpacing/>
    </w:pPr>
  </w:style>
  <w:style w:type="character" w:customStyle="1" w:styleId="Heading3Char">
    <w:name w:val="Heading 3 Char"/>
    <w:basedOn w:val="DefaultParagraphFont"/>
    <w:link w:val="Heading3"/>
    <w:uiPriority w:val="9"/>
    <w:semiHidden/>
    <w:rsid w:val="006105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2535">
      <w:bodyDiv w:val="1"/>
      <w:marLeft w:val="0"/>
      <w:marRight w:val="0"/>
      <w:marTop w:val="0"/>
      <w:marBottom w:val="0"/>
      <w:divBdr>
        <w:top w:val="none" w:sz="0" w:space="0" w:color="auto"/>
        <w:left w:val="none" w:sz="0" w:space="0" w:color="auto"/>
        <w:bottom w:val="none" w:sz="0" w:space="0" w:color="auto"/>
        <w:right w:val="none" w:sz="0" w:space="0" w:color="auto"/>
      </w:divBdr>
    </w:div>
    <w:div w:id="138232338">
      <w:bodyDiv w:val="1"/>
      <w:marLeft w:val="0"/>
      <w:marRight w:val="0"/>
      <w:marTop w:val="0"/>
      <w:marBottom w:val="0"/>
      <w:divBdr>
        <w:top w:val="none" w:sz="0" w:space="0" w:color="auto"/>
        <w:left w:val="none" w:sz="0" w:space="0" w:color="auto"/>
        <w:bottom w:val="none" w:sz="0" w:space="0" w:color="auto"/>
        <w:right w:val="none" w:sz="0" w:space="0" w:color="auto"/>
      </w:divBdr>
    </w:div>
    <w:div w:id="263419139">
      <w:bodyDiv w:val="1"/>
      <w:marLeft w:val="0"/>
      <w:marRight w:val="0"/>
      <w:marTop w:val="0"/>
      <w:marBottom w:val="0"/>
      <w:divBdr>
        <w:top w:val="none" w:sz="0" w:space="0" w:color="auto"/>
        <w:left w:val="none" w:sz="0" w:space="0" w:color="auto"/>
        <w:bottom w:val="none" w:sz="0" w:space="0" w:color="auto"/>
        <w:right w:val="none" w:sz="0" w:space="0" w:color="auto"/>
      </w:divBdr>
    </w:div>
    <w:div w:id="296957843">
      <w:bodyDiv w:val="1"/>
      <w:marLeft w:val="0"/>
      <w:marRight w:val="0"/>
      <w:marTop w:val="0"/>
      <w:marBottom w:val="0"/>
      <w:divBdr>
        <w:top w:val="none" w:sz="0" w:space="0" w:color="auto"/>
        <w:left w:val="none" w:sz="0" w:space="0" w:color="auto"/>
        <w:bottom w:val="none" w:sz="0" w:space="0" w:color="auto"/>
        <w:right w:val="none" w:sz="0" w:space="0" w:color="auto"/>
      </w:divBdr>
    </w:div>
    <w:div w:id="351610185">
      <w:bodyDiv w:val="1"/>
      <w:marLeft w:val="0"/>
      <w:marRight w:val="0"/>
      <w:marTop w:val="0"/>
      <w:marBottom w:val="0"/>
      <w:divBdr>
        <w:top w:val="none" w:sz="0" w:space="0" w:color="auto"/>
        <w:left w:val="none" w:sz="0" w:space="0" w:color="auto"/>
        <w:bottom w:val="none" w:sz="0" w:space="0" w:color="auto"/>
        <w:right w:val="none" w:sz="0" w:space="0" w:color="auto"/>
      </w:divBdr>
    </w:div>
    <w:div w:id="550263582">
      <w:bodyDiv w:val="1"/>
      <w:marLeft w:val="0"/>
      <w:marRight w:val="0"/>
      <w:marTop w:val="0"/>
      <w:marBottom w:val="0"/>
      <w:divBdr>
        <w:top w:val="none" w:sz="0" w:space="0" w:color="auto"/>
        <w:left w:val="none" w:sz="0" w:space="0" w:color="auto"/>
        <w:bottom w:val="none" w:sz="0" w:space="0" w:color="auto"/>
        <w:right w:val="none" w:sz="0" w:space="0" w:color="auto"/>
      </w:divBdr>
    </w:div>
    <w:div w:id="681712513">
      <w:bodyDiv w:val="1"/>
      <w:marLeft w:val="0"/>
      <w:marRight w:val="0"/>
      <w:marTop w:val="0"/>
      <w:marBottom w:val="0"/>
      <w:divBdr>
        <w:top w:val="none" w:sz="0" w:space="0" w:color="auto"/>
        <w:left w:val="none" w:sz="0" w:space="0" w:color="auto"/>
        <w:bottom w:val="none" w:sz="0" w:space="0" w:color="auto"/>
        <w:right w:val="none" w:sz="0" w:space="0" w:color="auto"/>
      </w:divBdr>
      <w:divsChild>
        <w:div w:id="661276147">
          <w:marLeft w:val="0"/>
          <w:marRight w:val="0"/>
          <w:marTop w:val="0"/>
          <w:marBottom w:val="0"/>
          <w:divBdr>
            <w:top w:val="none" w:sz="0" w:space="0" w:color="auto"/>
            <w:left w:val="none" w:sz="0" w:space="0" w:color="auto"/>
            <w:bottom w:val="none" w:sz="0" w:space="0" w:color="auto"/>
            <w:right w:val="none" w:sz="0" w:space="0" w:color="auto"/>
          </w:divBdr>
          <w:divsChild>
            <w:div w:id="867331147">
              <w:marLeft w:val="0"/>
              <w:marRight w:val="0"/>
              <w:marTop w:val="0"/>
              <w:marBottom w:val="0"/>
              <w:divBdr>
                <w:top w:val="none" w:sz="0" w:space="0" w:color="auto"/>
                <w:left w:val="none" w:sz="0" w:space="0" w:color="auto"/>
                <w:bottom w:val="none" w:sz="0" w:space="0" w:color="auto"/>
                <w:right w:val="none" w:sz="0" w:space="0" w:color="auto"/>
              </w:divBdr>
              <w:divsChild>
                <w:div w:id="1721127252">
                  <w:marLeft w:val="0"/>
                  <w:marRight w:val="0"/>
                  <w:marTop w:val="0"/>
                  <w:marBottom w:val="0"/>
                  <w:divBdr>
                    <w:top w:val="none" w:sz="0" w:space="0" w:color="auto"/>
                    <w:left w:val="none" w:sz="0" w:space="0" w:color="auto"/>
                    <w:bottom w:val="none" w:sz="0" w:space="0" w:color="auto"/>
                    <w:right w:val="none" w:sz="0" w:space="0" w:color="auto"/>
                  </w:divBdr>
                  <w:divsChild>
                    <w:div w:id="11109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10442">
          <w:marLeft w:val="0"/>
          <w:marRight w:val="0"/>
          <w:marTop w:val="0"/>
          <w:marBottom w:val="0"/>
          <w:divBdr>
            <w:top w:val="none" w:sz="0" w:space="0" w:color="auto"/>
            <w:left w:val="none" w:sz="0" w:space="0" w:color="auto"/>
            <w:bottom w:val="none" w:sz="0" w:space="0" w:color="auto"/>
            <w:right w:val="none" w:sz="0" w:space="0" w:color="auto"/>
          </w:divBdr>
          <w:divsChild>
            <w:div w:id="258687427">
              <w:marLeft w:val="0"/>
              <w:marRight w:val="0"/>
              <w:marTop w:val="0"/>
              <w:marBottom w:val="0"/>
              <w:divBdr>
                <w:top w:val="none" w:sz="0" w:space="0" w:color="auto"/>
                <w:left w:val="none" w:sz="0" w:space="0" w:color="auto"/>
                <w:bottom w:val="none" w:sz="0" w:space="0" w:color="auto"/>
                <w:right w:val="none" w:sz="0" w:space="0" w:color="auto"/>
              </w:divBdr>
              <w:divsChild>
                <w:div w:id="996154567">
                  <w:marLeft w:val="0"/>
                  <w:marRight w:val="0"/>
                  <w:marTop w:val="0"/>
                  <w:marBottom w:val="0"/>
                  <w:divBdr>
                    <w:top w:val="none" w:sz="0" w:space="0" w:color="auto"/>
                    <w:left w:val="none" w:sz="0" w:space="0" w:color="auto"/>
                    <w:bottom w:val="none" w:sz="0" w:space="0" w:color="auto"/>
                    <w:right w:val="none" w:sz="0" w:space="0" w:color="auto"/>
                  </w:divBdr>
                  <w:divsChild>
                    <w:div w:id="4675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2239">
      <w:bodyDiv w:val="1"/>
      <w:marLeft w:val="0"/>
      <w:marRight w:val="0"/>
      <w:marTop w:val="0"/>
      <w:marBottom w:val="0"/>
      <w:divBdr>
        <w:top w:val="none" w:sz="0" w:space="0" w:color="auto"/>
        <w:left w:val="none" w:sz="0" w:space="0" w:color="auto"/>
        <w:bottom w:val="none" w:sz="0" w:space="0" w:color="auto"/>
        <w:right w:val="none" w:sz="0" w:space="0" w:color="auto"/>
      </w:divBdr>
    </w:div>
    <w:div w:id="1705327447">
      <w:bodyDiv w:val="1"/>
      <w:marLeft w:val="0"/>
      <w:marRight w:val="0"/>
      <w:marTop w:val="0"/>
      <w:marBottom w:val="0"/>
      <w:divBdr>
        <w:top w:val="none" w:sz="0" w:space="0" w:color="auto"/>
        <w:left w:val="none" w:sz="0" w:space="0" w:color="auto"/>
        <w:bottom w:val="none" w:sz="0" w:space="0" w:color="auto"/>
        <w:right w:val="none" w:sz="0" w:space="0" w:color="auto"/>
      </w:divBdr>
    </w:div>
    <w:div w:id="1893270045">
      <w:bodyDiv w:val="1"/>
      <w:marLeft w:val="0"/>
      <w:marRight w:val="0"/>
      <w:marTop w:val="0"/>
      <w:marBottom w:val="0"/>
      <w:divBdr>
        <w:top w:val="none" w:sz="0" w:space="0" w:color="auto"/>
        <w:left w:val="none" w:sz="0" w:space="0" w:color="auto"/>
        <w:bottom w:val="none" w:sz="0" w:space="0" w:color="auto"/>
        <w:right w:val="none" w:sz="0" w:space="0" w:color="auto"/>
      </w:divBdr>
    </w:div>
    <w:div w:id="1947542875">
      <w:bodyDiv w:val="1"/>
      <w:marLeft w:val="0"/>
      <w:marRight w:val="0"/>
      <w:marTop w:val="0"/>
      <w:marBottom w:val="0"/>
      <w:divBdr>
        <w:top w:val="none" w:sz="0" w:space="0" w:color="auto"/>
        <w:left w:val="none" w:sz="0" w:space="0" w:color="auto"/>
        <w:bottom w:val="none" w:sz="0" w:space="0" w:color="auto"/>
        <w:right w:val="none" w:sz="0" w:space="0" w:color="auto"/>
      </w:divBdr>
      <w:divsChild>
        <w:div w:id="1608123224">
          <w:marLeft w:val="0"/>
          <w:marRight w:val="0"/>
          <w:marTop w:val="0"/>
          <w:marBottom w:val="0"/>
          <w:divBdr>
            <w:top w:val="none" w:sz="0" w:space="0" w:color="auto"/>
            <w:left w:val="none" w:sz="0" w:space="0" w:color="auto"/>
            <w:bottom w:val="none" w:sz="0" w:space="0" w:color="auto"/>
            <w:right w:val="none" w:sz="0" w:space="0" w:color="auto"/>
          </w:divBdr>
          <w:divsChild>
            <w:div w:id="1907059759">
              <w:marLeft w:val="0"/>
              <w:marRight w:val="0"/>
              <w:marTop w:val="0"/>
              <w:marBottom w:val="0"/>
              <w:divBdr>
                <w:top w:val="none" w:sz="0" w:space="0" w:color="auto"/>
                <w:left w:val="none" w:sz="0" w:space="0" w:color="auto"/>
                <w:bottom w:val="none" w:sz="0" w:space="0" w:color="auto"/>
                <w:right w:val="none" w:sz="0" w:space="0" w:color="auto"/>
              </w:divBdr>
              <w:divsChild>
                <w:div w:id="600526513">
                  <w:marLeft w:val="0"/>
                  <w:marRight w:val="0"/>
                  <w:marTop w:val="0"/>
                  <w:marBottom w:val="0"/>
                  <w:divBdr>
                    <w:top w:val="none" w:sz="0" w:space="0" w:color="auto"/>
                    <w:left w:val="none" w:sz="0" w:space="0" w:color="auto"/>
                    <w:bottom w:val="none" w:sz="0" w:space="0" w:color="auto"/>
                    <w:right w:val="none" w:sz="0" w:space="0" w:color="auto"/>
                  </w:divBdr>
                  <w:divsChild>
                    <w:div w:id="453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843">
          <w:marLeft w:val="0"/>
          <w:marRight w:val="0"/>
          <w:marTop w:val="0"/>
          <w:marBottom w:val="0"/>
          <w:divBdr>
            <w:top w:val="none" w:sz="0" w:space="0" w:color="auto"/>
            <w:left w:val="none" w:sz="0" w:space="0" w:color="auto"/>
            <w:bottom w:val="none" w:sz="0" w:space="0" w:color="auto"/>
            <w:right w:val="none" w:sz="0" w:space="0" w:color="auto"/>
          </w:divBdr>
          <w:divsChild>
            <w:div w:id="610551294">
              <w:marLeft w:val="0"/>
              <w:marRight w:val="0"/>
              <w:marTop w:val="0"/>
              <w:marBottom w:val="0"/>
              <w:divBdr>
                <w:top w:val="none" w:sz="0" w:space="0" w:color="auto"/>
                <w:left w:val="none" w:sz="0" w:space="0" w:color="auto"/>
                <w:bottom w:val="none" w:sz="0" w:space="0" w:color="auto"/>
                <w:right w:val="none" w:sz="0" w:space="0" w:color="auto"/>
              </w:divBdr>
              <w:divsChild>
                <w:div w:id="1106117006">
                  <w:marLeft w:val="0"/>
                  <w:marRight w:val="0"/>
                  <w:marTop w:val="0"/>
                  <w:marBottom w:val="0"/>
                  <w:divBdr>
                    <w:top w:val="none" w:sz="0" w:space="0" w:color="auto"/>
                    <w:left w:val="none" w:sz="0" w:space="0" w:color="auto"/>
                    <w:bottom w:val="none" w:sz="0" w:space="0" w:color="auto"/>
                    <w:right w:val="none" w:sz="0" w:space="0" w:color="auto"/>
                  </w:divBdr>
                  <w:divsChild>
                    <w:div w:id="7142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Sachin</dc:creator>
  <cp:keywords/>
  <dc:description/>
  <cp:lastModifiedBy>Jain, Sachin</cp:lastModifiedBy>
  <cp:revision>8</cp:revision>
  <dcterms:created xsi:type="dcterms:W3CDTF">2021-03-25T08:09:00Z</dcterms:created>
  <dcterms:modified xsi:type="dcterms:W3CDTF">2021-03-30T14:06:00Z</dcterms:modified>
</cp:coreProperties>
</file>