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03" w:rsidRDefault="007B4E03" w:rsidP="007B4E03">
      <w:pPr>
        <w:rPr>
          <w:b/>
          <w:sz w:val="32"/>
          <w:szCs w:val="32"/>
        </w:rPr>
      </w:pPr>
      <w:r>
        <w:tab/>
      </w:r>
      <w:r>
        <w:tab/>
      </w:r>
      <w:r>
        <w:tab/>
        <w:t xml:space="preserve">                           </w:t>
      </w:r>
      <w:r>
        <w:rPr>
          <w:b/>
          <w:sz w:val="32"/>
          <w:szCs w:val="32"/>
        </w:rPr>
        <w:t xml:space="preserve"> Statistics </w:t>
      </w:r>
    </w:p>
    <w:p w:rsidR="007B4E03" w:rsidRDefault="007B4E03" w:rsidP="007B4E03"/>
    <w:p w:rsidR="007B4E03" w:rsidRDefault="007B4E03" w:rsidP="007B4E03">
      <w:pPr>
        <w:pStyle w:val="ListParagraph"/>
        <w:numPr>
          <w:ilvl w:val="0"/>
          <w:numId w:val="1"/>
        </w:numPr>
        <w:rPr>
          <w:b/>
          <w:sz w:val="24"/>
          <w:szCs w:val="24"/>
        </w:rPr>
      </w:pPr>
      <w:r>
        <w:rPr>
          <w:b/>
          <w:sz w:val="24"/>
          <w:szCs w:val="24"/>
          <w:u w:val="single"/>
        </w:rPr>
        <w:t>Measures of Dispersion</w:t>
      </w:r>
      <w:r>
        <w:rPr>
          <w:b/>
          <w:sz w:val="24"/>
          <w:szCs w:val="24"/>
        </w:rPr>
        <w:t xml:space="preserve">:  </w:t>
      </w:r>
    </w:p>
    <w:p w:rsidR="007B4E03" w:rsidRDefault="007B4E03" w:rsidP="007B4E03">
      <w:r>
        <w:t xml:space="preserve">It means how much spread your data is in the bell curve. To measure the spread of the data we have to use the </w:t>
      </w:r>
      <w:r>
        <w:rPr>
          <w:b/>
        </w:rPr>
        <w:t>Variance</w:t>
      </w:r>
      <w:r>
        <w:t xml:space="preserve"> </w:t>
      </w:r>
      <w:r>
        <w:rPr>
          <w:b/>
        </w:rPr>
        <w:t>and Standard Deviation</w:t>
      </w:r>
      <w:r>
        <w:t>.</w:t>
      </w:r>
    </w:p>
    <w:p w:rsidR="007B4E03" w:rsidRDefault="007B4E03" w:rsidP="007B4E03">
      <w:r>
        <w:rPr>
          <w:b/>
          <w:sz w:val="24"/>
          <w:szCs w:val="24"/>
        </w:rPr>
        <w:t xml:space="preserve">Variance </w:t>
      </w:r>
      <w:r>
        <w:t>– Measure the spread of the data. Value of variance is high spread of data is also high.</w:t>
      </w:r>
    </w:p>
    <w:p w:rsidR="007B4E03" w:rsidRDefault="007B4E03" w:rsidP="007B4E03">
      <w:pPr>
        <w:rPr>
          <w:b/>
        </w:rPr>
      </w:pPr>
      <w:r>
        <w:rPr>
          <w:b/>
        </w:rPr>
        <w:t>Population Variance =    (Xi-u) ^2 / N</w:t>
      </w:r>
    </w:p>
    <w:p w:rsidR="007B4E03" w:rsidRDefault="007B4E03" w:rsidP="007B4E03">
      <w:pPr>
        <w:rPr>
          <w:b/>
        </w:rPr>
      </w:pPr>
      <w:r>
        <w:rPr>
          <w:b/>
        </w:rPr>
        <w:t>Sample Variance =   (Xi-u) ^2 / n-1</w:t>
      </w:r>
    </w:p>
    <w:p w:rsidR="007B4E03" w:rsidRDefault="007B4E03" w:rsidP="007B4E03"/>
    <w:p w:rsidR="007B4E03" w:rsidRDefault="007B4E03" w:rsidP="007B4E03">
      <w:pPr>
        <w:pStyle w:val="ListParagraph"/>
        <w:numPr>
          <w:ilvl w:val="0"/>
          <w:numId w:val="1"/>
        </w:numPr>
        <w:rPr>
          <w:noProof/>
        </w:rPr>
      </w:pPr>
      <w:r>
        <w:rPr>
          <w:b/>
          <w:sz w:val="24"/>
          <w:szCs w:val="24"/>
          <w:u w:val="single"/>
        </w:rPr>
        <w:t>Standard Deviation</w:t>
      </w:r>
      <w:r>
        <w:t xml:space="preserve"> – It actually helps to find how much data point is away from the mean.</w:t>
      </w:r>
      <w:r>
        <w:rPr>
          <w:noProof/>
        </w:rPr>
        <w:t xml:space="preserve"> </w:t>
      </w:r>
    </w:p>
    <w:p w:rsidR="007B4E03" w:rsidRDefault="007B4E03" w:rsidP="007B4E03">
      <w:r>
        <w:rPr>
          <w:noProof/>
        </w:rPr>
        <w:drawing>
          <wp:inline distT="0" distB="0" distL="0" distR="0">
            <wp:extent cx="4930140" cy="1127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140" cy="1127760"/>
                    </a:xfrm>
                    <a:prstGeom prst="rect">
                      <a:avLst/>
                    </a:prstGeom>
                    <a:noFill/>
                    <a:ln>
                      <a:noFill/>
                    </a:ln>
                  </pic:spPr>
                </pic:pic>
              </a:graphicData>
            </a:graphic>
          </wp:inline>
        </w:drawing>
      </w:r>
    </w:p>
    <w:p w:rsidR="007B4E03" w:rsidRDefault="007B4E03" w:rsidP="007B4E03">
      <w:pPr>
        <w:pStyle w:val="ListParagraph"/>
        <w:numPr>
          <w:ilvl w:val="0"/>
          <w:numId w:val="2"/>
        </w:numPr>
        <w:rPr>
          <w:highlight w:val="yellow"/>
        </w:rPr>
      </w:pPr>
      <w:r>
        <w:rPr>
          <w:noProof/>
        </w:rPr>
        <mc:AlternateContent>
          <mc:Choice Requires="wps">
            <w:drawing>
              <wp:anchor distT="0" distB="0" distL="114300" distR="114300" simplePos="0" relativeHeight="251659264" behindDoc="0" locked="0" layoutInCell="1" allowOverlap="1">
                <wp:simplePos x="0" y="0"/>
                <wp:positionH relativeFrom="column">
                  <wp:posOffset>3931920</wp:posOffset>
                </wp:positionH>
                <wp:positionV relativeFrom="paragraph">
                  <wp:posOffset>132715</wp:posOffset>
                </wp:positionV>
                <wp:extent cx="5334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53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7697B"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10.45pt" to="313.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2453640</wp:posOffset>
                </wp:positionH>
                <wp:positionV relativeFrom="paragraph">
                  <wp:posOffset>147955</wp:posOffset>
                </wp:positionV>
                <wp:extent cx="38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66299D"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11.65pt" to="196.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982980</wp:posOffset>
                </wp:positionH>
                <wp:positionV relativeFrom="paragraph">
                  <wp:posOffset>132715</wp:posOffset>
                </wp:positionV>
                <wp:extent cx="457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45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661C8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10.45pt" to="8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" strokecolor="#4472c4 [3204]" strokeweight=".5pt">
                <v:stroke joinstyle="miter"/>
              </v:line>
            </w:pict>
          </mc:Fallback>
        </mc:AlternateContent>
      </w:r>
      <w:r>
        <w:rPr>
          <w:highlight w:val="yellow"/>
        </w:rPr>
        <w:t>Formula:+ (Mean)*(S.D.),     2S.D. =+ (Mean)*2(SD),     3S.D. =+ (Mean)*3(S.D.)</w:t>
      </w:r>
    </w:p>
    <w:p w:rsidR="007B4E03" w:rsidRDefault="007B4E03" w:rsidP="007B4E03">
      <w:pPr>
        <w:pStyle w:val="ListParagraph"/>
        <w:numPr>
          <w:ilvl w:val="0"/>
          <w:numId w:val="2"/>
        </w:numPr>
      </w:pPr>
      <w:r>
        <w:t>1 time standard deviation covers data up to 68.3%. 2 time standard deviation covers data up to 95.5%, and 3 time standard deviation covers data up to 99.7%.</w:t>
      </w:r>
    </w:p>
    <w:p w:rsidR="007B4E03" w:rsidRDefault="007B4E03" w:rsidP="007B4E03">
      <w:pPr>
        <w:pStyle w:val="ListParagraph"/>
        <w:numPr>
          <w:ilvl w:val="0"/>
          <w:numId w:val="2"/>
        </w:numPr>
      </w:pPr>
      <w:r>
        <w:t>Below Gaussian distribution diagram shows how much data can cover by 1 SD, 2 SD and 3 SD. Data point which fall outside of 3 SD is going to be outlier.</w:t>
      </w:r>
    </w:p>
    <w:p w:rsidR="007B4E03" w:rsidRDefault="007B4E03" w:rsidP="007B4E03">
      <w:r>
        <w:rPr>
          <w:noProof/>
        </w:rPr>
        <w:drawing>
          <wp:inline distT="0" distB="0" distL="0" distR="0">
            <wp:extent cx="4511040" cy="2354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2354580"/>
                    </a:xfrm>
                    <a:prstGeom prst="rect">
                      <a:avLst/>
                    </a:prstGeom>
                    <a:noFill/>
                    <a:ln>
                      <a:noFill/>
                    </a:ln>
                  </pic:spPr>
                </pic:pic>
              </a:graphicData>
            </a:graphic>
          </wp:inline>
        </w:drawing>
      </w:r>
    </w:p>
    <w:p w:rsidR="007B4E03" w:rsidRDefault="007B4E03" w:rsidP="007B4E03"/>
    <w:p w:rsidR="007B4E03" w:rsidRDefault="007B4E03" w:rsidP="007B4E03"/>
    <w:p w:rsidR="007B4E03" w:rsidRDefault="007B4E03" w:rsidP="007B4E03">
      <w:pPr>
        <w:pStyle w:val="ListParagraph"/>
        <w:numPr>
          <w:ilvl w:val="0"/>
          <w:numId w:val="2"/>
        </w:numPr>
        <w:rPr>
          <w:b/>
          <w:sz w:val="28"/>
          <w:szCs w:val="28"/>
          <w:u w:val="single"/>
        </w:rPr>
      </w:pPr>
      <w:r>
        <w:rPr>
          <w:b/>
          <w:sz w:val="28"/>
          <w:szCs w:val="28"/>
          <w:u w:val="single"/>
        </w:rPr>
        <w:lastRenderedPageBreak/>
        <w:t xml:space="preserve">Z-score: </w:t>
      </w:r>
    </w:p>
    <w:p w:rsidR="007B4E03" w:rsidRDefault="007B4E03" w:rsidP="007B4E03">
      <w:pPr>
        <w:rPr>
          <w:sz w:val="24"/>
          <w:szCs w:val="24"/>
        </w:rPr>
      </w:pPr>
      <w:r>
        <w:rPr>
          <w:sz w:val="24"/>
          <w:szCs w:val="24"/>
        </w:rPr>
        <w:t xml:space="preserve">It is used to perform standardization process. </w:t>
      </w:r>
    </w:p>
    <w:p w:rsidR="007B4E03" w:rsidRDefault="007B4E03" w:rsidP="007B4E03">
      <w:r>
        <w:rPr>
          <w:b/>
          <w:sz w:val="24"/>
          <w:szCs w:val="24"/>
        </w:rPr>
        <w:t xml:space="preserve">Formula = </w:t>
      </w:r>
      <w:r>
        <w:rPr>
          <w:b/>
        </w:rPr>
        <w:t>(Xi – mean) / S.D.</w:t>
      </w:r>
      <w:r>
        <w:t xml:space="preserve"> </w:t>
      </w:r>
    </w:p>
    <w:p w:rsidR="007B4E03" w:rsidRDefault="007B4E03" w:rsidP="007B4E03">
      <w:pPr>
        <w:rPr>
          <w:b/>
        </w:rPr>
      </w:pPr>
      <w:r>
        <w:rPr>
          <w:b/>
          <w:sz w:val="24"/>
          <w:szCs w:val="24"/>
        </w:rPr>
        <w:t>IMP</w:t>
      </w:r>
      <w:r>
        <w:rPr>
          <w:b/>
        </w:rPr>
        <w:t xml:space="preserve"> </w:t>
      </w:r>
      <w:r>
        <w:rPr>
          <w:b/>
        </w:rPr>
        <w:sym w:font="Wingdings" w:char="F0E0"/>
      </w:r>
      <w:r>
        <w:rPr>
          <w:b/>
        </w:rPr>
        <w:t xml:space="preserve"> In Z-Score mean is always 0 and standard deviation is 1. </w:t>
      </w:r>
    </w:p>
    <w:p w:rsidR="007B4E03" w:rsidRDefault="007B4E03" w:rsidP="007B4E03">
      <w:r>
        <w:rPr>
          <w:b/>
          <w:sz w:val="24"/>
          <w:szCs w:val="24"/>
        </w:rPr>
        <w:t xml:space="preserve">Use case of Z-Score – </w:t>
      </w:r>
      <w:r>
        <w:t xml:space="preserve">Dataset may have features with different scales and unit such as weight in kg, height in cm, age in years. User cannot perform operation on the data as all features have different unit. Here Z-score use to perform standardization process which convert all the features value at same scale. </w:t>
      </w:r>
    </w:p>
    <w:p w:rsidR="007B4E03" w:rsidRDefault="007B4E03" w:rsidP="007B4E03">
      <w:pPr>
        <w:rPr>
          <w:b/>
          <w:sz w:val="24"/>
          <w:szCs w:val="24"/>
        </w:rPr>
      </w:pPr>
    </w:p>
    <w:p w:rsidR="007B4E03" w:rsidRDefault="007B4E03" w:rsidP="007B4E03">
      <w:pPr>
        <w:pStyle w:val="ListParagraph"/>
        <w:numPr>
          <w:ilvl w:val="0"/>
          <w:numId w:val="2"/>
        </w:numPr>
        <w:rPr>
          <w:b/>
          <w:sz w:val="24"/>
          <w:szCs w:val="24"/>
          <w:u w:val="single"/>
        </w:rPr>
      </w:pPr>
      <w:r>
        <w:rPr>
          <w:b/>
          <w:sz w:val="24"/>
          <w:szCs w:val="24"/>
          <w:u w:val="single"/>
        </w:rPr>
        <w:t>Histogram:</w:t>
      </w:r>
    </w:p>
    <w:p w:rsidR="007B4E03" w:rsidRDefault="007B4E03" w:rsidP="007B4E03">
      <w:r>
        <w:t xml:space="preserve">Histogram is one of the type of graph which is basically use to visualize the data to find out frequency of the data points and outlier. </w:t>
      </w:r>
    </w:p>
    <w:p w:rsidR="007B4E03" w:rsidRDefault="007B4E03" w:rsidP="007B4E03">
      <w:pPr>
        <w:rPr>
          <w:sz w:val="24"/>
          <w:szCs w:val="24"/>
        </w:rPr>
      </w:pPr>
    </w:p>
    <w:p w:rsidR="007B4E03" w:rsidRDefault="007B4E03" w:rsidP="007B4E03">
      <w:pPr>
        <w:pStyle w:val="ListParagraph"/>
        <w:numPr>
          <w:ilvl w:val="0"/>
          <w:numId w:val="2"/>
        </w:numPr>
        <w:rPr>
          <w:b/>
          <w:sz w:val="24"/>
          <w:szCs w:val="24"/>
          <w:u w:val="single"/>
        </w:rPr>
      </w:pPr>
      <w:r>
        <w:rPr>
          <w:b/>
          <w:sz w:val="24"/>
          <w:szCs w:val="24"/>
          <w:u w:val="single"/>
        </w:rPr>
        <w:t xml:space="preserve">Probability: </w:t>
      </w:r>
    </w:p>
    <w:p w:rsidR="007B4E03" w:rsidRDefault="007B4E03" w:rsidP="007B4E03">
      <w:r>
        <w:rPr>
          <w:b/>
        </w:rPr>
        <w:t>Sample Space</w:t>
      </w:r>
      <w:r>
        <w:t xml:space="preserve"> – It is define as how many different types of outcome you will get from experiment such as tossing coin, rolling a dice. </w:t>
      </w:r>
    </w:p>
    <w:p w:rsidR="007B4E03" w:rsidRDefault="007B4E03" w:rsidP="007B4E03">
      <w:r>
        <w:t>E.g. – Tossing a coin</w:t>
      </w:r>
    </w:p>
    <w:p w:rsidR="007B4E03" w:rsidRDefault="007B4E03" w:rsidP="007B4E03">
      <w:r>
        <w:t xml:space="preserve">Probability of getting head/Tail =1/2 </w:t>
      </w:r>
    </w:p>
    <w:p w:rsidR="007B4E03" w:rsidRDefault="007B4E03" w:rsidP="007B4E03">
      <w:r>
        <w:t xml:space="preserve">Whereas </w:t>
      </w:r>
      <w:r>
        <w:tab/>
        <w:t>1 is the expected outcomes</w:t>
      </w:r>
    </w:p>
    <w:p w:rsidR="007B4E03" w:rsidRDefault="007B4E03" w:rsidP="007B4E03">
      <w:pPr>
        <w:ind w:left="720" w:firstLine="720"/>
      </w:pPr>
      <w:r>
        <w:t>2 is the total sample space outcomes</w:t>
      </w:r>
    </w:p>
    <w:p w:rsidR="007B4E03" w:rsidRDefault="007B4E03" w:rsidP="007B4E03">
      <w:pPr>
        <w:rPr>
          <w:b/>
        </w:rPr>
      </w:pPr>
      <w:r>
        <w:rPr>
          <w:b/>
        </w:rPr>
        <w:t xml:space="preserve">Mutual Exclusive and Non-Mutual Exclusive – </w:t>
      </w:r>
    </w:p>
    <w:p w:rsidR="007B4E03" w:rsidRDefault="007B4E03" w:rsidP="007B4E03">
      <w:r>
        <w:rPr>
          <w:b/>
        </w:rPr>
        <w:t xml:space="preserve">Mutual Exclusive: </w:t>
      </w:r>
      <w:r>
        <w:t>Two events are mutual exclusive if they both cannot occur at same time.</w:t>
      </w:r>
    </w:p>
    <w:p w:rsidR="007B4E03" w:rsidRDefault="007B4E03" w:rsidP="007B4E03">
      <w:r>
        <w:t>E.g. Rolling a Dice: 1/6 …. Here you cannot get 1 and 2 at same time.</w:t>
      </w:r>
    </w:p>
    <w:p w:rsidR="007B4E03" w:rsidRDefault="007B4E03" w:rsidP="007B4E03">
      <w:r>
        <w:t>E.g. Tossing coin</w:t>
      </w:r>
    </w:p>
    <w:p w:rsidR="007B4E03" w:rsidRDefault="007B4E03" w:rsidP="007B4E03">
      <w:r>
        <w:t>Additive Probability rule</w:t>
      </w:r>
      <w:r>
        <w:rPr>
          <w:b/>
        </w:rPr>
        <w:t>:</w:t>
      </w:r>
      <w:r>
        <w:t xml:space="preserve"> rolling a dice what is the probability of getting 1 or 2.</w:t>
      </w:r>
    </w:p>
    <w:p w:rsidR="007B4E03" w:rsidRDefault="007B4E03" w:rsidP="007B4E03">
      <w:r>
        <w:t>P (1) or p (2) = p (1) + p (2</w:t>
      </w:r>
      <w:proofErr w:type="gramStart"/>
      <w:r>
        <w:t>)  =</w:t>
      </w:r>
      <w:proofErr w:type="gramEnd"/>
      <w:r>
        <w:t xml:space="preserve">  (1/6 + 1/6) =1/3</w:t>
      </w:r>
    </w:p>
    <w:p w:rsidR="007B4E03" w:rsidRDefault="007B4E03" w:rsidP="007B4E03">
      <w:r>
        <w:rPr>
          <w:b/>
        </w:rPr>
        <w:t xml:space="preserve">Non-Mutual Exclusive: </w:t>
      </w:r>
      <w:r>
        <w:t>Two events are mutual exclusive if they both can occur at same time.</w:t>
      </w:r>
    </w:p>
    <w:p w:rsidR="007B4E03" w:rsidRDefault="007B4E03" w:rsidP="007B4E03">
      <w:r>
        <w:t xml:space="preserve">E.g. taking a card from a deck. What is the probability of getting K or </w:t>
      </w:r>
      <w:proofErr w:type="gramStart"/>
      <w:r>
        <w:t>heart.</w:t>
      </w:r>
      <w:proofErr w:type="gramEnd"/>
    </w:p>
    <w:p w:rsidR="007B4E03" w:rsidRDefault="007B4E03" w:rsidP="007B4E03">
      <w:proofErr w:type="gramStart"/>
      <w:r>
        <w:t>P(</w:t>
      </w:r>
      <w:proofErr w:type="gramEnd"/>
      <w:r>
        <w:t>A or B) = P(A) + P(B) – P(A intersection B)</w:t>
      </w:r>
    </w:p>
    <w:p w:rsidR="007B4E03" w:rsidRDefault="007B4E03" w:rsidP="007B4E03">
      <w:pPr>
        <w:rPr>
          <w:b/>
        </w:rPr>
      </w:pPr>
      <w:r>
        <w:rPr>
          <w:b/>
          <w:highlight w:val="yellow"/>
        </w:rPr>
        <w:t>Note: Naive Bayes’ is algorithms we use probability.</w:t>
      </w:r>
      <w:r>
        <w:rPr>
          <w:b/>
        </w:rPr>
        <w:t xml:space="preserve"> </w:t>
      </w:r>
    </w:p>
    <w:p w:rsidR="007B4E03" w:rsidRDefault="007B4E03" w:rsidP="007B4E03">
      <w:pPr>
        <w:rPr>
          <w:b/>
        </w:rPr>
      </w:pPr>
      <w:r>
        <w:rPr>
          <w:b/>
          <w:sz w:val="24"/>
          <w:szCs w:val="24"/>
        </w:rPr>
        <w:t>Independent and Dependent events</w:t>
      </w:r>
      <w:r>
        <w:rPr>
          <w:b/>
        </w:rPr>
        <w:t xml:space="preserve">: </w:t>
      </w:r>
    </w:p>
    <w:p w:rsidR="007B4E03" w:rsidRDefault="007B4E03" w:rsidP="007B4E03">
      <w:r>
        <w:rPr>
          <w:b/>
        </w:rPr>
        <w:t>Independent</w:t>
      </w:r>
      <w:r>
        <w:t xml:space="preserve"> </w:t>
      </w:r>
      <w:r>
        <w:rPr>
          <w:b/>
        </w:rPr>
        <w:t>event-</w:t>
      </w:r>
      <w:r>
        <w:t xml:space="preserve"> In independent events probability of one element is not effects on probability of other elements.</w:t>
      </w:r>
    </w:p>
    <w:p w:rsidR="007B4E03" w:rsidRDefault="007B4E03" w:rsidP="007B4E03">
      <w:r>
        <w:t xml:space="preserve">E.g. If you roll a dice then probability of getting any no. from 1 to 6 is 1/6. The probability of getting 1 is not going to effect on probability of 2 or 3, it is still remains as 1/6. This is nothing but independent event. </w:t>
      </w:r>
    </w:p>
    <w:p w:rsidR="007B4E03" w:rsidRDefault="007B4E03" w:rsidP="007B4E03">
      <w:proofErr w:type="spellStart"/>
      <w:proofErr w:type="gramStart"/>
      <w:r>
        <w:t>Pr</w:t>
      </w:r>
      <w:proofErr w:type="spellEnd"/>
      <w:r>
        <w:t>(</w:t>
      </w:r>
      <w:proofErr w:type="gramEnd"/>
      <w:r>
        <w:t xml:space="preserve">A and B) = </w:t>
      </w:r>
      <w:proofErr w:type="spellStart"/>
      <w:r>
        <w:t>Pr</w:t>
      </w:r>
      <w:proofErr w:type="spellEnd"/>
      <w:r>
        <w:t xml:space="preserve">(A) * </w:t>
      </w:r>
      <w:proofErr w:type="spellStart"/>
      <w:r>
        <w:t>Pr</w:t>
      </w:r>
      <w:proofErr w:type="spellEnd"/>
      <w:r>
        <w:t>(B)  ____ Probability of getting A and B.</w:t>
      </w:r>
    </w:p>
    <w:p w:rsidR="007B4E03" w:rsidRDefault="007B4E03" w:rsidP="007B4E03">
      <w:r>
        <w:rPr>
          <w:b/>
        </w:rPr>
        <w:t>Dependent events-</w:t>
      </w:r>
      <w:r>
        <w:t xml:space="preserve"> In dependent events probability of one element is effects on probability of other elements.</w:t>
      </w:r>
    </w:p>
    <w:p w:rsidR="007B4E03" w:rsidRDefault="007B4E03" w:rsidP="007B4E03">
      <w:r>
        <w:t xml:space="preserve">E.g. If you have bag contains 5 balls each of different color (red, white, green, orange, black). The probability of getting any color ball is now 1/5. If you pick random ball from bag now the probability of getting others ball is ¼, because you have already picked one ball so it has affected on the probability of other balls. This is nothing but dependent event. </w:t>
      </w:r>
    </w:p>
    <w:p w:rsidR="007B4E03" w:rsidRDefault="007B4E03" w:rsidP="007B4E03">
      <w:proofErr w:type="spellStart"/>
      <w:proofErr w:type="gramStart"/>
      <w:r>
        <w:t>Pr</w:t>
      </w:r>
      <w:proofErr w:type="spellEnd"/>
      <w:r>
        <w:t>(</w:t>
      </w:r>
      <w:proofErr w:type="gramEnd"/>
      <w:r>
        <w:t xml:space="preserve">A and B) = </w:t>
      </w:r>
      <w:proofErr w:type="spellStart"/>
      <w:r>
        <w:t>Pr</w:t>
      </w:r>
      <w:proofErr w:type="spellEnd"/>
      <w:r>
        <w:t>(A) * P(B/A) ____________ This is also called as conditional probability.</w:t>
      </w:r>
    </w:p>
    <w:p w:rsidR="007B4E03" w:rsidRDefault="007B4E03" w:rsidP="007B4E03">
      <w:pPr>
        <w:rPr>
          <w:b/>
          <w:sz w:val="24"/>
          <w:szCs w:val="24"/>
        </w:rPr>
      </w:pPr>
      <w:r>
        <w:rPr>
          <w:b/>
          <w:sz w:val="24"/>
          <w:szCs w:val="24"/>
        </w:rPr>
        <w:t xml:space="preserve">Use case of probability in Machine Learning: </w:t>
      </w:r>
    </w:p>
    <w:p w:rsidR="007B4E03" w:rsidRDefault="007B4E03" w:rsidP="007B4E03">
      <w:r>
        <w:t>Probability can be used in classification as well as regression problems.</w:t>
      </w:r>
    </w:p>
    <w:p w:rsidR="007B4E03" w:rsidRDefault="007B4E03" w:rsidP="007B4E03">
      <w:r>
        <w:t>Naive Bayes algorithms – to predict the values.</w:t>
      </w:r>
    </w:p>
    <w:p w:rsidR="007B4E03" w:rsidRDefault="007B4E03" w:rsidP="007B4E03"/>
    <w:p w:rsidR="007B4E03" w:rsidRDefault="007B4E03" w:rsidP="007B4E03">
      <w:pPr>
        <w:rPr>
          <w:b/>
          <w:sz w:val="24"/>
          <w:szCs w:val="24"/>
        </w:rPr>
      </w:pPr>
      <w:r>
        <w:rPr>
          <w:b/>
          <w:sz w:val="24"/>
          <w:szCs w:val="24"/>
        </w:rPr>
        <w:t>Permutation and Combination:</w:t>
      </w:r>
    </w:p>
    <w:p w:rsidR="007B4E03" w:rsidRDefault="007B4E03" w:rsidP="007B4E03">
      <w:pPr>
        <w:rPr>
          <w:sz w:val="24"/>
          <w:szCs w:val="24"/>
        </w:rPr>
      </w:pPr>
      <w:r>
        <w:rPr>
          <w:b/>
          <w:sz w:val="24"/>
          <w:szCs w:val="24"/>
        </w:rPr>
        <w:t xml:space="preserve">Permutation </w:t>
      </w:r>
      <w:proofErr w:type="spellStart"/>
      <w:proofErr w:type="gramStart"/>
      <w:r>
        <w:rPr>
          <w:b/>
          <w:sz w:val="24"/>
          <w:szCs w:val="24"/>
        </w:rPr>
        <w:t>nPr</w:t>
      </w:r>
      <w:proofErr w:type="spellEnd"/>
      <w:proofErr w:type="gramEnd"/>
      <w:r>
        <w:rPr>
          <w:sz w:val="24"/>
          <w:szCs w:val="24"/>
        </w:rPr>
        <w:t xml:space="preserve"> = n! / (n-r)! </w:t>
      </w:r>
    </w:p>
    <w:p w:rsidR="007B4E03" w:rsidRDefault="007B4E03" w:rsidP="007B4E03">
      <w:pPr>
        <w:rPr>
          <w:sz w:val="24"/>
          <w:szCs w:val="24"/>
        </w:rPr>
      </w:pPr>
      <w:r>
        <w:rPr>
          <w:b/>
          <w:sz w:val="24"/>
          <w:szCs w:val="24"/>
        </w:rPr>
        <w:t xml:space="preserve">Combination </w:t>
      </w:r>
      <w:proofErr w:type="spellStart"/>
      <w:r>
        <w:rPr>
          <w:b/>
          <w:sz w:val="24"/>
          <w:szCs w:val="24"/>
        </w:rPr>
        <w:t>nCr</w:t>
      </w:r>
      <w:proofErr w:type="spellEnd"/>
      <w:r>
        <w:rPr>
          <w:sz w:val="24"/>
          <w:szCs w:val="24"/>
        </w:rPr>
        <w:t xml:space="preserve"> = n</w:t>
      </w:r>
      <w:proofErr w:type="gramStart"/>
      <w:r>
        <w:rPr>
          <w:sz w:val="24"/>
          <w:szCs w:val="24"/>
        </w:rPr>
        <w:t>!/</w:t>
      </w:r>
      <w:proofErr w:type="gramEnd"/>
      <w:r>
        <w:rPr>
          <w:sz w:val="24"/>
          <w:szCs w:val="24"/>
        </w:rPr>
        <w:t>r!(n-r)!</w:t>
      </w:r>
    </w:p>
    <w:p w:rsidR="007B4E03" w:rsidRDefault="007B4E03" w:rsidP="007B4E03"/>
    <w:p w:rsidR="007B4E03" w:rsidRDefault="007B4E03" w:rsidP="007B4E03"/>
    <w:p w:rsidR="007B4E03" w:rsidRDefault="007B4E03" w:rsidP="007B4E03">
      <w:r>
        <w:t xml:space="preserve">                                                                                                                                                                                                                                                                                                                                                                                                                                                                                                                                                                                                                                                                                                                                                                                                                                                                                                                                                                                                                                                                                                                                                                                                                                                                                                                                                                                                                                                                                                                                                                                                                                                                                                                                                                                                                                                                                                                                                                                                                                                                                                                                                                                                                                                                                                                                                                                                                                                                                                                                                                                                                                                                                                                                                                                                                                                                                                                                                                                                                                                                                                                                                                                                                                                                                                                                                                                                                                                                                                                                                                                                                                                                                                                                                                                                   </w:t>
      </w:r>
    </w:p>
    <w:p w:rsidR="007B4E03" w:rsidRDefault="007B4E03" w:rsidP="007B4E03"/>
    <w:p w:rsidR="007B4E03" w:rsidRDefault="007B4E03" w:rsidP="007B4E03"/>
    <w:p w:rsidR="007B4E03" w:rsidRDefault="007B4E03" w:rsidP="007B4E03"/>
    <w:p w:rsidR="007B4E03" w:rsidRDefault="007B4E03" w:rsidP="007B4E03">
      <w:pPr>
        <w:rPr>
          <w:b/>
        </w:rPr>
      </w:pPr>
    </w:p>
    <w:p w:rsidR="007B4E03" w:rsidRDefault="007B4E03" w:rsidP="007B4E03"/>
    <w:p w:rsidR="007B4E03" w:rsidRDefault="007B4E03" w:rsidP="007B4E03"/>
    <w:p w:rsidR="007B4E03" w:rsidRDefault="007B4E03" w:rsidP="007B4E03"/>
    <w:p w:rsidR="007B4E03" w:rsidRDefault="007B4E03" w:rsidP="007B4E03"/>
    <w:p w:rsidR="007B4E03" w:rsidRDefault="007B4E03" w:rsidP="007B4E03"/>
    <w:p w:rsidR="00CC0A8A" w:rsidRDefault="00CC0A8A">
      <w:bookmarkStart w:id="0" w:name="_GoBack"/>
      <w:bookmarkEnd w:id="0"/>
    </w:p>
    <w:sectPr w:rsidR="00CC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E6FA4"/>
    <w:multiLevelType w:val="hybridMultilevel"/>
    <w:tmpl w:val="3CACDB94"/>
    <w:lvl w:ilvl="0" w:tplc="B22CB4E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BF67071"/>
    <w:multiLevelType w:val="hybridMultilevel"/>
    <w:tmpl w:val="59907B5A"/>
    <w:lvl w:ilvl="0" w:tplc="DE7856A4">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B2"/>
    <w:rsid w:val="006203B2"/>
    <w:rsid w:val="007B4E03"/>
    <w:rsid w:val="00CC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8FED5-7E4E-4E7B-8CC2-451DB15F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E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Kapase</dc:creator>
  <cp:keywords/>
  <dc:description/>
  <cp:lastModifiedBy>Sachin Kapase</cp:lastModifiedBy>
  <cp:revision>2</cp:revision>
  <dcterms:created xsi:type="dcterms:W3CDTF">2022-01-15T15:50:00Z</dcterms:created>
  <dcterms:modified xsi:type="dcterms:W3CDTF">2022-01-15T15:50:00Z</dcterms:modified>
</cp:coreProperties>
</file>