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D59F8" w14:textId="77777777" w:rsidR="00A665AD" w:rsidRDefault="00373852" w:rsidP="00373852">
      <w:pPr>
        <w:pStyle w:val="Heading1"/>
      </w:pPr>
      <w:r>
        <w:t>Task 10.1</w:t>
      </w:r>
      <w:r w:rsidR="00CB6E5D">
        <w:t xml:space="preserve">DN </w:t>
      </w:r>
      <w:r>
        <w:t xml:space="preserve">Exception Handling </w:t>
      </w:r>
      <w:r w:rsidR="00CB6E5D">
        <w:t>—</w:t>
      </w:r>
      <w:r>
        <w:t xml:space="preserve"> </w:t>
      </w:r>
      <w:r w:rsidR="00CB6E5D">
        <w:t>Report</w:t>
      </w:r>
    </w:p>
    <w:p w14:paraId="21618B5D" w14:textId="4BE9D2A4" w:rsidR="00CB6E5D" w:rsidRPr="00CB6E5D" w:rsidRDefault="00CB6E5D" w:rsidP="00CB6E5D">
      <w:pPr>
        <w:contextualSpacing/>
      </w:pPr>
      <w:r w:rsidRPr="00CB6E5D">
        <w:rPr>
          <w:b/>
        </w:rPr>
        <w:t>Nam</w:t>
      </w:r>
      <w:r w:rsidR="000B389D">
        <w:rPr>
          <w:b/>
        </w:rPr>
        <w:t>e</w:t>
      </w:r>
      <w:r w:rsidRPr="00CB6E5D">
        <w:rPr>
          <w:b/>
        </w:rPr>
        <w:t>:</w:t>
      </w:r>
      <w:r w:rsidRPr="00CB6E5D">
        <w:t xml:space="preserve"> </w:t>
      </w:r>
      <w:r w:rsidR="003175F3">
        <w:t>Sachin Kharel</w:t>
      </w:r>
    </w:p>
    <w:p w14:paraId="362C2376" w14:textId="6527E6E7" w:rsidR="00CB6E5D" w:rsidRDefault="00CB6E5D" w:rsidP="00CB6E5D">
      <w:r w:rsidRPr="00CB6E5D">
        <w:rPr>
          <w:b/>
        </w:rPr>
        <w:t>ID:</w:t>
      </w:r>
      <w:r w:rsidRPr="00CB6E5D">
        <w:t xml:space="preserve"> </w:t>
      </w:r>
      <w:r w:rsidR="003175F3">
        <w:t>689206</w:t>
      </w:r>
    </w:p>
    <w:p w14:paraId="565933F1" w14:textId="77777777" w:rsidR="00E97D6D" w:rsidRPr="00E97D6D" w:rsidRDefault="00E97D6D" w:rsidP="00E97D6D">
      <w:pPr>
        <w:contextualSpacing/>
        <w:rPr>
          <w:i/>
          <w:iCs/>
          <w:color w:val="7F7F7F" w:themeColor="text1" w:themeTint="80"/>
        </w:rPr>
      </w:pPr>
      <w:r w:rsidRPr="00E97D6D">
        <w:rPr>
          <w:i/>
          <w:iCs/>
          <w:color w:val="7F7F7F" w:themeColor="text1" w:themeTint="80"/>
        </w:rPr>
        <w:t xml:space="preserve">Add more rows to any table </w:t>
      </w:r>
      <w:r>
        <w:rPr>
          <w:i/>
          <w:iCs/>
          <w:color w:val="7F7F7F" w:themeColor="text1" w:themeTint="80"/>
        </w:rPr>
        <w:t>if</w:t>
      </w:r>
      <w:r w:rsidRPr="00E97D6D">
        <w:rPr>
          <w:i/>
          <w:iCs/>
          <w:color w:val="7F7F7F" w:themeColor="text1" w:themeTint="80"/>
        </w:rPr>
        <w:t xml:space="preserve"> necessar</w:t>
      </w:r>
      <w:r w:rsidR="0037437D">
        <w:rPr>
          <w:i/>
          <w:iCs/>
          <w:color w:val="7F7F7F" w:themeColor="text1" w:themeTint="80"/>
        </w:rPr>
        <w:t>y</w:t>
      </w:r>
    </w:p>
    <w:p w14:paraId="372A88BB" w14:textId="32265E1B" w:rsidR="00373852" w:rsidRDefault="008B4FD7" w:rsidP="00CB6E5D">
      <w:pPr>
        <w:pStyle w:val="Heading2"/>
      </w:pPr>
      <w:r>
        <w:t>Number Input</w:t>
      </w:r>
      <w:r w:rsidR="00E97D6D">
        <w:t xml:space="preserve"> Example</w:t>
      </w:r>
    </w:p>
    <w:p w14:paraId="75CC4226" w14:textId="77777777" w:rsidR="00E97D6D" w:rsidRDefault="00E97D6D" w:rsidP="00E97D6D">
      <w:pPr>
        <w:pStyle w:val="Heading3"/>
      </w:pPr>
      <w:r>
        <w:t>No exception handling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1"/>
        <w:gridCol w:w="7927"/>
      </w:tblGrid>
      <w:tr w:rsidR="009226CC" w:rsidRPr="00E97D6D" w14:paraId="65E2E28F" w14:textId="77777777" w:rsidTr="009226CC">
        <w:tc>
          <w:tcPr>
            <w:tcW w:w="1740" w:type="dxa"/>
          </w:tcPr>
          <w:p w14:paraId="3812B24D" w14:textId="33E5F2B3" w:rsidR="009226CC" w:rsidRPr="00E97D6D" w:rsidRDefault="009226CC" w:rsidP="00B1306F">
            <w:pPr>
              <w:rPr>
                <w:b/>
                <w:bCs/>
              </w:rPr>
            </w:pPr>
            <w:r w:rsidRPr="00E97D6D">
              <w:rPr>
                <w:b/>
                <w:bCs/>
              </w:rPr>
              <w:t>Number</w:t>
            </w:r>
            <w:r>
              <w:rPr>
                <w:b/>
                <w:bCs/>
              </w:rPr>
              <w:t>s typed</w:t>
            </w:r>
          </w:p>
        </w:tc>
        <w:tc>
          <w:tcPr>
            <w:tcW w:w="8354" w:type="dxa"/>
          </w:tcPr>
          <w:p w14:paraId="3416B322" w14:textId="77777777" w:rsidR="009226CC" w:rsidRPr="00E97D6D" w:rsidRDefault="009226CC" w:rsidP="00B1306F">
            <w:pPr>
              <w:rPr>
                <w:b/>
                <w:bCs/>
              </w:rPr>
            </w:pPr>
            <w:r w:rsidRPr="00E97D6D">
              <w:rPr>
                <w:b/>
                <w:bCs/>
              </w:rPr>
              <w:t>Output</w:t>
            </w:r>
          </w:p>
        </w:tc>
      </w:tr>
      <w:tr w:rsidR="009226CC" w:rsidRPr="00E97D6D" w14:paraId="25C66544" w14:textId="77777777" w:rsidTr="009226CC">
        <w:tc>
          <w:tcPr>
            <w:tcW w:w="1740" w:type="dxa"/>
          </w:tcPr>
          <w:p w14:paraId="4C1A8587" w14:textId="77777777" w:rsidR="009226CC" w:rsidRPr="00E97D6D" w:rsidRDefault="009226CC" w:rsidP="00B1306F"/>
        </w:tc>
        <w:tc>
          <w:tcPr>
            <w:tcW w:w="8354" w:type="dxa"/>
          </w:tcPr>
          <w:p w14:paraId="71A6C452" w14:textId="77777777" w:rsidR="009226CC" w:rsidRPr="00E97D6D" w:rsidRDefault="009226CC" w:rsidP="00B1306F"/>
        </w:tc>
      </w:tr>
      <w:tr w:rsidR="009226CC" w:rsidRPr="00E97D6D" w14:paraId="5AC90D7F" w14:textId="77777777" w:rsidTr="009226CC">
        <w:tc>
          <w:tcPr>
            <w:tcW w:w="1740" w:type="dxa"/>
          </w:tcPr>
          <w:p w14:paraId="4727B5B3" w14:textId="77777777" w:rsidR="009226CC" w:rsidRPr="00E97D6D" w:rsidRDefault="009226CC" w:rsidP="00B1306F"/>
        </w:tc>
        <w:tc>
          <w:tcPr>
            <w:tcW w:w="8354" w:type="dxa"/>
          </w:tcPr>
          <w:p w14:paraId="13BD288B" w14:textId="77777777" w:rsidR="009226CC" w:rsidRPr="00E97D6D" w:rsidRDefault="009226CC" w:rsidP="00B1306F"/>
        </w:tc>
      </w:tr>
    </w:tbl>
    <w:p w14:paraId="6E17B965" w14:textId="1B5E1BAA" w:rsidR="00E97D6D" w:rsidRDefault="00E97D6D" w:rsidP="00E97D6D">
      <w:pPr>
        <w:pStyle w:val="Heading3"/>
      </w:pPr>
      <w:r>
        <w:t>After adding exception handling</w:t>
      </w:r>
      <w:r w:rsidR="006C4BA1">
        <w:t xml:space="preserve"> for </w:t>
      </w:r>
      <w:proofErr w:type="spellStart"/>
      <w:r w:rsidR="009226CC" w:rsidRPr="00473D43">
        <w:rPr>
          <w:b/>
          <w:bCs/>
        </w:rPr>
        <w:t>ValueError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7790"/>
      </w:tblGrid>
      <w:tr w:rsidR="009226CC" w:rsidRPr="00E97D6D" w14:paraId="5049FA9C" w14:textId="77777777" w:rsidTr="009226CC">
        <w:tc>
          <w:tcPr>
            <w:tcW w:w="1740" w:type="dxa"/>
          </w:tcPr>
          <w:p w14:paraId="1F3045FD" w14:textId="7C2C2043" w:rsidR="009226CC" w:rsidRPr="00E97D6D" w:rsidRDefault="009226CC" w:rsidP="009226CC">
            <w:pPr>
              <w:rPr>
                <w:b/>
                <w:bCs/>
              </w:rPr>
            </w:pPr>
            <w:r w:rsidRPr="00E97D6D">
              <w:rPr>
                <w:b/>
                <w:bCs/>
              </w:rPr>
              <w:t>Number</w:t>
            </w:r>
            <w:r>
              <w:rPr>
                <w:b/>
                <w:bCs/>
              </w:rPr>
              <w:t>s typed</w:t>
            </w:r>
          </w:p>
        </w:tc>
        <w:tc>
          <w:tcPr>
            <w:tcW w:w="7376" w:type="dxa"/>
          </w:tcPr>
          <w:p w14:paraId="1CCBC4CF" w14:textId="4DFFA250" w:rsidR="009226CC" w:rsidRPr="00E97D6D" w:rsidRDefault="009226CC" w:rsidP="009226CC">
            <w:pPr>
              <w:rPr>
                <w:b/>
                <w:bCs/>
              </w:rPr>
            </w:pPr>
            <w:r w:rsidRPr="00E97D6D">
              <w:rPr>
                <w:b/>
                <w:bCs/>
              </w:rPr>
              <w:t>Output</w:t>
            </w:r>
          </w:p>
        </w:tc>
      </w:tr>
      <w:tr w:rsidR="009226CC" w:rsidRPr="00E97D6D" w14:paraId="5FE49D91" w14:textId="77777777" w:rsidTr="009226CC">
        <w:tc>
          <w:tcPr>
            <w:tcW w:w="1740" w:type="dxa"/>
          </w:tcPr>
          <w:p w14:paraId="41202277" w14:textId="77777777" w:rsidR="009226CC" w:rsidRPr="00E97D6D" w:rsidRDefault="009226CC" w:rsidP="009226CC"/>
        </w:tc>
        <w:tc>
          <w:tcPr>
            <w:tcW w:w="7376" w:type="dxa"/>
          </w:tcPr>
          <w:p w14:paraId="3C8F48B2" w14:textId="77777777" w:rsidR="009226CC" w:rsidRPr="00E97D6D" w:rsidRDefault="009226CC" w:rsidP="009226CC"/>
        </w:tc>
      </w:tr>
      <w:tr w:rsidR="009226CC" w:rsidRPr="00E97D6D" w14:paraId="3ADE8B9F" w14:textId="77777777" w:rsidTr="009226CC">
        <w:tc>
          <w:tcPr>
            <w:tcW w:w="1740" w:type="dxa"/>
          </w:tcPr>
          <w:p w14:paraId="607DB9C3" w14:textId="77777777" w:rsidR="009226CC" w:rsidRPr="00E97D6D" w:rsidRDefault="009226CC" w:rsidP="009226CC"/>
        </w:tc>
        <w:tc>
          <w:tcPr>
            <w:tcW w:w="7376" w:type="dxa"/>
          </w:tcPr>
          <w:p w14:paraId="54ED9E4B" w14:textId="77777777" w:rsidR="009226CC" w:rsidRPr="00E97D6D" w:rsidRDefault="009226CC" w:rsidP="009226CC"/>
        </w:tc>
      </w:tr>
    </w:tbl>
    <w:p w14:paraId="069F2D94" w14:textId="56B2C58C" w:rsidR="00E97D6D" w:rsidRDefault="00F97D0F" w:rsidP="00CB6E5D">
      <w:pPr>
        <w:pStyle w:val="Heading2"/>
      </w:pPr>
      <w:r>
        <w:t>List Access</w:t>
      </w:r>
      <w:r w:rsidR="00E97D6D">
        <w:t xml:space="preserve"> Example</w:t>
      </w:r>
    </w:p>
    <w:p w14:paraId="23A43FF0" w14:textId="77777777" w:rsidR="00E97D6D" w:rsidRDefault="00E97D6D" w:rsidP="00E97D6D">
      <w:pPr>
        <w:pStyle w:val="Heading3"/>
      </w:pPr>
      <w:r>
        <w:t>No exception handling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6"/>
        <w:gridCol w:w="8352"/>
      </w:tblGrid>
      <w:tr w:rsidR="00E97D6D" w:rsidRPr="00E97D6D" w14:paraId="39A49E4C" w14:textId="77777777" w:rsidTr="00E97D6D">
        <w:tc>
          <w:tcPr>
            <w:tcW w:w="1061" w:type="dxa"/>
          </w:tcPr>
          <w:p w14:paraId="6F35A45D" w14:textId="77777777" w:rsidR="00E97D6D" w:rsidRPr="00E97D6D" w:rsidRDefault="00E97D6D" w:rsidP="00E97D6D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6945" w:type="dxa"/>
          </w:tcPr>
          <w:p w14:paraId="77EF7D3E" w14:textId="77777777" w:rsidR="00E97D6D" w:rsidRPr="00E97D6D" w:rsidRDefault="00E97D6D" w:rsidP="00A97BC7">
            <w:pPr>
              <w:rPr>
                <w:b/>
                <w:bCs/>
              </w:rPr>
            </w:pPr>
            <w:r w:rsidRPr="00E97D6D">
              <w:rPr>
                <w:b/>
                <w:bCs/>
              </w:rPr>
              <w:t>Output</w:t>
            </w:r>
          </w:p>
        </w:tc>
      </w:tr>
      <w:tr w:rsidR="00E97D6D" w:rsidRPr="00E97D6D" w14:paraId="3C20DE22" w14:textId="77777777" w:rsidTr="00E97D6D">
        <w:tc>
          <w:tcPr>
            <w:tcW w:w="1061" w:type="dxa"/>
          </w:tcPr>
          <w:p w14:paraId="7B599D4D" w14:textId="77777777" w:rsidR="00E97D6D" w:rsidRPr="00E97D6D" w:rsidRDefault="00E97D6D" w:rsidP="00A97BC7"/>
        </w:tc>
        <w:tc>
          <w:tcPr>
            <w:tcW w:w="6945" w:type="dxa"/>
          </w:tcPr>
          <w:p w14:paraId="37F48F0E" w14:textId="77777777" w:rsidR="00E97D6D" w:rsidRPr="00E97D6D" w:rsidRDefault="00E97D6D" w:rsidP="00A97BC7"/>
        </w:tc>
      </w:tr>
      <w:tr w:rsidR="00E97D6D" w:rsidRPr="00E97D6D" w14:paraId="7DC94C23" w14:textId="77777777" w:rsidTr="00E97D6D">
        <w:tc>
          <w:tcPr>
            <w:tcW w:w="1061" w:type="dxa"/>
          </w:tcPr>
          <w:p w14:paraId="53F69438" w14:textId="77777777" w:rsidR="00E97D6D" w:rsidRPr="00E97D6D" w:rsidRDefault="00E97D6D" w:rsidP="00A97BC7"/>
        </w:tc>
        <w:tc>
          <w:tcPr>
            <w:tcW w:w="6945" w:type="dxa"/>
          </w:tcPr>
          <w:p w14:paraId="35A10854" w14:textId="77777777" w:rsidR="00E97D6D" w:rsidRPr="00E97D6D" w:rsidRDefault="00E97D6D" w:rsidP="00A97BC7"/>
        </w:tc>
      </w:tr>
    </w:tbl>
    <w:p w14:paraId="2E7AE1D0" w14:textId="77777777" w:rsidR="00E97D6D" w:rsidRDefault="00E97D6D" w:rsidP="00E97D6D">
      <w:pPr>
        <w:pStyle w:val="Heading3"/>
      </w:pPr>
      <w:r>
        <w:t>After adding exception handling</w:t>
      </w:r>
      <w:r w:rsidR="006C4BA1">
        <w:t xml:space="preserve"> for </w:t>
      </w:r>
      <w:r w:rsidR="006C4BA1" w:rsidRPr="00473D43">
        <w:rPr>
          <w:b/>
          <w:bCs/>
          <w:color w:val="FF0000"/>
        </w:rPr>
        <w:t>WRITE EXCEPTION CLASS NAME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6"/>
        <w:gridCol w:w="8352"/>
      </w:tblGrid>
      <w:tr w:rsidR="00E97D6D" w:rsidRPr="00E97D6D" w14:paraId="4AFF56BC" w14:textId="77777777" w:rsidTr="00E97D6D">
        <w:tc>
          <w:tcPr>
            <w:tcW w:w="1195" w:type="dxa"/>
          </w:tcPr>
          <w:p w14:paraId="3B35AF38" w14:textId="77777777" w:rsidR="00E97D6D" w:rsidRPr="00E97D6D" w:rsidRDefault="00E97D6D" w:rsidP="00A97BC7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7821" w:type="dxa"/>
          </w:tcPr>
          <w:p w14:paraId="158FDC33" w14:textId="77777777" w:rsidR="00E97D6D" w:rsidRPr="00E97D6D" w:rsidRDefault="00E97D6D" w:rsidP="00A97BC7">
            <w:pPr>
              <w:rPr>
                <w:b/>
                <w:bCs/>
              </w:rPr>
            </w:pPr>
            <w:r w:rsidRPr="00E97D6D">
              <w:rPr>
                <w:b/>
                <w:bCs/>
              </w:rPr>
              <w:t>Output</w:t>
            </w:r>
          </w:p>
        </w:tc>
      </w:tr>
      <w:tr w:rsidR="00E97D6D" w:rsidRPr="00E97D6D" w14:paraId="0BA3AA51" w14:textId="77777777" w:rsidTr="00E97D6D">
        <w:tc>
          <w:tcPr>
            <w:tcW w:w="1195" w:type="dxa"/>
          </w:tcPr>
          <w:p w14:paraId="40AF4BB4" w14:textId="77777777" w:rsidR="00E97D6D" w:rsidRPr="00E97D6D" w:rsidRDefault="00E97D6D" w:rsidP="00A97BC7"/>
        </w:tc>
        <w:tc>
          <w:tcPr>
            <w:tcW w:w="7821" w:type="dxa"/>
          </w:tcPr>
          <w:p w14:paraId="1FF81754" w14:textId="77777777" w:rsidR="00E97D6D" w:rsidRPr="00E97D6D" w:rsidRDefault="00E97D6D" w:rsidP="00A97BC7"/>
        </w:tc>
      </w:tr>
      <w:tr w:rsidR="00E97D6D" w:rsidRPr="00E97D6D" w14:paraId="38CA22F5" w14:textId="77777777" w:rsidTr="00E97D6D">
        <w:tc>
          <w:tcPr>
            <w:tcW w:w="1195" w:type="dxa"/>
          </w:tcPr>
          <w:p w14:paraId="20C98CC4" w14:textId="77777777" w:rsidR="00E97D6D" w:rsidRPr="00E97D6D" w:rsidRDefault="00E97D6D" w:rsidP="00A97BC7"/>
        </w:tc>
        <w:tc>
          <w:tcPr>
            <w:tcW w:w="7821" w:type="dxa"/>
          </w:tcPr>
          <w:p w14:paraId="6F29FC8A" w14:textId="77777777" w:rsidR="00E97D6D" w:rsidRPr="00E97D6D" w:rsidRDefault="00E97D6D" w:rsidP="00A97BC7"/>
        </w:tc>
      </w:tr>
    </w:tbl>
    <w:p w14:paraId="3DABEF57" w14:textId="77777777" w:rsidR="00E97D6D" w:rsidRDefault="005178E6" w:rsidP="005178E6">
      <w:pPr>
        <w:pStyle w:val="Heading2"/>
      </w:pPr>
      <w:r>
        <w:t>File Reading</w:t>
      </w:r>
      <w:r w:rsidR="00E97D6D">
        <w:t xml:space="preserve"> Example</w:t>
      </w:r>
    </w:p>
    <w:p w14:paraId="01540370" w14:textId="77777777" w:rsidR="007F27F1" w:rsidRDefault="007F27F1" w:rsidP="007F27F1">
      <w:pPr>
        <w:pStyle w:val="Heading3"/>
      </w:pPr>
      <w:r>
        <w:t>No exception handling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9"/>
        <w:gridCol w:w="2574"/>
        <w:gridCol w:w="5545"/>
      </w:tblGrid>
      <w:tr w:rsidR="0016213C" w:rsidRPr="00E97D6D" w14:paraId="24C2AD5D" w14:textId="77777777" w:rsidTr="00562BFA">
        <w:tc>
          <w:tcPr>
            <w:tcW w:w="1509" w:type="dxa"/>
          </w:tcPr>
          <w:p w14:paraId="75DA39E8" w14:textId="77777777" w:rsidR="0016213C" w:rsidRPr="00E97D6D" w:rsidRDefault="0016213C" w:rsidP="0016213C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2574" w:type="dxa"/>
          </w:tcPr>
          <w:p w14:paraId="4FEC5DFC" w14:textId="77777777" w:rsidR="0016213C" w:rsidRDefault="0016213C" w:rsidP="0016213C">
            <w:pPr>
              <w:rPr>
                <w:b/>
                <w:bCs/>
              </w:rPr>
            </w:pPr>
            <w:r>
              <w:rPr>
                <w:b/>
                <w:bCs/>
              </w:rPr>
              <w:t>Reason chosen</w:t>
            </w:r>
          </w:p>
        </w:tc>
        <w:tc>
          <w:tcPr>
            <w:tcW w:w="5545" w:type="dxa"/>
          </w:tcPr>
          <w:p w14:paraId="39DE6B2F" w14:textId="1569A014" w:rsidR="0016213C" w:rsidRPr="00E97D6D" w:rsidRDefault="0016213C" w:rsidP="00A97BC7">
            <w:pPr>
              <w:rPr>
                <w:b/>
                <w:bCs/>
              </w:rPr>
            </w:pPr>
            <w:r>
              <w:rPr>
                <w:b/>
                <w:bCs/>
              </w:rPr>
              <w:t>Result (</w:t>
            </w:r>
            <w:r w:rsidR="006620D4">
              <w:rPr>
                <w:b/>
                <w:bCs/>
              </w:rPr>
              <w:t>‘OK’ or exception name</w:t>
            </w:r>
            <w:r>
              <w:rPr>
                <w:b/>
                <w:bCs/>
              </w:rPr>
              <w:t>)</w:t>
            </w:r>
          </w:p>
        </w:tc>
      </w:tr>
      <w:tr w:rsidR="0016213C" w:rsidRPr="00E97D6D" w14:paraId="174C2CAC" w14:textId="77777777" w:rsidTr="00562BFA">
        <w:tc>
          <w:tcPr>
            <w:tcW w:w="1509" w:type="dxa"/>
          </w:tcPr>
          <w:p w14:paraId="5B81809B" w14:textId="77777777" w:rsidR="0016213C" w:rsidRPr="00E97D6D" w:rsidRDefault="0016213C" w:rsidP="00A97BC7"/>
        </w:tc>
        <w:tc>
          <w:tcPr>
            <w:tcW w:w="2574" w:type="dxa"/>
          </w:tcPr>
          <w:p w14:paraId="122FA084" w14:textId="77777777" w:rsidR="0016213C" w:rsidRPr="00E97D6D" w:rsidRDefault="0016213C" w:rsidP="00A97BC7"/>
        </w:tc>
        <w:tc>
          <w:tcPr>
            <w:tcW w:w="5545" w:type="dxa"/>
          </w:tcPr>
          <w:p w14:paraId="482D9223" w14:textId="77777777" w:rsidR="0016213C" w:rsidRPr="00E97D6D" w:rsidRDefault="0016213C" w:rsidP="00A97BC7"/>
        </w:tc>
      </w:tr>
      <w:tr w:rsidR="0016213C" w:rsidRPr="00E97D6D" w14:paraId="2EF53971" w14:textId="77777777" w:rsidTr="00562BFA">
        <w:tc>
          <w:tcPr>
            <w:tcW w:w="1509" w:type="dxa"/>
          </w:tcPr>
          <w:p w14:paraId="605A81CC" w14:textId="77777777" w:rsidR="0016213C" w:rsidRPr="00E97D6D" w:rsidRDefault="0016213C" w:rsidP="00A97BC7"/>
        </w:tc>
        <w:tc>
          <w:tcPr>
            <w:tcW w:w="2574" w:type="dxa"/>
          </w:tcPr>
          <w:p w14:paraId="0B325B9C" w14:textId="77777777" w:rsidR="0016213C" w:rsidRPr="00E97D6D" w:rsidRDefault="0016213C" w:rsidP="00A97BC7"/>
        </w:tc>
        <w:tc>
          <w:tcPr>
            <w:tcW w:w="5545" w:type="dxa"/>
          </w:tcPr>
          <w:p w14:paraId="25F123C0" w14:textId="77777777" w:rsidR="0016213C" w:rsidRPr="00E97D6D" w:rsidRDefault="0016213C" w:rsidP="00A97BC7"/>
        </w:tc>
      </w:tr>
    </w:tbl>
    <w:p w14:paraId="7601F413" w14:textId="30B37E57" w:rsidR="006620D4" w:rsidRPr="00473D43" w:rsidRDefault="006620D4" w:rsidP="006620D4">
      <w:pPr>
        <w:pStyle w:val="Heading3"/>
        <w:rPr>
          <w:b/>
          <w:bCs/>
        </w:rPr>
      </w:pPr>
      <w:r>
        <w:t xml:space="preserve">After adding handling for </w:t>
      </w:r>
      <w:r w:rsidRPr="00473D43">
        <w:rPr>
          <w:b/>
          <w:bCs/>
          <w:color w:val="FF0000"/>
        </w:rPr>
        <w:t>LIST ONE OR MORE EXCEPTIONS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9"/>
        <w:gridCol w:w="2574"/>
        <w:gridCol w:w="5545"/>
      </w:tblGrid>
      <w:tr w:rsidR="006620D4" w:rsidRPr="00E97D6D" w14:paraId="29E3BA73" w14:textId="77777777" w:rsidTr="00294272">
        <w:tc>
          <w:tcPr>
            <w:tcW w:w="1509" w:type="dxa"/>
          </w:tcPr>
          <w:p w14:paraId="43FD69A0" w14:textId="77777777" w:rsidR="006620D4" w:rsidRPr="00E97D6D" w:rsidRDefault="006620D4" w:rsidP="00294272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2574" w:type="dxa"/>
          </w:tcPr>
          <w:p w14:paraId="6BC9E82E" w14:textId="77777777" w:rsidR="006620D4" w:rsidRDefault="006620D4" w:rsidP="00294272">
            <w:pPr>
              <w:rPr>
                <w:b/>
                <w:bCs/>
              </w:rPr>
            </w:pPr>
            <w:r>
              <w:rPr>
                <w:b/>
                <w:bCs/>
              </w:rPr>
              <w:t>Reason chosen</w:t>
            </w:r>
          </w:p>
        </w:tc>
        <w:tc>
          <w:tcPr>
            <w:tcW w:w="5545" w:type="dxa"/>
          </w:tcPr>
          <w:p w14:paraId="3BDD0A5F" w14:textId="31183E54" w:rsidR="006620D4" w:rsidRPr="00E97D6D" w:rsidRDefault="006620D4" w:rsidP="002942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Result (‘OK’ or </w:t>
            </w:r>
            <w:r w:rsidR="007C1BF3">
              <w:rPr>
                <w:b/>
                <w:bCs/>
              </w:rPr>
              <w:t>error output</w:t>
            </w:r>
            <w:r>
              <w:rPr>
                <w:b/>
                <w:bCs/>
              </w:rPr>
              <w:t>)</w:t>
            </w:r>
          </w:p>
        </w:tc>
      </w:tr>
      <w:tr w:rsidR="006620D4" w:rsidRPr="00E97D6D" w14:paraId="54419481" w14:textId="77777777" w:rsidTr="00294272">
        <w:tc>
          <w:tcPr>
            <w:tcW w:w="1509" w:type="dxa"/>
          </w:tcPr>
          <w:p w14:paraId="2074A2C0" w14:textId="77777777" w:rsidR="006620D4" w:rsidRPr="00E97D6D" w:rsidRDefault="006620D4" w:rsidP="00294272"/>
        </w:tc>
        <w:tc>
          <w:tcPr>
            <w:tcW w:w="2574" w:type="dxa"/>
          </w:tcPr>
          <w:p w14:paraId="3594527A" w14:textId="77777777" w:rsidR="006620D4" w:rsidRPr="00E97D6D" w:rsidRDefault="006620D4" w:rsidP="00294272"/>
        </w:tc>
        <w:tc>
          <w:tcPr>
            <w:tcW w:w="5545" w:type="dxa"/>
          </w:tcPr>
          <w:p w14:paraId="162CEB0A" w14:textId="77777777" w:rsidR="006620D4" w:rsidRPr="00E97D6D" w:rsidRDefault="006620D4" w:rsidP="00294272"/>
        </w:tc>
      </w:tr>
      <w:tr w:rsidR="006620D4" w:rsidRPr="00E97D6D" w14:paraId="1143A73D" w14:textId="77777777" w:rsidTr="00294272">
        <w:tc>
          <w:tcPr>
            <w:tcW w:w="1509" w:type="dxa"/>
          </w:tcPr>
          <w:p w14:paraId="72EB09B4" w14:textId="77777777" w:rsidR="006620D4" w:rsidRPr="00E97D6D" w:rsidRDefault="006620D4" w:rsidP="00294272"/>
        </w:tc>
        <w:tc>
          <w:tcPr>
            <w:tcW w:w="2574" w:type="dxa"/>
          </w:tcPr>
          <w:p w14:paraId="3DE02D5C" w14:textId="77777777" w:rsidR="006620D4" w:rsidRPr="00E97D6D" w:rsidRDefault="006620D4" w:rsidP="00294272"/>
        </w:tc>
        <w:tc>
          <w:tcPr>
            <w:tcW w:w="5545" w:type="dxa"/>
          </w:tcPr>
          <w:p w14:paraId="5C38FCB6" w14:textId="77777777" w:rsidR="006620D4" w:rsidRPr="00E97D6D" w:rsidRDefault="006620D4" w:rsidP="00294272"/>
        </w:tc>
      </w:tr>
    </w:tbl>
    <w:p w14:paraId="10A982D7" w14:textId="77777777" w:rsidR="00551BDE" w:rsidRDefault="00551BDE" w:rsidP="00551BDE">
      <w:pPr>
        <w:pStyle w:val="Heading2"/>
      </w:pPr>
      <w:r>
        <w:t>Read a Web Page Example</w:t>
      </w:r>
    </w:p>
    <w:p w14:paraId="520D1CF7" w14:textId="10C0984E" w:rsidR="00551BDE" w:rsidRPr="00473D43" w:rsidRDefault="0067759E" w:rsidP="00551BDE">
      <w:pPr>
        <w:rPr>
          <w:b/>
          <w:bCs/>
        </w:rPr>
      </w:pPr>
      <w:r w:rsidRPr="0067759E">
        <w:rPr>
          <w:b/>
          <w:bCs/>
        </w:rPr>
        <w:t>Name of exception type(s) handled:</w:t>
      </w:r>
      <w:r>
        <w:t xml:space="preserve"> </w:t>
      </w:r>
      <w:r w:rsidRPr="00473D43">
        <w:rPr>
          <w:b/>
          <w:bCs/>
          <w:color w:val="FF0000"/>
        </w:rPr>
        <w:t>WRITE THEM HERE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22"/>
        <w:gridCol w:w="2422"/>
        <w:gridCol w:w="4184"/>
      </w:tblGrid>
      <w:tr w:rsidR="00551BDE" w:rsidRPr="00E97D6D" w14:paraId="620E30E8" w14:textId="77777777" w:rsidTr="00551BDE">
        <w:tc>
          <w:tcPr>
            <w:tcW w:w="2830" w:type="dxa"/>
          </w:tcPr>
          <w:p w14:paraId="5C1D05AC" w14:textId="77777777" w:rsidR="00551BDE" w:rsidRPr="00E97D6D" w:rsidRDefault="00551BDE" w:rsidP="00551BDE">
            <w:pPr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2268" w:type="dxa"/>
          </w:tcPr>
          <w:p w14:paraId="606F7E6F" w14:textId="77777777" w:rsidR="00551BDE" w:rsidRDefault="00551BDE" w:rsidP="00A97BC7">
            <w:pPr>
              <w:rPr>
                <w:b/>
                <w:bCs/>
              </w:rPr>
            </w:pPr>
            <w:r>
              <w:rPr>
                <w:b/>
                <w:bCs/>
              </w:rPr>
              <w:t>Reason chosen</w:t>
            </w:r>
          </w:p>
        </w:tc>
        <w:tc>
          <w:tcPr>
            <w:tcW w:w="3918" w:type="dxa"/>
          </w:tcPr>
          <w:p w14:paraId="30525832" w14:textId="51A4E6AC" w:rsidR="00551BDE" w:rsidRPr="00E97D6D" w:rsidRDefault="00551BDE" w:rsidP="00551BDE">
            <w:pPr>
              <w:rPr>
                <w:b/>
                <w:bCs/>
              </w:rPr>
            </w:pPr>
            <w:r>
              <w:rPr>
                <w:b/>
                <w:bCs/>
              </w:rPr>
              <w:t>Result (‘page contents were displayed’</w:t>
            </w:r>
            <w:r w:rsidR="0067759E">
              <w:rPr>
                <w:b/>
                <w:bCs/>
              </w:rPr>
              <w:br/>
            </w:r>
            <w:r>
              <w:rPr>
                <w:b/>
                <w:bCs/>
              </w:rPr>
              <w:t>or error output)</w:t>
            </w:r>
          </w:p>
        </w:tc>
      </w:tr>
      <w:tr w:rsidR="00551BDE" w:rsidRPr="00E97D6D" w14:paraId="4A16E461" w14:textId="77777777" w:rsidTr="00551BDE">
        <w:tc>
          <w:tcPr>
            <w:tcW w:w="2830" w:type="dxa"/>
          </w:tcPr>
          <w:p w14:paraId="55771DB4" w14:textId="77777777" w:rsidR="00551BDE" w:rsidRPr="00E97D6D" w:rsidRDefault="00551BDE" w:rsidP="00A97BC7"/>
        </w:tc>
        <w:tc>
          <w:tcPr>
            <w:tcW w:w="2268" w:type="dxa"/>
          </w:tcPr>
          <w:p w14:paraId="55BB7208" w14:textId="77777777" w:rsidR="00551BDE" w:rsidRPr="00E97D6D" w:rsidRDefault="00551BDE" w:rsidP="00A97BC7"/>
        </w:tc>
        <w:tc>
          <w:tcPr>
            <w:tcW w:w="3918" w:type="dxa"/>
          </w:tcPr>
          <w:p w14:paraId="13128F7A" w14:textId="77777777" w:rsidR="00551BDE" w:rsidRPr="00E97D6D" w:rsidRDefault="00551BDE" w:rsidP="00A97BC7"/>
        </w:tc>
      </w:tr>
      <w:tr w:rsidR="00551BDE" w:rsidRPr="00E97D6D" w14:paraId="1D5226B3" w14:textId="77777777" w:rsidTr="00551BDE">
        <w:tc>
          <w:tcPr>
            <w:tcW w:w="2830" w:type="dxa"/>
          </w:tcPr>
          <w:p w14:paraId="6B444BC1" w14:textId="77777777" w:rsidR="00551BDE" w:rsidRPr="00E97D6D" w:rsidRDefault="00551BDE" w:rsidP="00A97BC7"/>
        </w:tc>
        <w:tc>
          <w:tcPr>
            <w:tcW w:w="2268" w:type="dxa"/>
          </w:tcPr>
          <w:p w14:paraId="361B283F" w14:textId="77777777" w:rsidR="00551BDE" w:rsidRPr="00E97D6D" w:rsidRDefault="00551BDE" w:rsidP="00A97BC7"/>
        </w:tc>
        <w:tc>
          <w:tcPr>
            <w:tcW w:w="3918" w:type="dxa"/>
          </w:tcPr>
          <w:p w14:paraId="4AE3B98D" w14:textId="77777777" w:rsidR="00551BDE" w:rsidRPr="00E97D6D" w:rsidRDefault="00551BDE" w:rsidP="00A97BC7"/>
        </w:tc>
      </w:tr>
    </w:tbl>
    <w:p w14:paraId="73A357A6" w14:textId="77777777" w:rsidR="00551BDE" w:rsidRDefault="00551BDE" w:rsidP="00551BDE">
      <w:pPr>
        <w:pStyle w:val="Heading3"/>
      </w:pPr>
    </w:p>
    <w:sectPr w:rsidR="00551BDE" w:rsidSect="009A61A0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E878C" w14:textId="77777777" w:rsidR="00825E33" w:rsidRDefault="00825E33" w:rsidP="00373852">
      <w:pPr>
        <w:spacing w:after="0" w:line="240" w:lineRule="auto"/>
      </w:pPr>
      <w:r>
        <w:separator/>
      </w:r>
    </w:p>
  </w:endnote>
  <w:endnote w:type="continuationSeparator" w:id="0">
    <w:p w14:paraId="0C7C90FF" w14:textId="77777777" w:rsidR="00825E33" w:rsidRDefault="00825E33" w:rsidP="0037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0458" w14:textId="77777777" w:rsidR="00373852" w:rsidRDefault="00373852" w:rsidP="006C0A79">
    <w:pPr>
      <w:pStyle w:val="Footer"/>
      <w:tabs>
        <w:tab w:val="clear" w:pos="4513"/>
        <w:tab w:val="clear" w:pos="9026"/>
        <w:tab w:val="center" w:pos="4820"/>
        <w:tab w:val="right" w:pos="9638"/>
      </w:tabs>
    </w:pPr>
    <w:r>
      <w:tab/>
    </w:r>
    <w:sdt>
      <w:sdtPr>
        <w:id w:val="2608794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4320A">
          <w:rPr>
            <w:noProof/>
          </w:rPr>
          <w:fldChar w:fldCharType="begin"/>
        </w:r>
        <w:r w:rsidR="0024320A">
          <w:rPr>
            <w:noProof/>
          </w:rPr>
          <w:instrText xml:space="preserve"> NUMPAGES   \* MERGEFORMAT </w:instrText>
        </w:r>
        <w:r w:rsidR="0024320A">
          <w:rPr>
            <w:noProof/>
          </w:rPr>
          <w:fldChar w:fldCharType="separate"/>
        </w:r>
        <w:r w:rsidR="00A31DDB">
          <w:rPr>
            <w:noProof/>
          </w:rPr>
          <w:t>1</w:t>
        </w:r>
        <w:r w:rsidR="0024320A">
          <w:rPr>
            <w:noProof/>
          </w:rPr>
          <w:fldChar w:fldCharType="end"/>
        </w:r>
        <w:r>
          <w:t>/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DD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CAE9016" w14:textId="77777777" w:rsidR="00373852" w:rsidRDefault="00373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07AF3" w14:textId="77777777" w:rsidR="00825E33" w:rsidRDefault="00825E33" w:rsidP="00373852">
      <w:pPr>
        <w:spacing w:after="0" w:line="240" w:lineRule="auto"/>
      </w:pPr>
      <w:r>
        <w:separator/>
      </w:r>
    </w:p>
  </w:footnote>
  <w:footnote w:type="continuationSeparator" w:id="0">
    <w:p w14:paraId="047B7041" w14:textId="77777777" w:rsidR="00825E33" w:rsidRDefault="00825E33" w:rsidP="00373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69300" w14:textId="0176F532" w:rsidR="00373852" w:rsidRPr="00373852" w:rsidRDefault="00373852" w:rsidP="006C0A79">
    <w:pPr>
      <w:pStyle w:val="Header"/>
      <w:tabs>
        <w:tab w:val="clear" w:pos="4513"/>
        <w:tab w:val="clear" w:pos="9026"/>
        <w:tab w:val="center" w:pos="4820"/>
        <w:tab w:val="right" w:pos="9638"/>
      </w:tabs>
      <w:rPr>
        <w:sz w:val="20"/>
        <w:szCs w:val="20"/>
      </w:rPr>
    </w:pPr>
    <w:r w:rsidRPr="00373852">
      <w:rPr>
        <w:sz w:val="20"/>
        <w:szCs w:val="20"/>
      </w:rPr>
      <w:tab/>
    </w:r>
    <w:r w:rsidRPr="00373852">
      <w:rPr>
        <w:sz w:val="20"/>
        <w:szCs w:val="20"/>
      </w:rPr>
      <w:tab/>
      <w:t>Task 10.1DN Exception Handling —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4D4"/>
    <w:rsid w:val="000B389D"/>
    <w:rsid w:val="00144D84"/>
    <w:rsid w:val="0016213C"/>
    <w:rsid w:val="0024320A"/>
    <w:rsid w:val="003175F3"/>
    <w:rsid w:val="00373852"/>
    <w:rsid w:val="0037437D"/>
    <w:rsid w:val="00393406"/>
    <w:rsid w:val="003C7AE8"/>
    <w:rsid w:val="00403EA8"/>
    <w:rsid w:val="0046655E"/>
    <w:rsid w:val="00473D43"/>
    <w:rsid w:val="004878FC"/>
    <w:rsid w:val="004C54D4"/>
    <w:rsid w:val="004E0BBB"/>
    <w:rsid w:val="005040CC"/>
    <w:rsid w:val="00513DE0"/>
    <w:rsid w:val="005178E6"/>
    <w:rsid w:val="00541A4B"/>
    <w:rsid w:val="00551BDE"/>
    <w:rsid w:val="00562BFA"/>
    <w:rsid w:val="005943FF"/>
    <w:rsid w:val="005D65C9"/>
    <w:rsid w:val="006620D4"/>
    <w:rsid w:val="0067759E"/>
    <w:rsid w:val="00685D34"/>
    <w:rsid w:val="006C0A79"/>
    <w:rsid w:val="006C4BA1"/>
    <w:rsid w:val="007C1BF3"/>
    <w:rsid w:val="007F27F1"/>
    <w:rsid w:val="00800C60"/>
    <w:rsid w:val="00825E33"/>
    <w:rsid w:val="008B4FD7"/>
    <w:rsid w:val="009226CC"/>
    <w:rsid w:val="00972681"/>
    <w:rsid w:val="009A61A0"/>
    <w:rsid w:val="009C459D"/>
    <w:rsid w:val="00A31DDB"/>
    <w:rsid w:val="00A64B4F"/>
    <w:rsid w:val="00A665AD"/>
    <w:rsid w:val="00AC58DC"/>
    <w:rsid w:val="00B53EE8"/>
    <w:rsid w:val="00B942E9"/>
    <w:rsid w:val="00BB7F7D"/>
    <w:rsid w:val="00C27840"/>
    <w:rsid w:val="00C71AEE"/>
    <w:rsid w:val="00CB6E5D"/>
    <w:rsid w:val="00CD384B"/>
    <w:rsid w:val="00D860B8"/>
    <w:rsid w:val="00DC3B04"/>
    <w:rsid w:val="00E1278E"/>
    <w:rsid w:val="00E3446E"/>
    <w:rsid w:val="00E40F95"/>
    <w:rsid w:val="00E97D6D"/>
    <w:rsid w:val="00F20326"/>
    <w:rsid w:val="00F31A2D"/>
    <w:rsid w:val="00F94C67"/>
    <w:rsid w:val="00F96117"/>
    <w:rsid w:val="00F9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4DD2"/>
  <w15:chartTrackingRefBased/>
  <w15:docId w15:val="{7E8C505B-E82D-4E64-AF6A-F8D6A315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D6D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B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3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852"/>
  </w:style>
  <w:style w:type="paragraph" w:styleId="Footer">
    <w:name w:val="footer"/>
    <w:basedOn w:val="Normal"/>
    <w:link w:val="FooterChar"/>
    <w:uiPriority w:val="99"/>
    <w:unhideWhenUsed/>
    <w:rsid w:val="00373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52"/>
  </w:style>
  <w:style w:type="character" w:customStyle="1" w:styleId="Heading3Char">
    <w:name w:val="Heading 3 Char"/>
    <w:basedOn w:val="DefaultParagraphFont"/>
    <w:link w:val="Heading3"/>
    <w:uiPriority w:val="9"/>
    <w:rsid w:val="00E97D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E015C-A0F4-4EAF-8F77-CD04EBCE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10.1DN Exception Handling Report</vt:lpstr>
    </vt:vector>
  </TitlesOfParts>
  <Company>University of Tasmania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10.1DN Exception Handling Report</dc:title>
  <dc:subject/>
  <dc:creator>James Montgomery</dc:creator>
  <cp:keywords>2024-1..</cp:keywords>
  <dc:description/>
  <cp:lastModifiedBy>Sachin Kharel</cp:lastModifiedBy>
  <cp:revision>3</cp:revision>
  <dcterms:created xsi:type="dcterms:W3CDTF">2024-09-18T03:30:00Z</dcterms:created>
  <dcterms:modified xsi:type="dcterms:W3CDTF">2025-04-14T07:24:00Z</dcterms:modified>
</cp:coreProperties>
</file>