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78CD" w14:textId="77777777" w:rsidR="00414A1B" w:rsidRPr="00414A1B" w:rsidRDefault="00414A1B" w:rsidP="00414A1B">
      <w:pPr>
        <w:shd w:val="clear" w:color="auto" w:fill="FFFFFF"/>
        <w:spacing w:before="150" w:after="450" w:line="240" w:lineRule="auto"/>
        <w:outlineLvl w:val="1"/>
        <w:rPr>
          <w:rFonts w:ascii="Times New Roman" w:eastAsia="Times New Roman" w:hAnsi="Times New Roman" w:cs="Times New Roman"/>
          <w:b/>
          <w:bCs/>
          <w:color w:val="538135" w:themeColor="accent6" w:themeShade="BF"/>
          <w:spacing w:val="15"/>
          <w:kern w:val="0"/>
          <w:sz w:val="48"/>
          <w:szCs w:val="48"/>
          <w:u w:val="single"/>
          <w:lang w:eastAsia="en-IN"/>
          <w14:ligatures w14:val="none"/>
        </w:rPr>
      </w:pPr>
      <w:r w:rsidRPr="00414A1B">
        <w:rPr>
          <w:rFonts w:ascii="Times New Roman" w:eastAsia="Times New Roman" w:hAnsi="Times New Roman" w:cs="Times New Roman"/>
          <w:b/>
          <w:bCs/>
          <w:color w:val="538135" w:themeColor="accent6" w:themeShade="BF"/>
          <w:spacing w:val="15"/>
          <w:kern w:val="0"/>
          <w:sz w:val="48"/>
          <w:szCs w:val="48"/>
          <w:u w:val="single"/>
          <w:lang w:eastAsia="en-IN"/>
          <w14:ligatures w14:val="none"/>
        </w:rPr>
        <w:t xml:space="preserve">Photography Tips </w:t>
      </w:r>
      <w:proofErr w:type="gramStart"/>
      <w:r w:rsidRPr="00414A1B">
        <w:rPr>
          <w:rFonts w:ascii="Times New Roman" w:eastAsia="Times New Roman" w:hAnsi="Times New Roman" w:cs="Times New Roman"/>
          <w:b/>
          <w:bCs/>
          <w:color w:val="538135" w:themeColor="accent6" w:themeShade="BF"/>
          <w:spacing w:val="15"/>
          <w:kern w:val="0"/>
          <w:sz w:val="48"/>
          <w:szCs w:val="48"/>
          <w:u w:val="single"/>
          <w:lang w:eastAsia="en-IN"/>
          <w14:ligatures w14:val="none"/>
        </w:rPr>
        <w:t>For</w:t>
      </w:r>
      <w:proofErr w:type="gramEnd"/>
      <w:r w:rsidRPr="00414A1B">
        <w:rPr>
          <w:rFonts w:ascii="Times New Roman" w:eastAsia="Times New Roman" w:hAnsi="Times New Roman" w:cs="Times New Roman"/>
          <w:b/>
          <w:bCs/>
          <w:color w:val="538135" w:themeColor="accent6" w:themeShade="BF"/>
          <w:spacing w:val="15"/>
          <w:kern w:val="0"/>
          <w:sz w:val="48"/>
          <w:szCs w:val="48"/>
          <w:u w:val="single"/>
          <w:lang w:eastAsia="en-IN"/>
          <w14:ligatures w14:val="none"/>
        </w:rPr>
        <w:t xml:space="preserve"> Beginners</w:t>
      </w:r>
    </w:p>
    <w:p w14:paraId="7FE13373" w14:textId="77777777" w:rsidR="00414A1B" w:rsidRPr="00414A1B" w:rsidRDefault="00414A1B" w:rsidP="00414A1B">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 xml:space="preserve">There’s plenty of tips and tricks in photography that can help elevate your skills and take to you the next level as a photographer. From sticking to the golden hour for portraits to understanding the rule of thirds, check out our </w:t>
      </w:r>
      <w:proofErr w:type="spellStart"/>
      <w:r w:rsidRPr="00414A1B">
        <w:rPr>
          <w:rFonts w:ascii="Arial" w:eastAsia="Times New Roman" w:hAnsi="Arial" w:cs="Arial"/>
          <w:color w:val="58595B"/>
          <w:kern w:val="0"/>
          <w:sz w:val="27"/>
          <w:szCs w:val="27"/>
          <w:lang w:eastAsia="en-IN"/>
          <w14:ligatures w14:val="none"/>
        </w:rPr>
        <w:t>favorite</w:t>
      </w:r>
      <w:proofErr w:type="spellEnd"/>
      <w:r w:rsidRPr="00414A1B">
        <w:rPr>
          <w:rFonts w:ascii="Arial" w:eastAsia="Times New Roman" w:hAnsi="Arial" w:cs="Arial"/>
          <w:color w:val="58595B"/>
          <w:kern w:val="0"/>
          <w:sz w:val="27"/>
          <w:szCs w:val="27"/>
          <w:lang w:eastAsia="en-IN"/>
          <w14:ligatures w14:val="none"/>
        </w:rPr>
        <w:t xml:space="preserve"> photography tips for beginners below:</w:t>
      </w:r>
    </w:p>
    <w:p w14:paraId="7D7FC0F4" w14:textId="77777777" w:rsidR="00414A1B" w:rsidRPr="00414A1B" w:rsidRDefault="00414A1B" w:rsidP="00414A1B">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414A1B">
        <w:rPr>
          <w:rFonts w:ascii="Arial" w:eastAsia="Times New Roman" w:hAnsi="Arial" w:cs="Arial"/>
          <w:color w:val="58595B"/>
          <w:spacing w:val="15"/>
          <w:kern w:val="0"/>
          <w:sz w:val="39"/>
          <w:szCs w:val="39"/>
          <w:lang w:eastAsia="en-IN"/>
          <w14:ligatures w14:val="none"/>
        </w:rPr>
        <w:t>Basic Photography Tips</w:t>
      </w:r>
    </w:p>
    <w:p w14:paraId="291A4C59" w14:textId="00B238A7" w:rsidR="00414A1B" w:rsidRPr="00414A1B" w:rsidRDefault="00414A1B" w:rsidP="00414A1B">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noProof/>
          <w:color w:val="58595B"/>
          <w:kern w:val="0"/>
          <w:sz w:val="27"/>
          <w:szCs w:val="27"/>
          <w:lang w:eastAsia="en-IN"/>
          <w14:ligatures w14:val="none"/>
        </w:rPr>
        <w:drawing>
          <wp:inline distT="0" distB="0" distL="0" distR="0" wp14:anchorId="7E97FE20" wp14:editId="6B7EF60D">
            <wp:extent cx="5731510" cy="3822700"/>
            <wp:effectExtent l="0" t="0" r="2540" b="6350"/>
            <wp:docPr id="1928856177" name="Picture 3" descr="Female hands taking picture of breakfast table set up using gridlines from beginners photography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 hands taking picture of breakfast table set up using gridlines from beginners photography t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70EFC7F9"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Get in close. Zoom decreases your photo quality, but your feet don’t. As long as it’s safe, physically move closer to your subject for a better photo.</w:t>
      </w:r>
    </w:p>
    <w:p w14:paraId="39D78CE6"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Practice every day. Practice makes perfect and photography is no exception. Get out there and start taking photos.</w:t>
      </w:r>
    </w:p>
    <w:p w14:paraId="1D452DB2"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Check for even lighting. Harsh shadows or lack of light will severely impact the look of your photo. Get an external light source or schedule your photoshoot for the right time.</w:t>
      </w:r>
    </w:p>
    <w:p w14:paraId="01F6CCDA"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lastRenderedPageBreak/>
        <w:t>Keep an eye out for composition. Photo composition, or the arrangement of visual elements, is key to telling your whole story.</w:t>
      </w:r>
    </w:p>
    <w:p w14:paraId="741D69BC"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Keep your batteries charged. Nothing puts a stop to a photoshoot faster than dead batteries.</w:t>
      </w:r>
    </w:p>
    <w:p w14:paraId="276E4763"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 xml:space="preserve">Plan out your depth of field. How far away is your subject? </w:t>
      </w:r>
      <w:proofErr w:type="gramStart"/>
      <w:r w:rsidRPr="00414A1B">
        <w:rPr>
          <w:rFonts w:ascii="Arial" w:eastAsia="Times New Roman" w:hAnsi="Arial" w:cs="Arial"/>
          <w:color w:val="58595B"/>
          <w:kern w:val="0"/>
          <w:sz w:val="27"/>
          <w:szCs w:val="27"/>
          <w:lang w:eastAsia="en-IN"/>
          <w14:ligatures w14:val="none"/>
        </w:rPr>
        <w:t>Is</w:t>
      </w:r>
      <w:proofErr w:type="gramEnd"/>
      <w:r w:rsidRPr="00414A1B">
        <w:rPr>
          <w:rFonts w:ascii="Arial" w:eastAsia="Times New Roman" w:hAnsi="Arial" w:cs="Arial"/>
          <w:color w:val="58595B"/>
          <w:kern w:val="0"/>
          <w:sz w:val="27"/>
          <w:szCs w:val="27"/>
          <w:lang w:eastAsia="en-IN"/>
          <w14:ligatures w14:val="none"/>
        </w:rPr>
        <w:t xml:space="preserve"> you subject clear and in focus? These questions all have to deal with your depth of focus.</w:t>
      </w:r>
    </w:p>
    <w:p w14:paraId="4CB575B5"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Watch for the golden hour. The Golden hour is the time when natural light is diffused and even. This time occurs in the two hours after sunrise or two hours before sunset.</w:t>
      </w:r>
    </w:p>
    <w:p w14:paraId="68718B4D"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 xml:space="preserve">Stick to the rule of thirds. The rule of thirds will help you compose your photo so that nothing is dead </w:t>
      </w:r>
      <w:proofErr w:type="spellStart"/>
      <w:r w:rsidRPr="00414A1B">
        <w:rPr>
          <w:rFonts w:ascii="Arial" w:eastAsia="Times New Roman" w:hAnsi="Arial" w:cs="Arial"/>
          <w:color w:val="58595B"/>
          <w:kern w:val="0"/>
          <w:sz w:val="27"/>
          <w:szCs w:val="27"/>
          <w:lang w:eastAsia="en-IN"/>
          <w14:ligatures w14:val="none"/>
        </w:rPr>
        <w:t>center</w:t>
      </w:r>
      <w:proofErr w:type="spellEnd"/>
      <w:r w:rsidRPr="00414A1B">
        <w:rPr>
          <w:rFonts w:ascii="Arial" w:eastAsia="Times New Roman" w:hAnsi="Arial" w:cs="Arial"/>
          <w:color w:val="58595B"/>
          <w:kern w:val="0"/>
          <w:sz w:val="27"/>
          <w:szCs w:val="27"/>
          <w:lang w:eastAsia="en-IN"/>
          <w14:ligatures w14:val="none"/>
        </w:rPr>
        <w:t xml:space="preserve"> or framed in a visually boring way. Keep your subject or composition filling two of three grid lines for this trick.</w:t>
      </w:r>
    </w:p>
    <w:p w14:paraId="66F9EE0D"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Experiment with filters. Filters can help you take your photo and make it something special. Check out our resource on the </w:t>
      </w:r>
      <w:hyperlink r:id="rId6" w:history="1">
        <w:r w:rsidRPr="00414A1B">
          <w:rPr>
            <w:rFonts w:ascii="Arial" w:eastAsia="Times New Roman" w:hAnsi="Arial" w:cs="Arial"/>
            <w:color w:val="F05323"/>
            <w:kern w:val="0"/>
            <w:sz w:val="27"/>
            <w:szCs w:val="27"/>
            <w:u w:val="single"/>
            <w:lang w:eastAsia="en-IN"/>
            <w14:ligatures w14:val="none"/>
          </w:rPr>
          <w:t>best photo filter apps</w:t>
        </w:r>
      </w:hyperlink>
      <w:r w:rsidRPr="00414A1B">
        <w:rPr>
          <w:rFonts w:ascii="Arial" w:eastAsia="Times New Roman" w:hAnsi="Arial" w:cs="Arial"/>
          <w:color w:val="58595B"/>
          <w:kern w:val="0"/>
          <w:sz w:val="27"/>
          <w:szCs w:val="27"/>
          <w:lang w:eastAsia="en-IN"/>
          <w14:ligatures w14:val="none"/>
        </w:rPr>
        <w:t> for more information.</w:t>
      </w:r>
    </w:p>
    <w:p w14:paraId="1D2E43D7"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Learn how to work with motion. Read our guide on </w:t>
      </w:r>
      <w:hyperlink r:id="rId7" w:history="1">
        <w:r w:rsidRPr="00414A1B">
          <w:rPr>
            <w:rFonts w:ascii="Arial" w:eastAsia="Times New Roman" w:hAnsi="Arial" w:cs="Arial"/>
            <w:color w:val="F05323"/>
            <w:kern w:val="0"/>
            <w:sz w:val="27"/>
            <w:szCs w:val="27"/>
            <w:u w:val="single"/>
            <w:lang w:eastAsia="en-IN"/>
            <w14:ligatures w14:val="none"/>
          </w:rPr>
          <w:t>how to take action photos</w:t>
        </w:r>
      </w:hyperlink>
      <w:r w:rsidRPr="00414A1B">
        <w:rPr>
          <w:rFonts w:ascii="Arial" w:eastAsia="Times New Roman" w:hAnsi="Arial" w:cs="Arial"/>
          <w:color w:val="58595B"/>
          <w:kern w:val="0"/>
          <w:sz w:val="27"/>
          <w:szCs w:val="27"/>
          <w:lang w:eastAsia="en-IN"/>
          <w14:ligatures w14:val="none"/>
        </w:rPr>
        <w:t> for help with this.</w:t>
      </w:r>
    </w:p>
    <w:p w14:paraId="12ED3DCA"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 xml:space="preserve">Edit your photos. After your photoshoot make sure to take the time to edit your </w:t>
      </w:r>
      <w:proofErr w:type="spellStart"/>
      <w:r w:rsidRPr="00414A1B">
        <w:rPr>
          <w:rFonts w:ascii="Arial" w:eastAsia="Times New Roman" w:hAnsi="Arial" w:cs="Arial"/>
          <w:color w:val="58595B"/>
          <w:kern w:val="0"/>
          <w:sz w:val="27"/>
          <w:szCs w:val="27"/>
          <w:lang w:eastAsia="en-IN"/>
          <w14:ligatures w14:val="none"/>
        </w:rPr>
        <w:t>favorite</w:t>
      </w:r>
      <w:proofErr w:type="spellEnd"/>
      <w:r w:rsidRPr="00414A1B">
        <w:rPr>
          <w:rFonts w:ascii="Arial" w:eastAsia="Times New Roman" w:hAnsi="Arial" w:cs="Arial"/>
          <w:color w:val="58595B"/>
          <w:kern w:val="0"/>
          <w:sz w:val="27"/>
          <w:szCs w:val="27"/>
          <w:lang w:eastAsia="en-IN"/>
          <w14:ligatures w14:val="none"/>
        </w:rPr>
        <w:t xml:space="preserve"> photos. Often this will be the step that makes them outstanding finished projects. Look to our guide on </w:t>
      </w:r>
      <w:hyperlink r:id="rId8" w:history="1">
        <w:r w:rsidRPr="00414A1B">
          <w:rPr>
            <w:rFonts w:ascii="Arial" w:eastAsia="Times New Roman" w:hAnsi="Arial" w:cs="Arial"/>
            <w:color w:val="F05323"/>
            <w:kern w:val="0"/>
            <w:sz w:val="27"/>
            <w:szCs w:val="27"/>
            <w:u w:val="single"/>
            <w:lang w:eastAsia="en-IN"/>
            <w14:ligatures w14:val="none"/>
          </w:rPr>
          <w:t>best photo editing apps</w:t>
        </w:r>
      </w:hyperlink>
      <w:r w:rsidRPr="00414A1B">
        <w:rPr>
          <w:rFonts w:ascii="Arial" w:eastAsia="Times New Roman" w:hAnsi="Arial" w:cs="Arial"/>
          <w:color w:val="58595B"/>
          <w:kern w:val="0"/>
          <w:sz w:val="27"/>
          <w:szCs w:val="27"/>
          <w:lang w:eastAsia="en-IN"/>
          <w14:ligatures w14:val="none"/>
        </w:rPr>
        <w:t> for help.</w:t>
      </w:r>
    </w:p>
    <w:p w14:paraId="32682814" w14:textId="77777777" w:rsidR="00414A1B" w:rsidRPr="00414A1B" w:rsidRDefault="00414A1B" w:rsidP="00414A1B">
      <w:pPr>
        <w:numPr>
          <w:ilvl w:val="0"/>
          <w:numId w:val="1"/>
        </w:numPr>
        <w:shd w:val="clear" w:color="auto" w:fill="FFFFFF"/>
        <w:spacing w:before="100" w:beforeAutospacing="1" w:after="100" w:afterAutospacing="1" w:line="390" w:lineRule="atLeast"/>
        <w:ind w:left="132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Keep your photos organized. Our </w:t>
      </w:r>
      <w:hyperlink r:id="rId9" w:history="1">
        <w:r w:rsidRPr="00414A1B">
          <w:rPr>
            <w:rFonts w:ascii="Arial" w:eastAsia="Times New Roman" w:hAnsi="Arial" w:cs="Arial"/>
            <w:color w:val="F05323"/>
            <w:kern w:val="0"/>
            <w:sz w:val="27"/>
            <w:szCs w:val="27"/>
            <w:u w:val="single"/>
            <w:lang w:eastAsia="en-IN"/>
            <w14:ligatures w14:val="none"/>
          </w:rPr>
          <w:t>digital scrapbooking tips</w:t>
        </w:r>
      </w:hyperlink>
      <w:r w:rsidRPr="00414A1B">
        <w:rPr>
          <w:rFonts w:ascii="Arial" w:eastAsia="Times New Roman" w:hAnsi="Arial" w:cs="Arial"/>
          <w:color w:val="58595B"/>
          <w:kern w:val="0"/>
          <w:sz w:val="27"/>
          <w:szCs w:val="27"/>
          <w:lang w:eastAsia="en-IN"/>
          <w14:ligatures w14:val="none"/>
        </w:rPr>
        <w:t> will help make sure nothing is ever lost.</w:t>
      </w:r>
    </w:p>
    <w:p w14:paraId="60D65BDC" w14:textId="77777777" w:rsidR="00414A1B" w:rsidRPr="00414A1B" w:rsidRDefault="00414A1B" w:rsidP="00414A1B">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414A1B">
        <w:rPr>
          <w:rFonts w:ascii="Arial" w:eastAsia="Times New Roman" w:hAnsi="Arial" w:cs="Arial"/>
          <w:color w:val="58595B"/>
          <w:spacing w:val="15"/>
          <w:kern w:val="0"/>
          <w:sz w:val="39"/>
          <w:szCs w:val="39"/>
          <w:lang w:eastAsia="en-IN"/>
          <w14:ligatures w14:val="none"/>
        </w:rPr>
        <w:t>Nature Photography Tips</w:t>
      </w:r>
    </w:p>
    <w:p w14:paraId="1A8EE389" w14:textId="49686CE0" w:rsidR="00414A1B" w:rsidRPr="00414A1B" w:rsidRDefault="00414A1B" w:rsidP="00414A1B">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noProof/>
          <w:color w:val="58595B"/>
          <w:kern w:val="0"/>
          <w:sz w:val="27"/>
          <w:szCs w:val="27"/>
          <w:lang w:eastAsia="en-IN"/>
          <w14:ligatures w14:val="none"/>
        </w:rPr>
        <w:lastRenderedPageBreak/>
        <w:drawing>
          <wp:inline distT="0" distB="0" distL="0" distR="0" wp14:anchorId="27FD0FF5" wp14:editId="71078AE5">
            <wp:extent cx="5731510" cy="3822700"/>
            <wp:effectExtent l="0" t="0" r="2540" b="6350"/>
            <wp:docPr id="674004613" name="Picture 2" descr="A beginner photographer looking through his viewfinder towards the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eginner photographer looking through his viewfinder towards the mounta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76BBC5B9" w14:textId="77777777" w:rsidR="00414A1B" w:rsidRPr="00414A1B" w:rsidRDefault="00414A1B" w:rsidP="00414A1B">
      <w:pPr>
        <w:numPr>
          <w:ilvl w:val="0"/>
          <w:numId w:val="2"/>
        </w:numPr>
        <w:shd w:val="clear" w:color="auto" w:fill="FFFFFF"/>
        <w:spacing w:before="100" w:beforeAutospacing="1" w:after="100" w:afterAutospacing="1"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 Focus on perspective. Sometimes a new angle is all you need to make your photograph instantly better.</w:t>
      </w:r>
    </w:p>
    <w:p w14:paraId="1C9D4AF0" w14:textId="77777777" w:rsidR="00414A1B" w:rsidRPr="00414A1B" w:rsidRDefault="00414A1B" w:rsidP="00414A1B">
      <w:pPr>
        <w:numPr>
          <w:ilvl w:val="0"/>
          <w:numId w:val="3"/>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Try micro or macro photography. Appreciate the</w:t>
      </w:r>
      <w:r w:rsidRPr="00414A1B">
        <w:rPr>
          <w:rFonts w:ascii="Arial" w:eastAsia="Times New Roman" w:hAnsi="Arial" w:cs="Arial"/>
          <w:i/>
          <w:iCs/>
          <w:color w:val="58595B"/>
          <w:kern w:val="0"/>
          <w:sz w:val="27"/>
          <w:szCs w:val="27"/>
          <w:lang w:eastAsia="en-IN"/>
          <w14:ligatures w14:val="none"/>
        </w:rPr>
        <w:t> little</w:t>
      </w:r>
      <w:r w:rsidRPr="00414A1B">
        <w:rPr>
          <w:rFonts w:ascii="Arial" w:eastAsia="Times New Roman" w:hAnsi="Arial" w:cs="Arial"/>
          <w:color w:val="58595B"/>
          <w:kern w:val="0"/>
          <w:sz w:val="27"/>
          <w:szCs w:val="27"/>
          <w:lang w:eastAsia="en-IN"/>
          <w14:ligatures w14:val="none"/>
        </w:rPr>
        <w:t> things in life, and photography. Don’t be afraid to get up close and personal.</w:t>
      </w:r>
    </w:p>
    <w:p w14:paraId="59508F0F" w14:textId="77777777" w:rsidR="00414A1B" w:rsidRPr="00414A1B" w:rsidRDefault="00414A1B" w:rsidP="00414A1B">
      <w:pPr>
        <w:numPr>
          <w:ilvl w:val="0"/>
          <w:numId w:val="4"/>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Don’t overpack equipment. Nothing weighs you down in your efforts like weight. Seriously ask yourself before setting out if you need that third lens or heavyweight tripod.</w:t>
      </w:r>
    </w:p>
    <w:p w14:paraId="028D234C" w14:textId="77777777" w:rsidR="00414A1B" w:rsidRPr="00414A1B" w:rsidRDefault="00414A1B" w:rsidP="00414A1B">
      <w:pPr>
        <w:numPr>
          <w:ilvl w:val="0"/>
          <w:numId w:val="5"/>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Plan ahead. Read more about this and other </w:t>
      </w:r>
      <w:hyperlink r:id="rId11" w:history="1">
        <w:r w:rsidRPr="00414A1B">
          <w:rPr>
            <w:rFonts w:ascii="Arial" w:eastAsia="Times New Roman" w:hAnsi="Arial" w:cs="Arial"/>
            <w:color w:val="F05323"/>
            <w:kern w:val="0"/>
            <w:sz w:val="27"/>
            <w:szCs w:val="27"/>
            <w:u w:val="single"/>
            <w:lang w:eastAsia="en-IN"/>
            <w14:ligatures w14:val="none"/>
          </w:rPr>
          <w:t>travel photography tips</w:t>
        </w:r>
      </w:hyperlink>
      <w:r w:rsidRPr="00414A1B">
        <w:rPr>
          <w:rFonts w:ascii="Arial" w:eastAsia="Times New Roman" w:hAnsi="Arial" w:cs="Arial"/>
          <w:color w:val="58595B"/>
          <w:kern w:val="0"/>
          <w:sz w:val="27"/>
          <w:szCs w:val="27"/>
          <w:lang w:eastAsia="en-IN"/>
          <w14:ligatures w14:val="none"/>
        </w:rPr>
        <w:t> from our hub.</w:t>
      </w:r>
    </w:p>
    <w:p w14:paraId="7B8FBCD9" w14:textId="77777777" w:rsidR="00414A1B" w:rsidRPr="00414A1B" w:rsidRDefault="00414A1B" w:rsidP="00414A1B">
      <w:pPr>
        <w:shd w:val="clear" w:color="auto" w:fill="FFFFFF"/>
        <w:spacing w:before="150" w:after="300" w:line="240" w:lineRule="auto"/>
        <w:outlineLvl w:val="2"/>
        <w:rPr>
          <w:rFonts w:ascii="Arial" w:eastAsia="Times New Roman" w:hAnsi="Arial" w:cs="Arial"/>
          <w:color w:val="58595B"/>
          <w:spacing w:val="15"/>
          <w:kern w:val="0"/>
          <w:sz w:val="39"/>
          <w:szCs w:val="39"/>
          <w:lang w:eastAsia="en-IN"/>
          <w14:ligatures w14:val="none"/>
        </w:rPr>
      </w:pPr>
      <w:r w:rsidRPr="00414A1B">
        <w:rPr>
          <w:rFonts w:ascii="Arial" w:eastAsia="Times New Roman" w:hAnsi="Arial" w:cs="Arial"/>
          <w:color w:val="58595B"/>
          <w:spacing w:val="15"/>
          <w:kern w:val="0"/>
          <w:sz w:val="39"/>
          <w:szCs w:val="39"/>
          <w:lang w:eastAsia="en-IN"/>
          <w14:ligatures w14:val="none"/>
        </w:rPr>
        <w:t>Portrait Photography Tips</w:t>
      </w:r>
    </w:p>
    <w:p w14:paraId="544CD169" w14:textId="75FB5A5D" w:rsidR="00414A1B" w:rsidRPr="00414A1B" w:rsidRDefault="00414A1B" w:rsidP="00414A1B">
      <w:pPr>
        <w:shd w:val="clear" w:color="auto" w:fill="FFFFFF"/>
        <w:spacing w:after="420"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noProof/>
          <w:color w:val="58595B"/>
          <w:kern w:val="0"/>
          <w:sz w:val="27"/>
          <w:szCs w:val="27"/>
          <w:lang w:eastAsia="en-IN"/>
          <w14:ligatures w14:val="none"/>
        </w:rPr>
        <w:lastRenderedPageBreak/>
        <w:drawing>
          <wp:inline distT="0" distB="0" distL="0" distR="0" wp14:anchorId="3259E712" wp14:editId="4F727B91">
            <wp:extent cx="5731510" cy="4092575"/>
            <wp:effectExtent l="0" t="0" r="2540" b="3175"/>
            <wp:docPr id="1271709373" name="Picture 1" descr="Headshot portrait of people in digital composite montage for beginner pho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shot portrait of people in digital composite montage for beginner phot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220A8E60" w14:textId="77777777" w:rsidR="00414A1B" w:rsidRPr="00414A1B" w:rsidRDefault="00414A1B" w:rsidP="00414A1B">
      <w:pPr>
        <w:numPr>
          <w:ilvl w:val="0"/>
          <w:numId w:val="6"/>
        </w:numPr>
        <w:shd w:val="clear" w:color="auto" w:fill="FFFFFF"/>
        <w:spacing w:before="100" w:beforeAutospacing="1" w:after="100" w:afterAutospacing="1" w:line="390" w:lineRule="atLeast"/>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Be aware of your background. Nothing ruins a planned portrait photoshoot quicker than someone putting up bunny ears in the background.</w:t>
      </w:r>
    </w:p>
    <w:p w14:paraId="0A04BB91" w14:textId="77777777" w:rsidR="00414A1B" w:rsidRPr="00414A1B" w:rsidRDefault="00414A1B" w:rsidP="00414A1B">
      <w:pPr>
        <w:numPr>
          <w:ilvl w:val="0"/>
          <w:numId w:val="7"/>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Check your exposure. You never want your subject to be either under or over exposed in the photo– or you’ll risk losing key features. Check this ahead of time.</w:t>
      </w:r>
    </w:p>
    <w:p w14:paraId="729C501C" w14:textId="77777777" w:rsidR="00414A1B" w:rsidRPr="00414A1B" w:rsidRDefault="00414A1B" w:rsidP="00414A1B">
      <w:pPr>
        <w:numPr>
          <w:ilvl w:val="0"/>
          <w:numId w:val="8"/>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Make sure your subject is relaxed. If you subject is nervous or upset, it’ll show through in the photograph. Try having a normal conversation with them or distracting them between photos to help put them at ease.</w:t>
      </w:r>
    </w:p>
    <w:p w14:paraId="71BA4957" w14:textId="77777777" w:rsidR="00414A1B" w:rsidRPr="00414A1B" w:rsidRDefault="00414A1B" w:rsidP="00414A1B">
      <w:pPr>
        <w:numPr>
          <w:ilvl w:val="0"/>
          <w:numId w:val="9"/>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Arial" w:eastAsia="Times New Roman" w:hAnsi="Arial" w:cs="Arial"/>
          <w:color w:val="58595B"/>
          <w:kern w:val="0"/>
          <w:sz w:val="27"/>
          <w:szCs w:val="27"/>
          <w:lang w:eastAsia="en-IN"/>
          <w14:ligatures w14:val="none"/>
        </w:rPr>
        <w:t>Try to include some variation. Whether this means changing up the scenery, their outfit, both, or something else entirely – variation is interesting. And interesting photos will always top plain photos.</w:t>
      </w:r>
    </w:p>
    <w:p w14:paraId="129C8286" w14:textId="77777777" w:rsidR="00414A1B" w:rsidRPr="00414A1B" w:rsidRDefault="00414A1B" w:rsidP="00414A1B">
      <w:pPr>
        <w:numPr>
          <w:ilvl w:val="0"/>
          <w:numId w:val="10"/>
        </w:numPr>
        <w:shd w:val="clear" w:color="auto" w:fill="FFFFFF"/>
        <w:spacing w:before="100" w:beforeAutospacing="1" w:after="100" w:afterAutospacing="1" w:line="390" w:lineRule="atLeast"/>
        <w:ind w:left="1320" w:hanging="360"/>
        <w:rPr>
          <w:rFonts w:ascii="Arial" w:eastAsia="Times New Roman" w:hAnsi="Arial" w:cs="Arial"/>
          <w:color w:val="58595B"/>
          <w:kern w:val="0"/>
          <w:sz w:val="27"/>
          <w:szCs w:val="27"/>
          <w:lang w:eastAsia="en-IN"/>
          <w14:ligatures w14:val="none"/>
        </w:rPr>
      </w:pPr>
      <w:r w:rsidRPr="00414A1B">
        <w:rPr>
          <w:rFonts w:ascii="Segoe UI" w:eastAsia="Times New Roman" w:hAnsi="Segoe UI" w:cs="Segoe UI"/>
          <w:color w:val="58595B"/>
          <w:kern w:val="0"/>
          <w:sz w:val="27"/>
          <w:szCs w:val="27"/>
          <w:lang w:eastAsia="en-IN"/>
          <w14:ligatures w14:val="none"/>
        </w:rPr>
        <w:t>For family portraits, stay organized. </w:t>
      </w:r>
      <w:r w:rsidRPr="00414A1B">
        <w:rPr>
          <w:rFonts w:ascii="Arial" w:eastAsia="Times New Roman" w:hAnsi="Arial" w:cs="Arial"/>
          <w:color w:val="58595B"/>
          <w:kern w:val="0"/>
          <w:sz w:val="27"/>
          <w:szCs w:val="27"/>
          <w:lang w:eastAsia="en-IN"/>
          <w14:ligatures w14:val="none"/>
        </w:rPr>
        <w:t>There’s a lot that ties together when going for a </w:t>
      </w:r>
      <w:hyperlink r:id="rId13" w:history="1">
        <w:r w:rsidRPr="00414A1B">
          <w:rPr>
            <w:rFonts w:ascii="Segoe UI" w:eastAsia="Times New Roman" w:hAnsi="Segoe UI" w:cs="Segoe UI"/>
            <w:color w:val="F05323"/>
            <w:kern w:val="0"/>
            <w:sz w:val="27"/>
            <w:szCs w:val="27"/>
            <w:u w:val="single"/>
            <w:lang w:eastAsia="en-IN"/>
            <w14:ligatures w14:val="none"/>
          </w:rPr>
          <w:t>family photo</w:t>
        </w:r>
      </w:hyperlink>
      <w:r w:rsidRPr="00414A1B">
        <w:rPr>
          <w:rFonts w:ascii="Arial" w:eastAsia="Times New Roman" w:hAnsi="Arial" w:cs="Arial"/>
          <w:color w:val="58595B"/>
          <w:kern w:val="0"/>
          <w:sz w:val="27"/>
          <w:szCs w:val="27"/>
          <w:lang w:eastAsia="en-IN"/>
          <w14:ligatures w14:val="none"/>
        </w:rPr>
        <w:t> session. Keep everyone on track so you get the best photo outcome.</w:t>
      </w:r>
    </w:p>
    <w:p w14:paraId="11DA551E" w14:textId="77777777" w:rsidR="00517D96" w:rsidRDefault="00517D96"/>
    <w:sectPr w:rsidR="00517D96" w:rsidSect="00523B23">
      <w:pgSz w:w="11906" w:h="16838"/>
      <w:pgMar w:top="1440" w:right="1440" w:bottom="1440" w:left="1440" w:header="113" w:footer="709"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7434"/>
    <w:multiLevelType w:val="multilevel"/>
    <w:tmpl w:val="A58C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5C99"/>
    <w:multiLevelType w:val="multilevel"/>
    <w:tmpl w:val="3280E7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53165"/>
    <w:multiLevelType w:val="multilevel"/>
    <w:tmpl w:val="57AEFF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940909">
    <w:abstractNumId w:val="0"/>
  </w:num>
  <w:num w:numId="2" w16cid:durableId="1452439040">
    <w:abstractNumId w:val="1"/>
    <w:lvlOverride w:ilvl="0">
      <w:lvl w:ilvl="0">
        <w:numFmt w:val="decimal"/>
        <w:lvlText w:val="%1."/>
        <w:lvlJc w:val="left"/>
      </w:lvl>
    </w:lvlOverride>
  </w:num>
  <w:num w:numId="3" w16cid:durableId="350643939">
    <w:abstractNumId w:val="1"/>
    <w:lvlOverride w:ilvl="0">
      <w:lvl w:ilvl="0">
        <w:numFmt w:val="decimal"/>
        <w:lvlText w:val="%1."/>
        <w:lvlJc w:val="left"/>
      </w:lvl>
    </w:lvlOverride>
  </w:num>
  <w:num w:numId="4" w16cid:durableId="1154948095">
    <w:abstractNumId w:val="1"/>
    <w:lvlOverride w:ilvl="0">
      <w:lvl w:ilvl="0">
        <w:numFmt w:val="decimal"/>
        <w:lvlText w:val="%1."/>
        <w:lvlJc w:val="left"/>
      </w:lvl>
    </w:lvlOverride>
  </w:num>
  <w:num w:numId="5" w16cid:durableId="1846089674">
    <w:abstractNumId w:val="1"/>
    <w:lvlOverride w:ilvl="0">
      <w:lvl w:ilvl="0">
        <w:numFmt w:val="decimal"/>
        <w:lvlText w:val="%1."/>
        <w:lvlJc w:val="left"/>
      </w:lvl>
    </w:lvlOverride>
  </w:num>
  <w:num w:numId="6" w16cid:durableId="296843067">
    <w:abstractNumId w:val="2"/>
    <w:lvlOverride w:ilvl="0">
      <w:lvl w:ilvl="0">
        <w:numFmt w:val="decimal"/>
        <w:lvlText w:val="%1."/>
        <w:lvlJc w:val="left"/>
      </w:lvl>
    </w:lvlOverride>
  </w:num>
  <w:num w:numId="7" w16cid:durableId="1643148695">
    <w:abstractNumId w:val="2"/>
    <w:lvlOverride w:ilvl="0">
      <w:lvl w:ilvl="0">
        <w:numFmt w:val="decimal"/>
        <w:lvlText w:val="%1."/>
        <w:lvlJc w:val="left"/>
      </w:lvl>
    </w:lvlOverride>
  </w:num>
  <w:num w:numId="8" w16cid:durableId="1899437056">
    <w:abstractNumId w:val="2"/>
    <w:lvlOverride w:ilvl="0">
      <w:lvl w:ilvl="0">
        <w:numFmt w:val="decimal"/>
        <w:lvlText w:val="%1."/>
        <w:lvlJc w:val="left"/>
      </w:lvl>
    </w:lvlOverride>
  </w:num>
  <w:num w:numId="9" w16cid:durableId="647824217">
    <w:abstractNumId w:val="2"/>
    <w:lvlOverride w:ilvl="0">
      <w:lvl w:ilvl="0">
        <w:numFmt w:val="decimal"/>
        <w:lvlText w:val="%1."/>
        <w:lvlJc w:val="left"/>
      </w:lvl>
    </w:lvlOverride>
  </w:num>
  <w:num w:numId="10" w16cid:durableId="49384200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80"/>
    <w:rsid w:val="00002080"/>
    <w:rsid w:val="00414A1B"/>
    <w:rsid w:val="00517D96"/>
    <w:rsid w:val="0052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73361-68F3-4768-8FA9-E41C27BF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A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14A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A1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14A1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4A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4A1B"/>
    <w:rPr>
      <w:b/>
      <w:bCs/>
    </w:rPr>
  </w:style>
  <w:style w:type="character" w:styleId="Hyperlink">
    <w:name w:val="Hyperlink"/>
    <w:basedOn w:val="DefaultParagraphFont"/>
    <w:uiPriority w:val="99"/>
    <w:semiHidden/>
    <w:unhideWhenUsed/>
    <w:rsid w:val="00414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0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fly.com/ideas/photo-editing-apps/" TargetMode="External"/><Relationship Id="rId13" Type="http://schemas.openxmlformats.org/officeDocument/2006/relationships/hyperlink" Target="https://shutterflywpe.wpengine.com/family-photo/" TargetMode="External"/><Relationship Id="rId3" Type="http://schemas.openxmlformats.org/officeDocument/2006/relationships/settings" Target="settings.xml"/><Relationship Id="rId7" Type="http://schemas.openxmlformats.org/officeDocument/2006/relationships/hyperlink" Target="https://www.shutterfly.com/ideas/sport-photo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utterfly.com/ideas/photo-filter-apps/" TargetMode="External"/><Relationship Id="rId11" Type="http://schemas.openxmlformats.org/officeDocument/2006/relationships/hyperlink" Target="https://www.shutterfly.com/ideas/travel-photography-tip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shutterfly.com/ideas/digital-scrapbooking-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ROMEO</dc:creator>
  <cp:keywords/>
  <dc:description/>
  <cp:lastModifiedBy>MR. ROMEO</cp:lastModifiedBy>
  <cp:revision>2</cp:revision>
  <dcterms:created xsi:type="dcterms:W3CDTF">2023-11-01T17:56:00Z</dcterms:created>
  <dcterms:modified xsi:type="dcterms:W3CDTF">2023-11-01T17:57:00Z</dcterms:modified>
</cp:coreProperties>
</file>