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F4E79"/>
          <w:sz w:val="52"/>
          <w:szCs w:val="52"/>
        </w:rPr>
        <w:t xml:space="preserve">Python Programming — 26th March</w:t>
      </w:r>
    </w:p>
    <w:p>
      <w:pPr>
        <w:spacing w:before="0" w:after="60"/>
        <w:jc w:val="center"/>
      </w:pPr>
      <w:r>
        <w:rPr>
          <w:rFonts w:ascii="Arial" w:cs="Arial" w:eastAsia="Arial" w:hAnsi="Arial"/>
          <w:i/>
          <w:iCs/>
          <w:color w:val="2E75B6"/>
          <w:sz w:val="28"/>
          <w:szCs w:val="28"/>
        </w:rPr>
        <w:t xml:space="preserve">Class Notes &amp; Summary</w:t>
      </w:r>
    </w:p>
    <w:p>
      <w:pPr>
        <w:spacing w:before="0" w:after="320"/>
        <w:jc w:val="center"/>
      </w:pPr>
      <w:r>
        <w:rPr>
          <w:rFonts w:ascii="Arial" w:cs="Arial" w:eastAsia="Arial" w:hAnsi="Arial"/>
          <w:color w:val="555555"/>
          <w:sz w:val="22"/>
          <w:szCs w:val="22"/>
        </w:rPr>
        <w:t xml:space="preserve">Topics: Memory Recap  ·  Mutable vs Immutable  ·  Pass by Reference  ·  File Handling  ·  Exception Handling</w:t>
      </w:r>
    </w:p>
    <w:p>
      <w:pPr>
        <w:pStyle w:val="Heading1"/>
        <w:pBdr>
          <w:bottom w:val="single" w:color="2E75B6" w:sz="6" w:space="1"/>
        </w:pBdr>
        <w:spacing w:before="360" w:after="120"/>
      </w:pPr>
      <w:r>
        <w:rPr>
          <w:rFonts w:ascii="Arial" w:cs="Arial" w:eastAsia="Arial" w:hAnsi="Arial"/>
          <w:b/>
          <w:bCs/>
          <w:color w:val="1F4E79"/>
          <w:sz w:val="32"/>
          <w:szCs w:val="32"/>
        </w:rPr>
        <w:t xml:space="preserve">Part 1 — Quick Recap: Memory &amp; Variables</w:t>
      </w:r>
    </w:p>
    <w:p>
      <w:pPr>
        <w:spacing w:before="60" w:after="0"/>
      </w:pPr>
    </w:p>
    <w:p>
      <w:pPr>
        <w:spacing w:before="60" w:after="60"/>
      </w:pPr>
      <w:r>
        <w:rPr>
          <w:rFonts w:ascii="Arial" w:cs="Arial" w:eastAsia="Arial" w:hAnsi="Arial"/>
          <w:sz w:val="22"/>
          <w:szCs w:val="22"/>
        </w:rPr>
        <w:t xml:space="preserve">The class started with a recap of yesterday's key concept: variables do not store values — they store object references (memory addresses). The instructor walked through predict-the-output exercises to solidify this.</w:t>
      </w:r>
    </w:p>
    <w:p>
      <w:pPr>
        <w:spacing w:before="80" w:after="0"/>
      </w:pPr>
    </w:p>
    <w:p>
      <w:pPr>
        <w:pStyle w:val="Heading2"/>
        <w:spacing w:before="280" w:after="80"/>
      </w:pPr>
      <w:r>
        <w:rPr>
          <w:rFonts w:ascii="Arial" w:cs="Arial" w:eastAsia="Arial" w:hAnsi="Arial"/>
          <w:b/>
          <w:bCs/>
          <w:color w:val="2E75B6"/>
          <w:sz w:val="26"/>
          <w:szCs w:val="26"/>
        </w:rPr>
        <w:t xml:space="preserve">1.1  Predict the Output — id() Recap</w:t>
      </w:r>
    </w:p>
    <w:p>
      <w:pPr>
        <w:spacing w:before="60" w:after="60"/>
      </w:pPr>
      <w:r>
        <w:rPr>
          <w:rFonts w:ascii="Arial" w:cs="Arial" w:eastAsia="Arial" w:hAnsi="Arial"/>
          <w:sz w:val="22"/>
          <w:szCs w:val="22"/>
        </w:rPr>
        <w:t xml:space="preserve">Three cases were reviewed as warm-up exercises: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 Case 1 — Integer (immutable)</w:t>
            </w:r>
          </w:p>
          <w:p>
            <w:pPr>
              <w:spacing w:before="20" w:after="20"/>
            </w:pPr>
            <w:r>
              <w:rPr>
                <w:rFonts w:ascii="Courier New" w:cs="Courier New" w:eastAsia="Courier New" w:hAnsi="Courier New"/>
                <w:sz w:val="20"/>
                <w:szCs w:val="20"/>
              </w:rPr>
              <w:t xml:space="preserve">a = 10</w:t>
            </w:r>
          </w:p>
          <w:p>
            <w:pPr>
              <w:spacing w:before="20" w:after="20"/>
            </w:pPr>
            <w:r>
              <w:rPr>
                <w:rFonts w:ascii="Courier New" w:cs="Courier New" w:eastAsia="Courier New" w:hAnsi="Courier New"/>
                <w:sz w:val="20"/>
                <w:szCs w:val="20"/>
              </w:rPr>
              <w:t xml:space="preserve">print(id(a))   # e.g. 1001</w:t>
            </w:r>
          </w:p>
          <w:p>
            <w:pPr>
              <w:spacing w:before="20" w:after="20"/>
            </w:pPr>
            <w:r>
              <w:rPr>
                <w:rFonts w:ascii="Courier New" w:cs="Courier New" w:eastAsia="Courier New" w:hAnsi="Courier New"/>
                <w:sz w:val="20"/>
                <w:szCs w:val="20"/>
              </w:rPr>
              <w:t xml:space="preserve">a = a + 5</w:t>
            </w:r>
          </w:p>
          <w:p>
            <w:pPr>
              <w:spacing w:before="20" w:after="20"/>
            </w:pPr>
            <w:r>
              <w:rPr>
                <w:rFonts w:ascii="Courier New" w:cs="Courier New" w:eastAsia="Courier New" w:hAnsi="Courier New"/>
                <w:sz w:val="20"/>
                <w:szCs w:val="20"/>
              </w:rPr>
              <w:t xml:space="preserve">print(id(a))   # DIFFERENT — integer is immutable, new object created</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Case 2 — List (mutable)</w:t>
            </w:r>
          </w:p>
          <w:p>
            <w:pPr>
              <w:spacing w:before="20" w:after="20"/>
            </w:pPr>
            <w:r>
              <w:rPr>
                <w:rFonts w:ascii="Courier New" w:cs="Courier New" w:eastAsia="Courier New" w:hAnsi="Courier New"/>
                <w:sz w:val="20"/>
                <w:szCs w:val="20"/>
              </w:rPr>
              <w:t xml:space="preserve">L = [1, 2, 3]</w:t>
            </w:r>
          </w:p>
          <w:p>
            <w:pPr>
              <w:spacing w:before="20" w:after="20"/>
            </w:pPr>
            <w:r>
              <w:rPr>
                <w:rFonts w:ascii="Courier New" w:cs="Courier New" w:eastAsia="Courier New" w:hAnsi="Courier New"/>
                <w:sz w:val="20"/>
                <w:szCs w:val="20"/>
              </w:rPr>
              <w:t xml:space="preserve">print(id(L))   # e.g. 2001</w:t>
            </w:r>
          </w:p>
          <w:p>
            <w:pPr>
              <w:spacing w:before="20" w:after="20"/>
            </w:pPr>
            <w:r>
              <w:rPr>
                <w:rFonts w:ascii="Courier New" w:cs="Courier New" w:eastAsia="Courier New" w:hAnsi="Courier New"/>
                <w:sz w:val="20"/>
                <w:szCs w:val="20"/>
              </w:rPr>
              <w:t xml:space="preserve">L.append(4)</w:t>
            </w:r>
          </w:p>
          <w:p>
            <w:pPr>
              <w:spacing w:before="20" w:after="20"/>
            </w:pPr>
            <w:r>
              <w:rPr>
                <w:rFonts w:ascii="Courier New" w:cs="Courier New" w:eastAsia="Courier New" w:hAnsi="Courier New"/>
                <w:sz w:val="20"/>
                <w:szCs w:val="20"/>
              </w:rPr>
              <w:t xml:space="preserve">print(id(L))   # SAME — list is mutable, modified in place</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Case 3 — String (immutable)</w:t>
            </w:r>
          </w:p>
          <w:p>
            <w:pPr>
              <w:spacing w:before="20" w:after="20"/>
            </w:pPr>
            <w:r>
              <w:rPr>
                <w:rFonts w:ascii="Courier New" w:cs="Courier New" w:eastAsia="Courier New" w:hAnsi="Courier New"/>
                <w:sz w:val="20"/>
                <w:szCs w:val="20"/>
              </w:rPr>
              <w:t xml:space="preserve">s = 'hello'</w:t>
            </w:r>
          </w:p>
          <w:p>
            <w:pPr>
              <w:spacing w:before="20" w:after="20"/>
            </w:pPr>
            <w:r>
              <w:rPr>
                <w:rFonts w:ascii="Courier New" w:cs="Courier New" w:eastAsia="Courier New" w:hAnsi="Courier New"/>
                <w:sz w:val="20"/>
                <w:szCs w:val="20"/>
              </w:rPr>
              <w:t xml:space="preserve">print(id(s))   # e.g. 3001</w:t>
            </w:r>
          </w:p>
          <w:p>
            <w:pPr>
              <w:spacing w:before="20" w:after="20"/>
            </w:pPr>
            <w:r>
              <w:rPr>
                <w:rFonts w:ascii="Courier New" w:cs="Courier New" w:eastAsia="Courier New" w:hAnsi="Courier New"/>
                <w:sz w:val="20"/>
                <w:szCs w:val="20"/>
              </w:rPr>
              <w:t xml:space="preserve">s = s + ' world'</w:t>
            </w:r>
          </w:p>
          <w:p>
            <w:pPr>
              <w:spacing w:before="20" w:after="20"/>
            </w:pPr>
            <w:r>
              <w:rPr>
                <w:rFonts w:ascii="Courier New" w:cs="Courier New" w:eastAsia="Courier New" w:hAnsi="Courier New"/>
                <w:sz w:val="20"/>
                <w:szCs w:val="20"/>
              </w:rPr>
              <w:t xml:space="preserve">print(id(s))   # DIFFERENT — string is immutable, new object created</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Data Type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Mutable / Immutable — What happens on change?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int, float, str, bool, tuple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Immutable — new memory object created. id() changes.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list, dict, set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Mutable — modified in place. id() stays the same.</w:t>
            </w:r>
          </w:p>
        </w:tc>
      </w:tr>
    </w:tbl>
    <w:p>
      <w:pPr>
        <w:spacing w:before="120" w:after="0"/>
      </w:pPr>
    </w:p>
    <w:p>
      <w:pPr>
        <w:pStyle w:val="Heading2"/>
        <w:spacing w:before="280" w:after="80"/>
      </w:pPr>
      <w:r>
        <w:rPr>
          <w:rFonts w:ascii="Arial" w:cs="Arial" w:eastAsia="Arial" w:hAnsi="Arial"/>
          <w:b/>
          <w:bCs/>
          <w:color w:val="2E75B6"/>
          <w:sz w:val="26"/>
          <w:szCs w:val="26"/>
        </w:rPr>
        <w:t xml:space="preserve">1.2  Reference vs Redeclaration — Deep Dive</w:t>
      </w:r>
    </w:p>
    <w:p>
      <w:pPr>
        <w:spacing w:before="60" w:after="60"/>
      </w:pPr>
      <w:r>
        <w:rPr>
          <w:rFonts w:ascii="Arial" w:cs="Arial" w:eastAsia="Arial" w:hAnsi="Arial"/>
          <w:sz w:val="22"/>
          <w:szCs w:val="22"/>
        </w:rPr>
        <w:t xml:space="preserve">A critical distinction was explained: there is a difference between modifying a list (mutable, same address) and redeclaring a variable (new object, new address).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list1 = [10, 20, 30]</w:t>
            </w:r>
          </w:p>
          <w:p>
            <w:pPr>
              <w:spacing w:before="20" w:after="20"/>
            </w:pPr>
            <w:r>
              <w:rPr>
                <w:rFonts w:ascii="Courier New" w:cs="Courier New" w:eastAsia="Courier New" w:hAnsi="Courier New"/>
                <w:sz w:val="20"/>
                <w:szCs w:val="20"/>
              </w:rPr>
              <w:t xml:space="preserve">list2 = list1          # list2 POINTS TO the same object as list1</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list2.append(99)       # modifying via list2 — affects the SAME list</w:t>
            </w:r>
          </w:p>
          <w:p>
            <w:pPr>
              <w:spacing w:before="20" w:after="20"/>
            </w:pPr>
            <w:r>
              <w:rPr>
                <w:rFonts w:ascii="Courier New" w:cs="Courier New" w:eastAsia="Courier New" w:hAnsi="Courier New"/>
                <w:sz w:val="20"/>
                <w:szCs w:val="20"/>
              </w:rPr>
              <w:t xml:space="preserve">print(list1)           # [10, 20, 30, 99]  ← list1 also changed!</w:t>
            </w:r>
          </w:p>
          <w:p>
            <w:pPr>
              <w:spacing w:before="20" w:after="20"/>
            </w:pPr>
            <w:r>
              <w:rPr>
                <w:rFonts w:ascii="Courier New" w:cs="Courier New" w:eastAsia="Courier New" w:hAnsi="Courier New"/>
                <w:sz w:val="20"/>
                <w:szCs w:val="20"/>
              </w:rPr>
              <w:t xml:space="preserve">print(list2)           # [10, 20, 30, 99]  ← same object</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Now REDECLARE list2 — this breaks the shared reference</w:t>
            </w:r>
          </w:p>
          <w:p>
            <w:pPr>
              <w:spacing w:before="20" w:after="20"/>
            </w:pPr>
            <w:r>
              <w:rPr>
                <w:rFonts w:ascii="Courier New" w:cs="Courier New" w:eastAsia="Courier New" w:hAnsi="Courier New"/>
                <w:sz w:val="20"/>
                <w:szCs w:val="20"/>
              </w:rPr>
              <w:t xml:space="preserve">list2 = [2, 3, 4]      # list2 now points to a completely NEW list</w:t>
            </w:r>
          </w:p>
          <w:p>
            <w:pPr>
              <w:spacing w:before="20" w:after="20"/>
            </w:pPr>
            <w:r>
              <w:rPr>
                <w:rFonts w:ascii="Courier New" w:cs="Courier New" w:eastAsia="Courier New" w:hAnsi="Courier New"/>
                <w:sz w:val="20"/>
                <w:szCs w:val="20"/>
              </w:rPr>
              <w:t xml:space="preserve">list2.append(10)       # only affects the new list2</w:t>
            </w:r>
          </w:p>
          <w:p>
            <w:pPr>
              <w:spacing w:before="20" w:after="20"/>
            </w:pPr>
            <w:r>
              <w:rPr>
                <w:rFonts w:ascii="Courier New" w:cs="Courier New" w:eastAsia="Courier New" w:hAnsi="Courier New"/>
                <w:sz w:val="20"/>
                <w:szCs w:val="20"/>
              </w:rPr>
              <w:t xml:space="preserve">print(list1)           # [10, 20, 30, 99]  ← list1 unchanged</w:t>
            </w:r>
          </w:p>
          <w:p>
            <w:pPr>
              <w:spacing w:before="20" w:after="20"/>
            </w:pPr>
            <w:r>
              <w:rPr>
                <w:rFonts w:ascii="Courier New" w:cs="Courier New" w:eastAsia="Courier New" w:hAnsi="Courier New"/>
                <w:sz w:val="20"/>
                <w:szCs w:val="20"/>
              </w:rPr>
              <w:t xml:space="preserve">print(list2)           # [2, 3, 4, 10]</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Effect on id()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list2 = list1</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SAME id — list2 is just another pointer to the same object.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list2.append(x)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 id — mutating the list, not creating a new one.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list2 = [2, 3, 4]</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DIFFERENT id — redeclaration creates a brand new object.</w:t>
            </w:r>
          </w:p>
        </w:tc>
      </w:tr>
    </w:tbl>
    <w:p>
      <w:pPr>
        <w:spacing w:before="80" w:after="0"/>
      </w:pPr>
    </w:p>
    <w:p>
      <w:pPr>
        <w:spacing w:before="80" w:after="80"/>
        <w:ind w:left="720"/>
      </w:pPr>
      <w:r>
        <w:rPr>
          <w:rFonts w:ascii="Arial" w:cs="Arial" w:eastAsia="Arial" w:hAnsi="Arial"/>
          <w:b/>
          <w:bCs/>
          <w:i/>
          <w:iCs/>
          <w:color w:val="7B3F00"/>
          <w:sz w:val="22"/>
          <w:szCs w:val="22"/>
        </w:rPr>
        <w:t xml:space="preserve">💡 Instructor Note: </w:t>
      </w:r>
      <w:r>
        <w:rPr>
          <w:rFonts w:ascii="Arial" w:cs="Arial" w:eastAsia="Arial" w:hAnsi="Arial"/>
          <w:i/>
          <w:iCs/>
          <w:color w:val="7B3F00"/>
          <w:sz w:val="22"/>
          <w:szCs w:val="22"/>
        </w:rPr>
        <w:t xml:space="preserve">Modification (append, remove, update) keeps the same address. Redeclaration (assigning a completely new value) always creates a new object and points the variable there. This is a very common interview question.</w:t>
      </w:r>
    </w:p>
    <w:p>
      <w:pPr>
        <w:spacing w:before="80" w:after="0"/>
      </w:pPr>
    </w:p>
    <w:p>
      <w:pPr>
        <w:pStyle w:val="Heading2"/>
        <w:spacing w:before="280" w:after="80"/>
      </w:pPr>
      <w:r>
        <w:rPr>
          <w:rFonts w:ascii="Arial" w:cs="Arial" w:eastAsia="Arial" w:hAnsi="Arial"/>
          <w:b/>
          <w:bCs/>
          <w:color w:val="2E75B6"/>
          <w:sz w:val="26"/>
          <w:szCs w:val="26"/>
        </w:rPr>
        <w:t xml:space="preserve">1.3  Making a True Independent Copy</w:t>
      </w:r>
    </w:p>
    <w:p>
      <w:pPr>
        <w:spacing w:before="60" w:after="60"/>
      </w:pPr>
      <w:r>
        <w:rPr>
          <w:rFonts w:ascii="Arial" w:cs="Arial" w:eastAsia="Arial" w:hAnsi="Arial"/>
          <w:sz w:val="22"/>
          <w:szCs w:val="22"/>
        </w:rPr>
        <w:t xml:space="preserve">When you want list2 to be completely independent of list1, use .copy():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list1 = [10, 20, 30]</w:t>
            </w:r>
          </w:p>
          <w:p>
            <w:pPr>
              <w:spacing w:before="20" w:after="20"/>
            </w:pPr>
            <w:r>
              <w:rPr>
                <w:rFonts w:ascii="Courier New" w:cs="Courier New" w:eastAsia="Courier New" w:hAnsi="Courier New"/>
                <w:sz w:val="20"/>
                <w:szCs w:val="20"/>
              </w:rPr>
              <w:t xml:space="preserve">list2 = list1.copy()   # creates a NEW independent copy</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list2.append(99)       # only changes list2</w:t>
            </w:r>
          </w:p>
          <w:p>
            <w:pPr>
              <w:spacing w:before="20" w:after="20"/>
            </w:pPr>
            <w:r>
              <w:rPr>
                <w:rFonts w:ascii="Courier New" w:cs="Courier New" w:eastAsia="Courier New" w:hAnsi="Courier New"/>
                <w:sz w:val="20"/>
                <w:szCs w:val="20"/>
              </w:rPr>
              <w:t xml:space="preserve">print(list1)           # [10, 20, 30]   ← untouched</w:t>
            </w:r>
          </w:p>
          <w:p>
            <w:pPr>
              <w:spacing w:before="20" w:after="20"/>
            </w:pPr>
            <w:r>
              <w:rPr>
                <w:rFonts w:ascii="Courier New" w:cs="Courier New" w:eastAsia="Courier New" w:hAnsi="Courier New"/>
                <w:sz w:val="20"/>
                <w:szCs w:val="20"/>
              </w:rPr>
              <w:t xml:space="preserve">print(list2)           # [10, 20, 30, 99]</w:t>
            </w:r>
          </w:p>
        </w:tc>
      </w:tr>
    </w:tbl>
    <w:p>
      <w:pPr>
        <w:spacing w:before="120" w:after="0"/>
      </w:pPr>
    </w:p>
    <w:p>
      <w:pPr>
        <w:pStyle w:val="Heading1"/>
        <w:pBdr>
          <w:bottom w:val="single" w:color="2E75B6" w:sz="6" w:space="1"/>
        </w:pBdr>
        <w:spacing w:before="360" w:after="120"/>
      </w:pPr>
      <w:r>
        <w:rPr>
          <w:rFonts w:ascii="Arial" w:cs="Arial" w:eastAsia="Arial" w:hAnsi="Arial"/>
          <w:b/>
          <w:bCs/>
          <w:color w:val="1F4E79"/>
          <w:sz w:val="32"/>
          <w:szCs w:val="32"/>
        </w:rPr>
        <w:t xml:space="preserve">Part 2 — Pass by Object Reference in Functions</w:t>
      </w:r>
    </w:p>
    <w:p>
      <w:pPr>
        <w:spacing w:before="80" w:after="0"/>
      </w:pPr>
    </w:p>
    <w:p>
      <w:pPr>
        <w:spacing w:before="60" w:after="60"/>
      </w:pPr>
      <w:r>
        <w:rPr>
          <w:rFonts w:ascii="Arial" w:cs="Arial" w:eastAsia="Arial" w:hAnsi="Arial"/>
          <w:sz w:val="22"/>
          <w:szCs w:val="22"/>
        </w:rPr>
        <w:t xml:space="preserve">This section connects memory concepts directly to how functions behave when you pass variables as arguments. The key insight: Python passes the reference, not a copy of the value.</w:t>
      </w:r>
    </w:p>
    <w:p>
      <w:pPr>
        <w:spacing w:before="80" w:after="0"/>
      </w:pPr>
    </w:p>
    <w:p>
      <w:pPr>
        <w:pStyle w:val="Heading2"/>
        <w:spacing w:before="280" w:after="80"/>
      </w:pPr>
      <w:r>
        <w:rPr>
          <w:rFonts w:ascii="Arial" w:cs="Arial" w:eastAsia="Arial" w:hAnsi="Arial"/>
          <w:b/>
          <w:bCs/>
          <w:color w:val="2E75B6"/>
          <w:sz w:val="26"/>
          <w:szCs w:val="26"/>
        </w:rPr>
        <w:t xml:space="preserve">2.1  Immutable Types in Functions (Integer)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def modify(a):       # 'a' here is a local parameter</w:t>
            </w:r>
          </w:p>
          <w:p>
            <w:pPr>
              <w:spacing w:before="20" w:after="20"/>
            </w:pPr>
            <w:r>
              <w:rPr>
                <w:rFonts w:ascii="Courier New" w:cs="Courier New" w:eastAsia="Courier New" w:hAnsi="Courier New"/>
                <w:sz w:val="20"/>
                <w:szCs w:val="20"/>
              </w:rPr>
              <w:t xml:space="preserve">    a = a + 20       # creates a new int object — local 'a' now points elsewhere</w:t>
            </w:r>
          </w:p>
          <w:p>
            <w:pPr>
              <w:spacing w:before="20" w:after="20"/>
            </w:pPr>
            <w:r>
              <w:rPr>
                <w:rFonts w:ascii="Courier New" w:cs="Courier New" w:eastAsia="Courier New" w:hAnsi="Courier New"/>
                <w:sz w:val="20"/>
                <w:szCs w:val="20"/>
              </w:rPr>
              <w:t xml:space="preserve">    print('Inside:', a)    # 30</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x = 10</w:t>
            </w:r>
          </w:p>
          <w:p>
            <w:pPr>
              <w:spacing w:before="20" w:after="20"/>
            </w:pPr>
            <w:r>
              <w:rPr>
                <w:rFonts w:ascii="Courier New" w:cs="Courier New" w:eastAsia="Courier New" w:hAnsi="Courier New"/>
                <w:sz w:val="20"/>
                <w:szCs w:val="20"/>
              </w:rPr>
              <w:t xml:space="preserve">modify(x)</w:t>
            </w:r>
          </w:p>
          <w:p>
            <w:pPr>
              <w:spacing w:before="20" w:after="20"/>
            </w:pPr>
            <w:r>
              <w:rPr>
                <w:rFonts w:ascii="Courier New" w:cs="Courier New" w:eastAsia="Courier New" w:hAnsi="Courier New"/>
                <w:sz w:val="20"/>
                <w:szCs w:val="20"/>
              </w:rPr>
              <w:t xml:space="preserve">print('Outside:', x)      # still 10 — global x was NOT affected</w:t>
            </w:r>
          </w:p>
        </w:tc>
      </w:tr>
    </w:tbl>
    <w:p>
      <w:pPr>
        <w:spacing w:before="60" w:after="0"/>
      </w:pPr>
    </w:p>
    <w:p>
      <w:pPr>
        <w:spacing w:before="60" w:after="60"/>
      </w:pPr>
      <w:r>
        <w:rPr>
          <w:rFonts w:ascii="Arial" w:cs="Arial" w:eastAsia="Arial" w:hAnsi="Arial"/>
          <w:sz w:val="22"/>
          <w:szCs w:val="22"/>
        </w:rPr>
        <w:t xml:space="preserve">What happens in memory: when modify(x) is called, a new local parameter a is created, pointing to the same location as x (which holds 10). When a = a + 20 runs, because integer is immutable, a new object 30 is created and the local a points there. The global x continues to point at 10.</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00"/>
              <w:left w:type="dxa" w:w="180"/>
              <w:bottom w:type="dxa" w:w="100"/>
              <w:right w:type="dxa" w:w="180"/>
            </w:tcMar>
          </w:tcPr>
          <w:p>
            <w:pPr>
              <w:spacing w:before="40" w:after="40"/>
            </w:pPr>
            <w:r>
              <w:rPr>
                <w:rFonts w:ascii="Arial" w:cs="Arial" w:eastAsia="Arial" w:hAnsi="Arial"/>
                <w:b/>
                <w:bCs/>
                <w:sz w:val="22"/>
                <w:szCs w:val="22"/>
              </w:rPr>
              <w:t xml:space="preserve">Key Rule: </w:t>
            </w:r>
            <w:r>
              <w:rPr>
                <w:rFonts w:ascii="Arial" w:cs="Arial" w:eastAsia="Arial" w:hAnsi="Arial"/>
                <w:sz w:val="22"/>
                <w:szCs w:val="22"/>
              </w:rPr>
              <w:t xml:space="preserve">For immutable types — changes inside the function do NOT affect the variable outside. To use the result, you must return it and capture the return value.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def modify(a):</w:t>
            </w:r>
          </w:p>
          <w:p>
            <w:pPr>
              <w:spacing w:before="20" w:after="20"/>
            </w:pPr>
            <w:r>
              <w:rPr>
                <w:rFonts w:ascii="Courier New" w:cs="Courier New" w:eastAsia="Courier New" w:hAnsi="Courier New"/>
                <w:sz w:val="20"/>
                <w:szCs w:val="20"/>
              </w:rPr>
              <w:t xml:space="preserve">    return a + 20        # return the new value</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x = 10</w:t>
            </w:r>
          </w:p>
          <w:p>
            <w:pPr>
              <w:spacing w:before="20" w:after="20"/>
            </w:pPr>
            <w:r>
              <w:rPr>
                <w:rFonts w:ascii="Courier New" w:cs="Courier New" w:eastAsia="Courier New" w:hAnsi="Courier New"/>
                <w:sz w:val="20"/>
                <w:szCs w:val="20"/>
              </w:rPr>
              <w:t xml:space="preserve">x = modify(x)           # capture the returned value</w:t>
            </w:r>
          </w:p>
          <w:p>
            <w:pPr>
              <w:spacing w:before="20" w:after="20"/>
            </w:pPr>
            <w:r>
              <w:rPr>
                <w:rFonts w:ascii="Courier New" w:cs="Courier New" w:eastAsia="Courier New" w:hAnsi="Courier New"/>
                <w:sz w:val="20"/>
                <w:szCs w:val="20"/>
              </w:rPr>
              <w:t xml:space="preserve">print(x)                 # 30 — now updated</w:t>
            </w:r>
          </w:p>
        </w:tc>
      </w:tr>
    </w:tbl>
    <w:p>
      <w:pPr>
        <w:spacing w:before="80" w:after="0"/>
      </w:pPr>
    </w:p>
    <w:p>
      <w:pPr>
        <w:pStyle w:val="Heading2"/>
        <w:spacing w:before="280" w:after="80"/>
      </w:pPr>
      <w:r>
        <w:rPr>
          <w:rFonts w:ascii="Arial" w:cs="Arial" w:eastAsia="Arial" w:hAnsi="Arial"/>
          <w:b/>
          <w:bCs/>
          <w:color w:val="2E75B6"/>
          <w:sz w:val="26"/>
          <w:szCs w:val="26"/>
        </w:rPr>
        <w:t xml:space="preserve">2.2  Mutable Types in Functions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def add_item(lst):</w:t>
            </w:r>
          </w:p>
          <w:p>
            <w:pPr>
              <w:spacing w:before="20" w:after="20"/>
            </w:pPr>
            <w:r>
              <w:rPr>
                <w:rFonts w:ascii="Courier New" w:cs="Courier New" w:eastAsia="Courier New" w:hAnsi="Courier New"/>
                <w:sz w:val="20"/>
                <w:szCs w:val="20"/>
              </w:rPr>
              <w:t xml:space="preserve">    lst.append('cherry')  # modifies the SAME list in memory</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items = ['apple', 'banana']</w:t>
            </w:r>
          </w:p>
          <w:p>
            <w:pPr>
              <w:spacing w:before="20" w:after="20"/>
            </w:pPr>
            <w:r>
              <w:rPr>
                <w:rFonts w:ascii="Courier New" w:cs="Courier New" w:eastAsia="Courier New" w:hAnsi="Courier New"/>
                <w:sz w:val="20"/>
                <w:szCs w:val="20"/>
              </w:rPr>
              <w:t xml:space="preserve">add_item(items)</w:t>
            </w:r>
          </w:p>
          <w:p>
            <w:pPr>
              <w:spacing w:before="20" w:after="20"/>
            </w:pPr>
            <w:r>
              <w:rPr>
                <w:rFonts w:ascii="Courier New" w:cs="Courier New" w:eastAsia="Courier New" w:hAnsi="Courier New"/>
                <w:sz w:val="20"/>
                <w:szCs w:val="20"/>
              </w:rPr>
              <w:t xml:space="preserve">print(items)              # ['apple', 'banana', 'cherry'] — changed!</w:t>
            </w:r>
          </w:p>
        </w:tc>
      </w:tr>
    </w:tbl>
    <w:p>
      <w:pPr>
        <w:spacing w:before="60" w:after="0"/>
      </w:pPr>
    </w:p>
    <w:p>
      <w:pPr>
        <w:spacing w:before="60" w:after="60"/>
      </w:pPr>
      <w:r>
        <w:rPr>
          <w:rFonts w:ascii="Arial" w:cs="Arial" w:eastAsia="Arial" w:hAnsi="Arial"/>
          <w:sz w:val="22"/>
          <w:szCs w:val="22"/>
        </w:rPr>
        <w:t xml:space="preserve">What happens in memory: the local parameter lst inside the function points to the same list object as items. When we append, we modify that shared object. After the function ends, items still points to that same object — which now has the extra element.</w:t>
      </w:r>
    </w:p>
    <w:p>
      <w:pPr>
        <w:spacing w:before="60" w:after="0"/>
      </w:pPr>
    </w:p>
    <w:p>
      <w:pPr>
        <w:spacing w:before="80" w:after="80"/>
        <w:ind w:left="720"/>
      </w:pPr>
      <w:r>
        <w:rPr>
          <w:rFonts w:ascii="Arial" w:cs="Arial" w:eastAsia="Arial" w:hAnsi="Arial"/>
          <w:b/>
          <w:bCs/>
          <w:i/>
          <w:iCs/>
          <w:color w:val="7B3F00"/>
          <w:sz w:val="22"/>
          <w:szCs w:val="22"/>
        </w:rPr>
        <w:t xml:space="preserve">💡 Instructor Note: </w:t>
      </w:r>
      <w:r>
        <w:rPr>
          <w:rFonts w:ascii="Arial" w:cs="Arial" w:eastAsia="Arial" w:hAnsi="Arial"/>
          <w:i/>
          <w:iCs/>
          <w:color w:val="7B3F00"/>
          <w:sz w:val="22"/>
          <w:szCs w:val="22"/>
        </w:rPr>
        <w:t xml:space="preserve">For mutable types — changes inside the function ARE visible outside, even without returning. This is not always obvious, and is a common source of bugs. Be intentional about whether you want to modify the original list or work on a copy.</w:t>
      </w:r>
    </w:p>
    <w:p>
      <w:pPr>
        <w:spacing w:before="80" w:after="0"/>
      </w:pPr>
    </w:p>
    <w:p>
      <w:pPr>
        <w:pStyle w:val="Heading2"/>
        <w:spacing w:before="280" w:after="80"/>
      </w:pPr>
      <w:r>
        <w:rPr>
          <w:rFonts w:ascii="Arial" w:cs="Arial" w:eastAsia="Arial" w:hAnsi="Arial"/>
          <w:b/>
          <w:bCs/>
          <w:color w:val="2E75B6"/>
          <w:sz w:val="26"/>
          <w:szCs w:val="26"/>
        </w:rPr>
        <w:t xml:space="preserve">2.3  Summary: Behaviour by Data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Data Type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Passed to function — what happens?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int, str, float (immutable)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Local parameter gets its own pointer. Reassigning inside does NOT affect outside. Must return to propagate changes.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list, dict, set (mutable)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Local parameter points to SAME object. Mutating (append, update, remove) DOES affect outside. No return needed for mutations.</w:t>
            </w:r>
          </w:p>
        </w:tc>
      </w:tr>
    </w:tbl>
    <w:p>
      <w:pPr>
        <w:spacing w:before="120" w:after="0"/>
      </w:pPr>
    </w:p>
    <w:p>
      <w:pPr>
        <w:pStyle w:val="Heading1"/>
        <w:pBdr>
          <w:bottom w:val="single" w:color="2E75B6" w:sz="6" w:space="1"/>
        </w:pBdr>
        <w:spacing w:before="360" w:after="120"/>
      </w:pPr>
      <w:r>
        <w:rPr>
          <w:rFonts w:ascii="Arial" w:cs="Arial" w:eastAsia="Arial" w:hAnsi="Arial"/>
          <w:b/>
          <w:bCs/>
          <w:color w:val="1F4E79"/>
          <w:sz w:val="32"/>
          <w:szCs w:val="32"/>
        </w:rPr>
        <w:t xml:space="preserve">Part 3 — File Handling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00"/>
              <w:left w:type="dxa" w:w="180"/>
              <w:bottom w:type="dxa" w:w="100"/>
              <w:right w:type="dxa" w:w="180"/>
            </w:tcMar>
          </w:tcPr>
          <w:p>
            <w:pPr>
              <w:spacing w:before="40" w:after="40"/>
            </w:pPr>
            <w:r>
              <w:rPr>
                <w:rFonts w:ascii="Arial" w:cs="Arial" w:eastAsia="Arial" w:hAnsi="Arial"/>
                <w:b/>
                <w:bCs/>
                <w:sz w:val="22"/>
                <w:szCs w:val="22"/>
              </w:rPr>
              <w:t xml:space="preserve">⭐ Why File Handling? </w:t>
            </w:r>
            <w:r>
              <w:rPr>
                <w:rFonts w:ascii="Arial" w:cs="Arial" w:eastAsia="Arial" w:hAnsi="Arial"/>
                <w:sz w:val="22"/>
                <w:szCs w:val="22"/>
              </w:rPr>
              <w:t xml:space="preserve">Data persistence — storing program output permanently so it survives after the program ends. Also reading existing files (CSV, JSON, TXT) into your program.</w:t>
            </w:r>
          </w:p>
        </w:tc>
      </w:tr>
    </w:tbl>
    <w:p>
      <w:pPr>
        <w:spacing w:before="80" w:after="0"/>
      </w:pPr>
    </w:p>
    <w:p>
      <w:pPr>
        <w:pStyle w:val="Heading2"/>
        <w:spacing w:before="280" w:after="80"/>
      </w:pPr>
      <w:r>
        <w:rPr>
          <w:rFonts w:ascii="Arial" w:cs="Arial" w:eastAsia="Arial" w:hAnsi="Arial"/>
          <w:b/>
          <w:bCs/>
          <w:color w:val="2E75B6"/>
          <w:sz w:val="26"/>
          <w:szCs w:val="26"/>
        </w:rPr>
        <w:t xml:space="preserve">3.1  The with open Syntax</w:t>
      </w:r>
    </w:p>
    <w:p>
      <w:pPr>
        <w:spacing w:before="60" w:after="60"/>
      </w:pPr>
      <w:r>
        <w:rPr>
          <w:rFonts w:ascii="Arial" w:cs="Arial" w:eastAsia="Arial" w:hAnsi="Arial"/>
          <w:sz w:val="22"/>
          <w:szCs w:val="22"/>
        </w:rPr>
        <w:t xml:space="preserve">Python provides the with open(...) as f syntax as the best practice for opening files. It automatically closes the file when the block ends, even if an error occurs.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with open('filename.txt', 'mode') as f:</w:t>
            </w:r>
          </w:p>
          <w:p>
            <w:pPr>
              <w:spacing w:before="20" w:after="20"/>
            </w:pPr>
            <w:r>
              <w:rPr>
                <w:rFonts w:ascii="Courier New" w:cs="Courier New" w:eastAsia="Courier New" w:hAnsi="Courier New"/>
                <w:sz w:val="20"/>
                <w:szCs w:val="20"/>
              </w:rPr>
              <w:t xml:space="preserve">    # your read/write logic here</w:t>
            </w:r>
          </w:p>
          <w:p>
            <w:pPr>
              <w:spacing w:before="20" w:after="20"/>
            </w:pPr>
            <w:r>
              <w:rPr>
                <w:rFonts w:ascii="Courier New" w:cs="Courier New" w:eastAsia="Courier New" w:hAnsi="Courier New"/>
                <w:sz w:val="20"/>
                <w:szCs w:val="20"/>
              </w:rPr>
              <w:t xml:space="preserve">    # file closes automatically when this block ends</w:t>
            </w:r>
          </w:p>
        </w:tc>
      </w:tr>
    </w:tbl>
    <w:p>
      <w:pPr>
        <w:spacing w:before="60" w:after="0"/>
      </w:pPr>
    </w:p>
    <w:p>
      <w:pPr>
        <w:spacing w:before="60" w:after="60"/>
      </w:pPr>
      <w:r>
        <w:rPr>
          <w:rFonts w:ascii="Arial" w:cs="Arial" w:eastAsia="Arial" w:hAnsi="Arial"/>
          <w:sz w:val="22"/>
          <w:szCs w:val="22"/>
        </w:rPr>
        <w:t xml:space="preserve">Here f is a file pointer — a reference to the open file. You use f to call methods like f.read(), f.write(), f.readline(), etc.</w:t>
      </w:r>
    </w:p>
    <w:p>
      <w:pPr>
        <w:spacing w:before="80" w:after="0"/>
      </w:pPr>
    </w:p>
    <w:p>
      <w:pPr>
        <w:pStyle w:val="Heading2"/>
        <w:spacing w:before="280" w:after="80"/>
      </w:pPr>
      <w:r>
        <w:rPr>
          <w:rFonts w:ascii="Arial" w:cs="Arial" w:eastAsia="Arial" w:hAnsi="Arial"/>
          <w:b/>
          <w:bCs/>
          <w:color w:val="2E75B6"/>
          <w:sz w:val="26"/>
          <w:szCs w:val="26"/>
        </w:rPr>
        <w:t xml:space="preserve">3.2  The Three File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Mode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Behaviour — What happens when you open?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  (Read)</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Opens an existing file for reading. Throws FileNotFoundError if the file does not exist. Cannot write.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  (Write)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Opens file for writing. WARNING: deletes all existing content first. Creates the file if it does not exist.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  (Append)</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Opens file for adding content. Existing content is preserved. New content is added at the end. Creates the file if it does not exist.</w:t>
            </w:r>
          </w:p>
        </w:tc>
      </w:tr>
    </w:tbl>
    <w:p>
      <w:pPr>
        <w:spacing w:before="80" w:after="0"/>
      </w:pPr>
    </w:p>
    <w:p>
      <w:pPr>
        <w:spacing w:before="80" w:after="80"/>
        <w:ind w:left="720"/>
      </w:pPr>
      <w:r>
        <w:rPr>
          <w:rFonts w:ascii="Arial" w:cs="Arial" w:eastAsia="Arial" w:hAnsi="Arial"/>
          <w:b/>
          <w:bCs/>
          <w:i/>
          <w:iCs/>
          <w:color w:val="7B3F00"/>
          <w:sz w:val="22"/>
          <w:szCs w:val="22"/>
        </w:rPr>
        <w:t xml:space="preserve">💡 Instructor Note: </w:t>
      </w:r>
      <w:r>
        <w:rPr>
          <w:rFonts w:ascii="Arial" w:cs="Arial" w:eastAsia="Arial" w:hAnsi="Arial"/>
          <w:i/>
          <w:iCs/>
          <w:color w:val="7B3F00"/>
          <w:sz w:val="22"/>
          <w:szCs w:val="22"/>
        </w:rPr>
        <w:t xml:space="preserve">Write mode ('w') is dangerous — it erases everything in the file before writing. In most real projects, you'll use 'a' to add data without losing existing content, and 'r' to read it.</w:t>
      </w:r>
    </w:p>
    <w:p>
      <w:pPr>
        <w:spacing w:before="80" w:after="0"/>
      </w:pPr>
    </w:p>
    <w:p>
      <w:pPr>
        <w:pStyle w:val="Heading2"/>
        <w:spacing w:before="280" w:after="80"/>
      </w:pPr>
      <w:r>
        <w:rPr>
          <w:rFonts w:ascii="Arial" w:cs="Arial" w:eastAsia="Arial" w:hAnsi="Arial"/>
          <w:b/>
          <w:bCs/>
          <w:color w:val="2E75B6"/>
          <w:sz w:val="26"/>
          <w:szCs w:val="26"/>
        </w:rPr>
        <w:t xml:space="preserve">3.3  Reading a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 Create test.txt first with some content, then:</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with open('test.txt', 'r') as f:</w:t>
            </w:r>
          </w:p>
          <w:p>
            <w:pPr>
              <w:spacing w:before="20" w:after="20"/>
            </w:pPr>
            <w:r>
              <w:rPr>
                <w:rFonts w:ascii="Courier New" w:cs="Courier New" w:eastAsia="Courier New" w:hAnsi="Courier New"/>
                <w:sz w:val="20"/>
                <w:szCs w:val="20"/>
              </w:rPr>
              <w:t xml:space="preserve">    content = f.read()      # reads ENTIRE file as one string</w:t>
            </w:r>
          </w:p>
          <w:p>
            <w:pPr>
              <w:spacing w:before="20" w:after="20"/>
            </w:pPr>
            <w:r>
              <w:rPr>
                <w:rFonts w:ascii="Courier New" w:cs="Courier New" w:eastAsia="Courier New" w:hAnsi="Courier New"/>
                <w:sz w:val="20"/>
                <w:szCs w:val="20"/>
              </w:rPr>
              <w:t xml:space="preserve">    print(content)</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Read only first N characters:</w:t>
            </w:r>
          </w:p>
          <w:p>
            <w:pPr>
              <w:spacing w:before="20" w:after="20"/>
            </w:pPr>
            <w:r>
              <w:rPr>
                <w:rFonts w:ascii="Courier New" w:cs="Courier New" w:eastAsia="Courier New" w:hAnsi="Courier New"/>
                <w:sz w:val="20"/>
                <w:szCs w:val="20"/>
              </w:rPr>
              <w:t xml:space="preserve">with open('test.txt', 'r') as f:</w:t>
            </w:r>
          </w:p>
          <w:p>
            <w:pPr>
              <w:spacing w:before="20" w:after="20"/>
            </w:pPr>
            <w:r>
              <w:rPr>
                <w:rFonts w:ascii="Courier New" w:cs="Courier New" w:eastAsia="Courier New" w:hAnsi="Courier New"/>
                <w:sz w:val="20"/>
                <w:szCs w:val="20"/>
              </w:rPr>
              <w:t xml:space="preserve">    print(f.read(4))        # reads first 4 characters</w:t>
            </w:r>
          </w:p>
          <w:p>
            <w:pPr>
              <w:spacing w:before="20" w:after="20"/>
            </w:pPr>
            <w:r>
              <w:rPr>
                <w:rFonts w:ascii="Courier New" w:cs="Courier New" w:eastAsia="Courier New" w:hAnsi="Courier New"/>
                <w:sz w:val="20"/>
                <w:szCs w:val="20"/>
              </w:rPr>
              <w:t xml:space="preserve">    print(f.read(4))        # reads NEXT 4 characters (pointer moved!)</w:t>
            </w:r>
          </w:p>
        </w:tc>
      </w:tr>
    </w:tbl>
    <w:p>
      <w:pPr>
        <w:spacing w:before="60" w:after="0"/>
      </w:pPr>
    </w:p>
    <w:p>
      <w:pPr>
        <w:spacing w:before="60" w:after="60"/>
      </w:pPr>
      <w:r>
        <w:rPr>
          <w:rFonts w:ascii="Arial" w:cs="Arial" w:eastAsia="Arial" w:hAnsi="Arial"/>
          <w:sz w:val="22"/>
          <w:szCs w:val="22"/>
        </w:rPr>
        <w:t xml:space="preserve">The file has an internal pointer (cursor). Each read() call advances the pointer from where it last stopped. If you call f.read(4) twice, you get characters 1-4 then 5-8 — not 1-4 twice.</w:t>
      </w:r>
    </w:p>
    <w:p>
      <w:pPr>
        <w:spacing w:before="80" w:after="0"/>
      </w:pPr>
    </w:p>
    <w:p>
      <w:pPr>
        <w:pStyle w:val="Heading2"/>
        <w:spacing w:before="280" w:after="80"/>
      </w:pPr>
      <w:r>
        <w:rPr>
          <w:rFonts w:ascii="Arial" w:cs="Arial" w:eastAsia="Arial" w:hAnsi="Arial"/>
          <w:b/>
          <w:bCs/>
          <w:color w:val="2E75B6"/>
          <w:sz w:val="26"/>
          <w:szCs w:val="26"/>
        </w:rPr>
        <w:t xml:space="preserve">3.4  Writing to a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 Write mode — OVERWRITES everything</w:t>
            </w:r>
          </w:p>
          <w:p>
            <w:pPr>
              <w:spacing w:before="20" w:after="20"/>
            </w:pPr>
            <w:r>
              <w:rPr>
                <w:rFonts w:ascii="Courier New" w:cs="Courier New" w:eastAsia="Courier New" w:hAnsi="Courier New"/>
                <w:sz w:val="20"/>
                <w:szCs w:val="20"/>
              </w:rPr>
              <w:t xml:space="preserve">with open('test.txt', 'w') as f:</w:t>
            </w:r>
          </w:p>
          <w:p>
            <w:pPr>
              <w:spacing w:before="20" w:after="20"/>
            </w:pPr>
            <w:r>
              <w:rPr>
                <w:rFonts w:ascii="Courier New" w:cs="Courier New" w:eastAsia="Courier New" w:hAnsi="Courier New"/>
                <w:sz w:val="20"/>
                <w:szCs w:val="20"/>
              </w:rPr>
              <w:t xml:space="preserve">    f.write('Hello World')   # previous content deleted, this is now the file</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Append mode — ADDS to existing content</w:t>
            </w:r>
          </w:p>
          <w:p>
            <w:pPr>
              <w:spacing w:before="20" w:after="20"/>
            </w:pPr>
            <w:r>
              <w:rPr>
                <w:rFonts w:ascii="Courier New" w:cs="Courier New" w:eastAsia="Courier New" w:hAnsi="Courier New"/>
                <w:sz w:val="20"/>
                <w:szCs w:val="20"/>
              </w:rPr>
              <w:t xml:space="preserve">with open('test.txt', 'a') as f:</w:t>
            </w:r>
          </w:p>
          <w:p>
            <w:pPr>
              <w:spacing w:before="20" w:after="20"/>
            </w:pPr>
            <w:r>
              <w:rPr>
                <w:rFonts w:ascii="Courier New" w:cs="Courier New" w:eastAsia="Courier New" w:hAnsi="Courier New"/>
                <w:sz w:val="20"/>
                <w:szCs w:val="20"/>
              </w:rPr>
              <w:t xml:space="preserve">    f.write('\nNew line added')  # \n adds a new line</w:t>
            </w:r>
          </w:p>
        </w:tc>
      </w:tr>
    </w:tbl>
    <w:p>
      <w:pPr>
        <w:spacing w:before="80" w:after="0"/>
      </w:pPr>
    </w:p>
    <w:p>
      <w:pPr>
        <w:pStyle w:val="Heading2"/>
        <w:spacing w:before="280" w:after="80"/>
      </w:pPr>
      <w:r>
        <w:rPr>
          <w:rFonts w:ascii="Arial" w:cs="Arial" w:eastAsia="Arial" w:hAnsi="Arial"/>
          <w:b/>
          <w:bCs/>
          <w:color w:val="2E75B6"/>
          <w:sz w:val="26"/>
          <w:szCs w:val="26"/>
        </w:rPr>
        <w:t xml:space="preserve">3.5  File Mode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Scenario</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Result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Open non-existent file in 'r' mode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FileNotFoundError — file must exist to read.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Open non-existent file in 'w' mode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File is created automatically.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Open non-existent file in 'a' mode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File is created automatically.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Open file in 'r' mode and try to write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UnsupportedOperation error — cannot write in read mode.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Open file in 'w' mode with existing content</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All previous content is deleted before your write.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 Real-world example: take input from user, save it to a file</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def save_note():</w:t>
            </w:r>
          </w:p>
          <w:p>
            <w:pPr>
              <w:spacing w:before="20" w:after="20"/>
            </w:pPr>
            <w:r>
              <w:rPr>
                <w:rFonts w:ascii="Courier New" w:cs="Courier New" w:eastAsia="Courier New" w:hAnsi="Courier New"/>
                <w:sz w:val="20"/>
                <w:szCs w:val="20"/>
              </w:rPr>
              <w:t xml:space="preserve">    note = input('Enter your note: ')</w:t>
            </w:r>
          </w:p>
          <w:p>
            <w:pPr>
              <w:spacing w:before="20" w:after="20"/>
            </w:pPr>
            <w:r>
              <w:rPr>
                <w:rFonts w:ascii="Courier New" w:cs="Courier New" w:eastAsia="Courier New" w:hAnsi="Courier New"/>
                <w:sz w:val="20"/>
                <w:szCs w:val="20"/>
              </w:rPr>
              <w:t xml:space="preserve">    with open('notes.txt', 'a') as f:   # append so we don't lose old notes</w:t>
            </w:r>
          </w:p>
          <w:p>
            <w:pPr>
              <w:spacing w:before="20" w:after="20"/>
            </w:pPr>
            <w:r>
              <w:rPr>
                <w:rFonts w:ascii="Courier New" w:cs="Courier New" w:eastAsia="Courier New" w:hAnsi="Courier New"/>
                <w:sz w:val="20"/>
                <w:szCs w:val="20"/>
              </w:rPr>
              <w:t xml:space="preserve">        f.write(note + '\n')</w:t>
            </w:r>
          </w:p>
          <w:p>
            <w:pPr>
              <w:spacing w:before="20" w:after="20"/>
            </w:pPr>
            <w:r>
              <w:rPr>
                <w:rFonts w:ascii="Courier New" w:cs="Courier New" w:eastAsia="Courier New" w:hAnsi="Courier New"/>
                <w:sz w:val="20"/>
                <w:szCs w:val="20"/>
              </w:rPr>
              <w:t xml:space="preserve">    print('Note saved!')</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save_note()</w:t>
            </w:r>
          </w:p>
        </w:tc>
      </w:tr>
    </w:tbl>
    <w:p>
      <w:pPr>
        <w:spacing w:before="120" w:after="0"/>
      </w:pPr>
    </w:p>
    <w:p>
      <w:pPr>
        <w:pStyle w:val="Heading1"/>
        <w:pBdr>
          <w:bottom w:val="single" w:color="2E75B6" w:sz="6" w:space="1"/>
        </w:pBdr>
        <w:spacing w:before="360" w:after="120"/>
      </w:pPr>
      <w:r>
        <w:rPr>
          <w:rFonts w:ascii="Arial" w:cs="Arial" w:eastAsia="Arial" w:hAnsi="Arial"/>
          <w:b/>
          <w:bCs/>
          <w:color w:val="1F4E79"/>
          <w:sz w:val="32"/>
          <w:szCs w:val="32"/>
        </w:rPr>
        <w:t xml:space="preserve">Part 4 — Exception Handling</w:t>
      </w:r>
    </w:p>
    <w:p>
      <w:pPr>
        <w:spacing w:before="80" w:after="0"/>
      </w:pPr>
    </w:p>
    <w:p>
      <w:pPr>
        <w:pStyle w:val="Heading2"/>
        <w:spacing w:before="280" w:after="80"/>
      </w:pPr>
      <w:r>
        <w:rPr>
          <w:rFonts w:ascii="Arial" w:cs="Arial" w:eastAsia="Arial" w:hAnsi="Arial"/>
          <w:b/>
          <w:bCs/>
          <w:color w:val="2E75B6"/>
          <w:sz w:val="26"/>
          <w:szCs w:val="26"/>
        </w:rPr>
        <w:t xml:space="preserve">4.1  Error vs Exception — The Key Difference</w:t>
      </w:r>
    </w:p>
    <w:p>
      <w:pPr>
        <w:spacing w:before="60" w:after="60"/>
      </w:pPr>
      <w:r>
        <w:rPr>
          <w:rFonts w:ascii="Arial" w:cs="Arial" w:eastAsia="Arial" w:hAnsi="Arial"/>
          <w:sz w:val="22"/>
          <w:szCs w:val="22"/>
        </w:rPr>
        <w:t xml:space="preserve">The instructor asked the class to define 'error' — responses included: mistakes, syntax mistakes, rules broken. Then the important distinction was drawn: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Definition &amp; Examples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Error</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 broad term — any mistake in the code. Includes problems that prevent the program from running at all (like syntax errors). Cannot be handled at runtime. Examples: SyntaxError (missing colon), NameError (variable not declared).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Exception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specific type of error that occurs at runtime — the program started, but something went wrong during execution. CAN be handled using try/except. Examples: ZeroDivisionError, FileNotFoundError, ValueError, TypeError.</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00"/>
              <w:left w:type="dxa" w:w="180"/>
              <w:bottom w:type="dxa" w:w="100"/>
              <w:right w:type="dxa" w:w="180"/>
            </w:tcMar>
          </w:tcPr>
          <w:p>
            <w:pPr>
              <w:spacing w:before="40" w:after="40"/>
            </w:pPr>
            <w:r>
              <w:rPr>
                <w:rFonts w:ascii="Arial" w:cs="Arial" w:eastAsia="Arial" w:hAnsi="Arial"/>
                <w:b/>
                <w:bCs/>
                <w:sz w:val="22"/>
                <w:szCs w:val="22"/>
              </w:rPr>
              <w:t xml:space="preserve">Simple rule: </w:t>
            </w:r>
            <w:r>
              <w:rPr>
                <w:rFonts w:ascii="Arial" w:cs="Arial" w:eastAsia="Arial" w:hAnsi="Arial"/>
                <w:sz w:val="22"/>
                <w:szCs w:val="22"/>
              </w:rPr>
              <w:t xml:space="preserve">Mistakes I cannot correct at runtime = Errors (SyntaxError, NameError). Mistakes I can handle at runtime = Exceptions (ZeroDivisionError, FileNotFoundError).</w:t>
            </w:r>
          </w:p>
        </w:tc>
      </w:tr>
    </w:tbl>
    <w:p>
      <w:pPr>
        <w:spacing w:before="80" w:after="0"/>
      </w:pPr>
    </w:p>
    <w:p>
      <w:pPr>
        <w:spacing w:before="80" w:after="80"/>
        <w:ind w:left="720"/>
      </w:pPr>
      <w:r>
        <w:rPr>
          <w:rFonts w:ascii="Arial" w:cs="Arial" w:eastAsia="Arial" w:hAnsi="Arial"/>
          <w:b/>
          <w:bCs/>
          <w:i/>
          <w:iCs/>
          <w:color w:val="7B3F00"/>
          <w:sz w:val="22"/>
          <w:szCs w:val="22"/>
        </w:rPr>
        <w:t xml:space="preserve">💡 Instructor Note: </w:t>
      </w:r>
      <w:r>
        <w:rPr>
          <w:rFonts w:ascii="Arial" w:cs="Arial" w:eastAsia="Arial" w:hAnsi="Arial"/>
          <w:i/>
          <w:iCs/>
          <w:color w:val="7B3F00"/>
          <w:sz w:val="22"/>
          <w:szCs w:val="22"/>
        </w:rPr>
        <w:t xml:space="preserve">Every exception is an error, but not every error is an exception. Exceptions are the handleable subset — they happen during execution when something unexpected occurs with valid-syntax code.</w:t>
      </w:r>
    </w:p>
    <w:p>
      <w:pPr>
        <w:spacing w:before="80" w:after="0"/>
      </w:pPr>
    </w:p>
    <w:p>
      <w:pPr>
        <w:pStyle w:val="Heading2"/>
        <w:spacing w:before="280" w:after="80"/>
      </w:pPr>
      <w:r>
        <w:rPr>
          <w:rFonts w:ascii="Arial" w:cs="Arial" w:eastAsia="Arial" w:hAnsi="Arial"/>
          <w:b/>
          <w:bCs/>
          <w:color w:val="2E75B6"/>
          <w:sz w:val="26"/>
          <w:szCs w:val="26"/>
        </w:rPr>
        <w:t xml:space="preserve">4.2  The try / except / finally Blocks</w:t>
      </w:r>
    </w:p>
    <w:p>
      <w:pPr>
        <w:spacing w:before="60" w:after="60"/>
      </w:pPr>
      <w:r>
        <w:rPr>
          <w:rFonts w:ascii="Arial" w:cs="Arial" w:eastAsia="Arial" w:hAnsi="Arial"/>
          <w:sz w:val="22"/>
          <w:szCs w:val="22"/>
        </w:rPr>
        <w:t xml:space="preserve">Exception handling uses three blocks. All real Python programs that interact with files, databases, or user input should use this pattern.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try:</w:t>
            </w:r>
          </w:p>
          <w:p>
            <w:pPr>
              <w:spacing w:before="20" w:after="20"/>
            </w:pPr>
            <w:r>
              <w:rPr>
                <w:rFonts w:ascii="Courier New" w:cs="Courier New" w:eastAsia="Courier New" w:hAnsi="Courier New"/>
                <w:sz w:val="20"/>
                <w:szCs w:val="20"/>
              </w:rPr>
              <w:t xml:space="preserve">    # Put your normal logic here</w:t>
            </w:r>
          </w:p>
          <w:p>
            <w:pPr>
              <w:spacing w:before="20" w:after="20"/>
            </w:pPr>
            <w:r>
              <w:rPr>
                <w:rFonts w:ascii="Courier New" w:cs="Courier New" w:eastAsia="Courier New" w:hAnsi="Courier New"/>
                <w:sz w:val="20"/>
                <w:szCs w:val="20"/>
              </w:rPr>
              <w:t xml:space="preserve">    # If something might go wrong, it goes in try</w:t>
            </w:r>
          </w:p>
          <w:p>
            <w:pPr>
              <w:spacing w:before="20" w:after="20"/>
            </w:pPr>
            <w:r>
              <w:rPr>
                <w:rFonts w:ascii="Courier New" w:cs="Courier New" w:eastAsia="Courier New" w:hAnsi="Courier New"/>
                <w:sz w:val="20"/>
                <w:szCs w:val="20"/>
              </w:rPr>
              <w:t xml:space="preserve">    x = int(input('Enter a number: '))</w:t>
            </w:r>
          </w:p>
          <w:p>
            <w:pPr>
              <w:spacing w:before="20" w:after="20"/>
            </w:pPr>
            <w:r>
              <w:rPr>
                <w:rFonts w:ascii="Courier New" w:cs="Courier New" w:eastAsia="Courier New" w:hAnsi="Courier New"/>
                <w:sz w:val="20"/>
                <w:szCs w:val="20"/>
              </w:rPr>
              <w:t xml:space="preserve">    result = 10 / x</w:t>
            </w:r>
          </w:p>
          <w:p>
            <w:pPr>
              <w:spacing w:before="20" w:after="20"/>
            </w:pPr>
            <w:r>
              <w:rPr>
                <w:rFonts w:ascii="Courier New" w:cs="Courier New" w:eastAsia="Courier New" w:hAnsi="Courier New"/>
                <w:sz w:val="20"/>
                <w:szCs w:val="20"/>
              </w:rPr>
              <w:t xml:space="preserve">    print('Result:', result)</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except ZeroDivisionError:</w:t>
            </w:r>
          </w:p>
          <w:p>
            <w:pPr>
              <w:spacing w:before="20" w:after="20"/>
            </w:pPr>
            <w:r>
              <w:rPr>
                <w:rFonts w:ascii="Courier New" w:cs="Courier New" w:eastAsia="Courier New" w:hAnsi="Courier New"/>
                <w:sz w:val="20"/>
                <w:szCs w:val="20"/>
              </w:rPr>
              <w:t xml:space="preserve">    # Runs ONLY if a ZeroDivisionError was raised in try</w:t>
            </w:r>
          </w:p>
          <w:p>
            <w:pPr>
              <w:spacing w:before="20" w:after="20"/>
            </w:pPr>
            <w:r>
              <w:rPr>
                <w:rFonts w:ascii="Courier New" w:cs="Courier New" w:eastAsia="Courier New" w:hAnsi="Courier New"/>
                <w:sz w:val="20"/>
                <w:szCs w:val="20"/>
              </w:rPr>
              <w:t xml:space="preserve">    print('Cannot divide by zero!')</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finally:</w:t>
            </w:r>
          </w:p>
          <w:p>
            <w:pPr>
              <w:spacing w:before="20" w:after="20"/>
            </w:pPr>
            <w:r>
              <w:rPr>
                <w:rFonts w:ascii="Courier New" w:cs="Courier New" w:eastAsia="Courier New" w:hAnsi="Courier New"/>
                <w:sz w:val="20"/>
                <w:szCs w:val="20"/>
              </w:rPr>
              <w:t xml:space="preserve">    # Runs ALWAYS — whether exception happened or not</w:t>
            </w:r>
          </w:p>
          <w:p>
            <w:pPr>
              <w:spacing w:before="20" w:after="20"/>
            </w:pPr>
            <w:r>
              <w:rPr>
                <w:rFonts w:ascii="Courier New" w:cs="Courier New" w:eastAsia="Courier New" w:hAnsi="Courier New"/>
                <w:sz w:val="20"/>
                <w:szCs w:val="20"/>
              </w:rPr>
              <w:t xml:space="preserve">    print('Program completed.')</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Block</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When does it run?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try</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Always — this is your normal logic.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except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ONLY if an exception was raised inside try. Execution jumps here immediately when the error occurs — remaining lines in try are skipped.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finally</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ALWAYS — whether try succeeded or except caught an error. Runs in both cases. Use for cleanup (closing connections, etc).</w:t>
            </w:r>
          </w:p>
        </w:tc>
      </w:tr>
    </w:tbl>
    <w:p>
      <w:pPr>
        <w:spacing w:before="80" w:after="0"/>
      </w:pPr>
    </w:p>
    <w:p>
      <w:pPr>
        <w:pStyle w:val="Heading2"/>
        <w:spacing w:before="280" w:after="80"/>
      </w:pPr>
      <w:r>
        <w:rPr>
          <w:rFonts w:ascii="Arial" w:cs="Arial" w:eastAsia="Arial" w:hAnsi="Arial"/>
          <w:b/>
          <w:bCs/>
          <w:color w:val="2E75B6"/>
          <w:sz w:val="26"/>
          <w:szCs w:val="26"/>
        </w:rPr>
        <w:t xml:space="preserve">4.3  Flow of Execution — Step by Step</w:t>
      </w:r>
    </w:p>
    <w:p>
      <w:pPr>
        <w:spacing w:before="60" w:after="60"/>
      </w:pPr>
      <w:r>
        <w:rPr>
          <w:rFonts w:ascii="Arial" w:cs="Arial" w:eastAsia="Arial" w:hAnsi="Arial"/>
          <w:sz w:val="22"/>
          <w:szCs w:val="22"/>
        </w:rPr>
        <w:t xml:space="preserve">Case 1 — No error (user enters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 try block: x = 5, result = 10/5 = 2.0, prints 'Result: 2.0'</w:t>
            </w:r>
          </w:p>
          <w:p>
            <w:pPr>
              <w:spacing w:before="20" w:after="20"/>
            </w:pPr>
            <w:r>
              <w:rPr>
                <w:rFonts w:ascii="Courier New" w:cs="Courier New" w:eastAsia="Courier New" w:hAnsi="Courier New"/>
                <w:sz w:val="20"/>
                <w:szCs w:val="20"/>
              </w:rPr>
              <w:t xml:space="preserve"># except block: SKIPPED — no error occurred</w:t>
            </w:r>
          </w:p>
          <w:p>
            <w:pPr>
              <w:spacing w:before="20" w:after="20"/>
            </w:pPr>
            <w:r>
              <w:rPr>
                <w:rFonts w:ascii="Courier New" w:cs="Courier New" w:eastAsia="Courier New" w:hAnsi="Courier New"/>
                <w:sz w:val="20"/>
                <w:szCs w:val="20"/>
              </w:rPr>
              <w:t xml:space="preserve"># finally block: runs → prints 'Program completed.'</w:t>
            </w:r>
          </w:p>
        </w:tc>
      </w:tr>
    </w:tbl>
    <w:p>
      <w:pPr>
        <w:spacing w:before="60" w:after="0"/>
      </w:pPr>
    </w:p>
    <w:p>
      <w:pPr>
        <w:spacing w:before="60" w:after="60"/>
      </w:pPr>
      <w:r>
        <w:rPr>
          <w:rFonts w:ascii="Arial" w:cs="Arial" w:eastAsia="Arial" w:hAnsi="Arial"/>
          <w:sz w:val="22"/>
          <w:szCs w:val="22"/>
        </w:rPr>
        <w:t xml:space="preserve">Case 2 — Error occurs (user enters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 try block: x = 0, tries 10/0 → ZeroDivisionError raised</w:t>
            </w:r>
          </w:p>
          <w:p>
            <w:pPr>
              <w:spacing w:before="20" w:after="20"/>
            </w:pPr>
            <w:r>
              <w:rPr>
                <w:rFonts w:ascii="Courier New" w:cs="Courier New" w:eastAsia="Courier New" w:hAnsi="Courier New"/>
                <w:sz w:val="20"/>
                <w:szCs w:val="20"/>
              </w:rPr>
              <w:t xml:space="preserve">#   → execution IMMEDIATELY jumps to except (remaining try lines skipped)</w:t>
            </w:r>
          </w:p>
          <w:p>
            <w:pPr>
              <w:spacing w:before="20" w:after="20"/>
            </w:pPr>
            <w:r>
              <w:rPr>
                <w:rFonts w:ascii="Courier New" w:cs="Courier New" w:eastAsia="Courier New" w:hAnsi="Courier New"/>
                <w:sz w:val="20"/>
                <w:szCs w:val="20"/>
              </w:rPr>
              <w:t xml:space="preserve"># except block: prints 'Cannot divide by zero!'</w:t>
            </w:r>
          </w:p>
          <w:p>
            <w:pPr>
              <w:spacing w:before="20" w:after="20"/>
            </w:pPr>
            <w:r>
              <w:rPr>
                <w:rFonts w:ascii="Courier New" w:cs="Courier New" w:eastAsia="Courier New" w:hAnsi="Courier New"/>
                <w:sz w:val="20"/>
                <w:szCs w:val="20"/>
              </w:rPr>
              <w:t xml:space="preserve"># finally block: still runs → prints 'Program completed.'</w:t>
            </w:r>
          </w:p>
        </w:tc>
      </w:tr>
    </w:tbl>
    <w:p>
      <w:pPr>
        <w:spacing w:before="80" w:after="0"/>
      </w:pPr>
    </w:p>
    <w:p>
      <w:pPr>
        <w:spacing w:before="80" w:after="80"/>
        <w:ind w:left="720"/>
      </w:pPr>
      <w:r>
        <w:rPr>
          <w:rFonts w:ascii="Arial" w:cs="Arial" w:eastAsia="Arial" w:hAnsi="Arial"/>
          <w:b/>
          <w:bCs/>
          <w:i/>
          <w:iCs/>
          <w:color w:val="7B3F00"/>
          <w:sz w:val="22"/>
          <w:szCs w:val="22"/>
        </w:rPr>
        <w:t xml:space="preserve">💡 Instructor Note: </w:t>
      </w:r>
      <w:r>
        <w:rPr>
          <w:rFonts w:ascii="Arial" w:cs="Arial" w:eastAsia="Arial" w:hAnsi="Arial"/>
          <w:i/>
          <w:iCs/>
          <w:color w:val="7B3F00"/>
          <w:sz w:val="22"/>
          <w:szCs w:val="22"/>
        </w:rPr>
        <w:t xml:space="preserve">The key moment: when an exception is raised inside try, Python instantly jumps to the matching except block. Any remaining lines after the error line inside try are NOT executed. This is why finally is useful — it guarantees cleanup code always runs.</w:t>
      </w:r>
    </w:p>
    <w:p>
      <w:pPr>
        <w:spacing w:before="80" w:after="0"/>
      </w:pPr>
    </w:p>
    <w:p>
      <w:pPr>
        <w:pStyle w:val="Heading2"/>
        <w:spacing w:before="280" w:after="80"/>
      </w:pPr>
      <w:r>
        <w:rPr>
          <w:rFonts w:ascii="Arial" w:cs="Arial" w:eastAsia="Arial" w:hAnsi="Arial"/>
          <w:b/>
          <w:bCs/>
          <w:color w:val="2E75B6"/>
          <w:sz w:val="26"/>
          <w:szCs w:val="26"/>
        </w:rPr>
        <w:t xml:space="preserve">4.4  What Can and Cannot Be Handled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Can handle (Exception)</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Cannot handle (Error)</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ZeroDivisionError — dividing by zero</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SyntaxError — missing colon, wrong indentation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FileNotFoundError — file doesn't exist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NameError — using undeclared variable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ValueError — wrong type of input</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IndentationError — wrong indentation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TypeError — wrong operation on a 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Any compile-time mistake</w:t>
            </w:r>
          </w:p>
        </w:tc>
      </w:tr>
    </w:tbl>
    <w:p>
      <w:pPr>
        <w:spacing w:before="60" w:after="0"/>
      </w:pPr>
    </w:p>
    <w:p>
      <w:pPr>
        <w:spacing w:before="60" w:after="60"/>
      </w:pPr>
      <w:r>
        <w:rPr>
          <w:rFonts w:ascii="Arial" w:cs="Arial" w:eastAsia="Arial" w:hAnsi="Arial"/>
          <w:sz w:val="22"/>
          <w:szCs w:val="22"/>
        </w:rPr>
        <w:t xml:space="preserve">Syntax errors and name errors cause the program to fail before it even starts executing. There is nothing to catch at runtime — they must be fixed in the code.</w:t>
      </w:r>
    </w:p>
    <w:p>
      <w:pPr>
        <w:spacing w:before="120" w:after="0"/>
      </w:pPr>
    </w:p>
    <w:p>
      <w:pPr>
        <w:pStyle w:val="Heading1"/>
        <w:pBdr>
          <w:bottom w:val="single" w:color="2E75B6" w:sz="6" w:space="1"/>
        </w:pBdr>
        <w:spacing w:before="360" w:after="120"/>
      </w:pPr>
      <w:r>
        <w:rPr>
          <w:rFonts w:ascii="Arial" w:cs="Arial" w:eastAsia="Arial" w:hAnsi="Arial"/>
          <w:b/>
          <w:bCs/>
          <w:color w:val="1F4E79"/>
          <w:sz w:val="32"/>
          <w:szCs w:val="32"/>
        </w:rPr>
        <w:t xml:space="preserve">Quick Reference Summary — 26th March</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Concept</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Key Point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Variable = pointer</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Variables store memory addresses (object references), not values.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list2 = list1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Both point to the SAME object. Not a copy. Use .copy() for independence.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Modification vs Redeclaration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Append/update = same address. Assigning new value = new address.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Immutable in function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Integer/string changes inside function do NOT affect outside. Must return.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Mutable in function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List changes inside function DO affect outside. No return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with open(file, mode) as 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Best practice syntax for file handling. Auto-closes the file.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 mode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Read only. File must exist. FileNotFoundError if missing.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 mode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Write — erases existing content first. Creates file if missing.</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 mode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Append — adds to end without deleting. Creates file if missing.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f.read()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Reads entire file. f.read(n) reads next n characters from current pointer.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Error vs Exception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Error = cannot handle (SyntaxError). Exception = can handle at runtime.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try block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Normal logic that might raise an exception.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except block</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Runs ONLY if exception raised in try. Jump is immediate.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finally block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Runs ALWAYS — whether exception occurred or not.</w:t>
            </w:r>
          </w:p>
        </w:tc>
      </w:tr>
    </w:tbl>
    <w:p>
      <w:pPr>
        <w:spacing w:before="160" w:after="0"/>
      </w:pPr>
    </w:p>
    <w:p>
      <w:pPr>
        <w:pBdr>
          <w:top w:val="single" w:color="CCCCCC" w:sz="4" w:space="1"/>
        </w:pBdr>
        <w:spacing w:before="160" w:after="0"/>
        <w:jc w:val="center"/>
      </w:pPr>
      <w:r>
        <w:rPr>
          <w:rFonts w:ascii="Arial" w:cs="Arial" w:eastAsia="Arial" w:hAnsi="Arial"/>
          <w:i/>
          <w:iCs/>
          <w:color w:val="888888"/>
          <w:sz w:val="18"/>
          <w:szCs w:val="18"/>
        </w:rPr>
        <w:t xml:space="preserve">Python Programming — 26th March  ·  Push your work to GitHub  ·  Test all examples  ·  Save as .py files</w:t>
      </w:r>
    </w:p>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jc w:val="right"/>
    </w:pPr>
    <w:r>
      <w:rPr>
        <w:rFonts w:ascii="Arial" w:cs="Arial" w:eastAsia="Arial" w:hAnsi="Arial"/>
        <w:color w:val="888888"/>
        <w:sz w:val="20"/>
        <w:szCs w:val="20"/>
      </w:rPr>
      <w:t xml:space="preserve">Python Programming  ·  26th March  ·  Class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2026-03-26T17:29:22.410Z</dcterms:created>
  <dcterms:modified xsi:type="dcterms:W3CDTF">2026-03-26T17:29:22.411Z</dcterms:modified>
</cp:coreProperties>
</file>

<file path=docProps/custom.xml><?xml version="1.0" encoding="utf-8"?>
<Properties xmlns="http://schemas.openxmlformats.org/officeDocument/2006/custom-properties" xmlns:vt="http://schemas.openxmlformats.org/officeDocument/2006/docPropsVTypes"/>
</file>