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F30CC" w14:textId="77777777" w:rsidR="00C311DF" w:rsidRDefault="00C311DF">
      <w:pPr>
        <w:pStyle w:val="BodyText"/>
        <w:rPr>
          <w:rFonts w:ascii="Times New Roman"/>
          <w:sz w:val="20"/>
        </w:rPr>
      </w:pPr>
    </w:p>
    <w:p w14:paraId="2DCFDFEC" w14:textId="77777777" w:rsidR="00C311DF" w:rsidRDefault="00C311DF">
      <w:pPr>
        <w:pStyle w:val="BodyText"/>
        <w:rPr>
          <w:rFonts w:ascii="Times New Roman"/>
          <w:sz w:val="20"/>
        </w:rPr>
      </w:pPr>
    </w:p>
    <w:p w14:paraId="1ACE2419" w14:textId="77777777" w:rsidR="00C311DF" w:rsidRDefault="00C311DF">
      <w:pPr>
        <w:pStyle w:val="BodyText"/>
        <w:rPr>
          <w:rFonts w:ascii="Times New Roman"/>
          <w:sz w:val="20"/>
        </w:rPr>
      </w:pPr>
    </w:p>
    <w:p w14:paraId="714B91DF" w14:textId="77777777" w:rsidR="00C311DF" w:rsidRDefault="00C311DF">
      <w:pPr>
        <w:pStyle w:val="BodyText"/>
        <w:rPr>
          <w:rFonts w:ascii="Times New Roman"/>
          <w:sz w:val="20"/>
        </w:rPr>
      </w:pPr>
    </w:p>
    <w:p w14:paraId="7B27FA17" w14:textId="77777777" w:rsidR="00C311DF" w:rsidRDefault="00C311DF">
      <w:pPr>
        <w:pStyle w:val="BodyText"/>
        <w:rPr>
          <w:rFonts w:ascii="Times New Roman"/>
          <w:sz w:val="20"/>
        </w:rPr>
      </w:pPr>
    </w:p>
    <w:p w14:paraId="47B23BB7" w14:textId="77777777" w:rsidR="00C311DF" w:rsidRDefault="00C311DF">
      <w:pPr>
        <w:pStyle w:val="BodyText"/>
        <w:rPr>
          <w:rFonts w:ascii="Times New Roman"/>
          <w:sz w:val="20"/>
        </w:rPr>
      </w:pPr>
    </w:p>
    <w:p w14:paraId="1BA9C2F5" w14:textId="77777777" w:rsidR="00C311DF" w:rsidRDefault="00C311DF">
      <w:pPr>
        <w:pStyle w:val="BodyText"/>
        <w:rPr>
          <w:rFonts w:ascii="Times New Roman"/>
          <w:sz w:val="20"/>
        </w:rPr>
      </w:pPr>
    </w:p>
    <w:p w14:paraId="5AA904EC" w14:textId="77777777" w:rsidR="00C311DF" w:rsidRDefault="00C311DF">
      <w:pPr>
        <w:pStyle w:val="BodyText"/>
        <w:rPr>
          <w:rFonts w:ascii="Times New Roman"/>
          <w:sz w:val="20"/>
        </w:rPr>
      </w:pPr>
    </w:p>
    <w:p w14:paraId="212EBC5C" w14:textId="77777777" w:rsidR="00C311DF" w:rsidRDefault="00C311DF">
      <w:pPr>
        <w:pStyle w:val="BodyText"/>
        <w:rPr>
          <w:rFonts w:ascii="Times New Roman"/>
          <w:sz w:val="20"/>
        </w:rPr>
      </w:pPr>
    </w:p>
    <w:p w14:paraId="18FCDB1C" w14:textId="77777777" w:rsidR="00C311DF" w:rsidRDefault="00C311DF">
      <w:pPr>
        <w:pStyle w:val="BodyText"/>
        <w:rPr>
          <w:rFonts w:ascii="Times New Roman"/>
          <w:sz w:val="20"/>
        </w:rPr>
      </w:pPr>
    </w:p>
    <w:p w14:paraId="376E71CD" w14:textId="77777777" w:rsidR="00C311DF" w:rsidRDefault="00C311DF">
      <w:pPr>
        <w:pStyle w:val="BodyText"/>
        <w:rPr>
          <w:rFonts w:ascii="Times New Roman"/>
          <w:sz w:val="20"/>
        </w:rPr>
      </w:pPr>
    </w:p>
    <w:p w14:paraId="23109AE5" w14:textId="77777777" w:rsidR="00C311DF" w:rsidRDefault="00C311DF">
      <w:pPr>
        <w:pStyle w:val="BodyText"/>
        <w:rPr>
          <w:rFonts w:ascii="Times New Roman"/>
          <w:sz w:val="20"/>
        </w:rPr>
      </w:pPr>
    </w:p>
    <w:p w14:paraId="4F12F95D" w14:textId="77777777" w:rsidR="00C311DF" w:rsidRDefault="00C311DF">
      <w:pPr>
        <w:pStyle w:val="BodyText"/>
        <w:rPr>
          <w:rFonts w:ascii="Times New Roman"/>
          <w:sz w:val="20"/>
        </w:rPr>
      </w:pPr>
    </w:p>
    <w:p w14:paraId="25F54B24" w14:textId="77777777" w:rsidR="00C311DF" w:rsidRDefault="00C311DF">
      <w:pPr>
        <w:pStyle w:val="BodyText"/>
        <w:rPr>
          <w:rFonts w:ascii="Times New Roman"/>
          <w:sz w:val="20"/>
        </w:rPr>
      </w:pPr>
    </w:p>
    <w:p w14:paraId="4E505C33" w14:textId="77777777" w:rsidR="00C311DF" w:rsidRDefault="00C311DF">
      <w:pPr>
        <w:pStyle w:val="BodyText"/>
        <w:rPr>
          <w:rFonts w:ascii="Times New Roman"/>
          <w:sz w:val="20"/>
        </w:rPr>
      </w:pPr>
    </w:p>
    <w:p w14:paraId="7BEDEC3C" w14:textId="77777777" w:rsidR="00C311DF" w:rsidRDefault="00C311DF">
      <w:pPr>
        <w:pStyle w:val="BodyText"/>
        <w:spacing w:before="6"/>
        <w:rPr>
          <w:rFonts w:ascii="Times New Roman"/>
          <w:sz w:val="19"/>
        </w:rPr>
      </w:pPr>
    </w:p>
    <w:p w14:paraId="718CC696" w14:textId="29DBE53F" w:rsidR="00C311DF" w:rsidRDefault="00000000">
      <w:pPr>
        <w:pStyle w:val="Title"/>
        <w:spacing w:line="400" w:lineRule="auto"/>
      </w:pPr>
      <w:r>
        <w:rPr>
          <w:color w:val="8EAADB"/>
          <w:spacing w:val="-5"/>
        </w:rPr>
        <w:t>High Level Design (HLD)</w:t>
      </w:r>
      <w:r>
        <w:rPr>
          <w:color w:val="8EAADB"/>
          <w:spacing w:val="-4"/>
        </w:rPr>
        <w:t xml:space="preserve"> </w:t>
      </w:r>
      <w:r w:rsidR="00853A94">
        <w:rPr>
          <w:color w:val="2E5395"/>
          <w:spacing w:val="-9"/>
        </w:rPr>
        <w:t>Realtime Health Guardian</w:t>
      </w:r>
    </w:p>
    <w:p w14:paraId="40AB4E05" w14:textId="77777777" w:rsidR="00C311DF" w:rsidRDefault="00C311DF">
      <w:pPr>
        <w:pStyle w:val="BodyText"/>
        <w:rPr>
          <w:sz w:val="62"/>
        </w:rPr>
      </w:pPr>
    </w:p>
    <w:p w14:paraId="06DCF474" w14:textId="77777777" w:rsidR="00C311DF" w:rsidRDefault="00C311DF">
      <w:pPr>
        <w:pStyle w:val="BodyText"/>
        <w:rPr>
          <w:sz w:val="62"/>
        </w:rPr>
      </w:pPr>
    </w:p>
    <w:p w14:paraId="659AC96D" w14:textId="77777777" w:rsidR="00C311DF" w:rsidRDefault="00C311DF">
      <w:pPr>
        <w:pStyle w:val="BodyText"/>
        <w:rPr>
          <w:sz w:val="65"/>
        </w:rPr>
      </w:pPr>
    </w:p>
    <w:p w14:paraId="7E2E38C7" w14:textId="77777777" w:rsidR="00C311DF" w:rsidRDefault="00000000">
      <w:pPr>
        <w:spacing w:line="412" w:lineRule="exact"/>
        <w:ind w:left="1477" w:right="1974"/>
        <w:jc w:val="center"/>
        <w:rPr>
          <w:sz w:val="36"/>
        </w:rPr>
      </w:pPr>
      <w:r>
        <w:rPr>
          <w:sz w:val="36"/>
        </w:rPr>
        <w:t>Revision</w:t>
      </w:r>
      <w:r>
        <w:rPr>
          <w:spacing w:val="-1"/>
          <w:sz w:val="36"/>
        </w:rPr>
        <w:t xml:space="preserve"> </w:t>
      </w:r>
      <w:r>
        <w:rPr>
          <w:sz w:val="36"/>
        </w:rPr>
        <w:t>Number: 1.0</w:t>
      </w:r>
    </w:p>
    <w:p w14:paraId="4E4536DC" w14:textId="4A917E7B" w:rsidR="00C311DF" w:rsidRDefault="00000000">
      <w:pPr>
        <w:spacing w:line="412" w:lineRule="exact"/>
        <w:ind w:left="1481" w:right="1974"/>
        <w:jc w:val="center"/>
        <w:rPr>
          <w:sz w:val="36"/>
        </w:rPr>
      </w:pPr>
      <w:r>
        <w:rPr>
          <w:sz w:val="36"/>
        </w:rPr>
        <w:t>Last</w:t>
      </w:r>
      <w:r>
        <w:rPr>
          <w:spacing w:val="-4"/>
          <w:sz w:val="36"/>
        </w:rPr>
        <w:t xml:space="preserve"> </w:t>
      </w:r>
      <w:r>
        <w:rPr>
          <w:sz w:val="36"/>
        </w:rPr>
        <w:t>date</w:t>
      </w:r>
      <w:r>
        <w:rPr>
          <w:spacing w:val="-4"/>
          <w:sz w:val="36"/>
        </w:rPr>
        <w:t xml:space="preserve"> </w:t>
      </w:r>
      <w:r>
        <w:rPr>
          <w:sz w:val="36"/>
        </w:rPr>
        <w:t>of</w:t>
      </w:r>
      <w:r>
        <w:rPr>
          <w:spacing w:val="-4"/>
          <w:sz w:val="36"/>
        </w:rPr>
        <w:t xml:space="preserve"> </w:t>
      </w:r>
      <w:r>
        <w:rPr>
          <w:sz w:val="36"/>
        </w:rPr>
        <w:t>revision:</w:t>
      </w:r>
      <w:r>
        <w:rPr>
          <w:spacing w:val="-2"/>
          <w:sz w:val="36"/>
        </w:rPr>
        <w:t xml:space="preserve"> </w:t>
      </w:r>
      <w:r w:rsidR="00853A94">
        <w:rPr>
          <w:sz w:val="36"/>
        </w:rPr>
        <w:t>04</w:t>
      </w:r>
      <w:r>
        <w:rPr>
          <w:sz w:val="36"/>
        </w:rPr>
        <w:t>/</w:t>
      </w:r>
      <w:r w:rsidR="00853A94">
        <w:rPr>
          <w:sz w:val="36"/>
        </w:rPr>
        <w:t>15</w:t>
      </w:r>
      <w:r>
        <w:rPr>
          <w:sz w:val="36"/>
        </w:rPr>
        <w:t>/202</w:t>
      </w:r>
      <w:r w:rsidR="00853A94">
        <w:rPr>
          <w:sz w:val="36"/>
        </w:rPr>
        <w:t>4</w:t>
      </w:r>
    </w:p>
    <w:p w14:paraId="50566678" w14:textId="77777777" w:rsidR="00C311DF" w:rsidRDefault="00C311DF">
      <w:pPr>
        <w:pStyle w:val="BodyText"/>
        <w:spacing w:before="8"/>
        <w:rPr>
          <w:sz w:val="44"/>
        </w:rPr>
      </w:pPr>
    </w:p>
    <w:p w14:paraId="1DA5ED8D" w14:textId="0C2C49E9" w:rsidR="00C311DF" w:rsidRDefault="00853A94">
      <w:pPr>
        <w:spacing w:line="242" w:lineRule="auto"/>
        <w:ind w:left="3517" w:right="4015"/>
        <w:jc w:val="center"/>
        <w:rPr>
          <w:sz w:val="32"/>
        </w:rPr>
      </w:pPr>
      <w:r>
        <w:rPr>
          <w:sz w:val="32"/>
        </w:rPr>
        <w:t>Sachin Moze</w:t>
      </w:r>
    </w:p>
    <w:p w14:paraId="0196F98B" w14:textId="77777777" w:rsidR="00C311DF" w:rsidRDefault="00C311DF">
      <w:pPr>
        <w:spacing w:line="242" w:lineRule="auto"/>
        <w:jc w:val="center"/>
        <w:rPr>
          <w:sz w:val="32"/>
        </w:rPr>
        <w:sectPr w:rsidR="00C311DF" w:rsidSect="00894036">
          <w:headerReference w:type="default" r:id="rId7"/>
          <w:footerReference w:type="default" r:id="rId8"/>
          <w:type w:val="continuous"/>
          <w:pgSz w:w="11910" w:h="16840"/>
          <w:pgMar w:top="1340" w:right="840" w:bottom="1460" w:left="1340" w:header="469" w:footer="1271" w:gutter="0"/>
          <w:pgNumType w:start="1"/>
          <w:cols w:space="720"/>
        </w:sectPr>
      </w:pPr>
    </w:p>
    <w:p w14:paraId="17EFE945" w14:textId="77777777" w:rsidR="00C311DF"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14:paraId="69D4B024" w14:textId="77777777" w:rsidR="00C311DF" w:rsidRDefault="00C311DF">
      <w:pPr>
        <w:pStyle w:val="BodyText"/>
        <w:rPr>
          <w:rFonts w:ascii="Arial"/>
          <w:b/>
          <w:sz w:val="20"/>
        </w:rPr>
      </w:pPr>
    </w:p>
    <w:p w14:paraId="1F7643A3" w14:textId="77777777" w:rsidR="00C311DF" w:rsidRDefault="00C311DF">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C311DF" w14:paraId="061C9041" w14:textId="77777777">
        <w:trPr>
          <w:trHeight w:val="775"/>
        </w:trPr>
        <w:tc>
          <w:tcPr>
            <w:tcW w:w="1786" w:type="dxa"/>
            <w:tcBorders>
              <w:bottom w:val="single" w:sz="12" w:space="0" w:color="9CC2E4"/>
            </w:tcBorders>
          </w:tcPr>
          <w:p w14:paraId="170D8B40" w14:textId="77777777" w:rsidR="00C311DF" w:rsidRDefault="00000000">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14:paraId="7DA3D137" w14:textId="77777777" w:rsidR="00C311DF" w:rsidRDefault="00000000">
            <w:pPr>
              <w:pStyle w:val="TableParagraph"/>
              <w:spacing w:before="120"/>
              <w:ind w:left="110"/>
              <w:rPr>
                <w:b/>
                <w:sz w:val="24"/>
              </w:rPr>
            </w:pPr>
            <w:r>
              <w:rPr>
                <w:b/>
                <w:color w:val="404040"/>
                <w:sz w:val="24"/>
              </w:rPr>
              <w:t>Version</w:t>
            </w:r>
          </w:p>
        </w:tc>
        <w:tc>
          <w:tcPr>
            <w:tcW w:w="4141" w:type="dxa"/>
            <w:tcBorders>
              <w:bottom w:val="single" w:sz="12" w:space="0" w:color="9CC2E4"/>
            </w:tcBorders>
          </w:tcPr>
          <w:p w14:paraId="109E2950" w14:textId="77777777" w:rsidR="00C311DF" w:rsidRDefault="00000000">
            <w:pPr>
              <w:pStyle w:val="TableParagraph"/>
              <w:spacing w:before="120"/>
              <w:ind w:left="105"/>
              <w:rPr>
                <w:b/>
                <w:sz w:val="24"/>
              </w:rPr>
            </w:pPr>
            <w:r>
              <w:rPr>
                <w:b/>
                <w:color w:val="404040"/>
                <w:sz w:val="24"/>
              </w:rPr>
              <w:t>Description</w:t>
            </w:r>
          </w:p>
        </w:tc>
        <w:tc>
          <w:tcPr>
            <w:tcW w:w="1820" w:type="dxa"/>
            <w:tcBorders>
              <w:bottom w:val="single" w:sz="12" w:space="0" w:color="9CC2E4"/>
            </w:tcBorders>
          </w:tcPr>
          <w:p w14:paraId="1EA39F22" w14:textId="77777777" w:rsidR="00C311DF" w:rsidRDefault="00000000">
            <w:pPr>
              <w:pStyle w:val="TableParagraph"/>
              <w:spacing w:before="120"/>
              <w:ind w:left="105"/>
              <w:rPr>
                <w:b/>
                <w:sz w:val="24"/>
              </w:rPr>
            </w:pPr>
            <w:r>
              <w:rPr>
                <w:b/>
                <w:color w:val="404040"/>
                <w:sz w:val="24"/>
              </w:rPr>
              <w:t>Author</w:t>
            </w:r>
          </w:p>
        </w:tc>
      </w:tr>
      <w:tr w:rsidR="00C311DF" w14:paraId="465ED67E" w14:textId="77777777">
        <w:trPr>
          <w:trHeight w:val="665"/>
        </w:trPr>
        <w:tc>
          <w:tcPr>
            <w:tcW w:w="1786" w:type="dxa"/>
            <w:tcBorders>
              <w:top w:val="single" w:sz="12" w:space="0" w:color="9CC2E4"/>
            </w:tcBorders>
          </w:tcPr>
          <w:p w14:paraId="10D6CA3C" w14:textId="1777C884" w:rsidR="00C311DF" w:rsidRDefault="00853A94">
            <w:pPr>
              <w:pStyle w:val="TableParagraph"/>
              <w:spacing w:before="63"/>
              <w:ind w:left="110"/>
              <w:rPr>
                <w:b/>
              </w:rPr>
            </w:pPr>
            <w:r>
              <w:rPr>
                <w:b/>
                <w:color w:val="675E46"/>
              </w:rPr>
              <w:t>15</w:t>
            </w:r>
            <w:r>
              <w:rPr>
                <w:b/>
                <w:color w:val="675E46"/>
                <w:vertAlign w:val="superscript"/>
              </w:rPr>
              <w:t>th</w:t>
            </w:r>
            <w:r>
              <w:rPr>
                <w:b/>
                <w:color w:val="675E46"/>
                <w:spacing w:val="-3"/>
              </w:rPr>
              <w:t xml:space="preserve"> </w:t>
            </w:r>
            <w:r>
              <w:rPr>
                <w:b/>
                <w:color w:val="675E46"/>
              </w:rPr>
              <w:t>April 2024</w:t>
            </w:r>
          </w:p>
        </w:tc>
        <w:tc>
          <w:tcPr>
            <w:tcW w:w="1210" w:type="dxa"/>
            <w:tcBorders>
              <w:top w:val="single" w:sz="12" w:space="0" w:color="9CC2E4"/>
            </w:tcBorders>
          </w:tcPr>
          <w:p w14:paraId="1B191141" w14:textId="77777777" w:rsidR="00C311DF" w:rsidRDefault="00000000">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14:paraId="2BB79998" w14:textId="77777777" w:rsidR="00C311DF" w:rsidRDefault="00000000">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14:paraId="3D8C31CA" w14:textId="4749F468" w:rsidR="00C311DF" w:rsidRDefault="00853A94">
            <w:pPr>
              <w:pStyle w:val="TableParagraph"/>
              <w:spacing w:before="63"/>
              <w:ind w:left="105"/>
              <w:rPr>
                <w:rFonts w:ascii="Arial MT"/>
              </w:rPr>
            </w:pPr>
            <w:r>
              <w:rPr>
                <w:rFonts w:ascii="Arial MT"/>
                <w:color w:val="675E46"/>
              </w:rPr>
              <w:t>Sachin Moze</w:t>
            </w:r>
          </w:p>
        </w:tc>
      </w:tr>
      <w:tr w:rsidR="00C311DF" w14:paraId="3C9CB6E8" w14:textId="77777777">
        <w:trPr>
          <w:trHeight w:val="665"/>
        </w:trPr>
        <w:tc>
          <w:tcPr>
            <w:tcW w:w="1786" w:type="dxa"/>
          </w:tcPr>
          <w:p w14:paraId="3F577DE2" w14:textId="77777777" w:rsidR="00C311DF" w:rsidRDefault="00C311DF">
            <w:pPr>
              <w:pStyle w:val="TableParagraph"/>
              <w:rPr>
                <w:rFonts w:ascii="Times New Roman"/>
                <w:sz w:val="24"/>
              </w:rPr>
            </w:pPr>
          </w:p>
        </w:tc>
        <w:tc>
          <w:tcPr>
            <w:tcW w:w="1210" w:type="dxa"/>
          </w:tcPr>
          <w:p w14:paraId="1A852657" w14:textId="77777777" w:rsidR="00C311DF" w:rsidRDefault="00C311DF">
            <w:pPr>
              <w:pStyle w:val="TableParagraph"/>
              <w:rPr>
                <w:rFonts w:ascii="Times New Roman"/>
                <w:sz w:val="24"/>
              </w:rPr>
            </w:pPr>
          </w:p>
        </w:tc>
        <w:tc>
          <w:tcPr>
            <w:tcW w:w="4141" w:type="dxa"/>
          </w:tcPr>
          <w:p w14:paraId="011C85EA" w14:textId="77777777" w:rsidR="00C311DF" w:rsidRDefault="00C311DF">
            <w:pPr>
              <w:pStyle w:val="TableParagraph"/>
              <w:rPr>
                <w:rFonts w:ascii="Times New Roman"/>
                <w:sz w:val="24"/>
              </w:rPr>
            </w:pPr>
          </w:p>
        </w:tc>
        <w:tc>
          <w:tcPr>
            <w:tcW w:w="1820" w:type="dxa"/>
          </w:tcPr>
          <w:p w14:paraId="3E4A1F3A" w14:textId="77777777" w:rsidR="00C311DF" w:rsidRDefault="00C311DF">
            <w:pPr>
              <w:pStyle w:val="TableParagraph"/>
              <w:rPr>
                <w:rFonts w:ascii="Times New Roman"/>
                <w:sz w:val="24"/>
              </w:rPr>
            </w:pPr>
          </w:p>
        </w:tc>
      </w:tr>
      <w:tr w:rsidR="00C311DF" w14:paraId="629A2CE4" w14:textId="77777777">
        <w:trPr>
          <w:trHeight w:val="665"/>
        </w:trPr>
        <w:tc>
          <w:tcPr>
            <w:tcW w:w="1786" w:type="dxa"/>
          </w:tcPr>
          <w:p w14:paraId="6321C87B" w14:textId="77777777" w:rsidR="00C311DF" w:rsidRDefault="00C311DF">
            <w:pPr>
              <w:pStyle w:val="TableParagraph"/>
              <w:rPr>
                <w:rFonts w:ascii="Times New Roman"/>
                <w:sz w:val="24"/>
              </w:rPr>
            </w:pPr>
          </w:p>
        </w:tc>
        <w:tc>
          <w:tcPr>
            <w:tcW w:w="1210" w:type="dxa"/>
          </w:tcPr>
          <w:p w14:paraId="22150D99" w14:textId="77777777" w:rsidR="00C311DF" w:rsidRDefault="00C311DF">
            <w:pPr>
              <w:pStyle w:val="TableParagraph"/>
              <w:rPr>
                <w:rFonts w:ascii="Times New Roman"/>
                <w:sz w:val="24"/>
              </w:rPr>
            </w:pPr>
          </w:p>
        </w:tc>
        <w:tc>
          <w:tcPr>
            <w:tcW w:w="4141" w:type="dxa"/>
          </w:tcPr>
          <w:p w14:paraId="1CB7642D" w14:textId="77777777" w:rsidR="00C311DF" w:rsidRDefault="00C311DF">
            <w:pPr>
              <w:pStyle w:val="TableParagraph"/>
              <w:rPr>
                <w:rFonts w:ascii="Times New Roman"/>
                <w:sz w:val="24"/>
              </w:rPr>
            </w:pPr>
          </w:p>
        </w:tc>
        <w:tc>
          <w:tcPr>
            <w:tcW w:w="1820" w:type="dxa"/>
          </w:tcPr>
          <w:p w14:paraId="428AD1AA" w14:textId="77777777" w:rsidR="00C311DF" w:rsidRDefault="00C311DF">
            <w:pPr>
              <w:pStyle w:val="TableParagraph"/>
              <w:rPr>
                <w:rFonts w:ascii="Times New Roman"/>
                <w:sz w:val="24"/>
              </w:rPr>
            </w:pPr>
          </w:p>
        </w:tc>
      </w:tr>
      <w:tr w:rsidR="00C311DF" w14:paraId="4D896241" w14:textId="77777777">
        <w:trPr>
          <w:trHeight w:val="665"/>
        </w:trPr>
        <w:tc>
          <w:tcPr>
            <w:tcW w:w="1786" w:type="dxa"/>
          </w:tcPr>
          <w:p w14:paraId="4FB90144" w14:textId="77777777" w:rsidR="00C311DF" w:rsidRDefault="00C311DF">
            <w:pPr>
              <w:pStyle w:val="TableParagraph"/>
              <w:rPr>
                <w:rFonts w:ascii="Times New Roman"/>
                <w:sz w:val="24"/>
              </w:rPr>
            </w:pPr>
          </w:p>
        </w:tc>
        <w:tc>
          <w:tcPr>
            <w:tcW w:w="1210" w:type="dxa"/>
          </w:tcPr>
          <w:p w14:paraId="077270C3" w14:textId="77777777" w:rsidR="00C311DF" w:rsidRDefault="00C311DF">
            <w:pPr>
              <w:pStyle w:val="TableParagraph"/>
              <w:rPr>
                <w:rFonts w:ascii="Times New Roman"/>
                <w:sz w:val="24"/>
              </w:rPr>
            </w:pPr>
          </w:p>
        </w:tc>
        <w:tc>
          <w:tcPr>
            <w:tcW w:w="4141" w:type="dxa"/>
          </w:tcPr>
          <w:p w14:paraId="4C5CA143" w14:textId="77777777" w:rsidR="00C311DF" w:rsidRDefault="00C311DF">
            <w:pPr>
              <w:pStyle w:val="TableParagraph"/>
              <w:rPr>
                <w:rFonts w:ascii="Times New Roman"/>
                <w:sz w:val="24"/>
              </w:rPr>
            </w:pPr>
          </w:p>
        </w:tc>
        <w:tc>
          <w:tcPr>
            <w:tcW w:w="1820" w:type="dxa"/>
          </w:tcPr>
          <w:p w14:paraId="18A35891" w14:textId="77777777" w:rsidR="00C311DF" w:rsidRDefault="00C311DF">
            <w:pPr>
              <w:pStyle w:val="TableParagraph"/>
              <w:rPr>
                <w:rFonts w:ascii="Times New Roman"/>
                <w:sz w:val="24"/>
              </w:rPr>
            </w:pPr>
          </w:p>
        </w:tc>
      </w:tr>
      <w:tr w:rsidR="00C311DF" w14:paraId="2D5093FA" w14:textId="77777777">
        <w:trPr>
          <w:trHeight w:val="665"/>
        </w:trPr>
        <w:tc>
          <w:tcPr>
            <w:tcW w:w="1786" w:type="dxa"/>
          </w:tcPr>
          <w:p w14:paraId="2A8B3E91" w14:textId="77777777" w:rsidR="00C311DF" w:rsidRDefault="00C311DF">
            <w:pPr>
              <w:pStyle w:val="TableParagraph"/>
              <w:rPr>
                <w:rFonts w:ascii="Times New Roman"/>
                <w:sz w:val="24"/>
              </w:rPr>
            </w:pPr>
          </w:p>
        </w:tc>
        <w:tc>
          <w:tcPr>
            <w:tcW w:w="1210" w:type="dxa"/>
          </w:tcPr>
          <w:p w14:paraId="3AEC0A2E" w14:textId="77777777" w:rsidR="00C311DF" w:rsidRDefault="00C311DF">
            <w:pPr>
              <w:pStyle w:val="TableParagraph"/>
              <w:rPr>
                <w:rFonts w:ascii="Times New Roman"/>
                <w:sz w:val="24"/>
              </w:rPr>
            </w:pPr>
          </w:p>
        </w:tc>
        <w:tc>
          <w:tcPr>
            <w:tcW w:w="4141" w:type="dxa"/>
          </w:tcPr>
          <w:p w14:paraId="0C4F67D2" w14:textId="77777777" w:rsidR="00C311DF" w:rsidRDefault="00C311DF">
            <w:pPr>
              <w:pStyle w:val="TableParagraph"/>
              <w:rPr>
                <w:rFonts w:ascii="Times New Roman"/>
                <w:sz w:val="24"/>
              </w:rPr>
            </w:pPr>
          </w:p>
        </w:tc>
        <w:tc>
          <w:tcPr>
            <w:tcW w:w="1820" w:type="dxa"/>
          </w:tcPr>
          <w:p w14:paraId="5D4EA659" w14:textId="77777777" w:rsidR="00C311DF" w:rsidRDefault="00C311DF">
            <w:pPr>
              <w:pStyle w:val="TableParagraph"/>
              <w:rPr>
                <w:rFonts w:ascii="Times New Roman"/>
                <w:sz w:val="24"/>
              </w:rPr>
            </w:pPr>
          </w:p>
        </w:tc>
      </w:tr>
      <w:tr w:rsidR="00C311DF" w14:paraId="27AF2184" w14:textId="77777777">
        <w:trPr>
          <w:trHeight w:val="665"/>
        </w:trPr>
        <w:tc>
          <w:tcPr>
            <w:tcW w:w="1786" w:type="dxa"/>
          </w:tcPr>
          <w:p w14:paraId="0749AA07" w14:textId="77777777" w:rsidR="00C311DF" w:rsidRDefault="00C311DF">
            <w:pPr>
              <w:pStyle w:val="TableParagraph"/>
              <w:rPr>
                <w:rFonts w:ascii="Times New Roman"/>
                <w:sz w:val="24"/>
              </w:rPr>
            </w:pPr>
          </w:p>
        </w:tc>
        <w:tc>
          <w:tcPr>
            <w:tcW w:w="1210" w:type="dxa"/>
          </w:tcPr>
          <w:p w14:paraId="300C779B" w14:textId="77777777" w:rsidR="00C311DF" w:rsidRDefault="00C311DF">
            <w:pPr>
              <w:pStyle w:val="TableParagraph"/>
              <w:rPr>
                <w:rFonts w:ascii="Times New Roman"/>
                <w:sz w:val="24"/>
              </w:rPr>
            </w:pPr>
          </w:p>
        </w:tc>
        <w:tc>
          <w:tcPr>
            <w:tcW w:w="4141" w:type="dxa"/>
          </w:tcPr>
          <w:p w14:paraId="69553D76" w14:textId="77777777" w:rsidR="00C311DF" w:rsidRDefault="00C311DF">
            <w:pPr>
              <w:pStyle w:val="TableParagraph"/>
              <w:rPr>
                <w:rFonts w:ascii="Times New Roman"/>
                <w:sz w:val="24"/>
              </w:rPr>
            </w:pPr>
          </w:p>
        </w:tc>
        <w:tc>
          <w:tcPr>
            <w:tcW w:w="1820" w:type="dxa"/>
          </w:tcPr>
          <w:p w14:paraId="0623D500" w14:textId="77777777" w:rsidR="00C311DF" w:rsidRDefault="00C311DF">
            <w:pPr>
              <w:pStyle w:val="TableParagraph"/>
              <w:rPr>
                <w:rFonts w:ascii="Times New Roman"/>
                <w:sz w:val="24"/>
              </w:rPr>
            </w:pPr>
          </w:p>
        </w:tc>
      </w:tr>
      <w:tr w:rsidR="00C311DF" w14:paraId="47E8FBAC" w14:textId="77777777">
        <w:trPr>
          <w:trHeight w:val="665"/>
        </w:trPr>
        <w:tc>
          <w:tcPr>
            <w:tcW w:w="1786" w:type="dxa"/>
          </w:tcPr>
          <w:p w14:paraId="04A5877E" w14:textId="77777777" w:rsidR="00C311DF" w:rsidRDefault="00C311DF">
            <w:pPr>
              <w:pStyle w:val="TableParagraph"/>
              <w:rPr>
                <w:rFonts w:ascii="Times New Roman"/>
                <w:sz w:val="24"/>
              </w:rPr>
            </w:pPr>
          </w:p>
        </w:tc>
        <w:tc>
          <w:tcPr>
            <w:tcW w:w="1210" w:type="dxa"/>
          </w:tcPr>
          <w:p w14:paraId="5D4BABA3" w14:textId="77777777" w:rsidR="00C311DF" w:rsidRDefault="00C311DF">
            <w:pPr>
              <w:pStyle w:val="TableParagraph"/>
              <w:rPr>
                <w:rFonts w:ascii="Times New Roman"/>
                <w:sz w:val="24"/>
              </w:rPr>
            </w:pPr>
          </w:p>
        </w:tc>
        <w:tc>
          <w:tcPr>
            <w:tcW w:w="4141" w:type="dxa"/>
          </w:tcPr>
          <w:p w14:paraId="3B047544" w14:textId="77777777" w:rsidR="00C311DF" w:rsidRDefault="00C311DF">
            <w:pPr>
              <w:pStyle w:val="TableParagraph"/>
              <w:rPr>
                <w:rFonts w:ascii="Times New Roman"/>
                <w:sz w:val="24"/>
              </w:rPr>
            </w:pPr>
          </w:p>
        </w:tc>
        <w:tc>
          <w:tcPr>
            <w:tcW w:w="1820" w:type="dxa"/>
          </w:tcPr>
          <w:p w14:paraId="35137E81" w14:textId="77777777" w:rsidR="00C311DF" w:rsidRDefault="00C311DF">
            <w:pPr>
              <w:pStyle w:val="TableParagraph"/>
              <w:rPr>
                <w:rFonts w:ascii="Times New Roman"/>
                <w:sz w:val="24"/>
              </w:rPr>
            </w:pPr>
          </w:p>
        </w:tc>
      </w:tr>
    </w:tbl>
    <w:p w14:paraId="500BC309" w14:textId="77777777" w:rsidR="00C311DF" w:rsidRDefault="00C311DF">
      <w:pPr>
        <w:rPr>
          <w:rFonts w:ascii="Times New Roman"/>
          <w:sz w:val="24"/>
        </w:rPr>
        <w:sectPr w:rsidR="00C311DF" w:rsidSect="00894036">
          <w:headerReference w:type="default" r:id="rId9"/>
          <w:footerReference w:type="default" r:id="rId10"/>
          <w:pgSz w:w="11910" w:h="16840"/>
          <w:pgMar w:top="1340" w:right="840" w:bottom="1460" w:left="1340" w:header="469" w:footer="1271" w:gutter="0"/>
          <w:cols w:space="720"/>
        </w:sectPr>
      </w:pPr>
    </w:p>
    <w:p w14:paraId="6E460A08" w14:textId="77777777" w:rsidR="00C311DF" w:rsidRDefault="00000000">
      <w:pPr>
        <w:spacing w:before="81"/>
        <w:ind w:left="100"/>
        <w:rPr>
          <w:rFonts w:ascii="Arial"/>
          <w:b/>
          <w:sz w:val="32"/>
        </w:rPr>
      </w:pPr>
      <w:r>
        <w:rPr>
          <w:rFonts w:ascii="Arial"/>
          <w:b/>
          <w:color w:val="2E5395"/>
          <w:sz w:val="32"/>
        </w:rPr>
        <w:lastRenderedPageBreak/>
        <w:t>Contents</w:t>
      </w:r>
    </w:p>
    <w:sdt>
      <w:sdtPr>
        <w:id w:val="-170100426"/>
        <w:docPartObj>
          <w:docPartGallery w:val="Table of Contents"/>
          <w:docPartUnique/>
        </w:docPartObj>
      </w:sdtPr>
      <w:sdtContent>
        <w:p w14:paraId="0FFBC5FA" w14:textId="77777777" w:rsidR="00C311DF"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t>Control</w:t>
            </w:r>
            <w:r>
              <w:tab/>
              <w:t>2</w:t>
            </w:r>
          </w:hyperlink>
        </w:p>
        <w:p w14:paraId="48E6BF0B" w14:textId="77777777" w:rsidR="00C311DF" w:rsidRDefault="00000000">
          <w:pPr>
            <w:pStyle w:val="TOC1"/>
            <w:tabs>
              <w:tab w:val="left" w:leader="dot" w:pos="8999"/>
            </w:tabs>
            <w:ind w:left="100" w:firstLine="0"/>
          </w:pPr>
          <w:hyperlink w:anchor="_bookmark1" w:history="1">
            <w:r>
              <w:t>Abstract</w:t>
            </w:r>
            <w:r>
              <w:tab/>
              <w:t>3</w:t>
            </w:r>
          </w:hyperlink>
        </w:p>
        <w:p w14:paraId="573BDDD0" w14:textId="77777777" w:rsidR="00C311DF" w:rsidRDefault="00000000">
          <w:pPr>
            <w:pStyle w:val="TOC1"/>
            <w:numPr>
              <w:ilvl w:val="0"/>
              <w:numId w:val="4"/>
            </w:numPr>
            <w:tabs>
              <w:tab w:val="left" w:pos="286"/>
              <w:tab w:val="left" w:leader="dot" w:pos="8999"/>
            </w:tabs>
            <w:spacing w:before="123"/>
            <w:ind w:hanging="186"/>
          </w:pPr>
          <w:hyperlink w:anchor="_bookmark2" w:history="1">
            <w:r>
              <w:t>Introduction</w:t>
            </w:r>
            <w:r>
              <w:tab/>
              <w:t>5</w:t>
            </w:r>
          </w:hyperlink>
        </w:p>
        <w:p w14:paraId="2EB96615" w14:textId="77777777" w:rsidR="00C311DF"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4"/>
              </w:rPr>
              <w:t xml:space="preserve"> </w:t>
            </w:r>
            <w:r>
              <w:t>High-Level</w:t>
            </w:r>
            <w:r>
              <w:rPr>
                <w:spacing w:val="-4"/>
              </w:rPr>
              <w:t xml:space="preserve"> </w:t>
            </w:r>
            <w:r>
              <w:t>Design</w:t>
            </w:r>
            <w:r>
              <w:rPr>
                <w:spacing w:val="-1"/>
              </w:rPr>
              <w:t xml:space="preserve"> </w:t>
            </w:r>
            <w:r>
              <w:t>Document?</w:t>
            </w:r>
            <w:r>
              <w:tab/>
              <w:t>5</w:t>
            </w:r>
          </w:hyperlink>
        </w:p>
        <w:p w14:paraId="198DEE3A" w14:textId="77777777" w:rsidR="00C311DF" w:rsidRDefault="00000000">
          <w:pPr>
            <w:pStyle w:val="TOC2"/>
            <w:numPr>
              <w:ilvl w:val="1"/>
              <w:numId w:val="4"/>
            </w:numPr>
            <w:tabs>
              <w:tab w:val="left" w:pos="691"/>
              <w:tab w:val="left" w:leader="dot" w:pos="8999"/>
            </w:tabs>
            <w:spacing w:before="122"/>
            <w:ind w:hanging="371"/>
          </w:pPr>
          <w:hyperlink w:anchor="_bookmark4" w:history="1">
            <w:r>
              <w:t>Scope</w:t>
            </w:r>
            <w:r>
              <w:tab/>
              <w:t>5</w:t>
            </w:r>
          </w:hyperlink>
        </w:p>
        <w:p w14:paraId="74F8DC31" w14:textId="77777777" w:rsidR="00C311DF"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t>Description</w:t>
            </w:r>
            <w:r>
              <w:tab/>
              <w:t>6</w:t>
            </w:r>
          </w:hyperlink>
        </w:p>
        <w:p w14:paraId="0A243BB1" w14:textId="77777777" w:rsidR="00C311DF" w:rsidRDefault="00000000">
          <w:pPr>
            <w:pStyle w:val="TOC2"/>
            <w:numPr>
              <w:ilvl w:val="1"/>
              <w:numId w:val="4"/>
            </w:numPr>
            <w:tabs>
              <w:tab w:val="left" w:pos="691"/>
              <w:tab w:val="left" w:leader="dot" w:pos="8999"/>
            </w:tabs>
            <w:spacing w:before="123"/>
            <w:ind w:hanging="371"/>
            <w:jc w:val="both"/>
          </w:pPr>
          <w:hyperlink w:anchor="_bookmark6" w:history="1">
            <w:r>
              <w:t>Product</w:t>
            </w:r>
            <w:r>
              <w:rPr>
                <w:spacing w:val="-6"/>
              </w:rPr>
              <w:t xml:space="preserve"> </w:t>
            </w:r>
            <w:r>
              <w:t>Perspective</w:t>
            </w:r>
            <w:r>
              <w:rPr>
                <w:spacing w:val="-2"/>
              </w:rPr>
              <w:t xml:space="preserve"> </w:t>
            </w:r>
            <w:r>
              <w:t>&amp;</w:t>
            </w:r>
            <w:r>
              <w:rPr>
                <w:spacing w:val="-5"/>
              </w:rPr>
              <w:t xml:space="preserve"> </w:t>
            </w:r>
            <w:r>
              <w:t>Problem</w:t>
            </w:r>
            <w:r>
              <w:rPr>
                <w:spacing w:val="-3"/>
              </w:rPr>
              <w:t xml:space="preserve"> </w:t>
            </w:r>
            <w:r>
              <w:t>Statement</w:t>
            </w:r>
            <w:r>
              <w:tab/>
              <w:t>6</w:t>
            </w:r>
          </w:hyperlink>
        </w:p>
        <w:p w14:paraId="03B9C4CD" w14:textId="77777777" w:rsidR="00C311DF" w:rsidRDefault="00000000">
          <w:pPr>
            <w:pStyle w:val="TOC2"/>
            <w:numPr>
              <w:ilvl w:val="1"/>
              <w:numId w:val="4"/>
            </w:numPr>
            <w:tabs>
              <w:tab w:val="left" w:pos="691"/>
              <w:tab w:val="left" w:leader="dot" w:pos="8999"/>
            </w:tabs>
            <w:spacing w:before="95"/>
            <w:ind w:hanging="371"/>
            <w:jc w:val="both"/>
          </w:pPr>
          <w:hyperlink w:anchor="_bookmark8" w:history="1">
            <w:r>
              <w:t>Tools</w:t>
            </w:r>
            <w:r>
              <w:rPr>
                <w:spacing w:val="-3"/>
              </w:rPr>
              <w:t xml:space="preserve"> </w:t>
            </w:r>
            <w:r>
              <w:t>used</w:t>
            </w:r>
            <w:r>
              <w:tab/>
              <w:t>6</w:t>
            </w:r>
          </w:hyperlink>
        </w:p>
        <w:p w14:paraId="08BF911E" w14:textId="77777777" w:rsidR="00C311DF"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w:t>
            </w:r>
            <w:r>
              <w:t>Details</w:t>
            </w:r>
            <w:r>
              <w:tab/>
              <w:t>7</w:t>
            </w:r>
          </w:hyperlink>
        </w:p>
        <w:p w14:paraId="382ED88E" w14:textId="77777777" w:rsidR="00C311DF" w:rsidRDefault="00000000">
          <w:pPr>
            <w:pStyle w:val="TOC2"/>
            <w:numPr>
              <w:ilvl w:val="1"/>
              <w:numId w:val="4"/>
            </w:numPr>
            <w:tabs>
              <w:tab w:val="left" w:pos="691"/>
              <w:tab w:val="left" w:leader="dot" w:pos="8999"/>
            </w:tabs>
            <w:spacing w:before="122"/>
            <w:ind w:hanging="371"/>
            <w:jc w:val="both"/>
          </w:pPr>
          <w:hyperlink w:anchor="_bookmark10" w:history="1">
            <w:r>
              <w:t>Functional</w:t>
            </w:r>
            <w:r>
              <w:rPr>
                <w:spacing w:val="-6"/>
              </w:rPr>
              <w:t xml:space="preserve"> </w:t>
            </w:r>
            <w:r>
              <w:t>Architecture</w:t>
            </w:r>
            <w:r>
              <w:tab/>
              <w:t>7</w:t>
            </w:r>
          </w:hyperlink>
        </w:p>
        <w:p w14:paraId="7836A350" w14:textId="77777777" w:rsidR="00C311DF" w:rsidRDefault="00000000">
          <w:pPr>
            <w:pStyle w:val="TOC2"/>
            <w:numPr>
              <w:ilvl w:val="1"/>
              <w:numId w:val="4"/>
            </w:numPr>
            <w:tabs>
              <w:tab w:val="left" w:pos="691"/>
              <w:tab w:val="left" w:leader="dot" w:pos="8999"/>
            </w:tabs>
            <w:ind w:hanging="371"/>
            <w:jc w:val="both"/>
          </w:pPr>
          <w:hyperlink w:anchor="_bookmark11" w:history="1">
            <w:r>
              <w:t>Optimization</w:t>
            </w:r>
            <w:r>
              <w:tab/>
              <w:t>8</w:t>
            </w:r>
          </w:hyperlink>
        </w:p>
        <w:p w14:paraId="63242B32" w14:textId="77777777" w:rsidR="00C311DF" w:rsidRDefault="00000000">
          <w:pPr>
            <w:pStyle w:val="TOC1"/>
            <w:numPr>
              <w:ilvl w:val="0"/>
              <w:numId w:val="4"/>
            </w:numPr>
            <w:tabs>
              <w:tab w:val="left" w:pos="286"/>
              <w:tab w:val="left" w:leader="dot" w:pos="8999"/>
            </w:tabs>
            <w:ind w:hanging="186"/>
            <w:jc w:val="both"/>
          </w:pPr>
          <w:hyperlink w:anchor="_bookmark12" w:history="1">
            <w:r>
              <w:t>KPIs</w:t>
            </w:r>
            <w:r>
              <w:tab/>
              <w:t>9</w:t>
            </w:r>
          </w:hyperlink>
        </w:p>
        <w:p w14:paraId="7D9A162B" w14:textId="77777777" w:rsidR="00C311DF" w:rsidRDefault="00000000">
          <w:pPr>
            <w:pStyle w:val="TOC2"/>
            <w:numPr>
              <w:ilvl w:val="1"/>
              <w:numId w:val="4"/>
            </w:numPr>
            <w:tabs>
              <w:tab w:val="left" w:pos="691"/>
              <w:tab w:val="left" w:leader="dot" w:pos="8999"/>
            </w:tabs>
            <w:ind w:hanging="371"/>
            <w:jc w:val="both"/>
          </w:pPr>
          <w:hyperlink w:anchor="_bookmark13" w:history="1">
            <w:r>
              <w:t>KPIs</w:t>
            </w:r>
            <w:r>
              <w:rPr>
                <w:spacing w:val="-5"/>
              </w:rPr>
              <w:t xml:space="preserve"> </w:t>
            </w:r>
            <w:r>
              <w:t>(Key</w:t>
            </w:r>
            <w:r>
              <w:rPr>
                <w:spacing w:val="-5"/>
              </w:rPr>
              <w:t xml:space="preserve"> </w:t>
            </w:r>
            <w:r>
              <w:t>Performance</w:t>
            </w:r>
            <w:r>
              <w:rPr>
                <w:spacing w:val="-2"/>
              </w:rPr>
              <w:t xml:space="preserve"> </w:t>
            </w:r>
            <w:r>
              <w:t>Indicators)</w:t>
            </w:r>
            <w:r>
              <w:tab/>
              <w:t>9</w:t>
            </w:r>
          </w:hyperlink>
        </w:p>
        <w:p w14:paraId="1B517D3D" w14:textId="77777777" w:rsidR="00C311DF" w:rsidRDefault="00000000">
          <w:pPr>
            <w:pStyle w:val="TOC1"/>
            <w:numPr>
              <w:ilvl w:val="0"/>
              <w:numId w:val="4"/>
            </w:numPr>
            <w:tabs>
              <w:tab w:val="left" w:pos="286"/>
              <w:tab w:val="left" w:leader="dot" w:pos="8999"/>
            </w:tabs>
            <w:spacing w:before="123"/>
            <w:ind w:hanging="186"/>
            <w:jc w:val="both"/>
          </w:pPr>
          <w:hyperlink w:anchor="_bookmark14" w:history="1">
            <w:r>
              <w:t>Deployment</w:t>
            </w:r>
            <w:r>
              <w:tab/>
              <w:t>9</w:t>
            </w:r>
          </w:hyperlink>
        </w:p>
      </w:sdtContent>
    </w:sdt>
    <w:p w14:paraId="203E4C54" w14:textId="77777777" w:rsidR="00C311DF" w:rsidRDefault="00C311DF">
      <w:pPr>
        <w:pStyle w:val="BodyText"/>
        <w:rPr>
          <w:sz w:val="24"/>
        </w:rPr>
      </w:pPr>
    </w:p>
    <w:p w14:paraId="1102EAB7" w14:textId="77777777" w:rsidR="00C311DF" w:rsidRDefault="00C311DF">
      <w:pPr>
        <w:pStyle w:val="BodyText"/>
        <w:rPr>
          <w:sz w:val="24"/>
        </w:rPr>
      </w:pPr>
    </w:p>
    <w:p w14:paraId="37F32ACC" w14:textId="77777777" w:rsidR="00C311DF" w:rsidRDefault="00C311DF">
      <w:pPr>
        <w:pStyle w:val="BodyText"/>
        <w:rPr>
          <w:sz w:val="24"/>
        </w:rPr>
      </w:pPr>
    </w:p>
    <w:p w14:paraId="06BDB66B" w14:textId="77777777" w:rsidR="00C311DF" w:rsidRDefault="00C311DF">
      <w:pPr>
        <w:pStyle w:val="BodyText"/>
        <w:rPr>
          <w:sz w:val="24"/>
        </w:rPr>
      </w:pPr>
    </w:p>
    <w:p w14:paraId="370BE656" w14:textId="77777777" w:rsidR="00C311DF" w:rsidRDefault="00C311DF">
      <w:pPr>
        <w:pStyle w:val="BodyText"/>
        <w:rPr>
          <w:sz w:val="24"/>
        </w:rPr>
      </w:pPr>
    </w:p>
    <w:p w14:paraId="5E90454F" w14:textId="77777777" w:rsidR="00C311DF" w:rsidRDefault="00C311DF">
      <w:pPr>
        <w:pStyle w:val="BodyText"/>
        <w:rPr>
          <w:sz w:val="24"/>
        </w:rPr>
      </w:pPr>
    </w:p>
    <w:p w14:paraId="5FBFE042" w14:textId="77777777" w:rsidR="00C311DF" w:rsidRDefault="00C311DF">
      <w:pPr>
        <w:pStyle w:val="BodyText"/>
        <w:rPr>
          <w:sz w:val="24"/>
        </w:rPr>
      </w:pPr>
    </w:p>
    <w:p w14:paraId="5F0B27C8" w14:textId="77777777" w:rsidR="00C311DF" w:rsidRDefault="00C311DF">
      <w:pPr>
        <w:pStyle w:val="BodyText"/>
        <w:rPr>
          <w:sz w:val="24"/>
        </w:rPr>
      </w:pPr>
    </w:p>
    <w:p w14:paraId="4A01FB66" w14:textId="77777777" w:rsidR="00C311DF" w:rsidRDefault="00C311DF">
      <w:pPr>
        <w:pStyle w:val="BodyText"/>
        <w:rPr>
          <w:sz w:val="24"/>
        </w:rPr>
      </w:pPr>
    </w:p>
    <w:p w14:paraId="4916466E" w14:textId="77777777" w:rsidR="00C311DF" w:rsidRDefault="00C311DF">
      <w:pPr>
        <w:pStyle w:val="BodyText"/>
        <w:rPr>
          <w:sz w:val="24"/>
        </w:rPr>
      </w:pPr>
    </w:p>
    <w:p w14:paraId="7698C3A6" w14:textId="77777777" w:rsidR="00C311DF" w:rsidRDefault="00C311DF">
      <w:pPr>
        <w:pStyle w:val="BodyText"/>
        <w:rPr>
          <w:sz w:val="24"/>
        </w:rPr>
      </w:pPr>
    </w:p>
    <w:p w14:paraId="5D96A167" w14:textId="77777777" w:rsidR="00C311DF" w:rsidRDefault="00C311DF">
      <w:pPr>
        <w:pStyle w:val="BodyText"/>
        <w:rPr>
          <w:sz w:val="24"/>
        </w:rPr>
      </w:pPr>
    </w:p>
    <w:p w14:paraId="76BACE0C" w14:textId="77777777" w:rsidR="00C311DF" w:rsidRDefault="00C311DF">
      <w:pPr>
        <w:pStyle w:val="BodyText"/>
        <w:rPr>
          <w:sz w:val="24"/>
        </w:rPr>
      </w:pPr>
    </w:p>
    <w:p w14:paraId="777F9632" w14:textId="77777777" w:rsidR="00C311DF" w:rsidRDefault="00C311DF">
      <w:pPr>
        <w:pStyle w:val="BodyText"/>
        <w:rPr>
          <w:sz w:val="24"/>
        </w:rPr>
      </w:pPr>
    </w:p>
    <w:p w14:paraId="74B1F578" w14:textId="77777777" w:rsidR="00C311DF" w:rsidRDefault="00C311DF">
      <w:pPr>
        <w:pStyle w:val="BodyText"/>
        <w:rPr>
          <w:sz w:val="20"/>
        </w:rPr>
      </w:pPr>
    </w:p>
    <w:p w14:paraId="6A22FFCA" w14:textId="77777777" w:rsidR="00C311DF" w:rsidRDefault="00000000">
      <w:pPr>
        <w:pStyle w:val="Heading1"/>
        <w:spacing w:before="0"/>
        <w:ind w:left="100" w:firstLine="0"/>
        <w:rPr>
          <w:color w:val="2E5395"/>
        </w:rPr>
      </w:pPr>
      <w:bookmarkStart w:id="2" w:name="Abstract"/>
      <w:bookmarkStart w:id="3" w:name="_bookmark1"/>
      <w:bookmarkEnd w:id="2"/>
      <w:bookmarkEnd w:id="3"/>
      <w:r>
        <w:rPr>
          <w:color w:val="2E5395"/>
        </w:rPr>
        <w:t>Abstract</w:t>
      </w:r>
    </w:p>
    <w:p w14:paraId="332A83D5" w14:textId="77777777" w:rsidR="009E3DB5" w:rsidRDefault="009E3DB5">
      <w:pPr>
        <w:pStyle w:val="Heading1"/>
        <w:spacing w:before="0"/>
        <w:ind w:left="100" w:firstLine="0"/>
      </w:pPr>
    </w:p>
    <w:p w14:paraId="7D894083" w14:textId="77777777" w:rsidR="00853A94" w:rsidRDefault="00853A94" w:rsidP="00853A94">
      <w:r>
        <w:t>The Realtime Healthcare Guardian application represents a solution for personalized health monitoring, leveraging wearable technology to provide real-time insights into individuals' heart rates. By seamlessly integrating with Google Fit, the application facilitates the immediate transfer of heart rate data to the cloud, ensuring accessibility and reliability.</w:t>
      </w:r>
    </w:p>
    <w:p w14:paraId="77638774" w14:textId="77777777" w:rsidR="00853A94" w:rsidRDefault="00853A94" w:rsidP="00853A94"/>
    <w:p w14:paraId="157CCFE3" w14:textId="4D7ACF94" w:rsidR="00853A94" w:rsidRDefault="00853A94" w:rsidP="00853A94">
      <w:r>
        <w:t>Through continuous monitoring of heart rate data, the system is equipped to detect abnormalities with precision and efficiency. Whether it's fluctuations in heart rate patterns or potential indicators of impending health issues, the application's algorithm swiftly identifies these signals. In response, emergency alerts are promptly send to family members via email and text messages, enabling timely intervention and support.</w:t>
      </w:r>
    </w:p>
    <w:p w14:paraId="0636F84A" w14:textId="77777777" w:rsidR="00853A94" w:rsidRDefault="00853A94" w:rsidP="00853A94"/>
    <w:p w14:paraId="703FF953" w14:textId="77777777" w:rsidR="00853A94" w:rsidRDefault="00853A94" w:rsidP="00853A94">
      <w:r>
        <w:t xml:space="preserve">In addition to its alerting functionality, the application offers features designed to enhance user experience and promote proactive health management. Users can effortlessly add multiple family members' details. Real-time tracking of heart rate progress provides valuable insights into individual </w:t>
      </w:r>
      <w:r>
        <w:lastRenderedPageBreak/>
        <w:t>health track, while historical data analysis offers a holistic view of long-term health trends.</w:t>
      </w:r>
    </w:p>
    <w:p w14:paraId="69E40AAD" w14:textId="77777777" w:rsidR="00853A94" w:rsidRDefault="00853A94" w:rsidP="00853A94"/>
    <w:p w14:paraId="614CD864" w14:textId="77777777" w:rsidR="00853A94" w:rsidRDefault="00853A94" w:rsidP="00853A94">
      <w:r>
        <w:t>Furthermore, the application serves as a valuable resource for guiding users towards appropriate medical interventions when abnormalities are detected. By offering recommendations for medical consultation, the application empowers individuals to take proactive steps towards optimizing their health and well-being.</w:t>
      </w:r>
    </w:p>
    <w:p w14:paraId="33F1615B" w14:textId="77777777" w:rsidR="00853A94" w:rsidRDefault="00853A94" w:rsidP="00853A94"/>
    <w:p w14:paraId="46A9197E" w14:textId="794D164E" w:rsidR="00C311DF" w:rsidRDefault="00853A94">
      <w:pPr>
        <w:rPr>
          <w:sz w:val="17"/>
        </w:rPr>
        <w:sectPr w:rsidR="00C311DF" w:rsidSect="00894036">
          <w:headerReference w:type="default" r:id="rId11"/>
          <w:footerReference w:type="default" r:id="rId12"/>
          <w:pgSz w:w="11910" w:h="16840"/>
          <w:pgMar w:top="1340" w:right="840" w:bottom="1460" w:left="1340" w:header="469" w:footer="1271" w:gutter="0"/>
          <w:cols w:space="720"/>
        </w:sectPr>
      </w:pPr>
      <w:r>
        <w:t>To access these transformative features, users are required to create an account and authenticate it with their Google account read specific data permission's only, ensuring a secure and seamless user experience. This streamlined authentication process underscores the application's commitment to user privacy and data security, fostering trust and confidence among its users.</w:t>
      </w:r>
      <w:bookmarkStart w:id="4" w:name="1_Introduction"/>
      <w:bookmarkStart w:id="5" w:name="_bookmark2"/>
      <w:bookmarkEnd w:id="4"/>
      <w:bookmarkEnd w:id="5"/>
    </w:p>
    <w:p w14:paraId="6043C140" w14:textId="77777777" w:rsidR="00C311DF" w:rsidRDefault="00000000">
      <w:pPr>
        <w:pStyle w:val="Heading1"/>
        <w:numPr>
          <w:ilvl w:val="0"/>
          <w:numId w:val="3"/>
        </w:numPr>
        <w:tabs>
          <w:tab w:val="left" w:pos="370"/>
        </w:tabs>
        <w:jc w:val="both"/>
      </w:pPr>
      <w:r>
        <w:rPr>
          <w:color w:val="2E5395"/>
        </w:rPr>
        <w:lastRenderedPageBreak/>
        <w:t>Introduction</w:t>
      </w:r>
    </w:p>
    <w:p w14:paraId="2259A339" w14:textId="77777777" w:rsidR="00C311DF"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14:paraId="63D7758E" w14:textId="77777777" w:rsidR="00C311DF" w:rsidRDefault="00000000">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14:paraId="5BC5BD19" w14:textId="77777777" w:rsidR="00C311DF"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14:paraId="4BF4533B" w14:textId="77777777" w:rsidR="00C311DF" w:rsidRDefault="00000000">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14:paraId="7729CE87" w14:textId="77777777" w:rsidR="00C311DF"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14:paraId="19E517EB" w14:textId="77777777" w:rsidR="00C311DF" w:rsidRDefault="00000000">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14:paraId="04D3440D" w14:textId="77777777" w:rsidR="00C311DF"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14:paraId="37E66A9C" w14:textId="77777777" w:rsidR="00C311DF" w:rsidRDefault="00000000">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14:paraId="1D94ABE1" w14:textId="77777777" w:rsidR="00C311DF"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14:paraId="6B929BF8" w14:textId="77777777" w:rsidR="00C311DF" w:rsidRDefault="00000000">
      <w:pPr>
        <w:pStyle w:val="ListParagraph"/>
        <w:numPr>
          <w:ilvl w:val="3"/>
          <w:numId w:val="3"/>
        </w:numPr>
        <w:tabs>
          <w:tab w:val="left" w:pos="1541"/>
        </w:tabs>
        <w:spacing w:before="41"/>
        <w:rPr>
          <w:rFonts w:ascii="Courier New" w:hAnsi="Courier New"/>
        </w:rPr>
      </w:pPr>
      <w:r>
        <w:t>Security</w:t>
      </w:r>
    </w:p>
    <w:p w14:paraId="72767300" w14:textId="77777777" w:rsidR="00C311DF" w:rsidRDefault="00000000">
      <w:pPr>
        <w:pStyle w:val="ListParagraph"/>
        <w:numPr>
          <w:ilvl w:val="3"/>
          <w:numId w:val="3"/>
        </w:numPr>
        <w:tabs>
          <w:tab w:val="left" w:pos="1541"/>
        </w:tabs>
        <w:spacing w:before="18"/>
        <w:rPr>
          <w:rFonts w:ascii="Courier New" w:hAnsi="Courier New"/>
        </w:rPr>
      </w:pPr>
      <w:r>
        <w:t>Reliability</w:t>
      </w:r>
    </w:p>
    <w:p w14:paraId="4526B538" w14:textId="77777777" w:rsidR="00C311DF" w:rsidRDefault="00000000">
      <w:pPr>
        <w:pStyle w:val="ListParagraph"/>
        <w:numPr>
          <w:ilvl w:val="3"/>
          <w:numId w:val="3"/>
        </w:numPr>
        <w:tabs>
          <w:tab w:val="left" w:pos="1541"/>
        </w:tabs>
        <w:spacing w:before="17"/>
        <w:rPr>
          <w:rFonts w:ascii="Courier New" w:hAnsi="Courier New"/>
        </w:rPr>
      </w:pPr>
      <w:r>
        <w:t>Maintainability</w:t>
      </w:r>
    </w:p>
    <w:p w14:paraId="790306AC" w14:textId="77777777" w:rsidR="00C311DF" w:rsidRDefault="00000000">
      <w:pPr>
        <w:pStyle w:val="ListParagraph"/>
        <w:numPr>
          <w:ilvl w:val="3"/>
          <w:numId w:val="3"/>
        </w:numPr>
        <w:tabs>
          <w:tab w:val="left" w:pos="1541"/>
        </w:tabs>
        <w:spacing w:before="18"/>
        <w:rPr>
          <w:rFonts w:ascii="Courier New" w:hAnsi="Courier New"/>
        </w:rPr>
      </w:pPr>
      <w:r>
        <w:t>Portability</w:t>
      </w:r>
    </w:p>
    <w:p w14:paraId="0423F2D1" w14:textId="77777777" w:rsidR="00C311DF" w:rsidRDefault="00000000">
      <w:pPr>
        <w:pStyle w:val="ListParagraph"/>
        <w:numPr>
          <w:ilvl w:val="3"/>
          <w:numId w:val="3"/>
        </w:numPr>
        <w:tabs>
          <w:tab w:val="left" w:pos="1541"/>
        </w:tabs>
        <w:spacing w:before="17"/>
        <w:rPr>
          <w:rFonts w:ascii="Courier New" w:hAnsi="Courier New"/>
        </w:rPr>
      </w:pPr>
      <w:r>
        <w:t>Reusability</w:t>
      </w:r>
    </w:p>
    <w:p w14:paraId="7226F8FD" w14:textId="77777777" w:rsidR="00C311DF" w:rsidRDefault="00000000">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14:paraId="5C2B0389" w14:textId="77777777" w:rsidR="00C311DF"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14:paraId="793381E6" w14:textId="77777777" w:rsidR="00C311DF" w:rsidRDefault="00000000">
      <w:pPr>
        <w:pStyle w:val="ListParagraph"/>
        <w:numPr>
          <w:ilvl w:val="3"/>
          <w:numId w:val="3"/>
        </w:numPr>
        <w:tabs>
          <w:tab w:val="left" w:pos="1541"/>
        </w:tabs>
        <w:spacing w:before="18"/>
        <w:rPr>
          <w:rFonts w:ascii="Courier New" w:hAnsi="Courier New"/>
        </w:rPr>
      </w:pPr>
      <w:r>
        <w:t>Serviceability</w:t>
      </w:r>
    </w:p>
    <w:p w14:paraId="480B3A4F" w14:textId="77777777" w:rsidR="00C311DF" w:rsidRDefault="00C311DF">
      <w:pPr>
        <w:pStyle w:val="BodyText"/>
        <w:rPr>
          <w:sz w:val="26"/>
        </w:rPr>
      </w:pPr>
    </w:p>
    <w:p w14:paraId="71C8B5F3" w14:textId="77777777" w:rsidR="00C311DF" w:rsidRDefault="00C311DF">
      <w:pPr>
        <w:pStyle w:val="BodyText"/>
        <w:spacing w:before="10"/>
        <w:rPr>
          <w:sz w:val="28"/>
        </w:rPr>
      </w:pPr>
    </w:p>
    <w:p w14:paraId="3BF90F88" w14:textId="77777777" w:rsidR="00C311DF" w:rsidRDefault="00000000">
      <w:pPr>
        <w:pStyle w:val="Heading2"/>
        <w:numPr>
          <w:ilvl w:val="1"/>
          <w:numId w:val="3"/>
        </w:numPr>
        <w:tabs>
          <w:tab w:val="left" w:pos="570"/>
        </w:tabs>
      </w:pPr>
      <w:bookmarkStart w:id="8" w:name="1.2_Scope"/>
      <w:bookmarkStart w:id="9" w:name="_bookmark4"/>
      <w:bookmarkEnd w:id="8"/>
      <w:bookmarkEnd w:id="9"/>
      <w:r>
        <w:rPr>
          <w:color w:val="4471C4"/>
        </w:rPr>
        <w:t>Scope</w:t>
      </w:r>
    </w:p>
    <w:p w14:paraId="5CD5AFBE" w14:textId="77777777" w:rsidR="00C311DF" w:rsidRDefault="00000000">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14:paraId="0CC3F5FA" w14:textId="77777777" w:rsidR="00C311DF" w:rsidRDefault="00C311DF">
      <w:pPr>
        <w:spacing w:line="276" w:lineRule="auto"/>
        <w:jc w:val="both"/>
        <w:sectPr w:rsidR="00C311DF" w:rsidSect="00894036">
          <w:headerReference w:type="default" r:id="rId13"/>
          <w:footerReference w:type="default" r:id="rId14"/>
          <w:pgSz w:w="11910" w:h="16840"/>
          <w:pgMar w:top="1340" w:right="840" w:bottom="1460" w:left="1340" w:header="469" w:footer="1271" w:gutter="0"/>
          <w:cols w:space="720"/>
        </w:sectPr>
      </w:pPr>
    </w:p>
    <w:p w14:paraId="54C02527" w14:textId="77777777" w:rsidR="00C311DF"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14:paraId="6A5E1EE2" w14:textId="77777777" w:rsidR="00C311DF" w:rsidRDefault="00C311DF">
      <w:pPr>
        <w:pStyle w:val="BodyText"/>
        <w:spacing w:before="6"/>
        <w:rPr>
          <w:rFonts w:ascii="Arial"/>
          <w:b/>
          <w:sz w:val="42"/>
        </w:rPr>
      </w:pPr>
    </w:p>
    <w:p w14:paraId="37D3BC83" w14:textId="77777777" w:rsidR="00C311DF"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14:paraId="329E3F7D" w14:textId="349F64D2" w:rsidR="00C311DF" w:rsidRDefault="00835BFC" w:rsidP="00835BFC">
      <w:pPr>
        <w:pStyle w:val="BodyText"/>
        <w:spacing w:before="84" w:line="278" w:lineRule="auto"/>
        <w:ind w:left="100" w:right="600"/>
        <w:jc w:val="both"/>
      </w:pPr>
      <w:bookmarkStart w:id="14" w:name="Housing_prices_are_an_important_reflecti"/>
      <w:bookmarkStart w:id="15" w:name="_bookmark7"/>
      <w:bookmarkEnd w:id="14"/>
      <w:bookmarkEnd w:id="15"/>
      <w:r w:rsidRPr="00835BFC">
        <w:t>The Realtime Health Guardian application aims to provide personalized health monitoring using wearable technology. It addresses the need for real-time insights into individuals' heart rates and facilitates immediate alerts to family members in case of health emergencies.</w:t>
      </w:r>
    </w:p>
    <w:p w14:paraId="7BF66C08" w14:textId="77777777" w:rsidR="00C311DF" w:rsidRDefault="00C311DF">
      <w:pPr>
        <w:pStyle w:val="BodyText"/>
        <w:rPr>
          <w:sz w:val="24"/>
        </w:rPr>
      </w:pPr>
    </w:p>
    <w:p w14:paraId="379B7601" w14:textId="77777777" w:rsidR="00C311DF" w:rsidRDefault="00C311DF">
      <w:pPr>
        <w:pStyle w:val="BodyText"/>
        <w:spacing w:before="3"/>
        <w:rPr>
          <w:sz w:val="27"/>
        </w:rPr>
      </w:pPr>
    </w:p>
    <w:p w14:paraId="620ACB05" w14:textId="77777777" w:rsidR="00C311DF"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14:paraId="531B63AB" w14:textId="43AE2659" w:rsidR="00C311DF" w:rsidRDefault="00835BFC" w:rsidP="00835BFC">
      <w:pPr>
        <w:pStyle w:val="BodyText"/>
        <w:spacing w:before="44" w:line="276" w:lineRule="auto"/>
        <w:ind w:left="100" w:right="416"/>
      </w:pPr>
      <w:r w:rsidRPr="00835BFC">
        <w:t xml:space="preserve">The project utilizes various tools and technologies for data collection, analysis, and communication. These tools include Python programming language, </w:t>
      </w:r>
      <w:r>
        <w:t xml:space="preserve">Python Flask </w:t>
      </w:r>
      <w:r w:rsidRPr="00835BFC">
        <w:t>frameworks for web development, wearable technology integration,</w:t>
      </w:r>
      <w:r>
        <w:t xml:space="preserve"> Google fit API integration</w:t>
      </w:r>
      <w:r w:rsidRPr="00835BFC">
        <w:t xml:space="preserve"> and </w:t>
      </w:r>
      <w:r>
        <w:t xml:space="preserve">sqlite database </w:t>
      </w:r>
      <w:r w:rsidRPr="00835BFC">
        <w:t>for data storage and processing.</w:t>
      </w:r>
    </w:p>
    <w:p w14:paraId="5CCB83B1" w14:textId="50C2663C" w:rsidR="00C311DF" w:rsidRDefault="00000000">
      <w:pPr>
        <w:pStyle w:val="BodyText"/>
        <w:spacing w:before="9"/>
        <w:rPr>
          <w:sz w:val="10"/>
        </w:rPr>
      </w:pPr>
      <w:r>
        <w:rPr>
          <w:noProof/>
        </w:rPr>
        <w:drawing>
          <wp:anchor distT="0" distB="0" distL="0" distR="0" simplePos="0" relativeHeight="251658240" behindDoc="0" locked="0" layoutInCell="1" allowOverlap="1" wp14:anchorId="09FC8FEA" wp14:editId="3929C160">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5"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 behindDoc="0" locked="0" layoutInCell="1" allowOverlap="1" wp14:anchorId="49E40BC9" wp14:editId="458F752D">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6" cstate="print"/>
                    <a:stretch>
                      <a:fillRect/>
                    </a:stretch>
                  </pic:blipFill>
                  <pic:spPr>
                    <a:xfrm>
                      <a:off x="0" y="0"/>
                      <a:ext cx="1038581" cy="304609"/>
                    </a:xfrm>
                    <a:prstGeom prst="rect">
                      <a:avLst/>
                    </a:prstGeom>
                  </pic:spPr>
                </pic:pic>
              </a:graphicData>
            </a:graphic>
          </wp:anchor>
        </w:drawing>
      </w:r>
    </w:p>
    <w:p w14:paraId="0687FEB6" w14:textId="4CD8E32A" w:rsidR="00C311DF" w:rsidRDefault="00835BFC">
      <w:pPr>
        <w:pStyle w:val="BodyText"/>
        <w:spacing w:before="5"/>
        <w:rPr>
          <w:sz w:val="24"/>
        </w:rPr>
      </w:pPr>
      <w:r>
        <w:rPr>
          <w:noProof/>
        </w:rPr>
        <w:drawing>
          <wp:anchor distT="0" distB="0" distL="0" distR="0" simplePos="0" relativeHeight="251656192" behindDoc="0" locked="0" layoutInCell="1" allowOverlap="1" wp14:anchorId="3810A881" wp14:editId="033B7ECB">
            <wp:simplePos x="0" y="0"/>
            <wp:positionH relativeFrom="page">
              <wp:posOffset>1722755</wp:posOffset>
            </wp:positionH>
            <wp:positionV relativeFrom="paragraph">
              <wp:posOffset>998855</wp:posOffset>
            </wp:positionV>
            <wp:extent cx="1244614" cy="909447"/>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7" cstate="print"/>
                    <a:stretch>
                      <a:fillRect/>
                    </a:stretch>
                  </pic:blipFill>
                  <pic:spPr>
                    <a:xfrm>
                      <a:off x="0" y="0"/>
                      <a:ext cx="1244614" cy="909447"/>
                    </a:xfrm>
                    <a:prstGeom prst="rect">
                      <a:avLst/>
                    </a:prstGeom>
                  </pic:spPr>
                </pic:pic>
              </a:graphicData>
            </a:graphic>
          </wp:anchor>
        </w:drawing>
      </w:r>
    </w:p>
    <w:p w14:paraId="2A4344B1" w14:textId="77777777" w:rsidR="00C311DF" w:rsidRDefault="00C311DF">
      <w:pPr>
        <w:rPr>
          <w:sz w:val="24"/>
        </w:rPr>
        <w:sectPr w:rsidR="00C311DF" w:rsidSect="00894036">
          <w:headerReference w:type="default" r:id="rId18"/>
          <w:footerReference w:type="default" r:id="rId19"/>
          <w:pgSz w:w="11910" w:h="16840"/>
          <w:pgMar w:top="1340" w:right="840" w:bottom="1460" w:left="1340" w:header="469" w:footer="1271" w:gutter="0"/>
          <w:cols w:space="720"/>
        </w:sectPr>
      </w:pPr>
    </w:p>
    <w:p w14:paraId="71AEF318" w14:textId="77777777" w:rsidR="00C311DF" w:rsidRDefault="00000000">
      <w:pPr>
        <w:pStyle w:val="Heading1"/>
        <w:numPr>
          <w:ilvl w:val="0"/>
          <w:numId w:val="3"/>
        </w:numPr>
        <w:tabs>
          <w:tab w:val="left" w:pos="370"/>
        </w:tabs>
      </w:pPr>
      <w:r>
        <w:rPr>
          <w:color w:val="2E5395"/>
        </w:rPr>
        <w:lastRenderedPageBreak/>
        <w:t>Design</w:t>
      </w:r>
      <w:r>
        <w:rPr>
          <w:color w:val="2E5395"/>
          <w:spacing w:val="-12"/>
        </w:rPr>
        <w:t xml:space="preserve"> </w:t>
      </w:r>
      <w:r>
        <w:rPr>
          <w:color w:val="2E5395"/>
        </w:rPr>
        <w:t>Details</w:t>
      </w:r>
    </w:p>
    <w:p w14:paraId="5FB0D3C8" w14:textId="77777777" w:rsidR="00C311DF" w:rsidRDefault="00000000">
      <w:pPr>
        <w:pStyle w:val="Heading2"/>
        <w:numPr>
          <w:ilvl w:val="1"/>
          <w:numId w:val="3"/>
        </w:numPr>
        <w:tabs>
          <w:tab w:val="left" w:pos="570"/>
        </w:tabs>
        <w:spacing w:before="99"/>
      </w:pPr>
      <w:bookmarkStart w:id="18" w:name="3.1_Functional_Architecture"/>
      <w:bookmarkStart w:id="19" w:name="_bookmark10"/>
      <w:bookmarkEnd w:id="18"/>
      <w:bookmarkEnd w:id="19"/>
      <w:r>
        <w:rPr>
          <w:color w:val="4471C4"/>
        </w:rPr>
        <w:t>Functional</w:t>
      </w:r>
      <w:r>
        <w:rPr>
          <w:color w:val="4471C4"/>
          <w:spacing w:val="-13"/>
        </w:rPr>
        <w:t xml:space="preserve"> </w:t>
      </w:r>
      <w:r>
        <w:rPr>
          <w:color w:val="4471C4"/>
        </w:rPr>
        <w:t>Architecture</w:t>
      </w:r>
    </w:p>
    <w:p w14:paraId="1DB9876F" w14:textId="500A960F" w:rsidR="00C311DF" w:rsidRDefault="009F6935">
      <w:pPr>
        <w:pStyle w:val="BodyText"/>
        <w:spacing w:before="8"/>
        <w:rPr>
          <w:rFonts w:ascii="Arial"/>
          <w:b/>
          <w:sz w:val="28"/>
        </w:rPr>
      </w:pPr>
      <w:r w:rsidRPr="009F6935">
        <w:rPr>
          <w:rFonts w:ascii="Arial"/>
          <w:b/>
          <w:sz w:val="28"/>
        </w:rPr>
        <w:drawing>
          <wp:inline distT="0" distB="0" distL="0" distR="0" wp14:anchorId="412BA932" wp14:editId="138A5BB5">
            <wp:extent cx="6515100" cy="2545080"/>
            <wp:effectExtent l="0" t="0" r="0" b="7620"/>
            <wp:docPr id="43585382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53827" name="Picture 1" descr="A diagram of a diagram"/>
                    <pic:cNvPicPr/>
                  </pic:nvPicPr>
                  <pic:blipFill>
                    <a:blip r:embed="rId20"/>
                    <a:stretch>
                      <a:fillRect/>
                    </a:stretch>
                  </pic:blipFill>
                  <pic:spPr>
                    <a:xfrm>
                      <a:off x="0" y="0"/>
                      <a:ext cx="6515100" cy="2545080"/>
                    </a:xfrm>
                    <a:prstGeom prst="rect">
                      <a:avLst/>
                    </a:prstGeom>
                  </pic:spPr>
                </pic:pic>
              </a:graphicData>
            </a:graphic>
          </wp:inline>
        </w:drawing>
      </w:r>
    </w:p>
    <w:p w14:paraId="718D76C0" w14:textId="77777777" w:rsidR="00C311DF" w:rsidRDefault="00C311DF">
      <w:pPr>
        <w:pStyle w:val="BodyText"/>
        <w:spacing w:before="3"/>
        <w:rPr>
          <w:rFonts w:ascii="Arial"/>
          <w:b/>
          <w:sz w:val="26"/>
        </w:rPr>
      </w:pPr>
    </w:p>
    <w:p w14:paraId="5B11A440" w14:textId="77777777" w:rsidR="00C311DF" w:rsidRDefault="00000000">
      <w:pPr>
        <w:pStyle w:val="BodyText"/>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14:paraId="4BAE91E7" w14:textId="77777777" w:rsidR="009F6935" w:rsidRDefault="009F6935">
      <w:pPr>
        <w:pStyle w:val="BodyText"/>
        <w:ind w:left="1993" w:right="1783"/>
        <w:jc w:val="center"/>
      </w:pPr>
    </w:p>
    <w:p w14:paraId="0698D0D6" w14:textId="77777777" w:rsidR="009F6935" w:rsidRDefault="009F6935">
      <w:pPr>
        <w:pStyle w:val="BodyText"/>
        <w:ind w:left="1993" w:right="1783"/>
        <w:jc w:val="center"/>
      </w:pPr>
    </w:p>
    <w:p w14:paraId="510AD806" w14:textId="77777777" w:rsidR="009F6935" w:rsidRDefault="009F6935">
      <w:pPr>
        <w:pStyle w:val="BodyText"/>
        <w:ind w:left="1993" w:right="1783"/>
        <w:jc w:val="center"/>
      </w:pPr>
    </w:p>
    <w:p w14:paraId="45107362" w14:textId="28216D7E" w:rsidR="009F6935" w:rsidRDefault="009F6935">
      <w:pPr>
        <w:pStyle w:val="BodyText"/>
        <w:ind w:left="1993" w:right="1783"/>
        <w:jc w:val="center"/>
      </w:pPr>
      <w:r>
        <w:t>Below is how Google fit Authentication works</w:t>
      </w:r>
    </w:p>
    <w:p w14:paraId="4ED718DF" w14:textId="77777777" w:rsidR="00C311DF" w:rsidRDefault="00C311DF">
      <w:pPr>
        <w:pStyle w:val="BodyText"/>
        <w:rPr>
          <w:sz w:val="20"/>
        </w:rPr>
      </w:pPr>
    </w:p>
    <w:p w14:paraId="2CE1F2E3" w14:textId="3BFD3CFC" w:rsidR="00C311DF" w:rsidRDefault="009F6935">
      <w:pPr>
        <w:pStyle w:val="BodyText"/>
        <w:spacing w:before="5"/>
        <w:rPr>
          <w:sz w:val="29"/>
        </w:rPr>
      </w:pPr>
      <w:r>
        <w:rPr>
          <w:sz w:val="29"/>
        </w:rPr>
        <w:lastRenderedPageBreak/>
        <w:tab/>
      </w:r>
      <w:r>
        <w:rPr>
          <w:sz w:val="29"/>
        </w:rPr>
        <w:tab/>
      </w:r>
      <w:r>
        <w:rPr>
          <w:sz w:val="29"/>
        </w:rPr>
        <w:tab/>
      </w:r>
      <w:r>
        <w:rPr>
          <w:sz w:val="29"/>
        </w:rPr>
        <w:tab/>
      </w:r>
      <w:r>
        <w:rPr>
          <w:noProof/>
        </w:rPr>
        <w:drawing>
          <wp:inline distT="0" distB="0" distL="0" distR="0" wp14:anchorId="319C2642" wp14:editId="5EE3774D">
            <wp:extent cx="1455420" cy="9403080"/>
            <wp:effectExtent l="0" t="0" r="0" b="7620"/>
            <wp:docPr id="213804268" name="Picture 2" descr="A diagram of a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4268" name="Picture 2" descr="A diagram of a data stor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5420" cy="9403080"/>
                    </a:xfrm>
                    <a:prstGeom prst="rect">
                      <a:avLst/>
                    </a:prstGeom>
                    <a:noFill/>
                    <a:ln>
                      <a:noFill/>
                    </a:ln>
                  </pic:spPr>
                </pic:pic>
              </a:graphicData>
            </a:graphic>
          </wp:inline>
        </w:drawing>
      </w:r>
    </w:p>
    <w:p w14:paraId="732FBA11" w14:textId="77777777" w:rsidR="00C311DF" w:rsidRDefault="00C311DF">
      <w:pPr>
        <w:rPr>
          <w:sz w:val="29"/>
        </w:rPr>
        <w:sectPr w:rsidR="00C311DF" w:rsidSect="00894036">
          <w:headerReference w:type="default" r:id="rId22"/>
          <w:footerReference w:type="default" r:id="rId23"/>
          <w:pgSz w:w="11910" w:h="16840"/>
          <w:pgMar w:top="1340" w:right="840" w:bottom="1460" w:left="1340" w:header="469" w:footer="1271" w:gutter="0"/>
          <w:cols w:space="720"/>
        </w:sectPr>
      </w:pPr>
    </w:p>
    <w:p w14:paraId="09020295" w14:textId="77777777" w:rsidR="00C311DF" w:rsidRDefault="00000000">
      <w:pPr>
        <w:pStyle w:val="Heading2"/>
        <w:numPr>
          <w:ilvl w:val="1"/>
          <w:numId w:val="3"/>
        </w:numPr>
        <w:tabs>
          <w:tab w:val="left" w:pos="570"/>
        </w:tabs>
        <w:spacing w:before="83"/>
      </w:pPr>
      <w:r>
        <w:rPr>
          <w:color w:val="4471C4"/>
        </w:rPr>
        <w:lastRenderedPageBreak/>
        <w:t>Optimization</w:t>
      </w:r>
    </w:p>
    <w:p w14:paraId="33F6EA2C" w14:textId="003F344F" w:rsidR="00C311DF" w:rsidRDefault="00AD34E5" w:rsidP="00AD34E5">
      <w:pPr>
        <w:pStyle w:val="Heading3"/>
        <w:spacing w:before="44"/>
        <w:rPr>
          <w:rFonts w:ascii="Symbol" w:hAnsi="Symbol"/>
          <w:sz w:val="20"/>
        </w:rPr>
      </w:pPr>
      <w:r>
        <w:rPr>
          <w:rFonts w:ascii="Segoe UI" w:hAnsi="Segoe UI" w:cs="Segoe UI"/>
          <w:color w:val="0D0D0D"/>
          <w:shd w:val="clear" w:color="auto" w:fill="FFFFFF"/>
        </w:rPr>
        <w:t>Efforts are made to optimize the application for efficiency, accuracy, and user experience. This includes algorithm optimization for real-time processing, user interface design for ease of use, and system architecture design for scalability and reliability.</w:t>
      </w:r>
    </w:p>
    <w:p w14:paraId="438DBA8E" w14:textId="77777777" w:rsidR="00C311DF" w:rsidRDefault="00C311DF">
      <w:pPr>
        <w:pStyle w:val="BodyText"/>
        <w:rPr>
          <w:sz w:val="24"/>
        </w:rPr>
      </w:pPr>
    </w:p>
    <w:p w14:paraId="2F3AAE8E" w14:textId="77777777" w:rsidR="00C311DF" w:rsidRDefault="00C311DF">
      <w:pPr>
        <w:pStyle w:val="BodyText"/>
        <w:rPr>
          <w:sz w:val="24"/>
        </w:rPr>
      </w:pPr>
    </w:p>
    <w:p w14:paraId="794756AC" w14:textId="77777777" w:rsidR="00C311DF" w:rsidRDefault="00000000">
      <w:pPr>
        <w:pStyle w:val="Heading1"/>
        <w:numPr>
          <w:ilvl w:val="0"/>
          <w:numId w:val="3"/>
        </w:numPr>
        <w:tabs>
          <w:tab w:val="left" w:pos="370"/>
        </w:tabs>
        <w:spacing w:before="146"/>
        <w:jc w:val="both"/>
      </w:pPr>
      <w:bookmarkStart w:id="20" w:name="4_KPIs"/>
      <w:bookmarkStart w:id="21" w:name="_bookmark12"/>
      <w:bookmarkEnd w:id="20"/>
      <w:bookmarkEnd w:id="21"/>
      <w:r>
        <w:rPr>
          <w:color w:val="2E5395"/>
        </w:rPr>
        <w:t>KPIs</w:t>
      </w:r>
    </w:p>
    <w:p w14:paraId="40D50390" w14:textId="22899B7E" w:rsidR="00C311DF" w:rsidRDefault="00000000">
      <w:pPr>
        <w:pStyle w:val="BodyText"/>
        <w:spacing w:before="56" w:line="276" w:lineRule="auto"/>
        <w:ind w:left="100" w:right="608"/>
        <w:jc w:val="both"/>
      </w:pPr>
      <w:r>
        <w:t>Dashboards will be implemented to display and indicate certain KPIs and relevant indicators</w:t>
      </w:r>
      <w:r>
        <w:rPr>
          <w:spacing w:val="1"/>
        </w:rPr>
        <w:t xml:space="preserve"> </w:t>
      </w:r>
      <w:r w:rsidR="00AD34E5">
        <w:t>of the heart rate analysis</w:t>
      </w:r>
      <w:r>
        <w:t>.</w:t>
      </w:r>
    </w:p>
    <w:p w14:paraId="46F6878D" w14:textId="141EF616" w:rsidR="00C311DF" w:rsidRDefault="00C311DF">
      <w:pPr>
        <w:pStyle w:val="BodyText"/>
        <w:spacing w:before="4"/>
        <w:rPr>
          <w:sz w:val="10"/>
        </w:rPr>
      </w:pPr>
    </w:p>
    <w:p w14:paraId="7ABAF6B3" w14:textId="33AB2FBA" w:rsidR="00C311DF" w:rsidRDefault="00000000">
      <w:pPr>
        <w:pStyle w:val="BodyText"/>
        <w:spacing w:before="178" w:line="276" w:lineRule="auto"/>
        <w:ind w:left="100" w:right="597"/>
        <w:jc w:val="both"/>
      </w:pPr>
      <w:r>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 xml:space="preserve">dashboards will be included to display charts over time with </w:t>
      </w:r>
      <w:r w:rsidR="00AD34E5">
        <w:t>average heart rate plot.</w:t>
      </w:r>
    </w:p>
    <w:p w14:paraId="71971FFE" w14:textId="77777777" w:rsidR="00C311DF" w:rsidRDefault="00C311DF">
      <w:pPr>
        <w:pStyle w:val="BodyText"/>
        <w:rPr>
          <w:sz w:val="24"/>
        </w:rPr>
      </w:pPr>
    </w:p>
    <w:p w14:paraId="4DB353ED" w14:textId="77777777" w:rsidR="00C311DF" w:rsidRDefault="00C311DF">
      <w:pPr>
        <w:pStyle w:val="BodyText"/>
        <w:spacing w:before="2"/>
        <w:rPr>
          <w:sz w:val="29"/>
        </w:rPr>
      </w:pPr>
    </w:p>
    <w:p w14:paraId="73A7804A" w14:textId="77777777" w:rsidR="00C311DF" w:rsidRDefault="00000000">
      <w:pPr>
        <w:pStyle w:val="Heading2"/>
        <w:numPr>
          <w:ilvl w:val="1"/>
          <w:numId w:val="3"/>
        </w:numPr>
        <w:tabs>
          <w:tab w:val="left" w:pos="570"/>
        </w:tabs>
      </w:pPr>
      <w:bookmarkStart w:id="22" w:name="4.1_KPIs_(Key_Performance_Indicators)"/>
      <w:bookmarkStart w:id="23" w:name="_bookmark13"/>
      <w:bookmarkEnd w:id="22"/>
      <w:bookmarkEnd w:id="23"/>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14:paraId="7BF184E0" w14:textId="4F7528AA" w:rsidR="00C311DF" w:rsidRDefault="00AD34E5">
      <w:pPr>
        <w:pStyle w:val="BodyText"/>
        <w:spacing w:before="44" w:line="280" w:lineRule="auto"/>
        <w:ind w:left="100" w:right="596"/>
        <w:jc w:val="both"/>
      </w:pPr>
      <w:r w:rsidRPr="00AD34E5">
        <w:t xml:space="preserve">Key performance indicators for the Realtime Health Guardian application </w:t>
      </w:r>
      <w:r w:rsidRPr="00AD34E5">
        <w:t>include.</w:t>
      </w:r>
    </w:p>
    <w:p w14:paraId="1F3AA941" w14:textId="3ABAB024" w:rsidR="00AD34E5" w:rsidRPr="00AD34E5" w:rsidRDefault="00000000" w:rsidP="00AD34E5">
      <w:pPr>
        <w:pStyle w:val="ListParagraph"/>
        <w:numPr>
          <w:ilvl w:val="0"/>
          <w:numId w:val="2"/>
        </w:numPr>
        <w:tabs>
          <w:tab w:val="left" w:pos="891"/>
        </w:tabs>
        <w:spacing w:before="153"/>
        <w:ind w:hanging="361"/>
        <w:rPr>
          <w:sz w:val="24"/>
        </w:rPr>
      </w:pPr>
      <w:r>
        <w:t>Impact</w:t>
      </w:r>
      <w:r>
        <w:rPr>
          <w:spacing w:val="-6"/>
        </w:rPr>
        <w:t xml:space="preserve"> </w:t>
      </w:r>
      <w:r>
        <w:t>of</w:t>
      </w:r>
      <w:r>
        <w:rPr>
          <w:spacing w:val="-5"/>
        </w:rPr>
        <w:t xml:space="preserve"> </w:t>
      </w:r>
      <w:r w:rsidR="00AD34E5" w:rsidRPr="00AD34E5">
        <w:rPr>
          <w:spacing w:val="-5"/>
        </w:rPr>
        <w:t>real-time alert generation</w:t>
      </w:r>
    </w:p>
    <w:p w14:paraId="31B16373" w14:textId="5AD83513" w:rsidR="00AD34E5" w:rsidRPr="00AD34E5" w:rsidRDefault="00AD34E5" w:rsidP="00AD34E5">
      <w:pPr>
        <w:pStyle w:val="ListParagraph"/>
        <w:numPr>
          <w:ilvl w:val="0"/>
          <w:numId w:val="2"/>
        </w:numPr>
        <w:tabs>
          <w:tab w:val="left" w:pos="891"/>
        </w:tabs>
        <w:spacing w:before="153"/>
        <w:ind w:hanging="361"/>
        <w:rPr>
          <w:sz w:val="24"/>
        </w:rPr>
      </w:pPr>
      <w:r>
        <w:rPr>
          <w:spacing w:val="-5"/>
        </w:rPr>
        <w:t>A</w:t>
      </w:r>
      <w:r w:rsidRPr="00AD34E5">
        <w:rPr>
          <w:spacing w:val="-5"/>
        </w:rPr>
        <w:t>ccuracy of abnormality detection</w:t>
      </w:r>
    </w:p>
    <w:p w14:paraId="2E08177E" w14:textId="0DF9D38A" w:rsidR="00AD34E5" w:rsidRPr="00AD34E5" w:rsidRDefault="00AD34E5" w:rsidP="00AD34E5">
      <w:pPr>
        <w:pStyle w:val="ListParagraph"/>
        <w:numPr>
          <w:ilvl w:val="0"/>
          <w:numId w:val="2"/>
        </w:numPr>
        <w:tabs>
          <w:tab w:val="left" w:pos="891"/>
        </w:tabs>
        <w:spacing w:before="153"/>
        <w:ind w:hanging="361"/>
        <w:rPr>
          <w:sz w:val="24"/>
        </w:rPr>
      </w:pPr>
      <w:r>
        <w:rPr>
          <w:spacing w:val="-5"/>
        </w:rPr>
        <w:t>R</w:t>
      </w:r>
      <w:r w:rsidRPr="00AD34E5">
        <w:rPr>
          <w:spacing w:val="-5"/>
        </w:rPr>
        <w:t>esponse time for emergency alerts</w:t>
      </w:r>
    </w:p>
    <w:p w14:paraId="1231C8A3" w14:textId="77777777" w:rsidR="00AD34E5" w:rsidRPr="00AD34E5" w:rsidRDefault="00AD34E5" w:rsidP="00AD34E5">
      <w:pPr>
        <w:pStyle w:val="ListParagraph"/>
        <w:tabs>
          <w:tab w:val="left" w:pos="891"/>
        </w:tabs>
        <w:spacing w:before="153"/>
        <w:ind w:left="891" w:firstLine="0"/>
        <w:rPr>
          <w:sz w:val="24"/>
        </w:rPr>
      </w:pPr>
    </w:p>
    <w:p w14:paraId="16556306" w14:textId="77777777" w:rsidR="00C311DF" w:rsidRDefault="00000000">
      <w:pPr>
        <w:pStyle w:val="Heading1"/>
        <w:numPr>
          <w:ilvl w:val="0"/>
          <w:numId w:val="3"/>
        </w:numPr>
        <w:tabs>
          <w:tab w:val="left" w:pos="370"/>
        </w:tabs>
        <w:spacing w:before="0"/>
        <w:jc w:val="both"/>
      </w:pPr>
      <w:bookmarkStart w:id="24" w:name="5_Deployment"/>
      <w:bookmarkStart w:id="25" w:name="_bookmark14"/>
      <w:bookmarkEnd w:id="24"/>
      <w:bookmarkEnd w:id="25"/>
      <w:r>
        <w:rPr>
          <w:color w:val="2E5395"/>
        </w:rPr>
        <w:t>Deployment</w:t>
      </w:r>
    </w:p>
    <w:p w14:paraId="6EBAA944" w14:textId="14FF947C" w:rsidR="00C311DF" w:rsidRDefault="00AD34E5" w:rsidP="00AD34E5">
      <w:pPr>
        <w:pStyle w:val="BodyText"/>
        <w:spacing w:before="57" w:line="259" w:lineRule="auto"/>
        <w:ind w:left="100" w:right="593"/>
        <w:jc w:val="both"/>
      </w:pPr>
      <w:r w:rsidRPr="00AD34E5">
        <w:t>The deployment phase involves deploying the Realtime Health Guardian application into production environments such as mobile devices and web servers. Considerations include security, scalability, reliability, and regulatory compliance.</w:t>
      </w:r>
    </w:p>
    <w:sectPr w:rsidR="00C311DF">
      <w:headerReference w:type="default" r:id="rId24"/>
      <w:footerReference w:type="default" r:id="rId25"/>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05891" w14:textId="77777777" w:rsidR="00894036" w:rsidRDefault="00894036">
      <w:r>
        <w:separator/>
      </w:r>
    </w:p>
  </w:endnote>
  <w:endnote w:type="continuationSeparator" w:id="0">
    <w:p w14:paraId="3B068957" w14:textId="77777777" w:rsidR="00894036" w:rsidRDefault="0089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98865" w14:textId="77777777" w:rsidR="00C311DF" w:rsidRDefault="00000000">
    <w:pPr>
      <w:pStyle w:val="BodyText"/>
      <w:spacing w:line="14" w:lineRule="auto"/>
      <w:rPr>
        <w:sz w:val="20"/>
      </w:rPr>
    </w:pPr>
    <w:r>
      <w:pict w14:anchorId="3D22B892">
        <v:rect id="_x0000_s1053" style="position:absolute;margin-left:501pt;margin-top:768.45pt;width:22.5pt;height:24.25pt;z-index:-16018944;mso-position-horizontal-relative:page;mso-position-vertical-relative:page" fillcolor="#ec7c30" stroked="f">
          <w10:wrap anchorx="page" anchory="page"/>
        </v:rect>
      </w:pict>
    </w:r>
    <w:r>
      <w:pict w14:anchorId="780F8624">
        <v:shapetype id="_x0000_t202" coordsize="21600,21600" o:spt="202" path="m,l,21600r21600,l21600,xe">
          <v:stroke joinstyle="miter"/>
          <v:path gradientshapeok="t" o:connecttype="rect"/>
        </v:shapetype>
        <v:shape id="_x0000_s1052" type="#_x0000_t202" style="position:absolute;margin-left:506.25pt;margin-top:773.75pt;width:12.15pt;height:14.3pt;z-index:-16018432;mso-position-horizontal-relative:page;mso-position-vertical-relative:page" filled="f" stroked="f">
          <v:textbox inset="0,0,0,0">
            <w:txbxContent>
              <w:p w14:paraId="7532D327" w14:textId="77777777" w:rsidR="00C311DF"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009B0" w14:textId="77777777" w:rsidR="00C311DF" w:rsidRDefault="00000000">
    <w:pPr>
      <w:pStyle w:val="BodyText"/>
      <w:spacing w:line="14" w:lineRule="auto"/>
      <w:rPr>
        <w:sz w:val="20"/>
      </w:rPr>
    </w:pPr>
    <w:r>
      <w:pict w14:anchorId="49BF52CD">
        <v:shape id="_x0000_s1050" style="position:absolute;margin-left:501pt;margin-top:768.45pt;width:22.5pt;height:24.25pt;z-index:-16016896;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4BD853B2">
        <v:shapetype id="_x0000_t202" coordsize="21600,21600" o:spt="202" path="m,l,21600r21600,l21600,xe">
          <v:stroke joinstyle="miter"/>
          <v:path gradientshapeok="t" o:connecttype="rect"/>
        </v:shapetype>
        <v:shape id="_x0000_s1049" type="#_x0000_t202" style="position:absolute;margin-left:506.25pt;margin-top:773.75pt;width:12.15pt;height:14.3pt;z-index:-16016384;mso-position-horizontal-relative:page;mso-position-vertical-relative:page" filled="f" stroked="f">
          <v:textbox inset="0,0,0,0">
            <w:txbxContent>
              <w:p w14:paraId="2EBCB303" w14:textId="77777777" w:rsidR="00C311DF"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9D9C6" w14:textId="77777777" w:rsidR="00C311DF" w:rsidRDefault="00000000">
    <w:pPr>
      <w:pStyle w:val="BodyText"/>
      <w:spacing w:line="14" w:lineRule="auto"/>
      <w:rPr>
        <w:sz w:val="20"/>
      </w:rPr>
    </w:pPr>
    <w:r>
      <w:pict w14:anchorId="2FDB4C27">
        <v:shape id="_x0000_s1044" style="position:absolute;margin-left:501pt;margin-top:768.45pt;width:22.5pt;height:24.25pt;z-index:-16012800;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0B053536">
        <v:shapetype id="_x0000_t202" coordsize="21600,21600" o:spt="202" path="m,l,21600r21600,l21600,xe">
          <v:stroke joinstyle="miter"/>
          <v:path gradientshapeok="t" o:connecttype="rect"/>
        </v:shapetype>
        <v:shape id="_x0000_s1043" type="#_x0000_t202" style="position:absolute;margin-left:506.25pt;margin-top:773.75pt;width:12.15pt;height:14.3pt;z-index:-16012288;mso-position-horizontal-relative:page;mso-position-vertical-relative:page" filled="f" stroked="f">
          <v:textbox style="mso-next-textbox:#_x0000_s1043" inset="0,0,0,0">
            <w:txbxContent>
              <w:p w14:paraId="570B3013" w14:textId="77777777" w:rsidR="00C311DF"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C6143" w14:textId="77777777" w:rsidR="00C311DF" w:rsidRDefault="00000000">
    <w:pPr>
      <w:pStyle w:val="BodyText"/>
      <w:spacing w:line="14" w:lineRule="auto"/>
      <w:rPr>
        <w:sz w:val="20"/>
      </w:rPr>
    </w:pPr>
    <w:r>
      <w:pict w14:anchorId="21555532">
        <v:shape id="_x0000_s1041" style="position:absolute;margin-left:501pt;margin-top:768.45pt;width:22.5pt;height:24.25pt;z-index:-16010752;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61B222D3">
        <v:shapetype id="_x0000_t202" coordsize="21600,21600" o:spt="202" path="m,l,21600r21600,l21600,xe">
          <v:stroke joinstyle="miter"/>
          <v:path gradientshapeok="t" o:connecttype="rect"/>
        </v:shapetype>
        <v:shape id="_x0000_s1040" type="#_x0000_t202" style="position:absolute;margin-left:506.25pt;margin-top:773.75pt;width:12.15pt;height:14.3pt;z-index:-16010240;mso-position-horizontal-relative:page;mso-position-vertical-relative:page" filled="f" stroked="f">
          <v:textbox inset="0,0,0,0">
            <w:txbxContent>
              <w:p w14:paraId="01D6E241" w14:textId="77777777" w:rsidR="00C311DF"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85BD5" w14:textId="77777777" w:rsidR="00C311DF" w:rsidRDefault="00000000">
    <w:pPr>
      <w:pStyle w:val="BodyText"/>
      <w:spacing w:line="14" w:lineRule="auto"/>
      <w:rPr>
        <w:sz w:val="20"/>
      </w:rPr>
    </w:pPr>
    <w:r>
      <w:pict w14:anchorId="266B3A4B">
        <v:shape id="_x0000_s1038" style="position:absolute;margin-left:501pt;margin-top:768.45pt;width:22.5pt;height:24.25pt;z-index:-16008704;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7AA81A9F">
        <v:shapetype id="_x0000_t202" coordsize="21600,21600" o:spt="202" path="m,l,21600r21600,l21600,xe">
          <v:stroke joinstyle="miter"/>
          <v:path gradientshapeok="t" o:connecttype="rect"/>
        </v:shapetype>
        <v:shape id="_x0000_s1037" type="#_x0000_t202" style="position:absolute;margin-left:506.25pt;margin-top:773.75pt;width:12.15pt;height:14.3pt;z-index:-16008192;mso-position-horizontal-relative:page;mso-position-vertical-relative:page" filled="f" stroked="f">
          <v:textbox style="mso-next-textbox:#_x0000_s1037" inset="0,0,0,0">
            <w:txbxContent>
              <w:p w14:paraId="29E636E8" w14:textId="77777777" w:rsidR="00C311DF" w:rsidRDefault="00000000">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FCBE6" w14:textId="77777777" w:rsidR="00C311DF" w:rsidRDefault="00000000">
    <w:pPr>
      <w:pStyle w:val="BodyText"/>
      <w:spacing w:line="14" w:lineRule="auto"/>
      <w:rPr>
        <w:sz w:val="20"/>
      </w:rPr>
    </w:pPr>
    <w:r>
      <w:pict w14:anchorId="18E9BF56">
        <v:shape id="_x0000_s1035" style="position:absolute;margin-left:501pt;margin-top:768.45pt;width:22.5pt;height:24.25pt;z-index:-16006656;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5A5E05A1">
        <v:shapetype id="_x0000_t202" coordsize="21600,21600" o:spt="202" path="m,l,21600r21600,l21600,xe">
          <v:stroke joinstyle="miter"/>
          <v:path gradientshapeok="t" o:connecttype="rect"/>
        </v:shapetype>
        <v:shape id="_x0000_s1034" type="#_x0000_t202" style="position:absolute;margin-left:506.25pt;margin-top:773.75pt;width:12.15pt;height:14.3pt;z-index:-16006144;mso-position-horizontal-relative:page;mso-position-vertical-relative:page" filled="f" stroked="f">
          <v:textbox style="mso-next-textbox:#_x0000_s1034" inset="0,0,0,0">
            <w:txbxContent>
              <w:p w14:paraId="6BFED85A" w14:textId="77777777" w:rsidR="00C311DF" w:rsidRDefault="00000000">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A2E89" w14:textId="77777777" w:rsidR="00C311DF" w:rsidRDefault="00000000">
    <w:pPr>
      <w:pStyle w:val="BodyText"/>
      <w:spacing w:line="14" w:lineRule="auto"/>
      <w:rPr>
        <w:sz w:val="20"/>
      </w:rPr>
    </w:pPr>
    <w:r>
      <w:pict w14:anchorId="4C3B8D41">
        <v:shape id="_x0000_s1026" style="position:absolute;margin-left:501pt;margin-top:768.45pt;width:22.5pt;height:24.25pt;z-index:-16000512;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23A6D852">
        <v:shapetype id="_x0000_t202" coordsize="21600,21600" o:spt="202" path="m,l,21600r21600,l21600,xe">
          <v:stroke joinstyle="miter"/>
          <v:path gradientshapeok="t" o:connecttype="rect"/>
        </v:shapetype>
        <v:shape id="_x0000_s1025" type="#_x0000_t202" style="position:absolute;margin-left:503.7pt;margin-top:773.75pt;width:18.5pt;height:14.3pt;z-index:-16000000;mso-position-horizontal-relative:page;mso-position-vertical-relative:page" filled="f" stroked="f">
          <v:textbox inset="0,0,0,0">
            <w:txbxContent>
              <w:p w14:paraId="485EAE4A" w14:textId="77777777" w:rsidR="00C311DF"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4F1E5" w14:textId="77777777" w:rsidR="00894036" w:rsidRDefault="00894036">
      <w:r>
        <w:separator/>
      </w:r>
    </w:p>
  </w:footnote>
  <w:footnote w:type="continuationSeparator" w:id="0">
    <w:p w14:paraId="31BC9820" w14:textId="77777777" w:rsidR="00894036" w:rsidRDefault="00894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2F897" w14:textId="59C1AB97" w:rsidR="00C311DF" w:rsidRDefault="00000000">
    <w:pPr>
      <w:pStyle w:val="BodyText"/>
      <w:spacing w:line="14" w:lineRule="auto"/>
      <w:rPr>
        <w:sz w:val="20"/>
      </w:rPr>
    </w:pPr>
    <w:r>
      <w:pict w14:anchorId="02922F06">
        <v:shapetype id="_x0000_t202" coordsize="21600,21600" o:spt="202" path="m,l,21600r21600,l21600,xe">
          <v:stroke joinstyle="miter"/>
          <v:path gradientshapeok="t" o:connecttype="rect"/>
        </v:shapetype>
        <v:shape id="_x0000_s1054" type="#_x0000_t202" style="position:absolute;margin-left:-1pt;margin-top:27.6pt;width:235.1pt;height:17.65pt;z-index:-16019456;mso-position-horizontal-relative:page;mso-position-vertical-relative:page" filled="f" stroked="f">
          <v:textbox inset="0,0,0,0">
            <w:txbxContent>
              <w:p w14:paraId="52C5963C" w14:textId="77777777" w:rsidR="00C311DF"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58B29" w14:textId="593F929F" w:rsidR="00C311DF" w:rsidRDefault="00000000">
    <w:pPr>
      <w:pStyle w:val="BodyText"/>
      <w:spacing w:line="14" w:lineRule="auto"/>
      <w:rPr>
        <w:sz w:val="20"/>
      </w:rPr>
    </w:pPr>
    <w:r>
      <w:pict w14:anchorId="02747BD5">
        <v:shapetype id="_x0000_t202" coordsize="21600,21600" o:spt="202" path="m,l,21600r21600,l21600,xe">
          <v:stroke joinstyle="miter"/>
          <v:path gradientshapeok="t" o:connecttype="rect"/>
        </v:shapetype>
        <v:shape id="_x0000_s1051" type="#_x0000_t202" style="position:absolute;margin-left:-1pt;margin-top:27.6pt;width:235.1pt;height:17.65pt;z-index:-16017408;mso-position-horizontal-relative:page;mso-position-vertical-relative:page" filled="f" stroked="f">
          <v:textbox inset="0,0,0,0">
            <w:txbxContent>
              <w:p w14:paraId="34A99D1D" w14:textId="77777777" w:rsidR="00C311DF"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74EE0" w14:textId="44175108" w:rsidR="00C311DF" w:rsidRDefault="00000000">
    <w:pPr>
      <w:pStyle w:val="BodyText"/>
      <w:spacing w:line="14" w:lineRule="auto"/>
      <w:rPr>
        <w:sz w:val="20"/>
      </w:rPr>
    </w:pPr>
    <w:r>
      <w:pict w14:anchorId="0C338754">
        <v:shapetype id="_x0000_t202" coordsize="21600,21600" o:spt="202" path="m,l,21600r21600,l21600,xe">
          <v:stroke joinstyle="miter"/>
          <v:path gradientshapeok="t" o:connecttype="rect"/>
        </v:shapetype>
        <v:shape id="_x0000_s1045" type="#_x0000_t202" style="position:absolute;margin-left:-1pt;margin-top:27.6pt;width:235.1pt;height:17.65pt;z-index:-16013312;mso-position-horizontal-relative:page;mso-position-vertical-relative:page" filled="f" stroked="f">
          <v:textbox style="mso-next-textbox:#_x0000_s1045" inset="0,0,0,0">
            <w:txbxContent>
              <w:p w14:paraId="258FC581" w14:textId="77777777" w:rsidR="00C311DF"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4</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BB748" w14:textId="7859B79B" w:rsidR="00C311DF" w:rsidRDefault="00000000">
    <w:pPr>
      <w:pStyle w:val="BodyText"/>
      <w:spacing w:line="14" w:lineRule="auto"/>
      <w:rPr>
        <w:sz w:val="20"/>
      </w:rPr>
    </w:pPr>
    <w:r>
      <w:pict w14:anchorId="52339E86">
        <v:shapetype id="_x0000_t202" coordsize="21600,21600" o:spt="202" path="m,l,21600r21600,l21600,xe">
          <v:stroke joinstyle="miter"/>
          <v:path gradientshapeok="t" o:connecttype="rect"/>
        </v:shapetype>
        <v:shape id="_x0000_s1042" type="#_x0000_t202" style="position:absolute;margin-left:-1pt;margin-top:27.6pt;width:235.1pt;height:17.65pt;z-index:-16011264;mso-position-horizontal-relative:page;mso-position-vertical-relative:page" filled="f" stroked="f">
          <v:textbox inset="0,0,0,0">
            <w:txbxContent>
              <w:p w14:paraId="2FE334CA" w14:textId="77777777" w:rsidR="00C311DF"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D9EC4" w14:textId="76652450" w:rsidR="00C311DF" w:rsidRDefault="00000000">
    <w:pPr>
      <w:pStyle w:val="BodyText"/>
      <w:spacing w:line="14" w:lineRule="auto"/>
      <w:rPr>
        <w:sz w:val="20"/>
      </w:rPr>
    </w:pPr>
    <w:r>
      <w:pict w14:anchorId="32C7649A">
        <v:shapetype id="_x0000_t202" coordsize="21600,21600" o:spt="202" path="m,l,21600r21600,l21600,xe">
          <v:stroke joinstyle="miter"/>
          <v:path gradientshapeok="t" o:connecttype="rect"/>
        </v:shapetype>
        <v:shape id="_x0000_s1039" type="#_x0000_t202" style="position:absolute;margin-left:-1pt;margin-top:27.6pt;width:235.1pt;height:17.65pt;z-index:-16009216;mso-position-horizontal-relative:page;mso-position-vertical-relative:page" filled="f" stroked="f">
          <v:textbox style="mso-next-textbox:#_x0000_s1039" inset="0,0,0,0">
            <w:txbxContent>
              <w:p w14:paraId="7D85CC65" w14:textId="77777777" w:rsidR="00C311DF"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31CFD" w14:textId="212F0FC5" w:rsidR="00C311DF" w:rsidRDefault="00000000">
    <w:pPr>
      <w:pStyle w:val="BodyText"/>
      <w:spacing w:line="14" w:lineRule="auto"/>
      <w:rPr>
        <w:sz w:val="20"/>
      </w:rPr>
    </w:pPr>
    <w:r>
      <w:pict w14:anchorId="042BA1C5">
        <v:shapetype id="_x0000_t202" coordsize="21600,21600" o:spt="202" path="m,l,21600r21600,l21600,xe">
          <v:stroke joinstyle="miter"/>
          <v:path gradientshapeok="t" o:connecttype="rect"/>
        </v:shapetype>
        <v:shape id="_x0000_s1036" type="#_x0000_t202" style="position:absolute;margin-left:-1pt;margin-top:27.6pt;width:235.1pt;height:17.65pt;z-index:-16007168;mso-position-horizontal-relative:page;mso-position-vertical-relative:page" filled="f" stroked="f">
          <v:textbox style="mso-next-textbox:#_x0000_s1036" inset="0,0,0,0">
            <w:txbxContent>
              <w:p w14:paraId="311FF211" w14:textId="77777777" w:rsidR="00C311DF"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68859" w14:textId="58F1D7C3" w:rsidR="00C311DF" w:rsidRDefault="00000000">
    <w:pPr>
      <w:pStyle w:val="BodyText"/>
      <w:spacing w:line="14" w:lineRule="auto"/>
      <w:rPr>
        <w:sz w:val="20"/>
      </w:rPr>
    </w:pPr>
    <w:r>
      <w:pict w14:anchorId="55CD9E37">
        <v:shapetype id="_x0000_t202" coordsize="21600,21600" o:spt="202" path="m,l,21600r21600,l21600,xe">
          <v:stroke joinstyle="miter"/>
          <v:path gradientshapeok="t" o:connecttype="rect"/>
        </v:shapetype>
        <v:shape id="_x0000_s1027" type="#_x0000_t202" style="position:absolute;margin-left:-1pt;margin-top:27.6pt;width:232.1pt;height:17.65pt;z-index:-16001024;mso-position-horizontal-relative:page;mso-position-vertical-relative:page" filled="f" stroked="f">
          <v:textbox inset="0,0,0,0">
            <w:txbxContent>
              <w:p w14:paraId="3AD88C55" w14:textId="77777777" w:rsidR="00C311DF"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814A5"/>
    <w:multiLevelType w:val="hybridMultilevel"/>
    <w:tmpl w:val="888E1F78"/>
    <w:lvl w:ilvl="0" w:tplc="A928F752">
      <w:numFmt w:val="bullet"/>
      <w:lvlText w:val=""/>
      <w:lvlJc w:val="left"/>
      <w:pPr>
        <w:ind w:left="821" w:hanging="360"/>
      </w:pPr>
      <w:rPr>
        <w:rFonts w:ascii="Symbol" w:eastAsia="Symbol" w:hAnsi="Symbol" w:cs="Symbol" w:hint="default"/>
        <w:w w:val="100"/>
        <w:sz w:val="22"/>
        <w:szCs w:val="22"/>
        <w:lang w:val="en-US" w:eastAsia="en-US" w:bidi="ar-SA"/>
      </w:rPr>
    </w:lvl>
    <w:lvl w:ilvl="1" w:tplc="A0487C04">
      <w:numFmt w:val="bullet"/>
      <w:lvlText w:val="•"/>
      <w:lvlJc w:val="left"/>
      <w:pPr>
        <w:ind w:left="1710" w:hanging="360"/>
      </w:pPr>
      <w:rPr>
        <w:rFonts w:hint="default"/>
        <w:lang w:val="en-US" w:eastAsia="en-US" w:bidi="ar-SA"/>
      </w:rPr>
    </w:lvl>
    <w:lvl w:ilvl="2" w:tplc="38269D1A">
      <w:numFmt w:val="bullet"/>
      <w:lvlText w:val="•"/>
      <w:lvlJc w:val="left"/>
      <w:pPr>
        <w:ind w:left="2601" w:hanging="360"/>
      </w:pPr>
      <w:rPr>
        <w:rFonts w:hint="default"/>
        <w:lang w:val="en-US" w:eastAsia="en-US" w:bidi="ar-SA"/>
      </w:rPr>
    </w:lvl>
    <w:lvl w:ilvl="3" w:tplc="7C60CA7C">
      <w:numFmt w:val="bullet"/>
      <w:lvlText w:val="•"/>
      <w:lvlJc w:val="left"/>
      <w:pPr>
        <w:ind w:left="3491" w:hanging="360"/>
      </w:pPr>
      <w:rPr>
        <w:rFonts w:hint="default"/>
        <w:lang w:val="en-US" w:eastAsia="en-US" w:bidi="ar-SA"/>
      </w:rPr>
    </w:lvl>
    <w:lvl w:ilvl="4" w:tplc="7A3855F8">
      <w:numFmt w:val="bullet"/>
      <w:lvlText w:val="•"/>
      <w:lvlJc w:val="left"/>
      <w:pPr>
        <w:ind w:left="4382" w:hanging="360"/>
      </w:pPr>
      <w:rPr>
        <w:rFonts w:hint="default"/>
        <w:lang w:val="en-US" w:eastAsia="en-US" w:bidi="ar-SA"/>
      </w:rPr>
    </w:lvl>
    <w:lvl w:ilvl="5" w:tplc="87CAC07A">
      <w:numFmt w:val="bullet"/>
      <w:lvlText w:val="•"/>
      <w:lvlJc w:val="left"/>
      <w:pPr>
        <w:ind w:left="5272" w:hanging="360"/>
      </w:pPr>
      <w:rPr>
        <w:rFonts w:hint="default"/>
        <w:lang w:val="en-US" w:eastAsia="en-US" w:bidi="ar-SA"/>
      </w:rPr>
    </w:lvl>
    <w:lvl w:ilvl="6" w:tplc="B85C3BC0">
      <w:numFmt w:val="bullet"/>
      <w:lvlText w:val="•"/>
      <w:lvlJc w:val="left"/>
      <w:pPr>
        <w:ind w:left="6163" w:hanging="360"/>
      </w:pPr>
      <w:rPr>
        <w:rFonts w:hint="default"/>
        <w:lang w:val="en-US" w:eastAsia="en-US" w:bidi="ar-SA"/>
      </w:rPr>
    </w:lvl>
    <w:lvl w:ilvl="7" w:tplc="C2F0FAB4">
      <w:numFmt w:val="bullet"/>
      <w:lvlText w:val="•"/>
      <w:lvlJc w:val="left"/>
      <w:pPr>
        <w:ind w:left="7053" w:hanging="360"/>
      </w:pPr>
      <w:rPr>
        <w:rFonts w:hint="default"/>
        <w:lang w:val="en-US" w:eastAsia="en-US" w:bidi="ar-SA"/>
      </w:rPr>
    </w:lvl>
    <w:lvl w:ilvl="8" w:tplc="4F4C6C34">
      <w:numFmt w:val="bullet"/>
      <w:lvlText w:val="•"/>
      <w:lvlJc w:val="left"/>
      <w:pPr>
        <w:ind w:left="7944" w:hanging="360"/>
      </w:pPr>
      <w:rPr>
        <w:rFonts w:hint="default"/>
        <w:lang w:val="en-US" w:eastAsia="en-US" w:bidi="ar-SA"/>
      </w:rPr>
    </w:lvl>
  </w:abstractNum>
  <w:abstractNum w:abstractNumId="1" w15:restartNumberingAfterBreak="0">
    <w:nsid w:val="33DC3023"/>
    <w:multiLevelType w:val="multilevel"/>
    <w:tmpl w:val="CC9C3B6E"/>
    <w:lvl w:ilvl="0">
      <w:start w:val="1"/>
      <w:numFmt w:val="decimal"/>
      <w:lvlText w:val="%1"/>
      <w:lvlJc w:val="left"/>
      <w:pPr>
        <w:ind w:left="285" w:hanging="185"/>
        <w:jc w:val="left"/>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jc w:val="left"/>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2" w15:restartNumberingAfterBreak="0">
    <w:nsid w:val="52490351"/>
    <w:multiLevelType w:val="hybridMultilevel"/>
    <w:tmpl w:val="DB5CF95C"/>
    <w:lvl w:ilvl="0" w:tplc="ECC4D874">
      <w:start w:val="1"/>
      <w:numFmt w:val="decimal"/>
      <w:lvlText w:val="%1."/>
      <w:lvlJc w:val="left"/>
      <w:pPr>
        <w:ind w:left="891" w:hanging="360"/>
        <w:jc w:val="left"/>
      </w:pPr>
      <w:rPr>
        <w:rFonts w:ascii="Arial MT" w:eastAsia="Arial MT" w:hAnsi="Arial MT" w:cs="Arial MT" w:hint="default"/>
        <w:spacing w:val="0"/>
        <w:w w:val="100"/>
        <w:sz w:val="22"/>
        <w:szCs w:val="22"/>
        <w:lang w:val="en-US" w:eastAsia="en-US" w:bidi="ar-SA"/>
      </w:rPr>
    </w:lvl>
    <w:lvl w:ilvl="1" w:tplc="98B604CA">
      <w:numFmt w:val="bullet"/>
      <w:lvlText w:val="•"/>
      <w:lvlJc w:val="left"/>
      <w:pPr>
        <w:ind w:left="1782" w:hanging="360"/>
      </w:pPr>
      <w:rPr>
        <w:rFonts w:hint="default"/>
        <w:lang w:val="en-US" w:eastAsia="en-US" w:bidi="ar-SA"/>
      </w:rPr>
    </w:lvl>
    <w:lvl w:ilvl="2" w:tplc="F842B676">
      <w:numFmt w:val="bullet"/>
      <w:lvlText w:val="•"/>
      <w:lvlJc w:val="left"/>
      <w:pPr>
        <w:ind w:left="2665" w:hanging="360"/>
      </w:pPr>
      <w:rPr>
        <w:rFonts w:hint="default"/>
        <w:lang w:val="en-US" w:eastAsia="en-US" w:bidi="ar-SA"/>
      </w:rPr>
    </w:lvl>
    <w:lvl w:ilvl="3" w:tplc="7382E60E">
      <w:numFmt w:val="bullet"/>
      <w:lvlText w:val="•"/>
      <w:lvlJc w:val="left"/>
      <w:pPr>
        <w:ind w:left="3547" w:hanging="360"/>
      </w:pPr>
      <w:rPr>
        <w:rFonts w:hint="default"/>
        <w:lang w:val="en-US" w:eastAsia="en-US" w:bidi="ar-SA"/>
      </w:rPr>
    </w:lvl>
    <w:lvl w:ilvl="4" w:tplc="5E36D22A">
      <w:numFmt w:val="bullet"/>
      <w:lvlText w:val="•"/>
      <w:lvlJc w:val="left"/>
      <w:pPr>
        <w:ind w:left="4430" w:hanging="360"/>
      </w:pPr>
      <w:rPr>
        <w:rFonts w:hint="default"/>
        <w:lang w:val="en-US" w:eastAsia="en-US" w:bidi="ar-SA"/>
      </w:rPr>
    </w:lvl>
    <w:lvl w:ilvl="5" w:tplc="1264CC5A">
      <w:numFmt w:val="bullet"/>
      <w:lvlText w:val="•"/>
      <w:lvlJc w:val="left"/>
      <w:pPr>
        <w:ind w:left="5312" w:hanging="360"/>
      </w:pPr>
      <w:rPr>
        <w:rFonts w:hint="default"/>
        <w:lang w:val="en-US" w:eastAsia="en-US" w:bidi="ar-SA"/>
      </w:rPr>
    </w:lvl>
    <w:lvl w:ilvl="6" w:tplc="125257C8">
      <w:numFmt w:val="bullet"/>
      <w:lvlText w:val="•"/>
      <w:lvlJc w:val="left"/>
      <w:pPr>
        <w:ind w:left="6195" w:hanging="360"/>
      </w:pPr>
      <w:rPr>
        <w:rFonts w:hint="default"/>
        <w:lang w:val="en-US" w:eastAsia="en-US" w:bidi="ar-SA"/>
      </w:rPr>
    </w:lvl>
    <w:lvl w:ilvl="7" w:tplc="2670FB2A">
      <w:numFmt w:val="bullet"/>
      <w:lvlText w:val="•"/>
      <w:lvlJc w:val="left"/>
      <w:pPr>
        <w:ind w:left="7077" w:hanging="360"/>
      </w:pPr>
      <w:rPr>
        <w:rFonts w:hint="default"/>
        <w:lang w:val="en-US" w:eastAsia="en-US" w:bidi="ar-SA"/>
      </w:rPr>
    </w:lvl>
    <w:lvl w:ilvl="8" w:tplc="46E2B952">
      <w:numFmt w:val="bullet"/>
      <w:lvlText w:val="•"/>
      <w:lvlJc w:val="left"/>
      <w:pPr>
        <w:ind w:left="7960" w:hanging="360"/>
      </w:pPr>
      <w:rPr>
        <w:rFonts w:hint="default"/>
        <w:lang w:val="en-US" w:eastAsia="en-US" w:bidi="ar-SA"/>
      </w:rPr>
    </w:lvl>
  </w:abstractNum>
  <w:abstractNum w:abstractNumId="3" w15:restartNumberingAfterBreak="0">
    <w:nsid w:val="77640442"/>
    <w:multiLevelType w:val="multilevel"/>
    <w:tmpl w:val="0BCCEFDA"/>
    <w:lvl w:ilvl="0">
      <w:start w:val="1"/>
      <w:numFmt w:val="decimal"/>
      <w:lvlText w:val="%1"/>
      <w:lvlJc w:val="left"/>
      <w:pPr>
        <w:ind w:left="369" w:hanging="27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num w:numId="1" w16cid:durableId="1686595725">
    <w:abstractNumId w:val="0"/>
  </w:num>
  <w:num w:numId="2" w16cid:durableId="1001009647">
    <w:abstractNumId w:val="2"/>
  </w:num>
  <w:num w:numId="3" w16cid:durableId="570702386">
    <w:abstractNumId w:val="3"/>
  </w:num>
  <w:num w:numId="4" w16cid:durableId="10010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11DF"/>
    <w:rsid w:val="005910B6"/>
    <w:rsid w:val="00835BFC"/>
    <w:rsid w:val="00853A94"/>
    <w:rsid w:val="00894036"/>
    <w:rsid w:val="009E3DB5"/>
    <w:rsid w:val="009F6935"/>
    <w:rsid w:val="00AD34E5"/>
    <w:rsid w:val="00C311DF"/>
    <w:rsid w:val="00C74735"/>
    <w:rsid w:val="00D5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387F"/>
  <w15:docId w15:val="{2A7C3307-17D0-42EB-9C20-16294349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853A94"/>
    <w:pPr>
      <w:tabs>
        <w:tab w:val="center" w:pos="4513"/>
        <w:tab w:val="right" w:pos="9026"/>
      </w:tabs>
    </w:pPr>
  </w:style>
  <w:style w:type="character" w:customStyle="1" w:styleId="HeaderChar">
    <w:name w:val="Header Char"/>
    <w:basedOn w:val="DefaultParagraphFont"/>
    <w:link w:val="Header"/>
    <w:uiPriority w:val="99"/>
    <w:rsid w:val="00853A94"/>
    <w:rPr>
      <w:rFonts w:ascii="Arial MT" w:eastAsia="Arial MT" w:hAnsi="Arial MT" w:cs="Arial MT"/>
    </w:rPr>
  </w:style>
  <w:style w:type="paragraph" w:styleId="Footer">
    <w:name w:val="footer"/>
    <w:basedOn w:val="Normal"/>
    <w:link w:val="FooterChar"/>
    <w:uiPriority w:val="99"/>
    <w:unhideWhenUsed/>
    <w:rsid w:val="00853A94"/>
    <w:pPr>
      <w:tabs>
        <w:tab w:val="center" w:pos="4513"/>
        <w:tab w:val="right" w:pos="9026"/>
      </w:tabs>
    </w:pPr>
  </w:style>
  <w:style w:type="character" w:customStyle="1" w:styleId="FooterChar">
    <w:name w:val="Footer Char"/>
    <w:basedOn w:val="DefaultParagraphFont"/>
    <w:link w:val="Footer"/>
    <w:uiPriority w:val="99"/>
    <w:rsid w:val="00853A94"/>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Sachin moze</cp:lastModifiedBy>
  <cp:revision>6</cp:revision>
  <dcterms:created xsi:type="dcterms:W3CDTF">2024-04-15T01:25:00Z</dcterms:created>
  <dcterms:modified xsi:type="dcterms:W3CDTF">2024-04-15T10:58:00Z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2024-04-15T00:00:00Z</vt:filetime>
  </property>
</Properties>
</file>