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18BEE" w14:textId="77777777" w:rsidR="007D37DF" w:rsidRDefault="007D37DF">
      <w:pPr>
        <w:pStyle w:val="BodyText"/>
        <w:rPr>
          <w:rFonts w:ascii="Times New Roman"/>
          <w:sz w:val="20"/>
        </w:rPr>
      </w:pPr>
    </w:p>
    <w:p w14:paraId="15F1E089" w14:textId="77777777" w:rsidR="007D37DF" w:rsidRDefault="007D37DF">
      <w:pPr>
        <w:pStyle w:val="BodyText"/>
        <w:rPr>
          <w:rFonts w:ascii="Times New Roman"/>
          <w:sz w:val="20"/>
        </w:rPr>
      </w:pPr>
    </w:p>
    <w:p w14:paraId="7B3FAEA6" w14:textId="77777777" w:rsidR="007D37DF" w:rsidRDefault="007D37DF">
      <w:pPr>
        <w:pStyle w:val="BodyText"/>
        <w:rPr>
          <w:rFonts w:ascii="Times New Roman"/>
          <w:sz w:val="20"/>
        </w:rPr>
      </w:pPr>
    </w:p>
    <w:p w14:paraId="551C1010" w14:textId="77777777" w:rsidR="007D37DF" w:rsidRDefault="007D37DF">
      <w:pPr>
        <w:pStyle w:val="BodyText"/>
        <w:rPr>
          <w:rFonts w:ascii="Times New Roman"/>
          <w:sz w:val="20"/>
        </w:rPr>
      </w:pPr>
    </w:p>
    <w:p w14:paraId="30A11619" w14:textId="77777777" w:rsidR="007D37DF" w:rsidRDefault="007D37DF">
      <w:pPr>
        <w:pStyle w:val="BodyText"/>
        <w:rPr>
          <w:rFonts w:ascii="Times New Roman"/>
          <w:sz w:val="20"/>
        </w:rPr>
      </w:pPr>
    </w:p>
    <w:p w14:paraId="2ED98038" w14:textId="77777777" w:rsidR="007D37DF" w:rsidRDefault="007D37DF">
      <w:pPr>
        <w:pStyle w:val="BodyText"/>
        <w:rPr>
          <w:rFonts w:ascii="Times New Roman"/>
          <w:sz w:val="20"/>
        </w:rPr>
      </w:pPr>
    </w:p>
    <w:p w14:paraId="6918B497" w14:textId="77777777" w:rsidR="007D37DF" w:rsidRDefault="007D37DF">
      <w:pPr>
        <w:pStyle w:val="BodyText"/>
        <w:spacing w:before="10"/>
        <w:rPr>
          <w:rFonts w:ascii="Times New Roman"/>
          <w:sz w:val="24"/>
        </w:rPr>
      </w:pPr>
    </w:p>
    <w:p w14:paraId="73D4F34C" w14:textId="77777777" w:rsidR="007D37DF" w:rsidRDefault="00000000">
      <w:pPr>
        <w:pStyle w:val="Title"/>
      </w:pPr>
      <w:r>
        <w:t>Low</w:t>
      </w:r>
      <w:r>
        <w:rPr>
          <w:spacing w:val="-5"/>
        </w:rPr>
        <w:t xml:space="preserve"> </w:t>
      </w:r>
      <w:r>
        <w:t>Level</w:t>
      </w:r>
      <w:r>
        <w:rPr>
          <w:spacing w:val="-4"/>
        </w:rPr>
        <w:t xml:space="preserve"> </w:t>
      </w:r>
      <w:r>
        <w:t>Design</w:t>
      </w:r>
    </w:p>
    <w:p w14:paraId="4B86A0C5" w14:textId="002A492F" w:rsidR="007D37DF" w:rsidRDefault="004A0540">
      <w:pPr>
        <w:pStyle w:val="Heading1"/>
        <w:spacing w:before="251"/>
        <w:ind w:left="2603" w:right="1626" w:firstLine="0"/>
        <w:jc w:val="center"/>
      </w:pPr>
      <w:r>
        <w:rPr>
          <w:color w:val="4471C4"/>
        </w:rPr>
        <w:t>Realtime Health Guardian</w:t>
      </w:r>
    </w:p>
    <w:p w14:paraId="06D290A5" w14:textId="77777777" w:rsidR="007D37DF" w:rsidRDefault="007D37DF">
      <w:pPr>
        <w:pStyle w:val="BodyText"/>
        <w:rPr>
          <w:b/>
          <w:sz w:val="20"/>
        </w:rPr>
      </w:pPr>
    </w:p>
    <w:p w14:paraId="5703ACB5" w14:textId="77777777" w:rsidR="007D37DF" w:rsidRDefault="007D37DF">
      <w:pPr>
        <w:pStyle w:val="BodyText"/>
        <w:rPr>
          <w:b/>
          <w:sz w:val="20"/>
        </w:rPr>
      </w:pPr>
    </w:p>
    <w:p w14:paraId="43058062" w14:textId="77777777" w:rsidR="007D37DF" w:rsidRDefault="007D37DF">
      <w:pPr>
        <w:pStyle w:val="BodyText"/>
        <w:rPr>
          <w:b/>
          <w:sz w:val="20"/>
        </w:rPr>
      </w:pPr>
    </w:p>
    <w:p w14:paraId="451B0745" w14:textId="77777777" w:rsidR="007D37DF" w:rsidRDefault="007D37DF">
      <w:pPr>
        <w:pStyle w:val="BodyText"/>
        <w:rPr>
          <w:b/>
          <w:sz w:val="20"/>
        </w:rPr>
      </w:pPr>
    </w:p>
    <w:p w14:paraId="38F2A979" w14:textId="77777777" w:rsidR="007D37DF" w:rsidRDefault="007D37DF">
      <w:pPr>
        <w:pStyle w:val="BodyText"/>
        <w:rPr>
          <w:b/>
          <w:sz w:val="20"/>
        </w:rPr>
      </w:pPr>
    </w:p>
    <w:p w14:paraId="505C64C4" w14:textId="77777777" w:rsidR="007D37DF" w:rsidRDefault="007D37DF">
      <w:pPr>
        <w:pStyle w:val="BodyText"/>
        <w:rPr>
          <w:b/>
          <w:sz w:val="20"/>
        </w:rPr>
      </w:pPr>
    </w:p>
    <w:p w14:paraId="03929CEE" w14:textId="77777777" w:rsidR="007D37DF" w:rsidRDefault="007D37DF">
      <w:pPr>
        <w:pStyle w:val="BodyText"/>
        <w:rPr>
          <w:b/>
          <w:sz w:val="20"/>
        </w:rPr>
      </w:pPr>
    </w:p>
    <w:p w14:paraId="2A9B1541" w14:textId="77777777" w:rsidR="007D37DF" w:rsidRDefault="007D37DF">
      <w:pPr>
        <w:pStyle w:val="BodyText"/>
        <w:spacing w:before="4" w:after="1"/>
        <w:rPr>
          <w:b/>
          <w:sz w:val="27"/>
        </w:rPr>
      </w:pPr>
    </w:p>
    <w:tbl>
      <w:tblPr>
        <w:tblW w:w="0" w:type="auto"/>
        <w:tblInd w:w="2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3260"/>
      </w:tblGrid>
      <w:tr w:rsidR="007D37DF" w14:paraId="2DCB3BE8" w14:textId="77777777">
        <w:trPr>
          <w:trHeight w:val="292"/>
        </w:trPr>
        <w:tc>
          <w:tcPr>
            <w:tcW w:w="2974" w:type="dxa"/>
            <w:shd w:val="clear" w:color="auto" w:fill="B4C5E7"/>
          </w:tcPr>
          <w:p w14:paraId="1A8B1A55" w14:textId="77777777" w:rsidR="007D37DF" w:rsidRDefault="00000000">
            <w:pPr>
              <w:pStyle w:val="TableParagraph"/>
              <w:spacing w:line="272" w:lineRule="exact"/>
              <w:ind w:right="95"/>
              <w:jc w:val="right"/>
              <w:rPr>
                <w:b/>
                <w:sz w:val="24"/>
              </w:rPr>
            </w:pPr>
            <w:r>
              <w:rPr>
                <w:b/>
                <w:sz w:val="24"/>
              </w:rPr>
              <w:t>Written By</w:t>
            </w:r>
          </w:p>
        </w:tc>
        <w:tc>
          <w:tcPr>
            <w:tcW w:w="3260" w:type="dxa"/>
          </w:tcPr>
          <w:p w14:paraId="657DFFCD" w14:textId="1E94F7CE" w:rsidR="007D37DF" w:rsidRDefault="004A0540">
            <w:pPr>
              <w:pStyle w:val="TableParagraph"/>
              <w:spacing w:before="11" w:line="261" w:lineRule="exact"/>
              <w:ind w:left="772" w:right="764"/>
              <w:jc w:val="center"/>
            </w:pPr>
            <w:r>
              <w:t>Sachin moze</w:t>
            </w:r>
          </w:p>
        </w:tc>
      </w:tr>
      <w:tr w:rsidR="007D37DF" w14:paraId="4FF75801" w14:textId="77777777">
        <w:trPr>
          <w:trHeight w:val="292"/>
        </w:trPr>
        <w:tc>
          <w:tcPr>
            <w:tcW w:w="2974" w:type="dxa"/>
            <w:shd w:val="clear" w:color="auto" w:fill="B4C5E7"/>
          </w:tcPr>
          <w:p w14:paraId="68C6045A" w14:textId="77777777" w:rsidR="007D37DF" w:rsidRDefault="00000000">
            <w:pPr>
              <w:pStyle w:val="TableParagraph"/>
              <w:spacing w:line="272" w:lineRule="exact"/>
              <w:ind w:right="98"/>
              <w:jc w:val="right"/>
              <w:rPr>
                <w:b/>
                <w:sz w:val="24"/>
              </w:rPr>
            </w:pPr>
            <w:r>
              <w:rPr>
                <w:b/>
                <w:sz w:val="24"/>
              </w:rPr>
              <w:t>Document</w:t>
            </w:r>
            <w:r>
              <w:rPr>
                <w:b/>
                <w:spacing w:val="-4"/>
                <w:sz w:val="24"/>
              </w:rPr>
              <w:t xml:space="preserve"> </w:t>
            </w:r>
            <w:r>
              <w:rPr>
                <w:b/>
                <w:sz w:val="24"/>
              </w:rPr>
              <w:t>Version</w:t>
            </w:r>
          </w:p>
        </w:tc>
        <w:tc>
          <w:tcPr>
            <w:tcW w:w="3260" w:type="dxa"/>
          </w:tcPr>
          <w:p w14:paraId="0FA1DF11" w14:textId="3AFD644D" w:rsidR="007D37DF" w:rsidRDefault="00000000">
            <w:pPr>
              <w:pStyle w:val="TableParagraph"/>
              <w:spacing w:before="11" w:line="261" w:lineRule="exact"/>
              <w:ind w:left="772" w:right="761"/>
              <w:jc w:val="center"/>
            </w:pPr>
            <w:r>
              <w:t>0.</w:t>
            </w:r>
            <w:r w:rsidR="004A0540">
              <w:t>1</w:t>
            </w:r>
          </w:p>
        </w:tc>
      </w:tr>
      <w:tr w:rsidR="007D37DF" w14:paraId="01AE4AA8" w14:textId="77777777">
        <w:trPr>
          <w:trHeight w:val="294"/>
        </w:trPr>
        <w:tc>
          <w:tcPr>
            <w:tcW w:w="2974" w:type="dxa"/>
            <w:shd w:val="clear" w:color="auto" w:fill="B4C5E7"/>
          </w:tcPr>
          <w:p w14:paraId="5EF80D7B" w14:textId="77777777" w:rsidR="007D37DF" w:rsidRDefault="00000000">
            <w:pPr>
              <w:pStyle w:val="TableParagraph"/>
              <w:spacing w:line="275" w:lineRule="exact"/>
              <w:ind w:right="99"/>
              <w:jc w:val="right"/>
              <w:rPr>
                <w:b/>
                <w:sz w:val="24"/>
              </w:rPr>
            </w:pPr>
            <w:r>
              <w:rPr>
                <w:b/>
                <w:sz w:val="24"/>
              </w:rPr>
              <w:t>Last</w:t>
            </w:r>
            <w:r>
              <w:rPr>
                <w:b/>
                <w:spacing w:val="-3"/>
                <w:sz w:val="24"/>
              </w:rPr>
              <w:t xml:space="preserve"> </w:t>
            </w:r>
            <w:r>
              <w:rPr>
                <w:b/>
                <w:sz w:val="24"/>
              </w:rPr>
              <w:t>Revised</w:t>
            </w:r>
            <w:r>
              <w:rPr>
                <w:b/>
                <w:spacing w:val="-2"/>
                <w:sz w:val="24"/>
              </w:rPr>
              <w:t xml:space="preserve"> </w:t>
            </w:r>
            <w:r>
              <w:rPr>
                <w:b/>
                <w:sz w:val="24"/>
              </w:rPr>
              <w:t>Date</w:t>
            </w:r>
          </w:p>
        </w:tc>
        <w:tc>
          <w:tcPr>
            <w:tcW w:w="3260" w:type="dxa"/>
          </w:tcPr>
          <w:p w14:paraId="6D2A0FD5" w14:textId="77777777" w:rsidR="007D37DF" w:rsidRDefault="007D37DF">
            <w:pPr>
              <w:pStyle w:val="TableParagraph"/>
              <w:rPr>
                <w:rFonts w:ascii="Times New Roman"/>
              </w:rPr>
            </w:pPr>
          </w:p>
        </w:tc>
      </w:tr>
    </w:tbl>
    <w:p w14:paraId="1672AE47" w14:textId="77777777" w:rsidR="007D37DF" w:rsidRDefault="007D37DF">
      <w:pPr>
        <w:rPr>
          <w:rFonts w:ascii="Times New Roman"/>
        </w:rPr>
        <w:sectPr w:rsidR="007D37DF" w:rsidSect="00E25336">
          <w:headerReference w:type="default" r:id="rId7"/>
          <w:footerReference w:type="default" r:id="rId8"/>
          <w:type w:val="continuous"/>
          <w:pgSz w:w="11910" w:h="16840"/>
          <w:pgMar w:top="1200" w:right="980" w:bottom="1480" w:left="0" w:header="619" w:footer="1298" w:gutter="0"/>
          <w:pgNumType w:start="1"/>
          <w:cols w:space="720"/>
        </w:sectPr>
      </w:pPr>
    </w:p>
    <w:p w14:paraId="4894A9D2" w14:textId="77777777" w:rsidR="007D37DF" w:rsidRDefault="007D37DF">
      <w:pPr>
        <w:pStyle w:val="BodyText"/>
        <w:spacing w:before="2"/>
        <w:rPr>
          <w:b/>
          <w:sz w:val="15"/>
        </w:rPr>
      </w:pPr>
    </w:p>
    <w:p w14:paraId="0A43A779" w14:textId="77777777" w:rsidR="007D37DF" w:rsidRDefault="00000000">
      <w:pPr>
        <w:spacing w:before="35"/>
        <w:ind w:left="1440"/>
        <w:rPr>
          <w:b/>
          <w:sz w:val="32"/>
        </w:rPr>
      </w:pPr>
      <w:r>
        <w:rPr>
          <w:b/>
          <w:color w:val="4471C4"/>
          <w:sz w:val="32"/>
        </w:rPr>
        <w:t>DOCUMENT</w:t>
      </w:r>
      <w:r>
        <w:rPr>
          <w:b/>
          <w:color w:val="4471C4"/>
          <w:spacing w:val="-5"/>
          <w:sz w:val="32"/>
        </w:rPr>
        <w:t xml:space="preserve"> </w:t>
      </w:r>
      <w:r>
        <w:rPr>
          <w:b/>
          <w:color w:val="4471C4"/>
          <w:sz w:val="32"/>
        </w:rPr>
        <w:t>CONTROL</w:t>
      </w:r>
    </w:p>
    <w:p w14:paraId="607C79B0" w14:textId="77777777" w:rsidR="007D37DF" w:rsidRDefault="00000000">
      <w:pPr>
        <w:pStyle w:val="Heading2"/>
        <w:spacing w:before="190"/>
        <w:ind w:left="1440" w:firstLine="0"/>
      </w:pPr>
      <w:r>
        <w:rPr>
          <w:color w:val="4471C4"/>
        </w:rPr>
        <w:t>Change</w:t>
      </w:r>
      <w:r>
        <w:rPr>
          <w:color w:val="4471C4"/>
          <w:spacing w:val="-3"/>
        </w:rPr>
        <w:t xml:space="preserve"> </w:t>
      </w:r>
      <w:r>
        <w:rPr>
          <w:color w:val="4471C4"/>
        </w:rPr>
        <w:t>Record:</w:t>
      </w:r>
    </w:p>
    <w:p w14:paraId="22553FA3" w14:textId="77777777" w:rsidR="007D37DF" w:rsidRDefault="007D37DF">
      <w:pPr>
        <w:pStyle w:val="BodyText"/>
        <w:spacing w:before="6"/>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7"/>
        <w:gridCol w:w="1270"/>
        <w:gridCol w:w="1555"/>
        <w:gridCol w:w="5161"/>
      </w:tblGrid>
      <w:tr w:rsidR="007D37DF" w14:paraId="28B53530" w14:textId="77777777">
        <w:trPr>
          <w:trHeight w:val="458"/>
        </w:trPr>
        <w:tc>
          <w:tcPr>
            <w:tcW w:w="1037" w:type="dxa"/>
            <w:tcBorders>
              <w:right w:val="single" w:sz="4" w:space="0" w:color="000000"/>
            </w:tcBorders>
            <w:shd w:val="clear" w:color="auto" w:fill="B4C5E7"/>
          </w:tcPr>
          <w:p w14:paraId="3B771CDE" w14:textId="77777777" w:rsidR="007D37DF" w:rsidRDefault="00000000">
            <w:pPr>
              <w:pStyle w:val="TableParagraph"/>
              <w:spacing w:before="93"/>
              <w:ind w:left="88" w:right="82"/>
              <w:jc w:val="center"/>
              <w:rPr>
                <w:b/>
              </w:rPr>
            </w:pPr>
            <w:r>
              <w:rPr>
                <w:b/>
              </w:rPr>
              <w:t>VERSION</w:t>
            </w:r>
          </w:p>
        </w:tc>
        <w:tc>
          <w:tcPr>
            <w:tcW w:w="1270" w:type="dxa"/>
            <w:tcBorders>
              <w:left w:val="single" w:sz="4" w:space="0" w:color="000000"/>
              <w:right w:val="single" w:sz="4" w:space="0" w:color="000000"/>
            </w:tcBorders>
            <w:shd w:val="clear" w:color="auto" w:fill="B4C5E7"/>
          </w:tcPr>
          <w:p w14:paraId="639B4384" w14:textId="77777777" w:rsidR="007D37DF" w:rsidRDefault="00000000">
            <w:pPr>
              <w:pStyle w:val="TableParagraph"/>
              <w:spacing w:before="93"/>
              <w:ind w:left="385"/>
              <w:rPr>
                <w:b/>
              </w:rPr>
            </w:pPr>
            <w:r>
              <w:rPr>
                <w:b/>
              </w:rPr>
              <w:t>DATE</w:t>
            </w:r>
          </w:p>
        </w:tc>
        <w:tc>
          <w:tcPr>
            <w:tcW w:w="1555" w:type="dxa"/>
            <w:tcBorders>
              <w:left w:val="single" w:sz="4" w:space="0" w:color="000000"/>
              <w:right w:val="single" w:sz="4" w:space="0" w:color="000000"/>
            </w:tcBorders>
            <w:shd w:val="clear" w:color="auto" w:fill="B4C5E7"/>
          </w:tcPr>
          <w:p w14:paraId="567A1B1C" w14:textId="77777777" w:rsidR="007D37DF" w:rsidRDefault="00000000">
            <w:pPr>
              <w:pStyle w:val="TableParagraph"/>
              <w:spacing w:before="93"/>
              <w:ind w:right="367"/>
              <w:jc w:val="right"/>
              <w:rPr>
                <w:b/>
              </w:rPr>
            </w:pPr>
            <w:r>
              <w:rPr>
                <w:b/>
              </w:rPr>
              <w:t>AUTHOR</w:t>
            </w:r>
          </w:p>
        </w:tc>
        <w:tc>
          <w:tcPr>
            <w:tcW w:w="5161" w:type="dxa"/>
            <w:tcBorders>
              <w:left w:val="single" w:sz="4" w:space="0" w:color="000000"/>
            </w:tcBorders>
            <w:shd w:val="clear" w:color="auto" w:fill="B4C5E7"/>
          </w:tcPr>
          <w:p w14:paraId="256EDA30" w14:textId="77777777" w:rsidR="007D37DF" w:rsidRDefault="00000000">
            <w:pPr>
              <w:pStyle w:val="TableParagraph"/>
              <w:spacing w:before="93"/>
              <w:ind w:left="1999" w:right="1999"/>
              <w:jc w:val="center"/>
              <w:rPr>
                <w:b/>
              </w:rPr>
            </w:pPr>
            <w:r>
              <w:rPr>
                <w:b/>
              </w:rPr>
              <w:t>COMMENTS</w:t>
            </w:r>
          </w:p>
        </w:tc>
      </w:tr>
      <w:tr w:rsidR="007D37DF" w14:paraId="6471A3A5" w14:textId="77777777">
        <w:trPr>
          <w:trHeight w:val="534"/>
        </w:trPr>
        <w:tc>
          <w:tcPr>
            <w:tcW w:w="1037" w:type="dxa"/>
            <w:tcBorders>
              <w:bottom w:val="single" w:sz="4" w:space="0" w:color="000000"/>
              <w:right w:val="single" w:sz="4" w:space="0" w:color="000000"/>
            </w:tcBorders>
          </w:tcPr>
          <w:p w14:paraId="4AC62C6F" w14:textId="77777777" w:rsidR="007D37DF" w:rsidRDefault="00000000">
            <w:pPr>
              <w:pStyle w:val="TableParagraph"/>
              <w:spacing w:before="133"/>
              <w:ind w:left="85" w:right="82"/>
              <w:jc w:val="center"/>
            </w:pPr>
            <w:r>
              <w:t>0.1</w:t>
            </w:r>
          </w:p>
        </w:tc>
        <w:tc>
          <w:tcPr>
            <w:tcW w:w="1270" w:type="dxa"/>
            <w:tcBorders>
              <w:left w:val="single" w:sz="4" w:space="0" w:color="000000"/>
              <w:bottom w:val="single" w:sz="4" w:space="0" w:color="000000"/>
              <w:right w:val="single" w:sz="4" w:space="0" w:color="000000"/>
            </w:tcBorders>
          </w:tcPr>
          <w:p w14:paraId="2FA3686E" w14:textId="4EC43A2B" w:rsidR="007D37DF" w:rsidRDefault="004A0540">
            <w:pPr>
              <w:pStyle w:val="TableParagraph"/>
              <w:spacing w:line="267" w:lineRule="exact"/>
              <w:ind w:left="161" w:right="161"/>
              <w:jc w:val="center"/>
            </w:pPr>
            <w:r>
              <w:t>15-</w:t>
            </w:r>
            <w:r>
              <w:rPr>
                <w:spacing w:val="-3"/>
              </w:rPr>
              <w:t xml:space="preserve"> </w:t>
            </w:r>
            <w:r>
              <w:t>April -</w:t>
            </w:r>
          </w:p>
          <w:p w14:paraId="2AEA1017" w14:textId="4D8D6DDD" w:rsidR="007D37DF" w:rsidRDefault="00000000">
            <w:pPr>
              <w:pStyle w:val="TableParagraph"/>
              <w:spacing w:line="248" w:lineRule="exact"/>
              <w:ind w:left="161" w:right="161"/>
              <w:jc w:val="center"/>
            </w:pPr>
            <w:r>
              <w:t>202</w:t>
            </w:r>
            <w:r w:rsidR="004A0540">
              <w:t>4</w:t>
            </w:r>
          </w:p>
        </w:tc>
        <w:tc>
          <w:tcPr>
            <w:tcW w:w="1555" w:type="dxa"/>
            <w:tcBorders>
              <w:left w:val="single" w:sz="4" w:space="0" w:color="000000"/>
              <w:bottom w:val="single" w:sz="4" w:space="0" w:color="000000"/>
              <w:right w:val="single" w:sz="4" w:space="0" w:color="000000"/>
            </w:tcBorders>
          </w:tcPr>
          <w:p w14:paraId="70780ACF" w14:textId="0A0C1E3E" w:rsidR="007D37DF" w:rsidRDefault="004A0540">
            <w:pPr>
              <w:pStyle w:val="TableParagraph"/>
              <w:spacing w:before="133"/>
              <w:ind w:right="373"/>
              <w:jc w:val="right"/>
            </w:pPr>
            <w:r>
              <w:t>Sachin Moze</w:t>
            </w:r>
          </w:p>
        </w:tc>
        <w:tc>
          <w:tcPr>
            <w:tcW w:w="5161" w:type="dxa"/>
            <w:tcBorders>
              <w:left w:val="single" w:sz="4" w:space="0" w:color="000000"/>
              <w:bottom w:val="single" w:sz="4" w:space="0" w:color="000000"/>
            </w:tcBorders>
          </w:tcPr>
          <w:p w14:paraId="484399D7" w14:textId="7D923961" w:rsidR="007D37DF" w:rsidRDefault="00000000">
            <w:pPr>
              <w:pStyle w:val="TableParagraph"/>
              <w:spacing w:before="133"/>
              <w:ind w:left="105"/>
            </w:pPr>
            <w:r>
              <w:t>Introduction</w:t>
            </w:r>
            <w:r>
              <w:rPr>
                <w:spacing w:val="-2"/>
              </w:rPr>
              <w:t xml:space="preserve"> </w:t>
            </w:r>
            <w:r>
              <w:t>and</w:t>
            </w:r>
            <w:r>
              <w:rPr>
                <w:spacing w:val="-1"/>
              </w:rPr>
              <w:t xml:space="preserve"> </w:t>
            </w:r>
            <w:r w:rsidR="004A0540">
              <w:t>document written</w:t>
            </w:r>
          </w:p>
        </w:tc>
      </w:tr>
      <w:tr w:rsidR="007D37DF" w14:paraId="536CEBE0" w14:textId="77777777">
        <w:trPr>
          <w:trHeight w:val="537"/>
        </w:trPr>
        <w:tc>
          <w:tcPr>
            <w:tcW w:w="1037" w:type="dxa"/>
            <w:tcBorders>
              <w:top w:val="single" w:sz="4" w:space="0" w:color="000000"/>
              <w:bottom w:val="single" w:sz="4" w:space="0" w:color="000000"/>
              <w:right w:val="single" w:sz="4" w:space="0" w:color="000000"/>
            </w:tcBorders>
          </w:tcPr>
          <w:p w14:paraId="78DEDDFD" w14:textId="77777777" w:rsidR="007D37DF" w:rsidRDefault="007D37DF">
            <w:pPr>
              <w:pStyle w:val="TableParagraph"/>
              <w:rPr>
                <w:rFonts w:ascii="Times New Roman"/>
              </w:rPr>
            </w:pPr>
          </w:p>
        </w:tc>
        <w:tc>
          <w:tcPr>
            <w:tcW w:w="1270" w:type="dxa"/>
            <w:tcBorders>
              <w:top w:val="single" w:sz="4" w:space="0" w:color="000000"/>
              <w:left w:val="single" w:sz="4" w:space="0" w:color="000000"/>
              <w:bottom w:val="single" w:sz="4" w:space="0" w:color="000000"/>
              <w:right w:val="single" w:sz="4" w:space="0" w:color="000000"/>
            </w:tcBorders>
          </w:tcPr>
          <w:p w14:paraId="18F73E81" w14:textId="77777777" w:rsidR="007D37DF" w:rsidRDefault="007D37DF">
            <w:pPr>
              <w:pStyle w:val="TableParagraph"/>
              <w:rPr>
                <w:rFonts w:ascii="Times New Roman"/>
              </w:rPr>
            </w:pPr>
          </w:p>
        </w:tc>
        <w:tc>
          <w:tcPr>
            <w:tcW w:w="1555" w:type="dxa"/>
            <w:tcBorders>
              <w:top w:val="single" w:sz="4" w:space="0" w:color="000000"/>
              <w:left w:val="single" w:sz="4" w:space="0" w:color="000000"/>
              <w:bottom w:val="single" w:sz="4" w:space="0" w:color="000000"/>
              <w:right w:val="single" w:sz="4" w:space="0" w:color="000000"/>
            </w:tcBorders>
          </w:tcPr>
          <w:p w14:paraId="60259D9F" w14:textId="77777777" w:rsidR="007D37DF" w:rsidRDefault="007D37DF">
            <w:pPr>
              <w:pStyle w:val="TableParagraph"/>
              <w:rPr>
                <w:rFonts w:ascii="Times New Roman"/>
              </w:rPr>
            </w:pPr>
          </w:p>
        </w:tc>
        <w:tc>
          <w:tcPr>
            <w:tcW w:w="5161" w:type="dxa"/>
            <w:tcBorders>
              <w:top w:val="single" w:sz="4" w:space="0" w:color="000000"/>
              <w:left w:val="single" w:sz="4" w:space="0" w:color="000000"/>
              <w:bottom w:val="single" w:sz="4" w:space="0" w:color="000000"/>
            </w:tcBorders>
          </w:tcPr>
          <w:p w14:paraId="1E1CD6E6" w14:textId="77777777" w:rsidR="007D37DF" w:rsidRDefault="007D37DF">
            <w:pPr>
              <w:pStyle w:val="TableParagraph"/>
              <w:rPr>
                <w:rFonts w:ascii="Times New Roman"/>
              </w:rPr>
            </w:pPr>
          </w:p>
        </w:tc>
      </w:tr>
      <w:tr w:rsidR="007D37DF" w14:paraId="3EEF7FEE" w14:textId="77777777">
        <w:trPr>
          <w:trHeight w:val="537"/>
        </w:trPr>
        <w:tc>
          <w:tcPr>
            <w:tcW w:w="1037" w:type="dxa"/>
            <w:tcBorders>
              <w:top w:val="single" w:sz="4" w:space="0" w:color="000000"/>
              <w:right w:val="single" w:sz="4" w:space="0" w:color="000000"/>
            </w:tcBorders>
          </w:tcPr>
          <w:p w14:paraId="14A1E4AB" w14:textId="77777777" w:rsidR="007D37DF" w:rsidRDefault="007D37DF">
            <w:pPr>
              <w:pStyle w:val="TableParagraph"/>
              <w:rPr>
                <w:rFonts w:ascii="Times New Roman"/>
              </w:rPr>
            </w:pPr>
          </w:p>
        </w:tc>
        <w:tc>
          <w:tcPr>
            <w:tcW w:w="1270" w:type="dxa"/>
            <w:tcBorders>
              <w:top w:val="single" w:sz="4" w:space="0" w:color="000000"/>
              <w:left w:val="single" w:sz="4" w:space="0" w:color="000000"/>
              <w:right w:val="single" w:sz="4" w:space="0" w:color="000000"/>
            </w:tcBorders>
          </w:tcPr>
          <w:p w14:paraId="21CE2401" w14:textId="77777777" w:rsidR="007D37DF" w:rsidRDefault="007D37DF">
            <w:pPr>
              <w:pStyle w:val="TableParagraph"/>
              <w:rPr>
                <w:rFonts w:ascii="Times New Roman"/>
              </w:rPr>
            </w:pPr>
          </w:p>
        </w:tc>
        <w:tc>
          <w:tcPr>
            <w:tcW w:w="1555" w:type="dxa"/>
            <w:tcBorders>
              <w:top w:val="single" w:sz="4" w:space="0" w:color="000000"/>
              <w:left w:val="single" w:sz="4" w:space="0" w:color="000000"/>
              <w:right w:val="single" w:sz="4" w:space="0" w:color="000000"/>
            </w:tcBorders>
          </w:tcPr>
          <w:p w14:paraId="7C47F075" w14:textId="77777777" w:rsidR="007D37DF" w:rsidRDefault="007D37DF">
            <w:pPr>
              <w:pStyle w:val="TableParagraph"/>
              <w:rPr>
                <w:rFonts w:ascii="Times New Roman"/>
              </w:rPr>
            </w:pPr>
          </w:p>
        </w:tc>
        <w:tc>
          <w:tcPr>
            <w:tcW w:w="5161" w:type="dxa"/>
            <w:tcBorders>
              <w:top w:val="single" w:sz="4" w:space="0" w:color="000000"/>
              <w:left w:val="single" w:sz="4" w:space="0" w:color="000000"/>
            </w:tcBorders>
          </w:tcPr>
          <w:p w14:paraId="6EE0BE40" w14:textId="77777777" w:rsidR="007D37DF" w:rsidRDefault="007D37DF">
            <w:pPr>
              <w:pStyle w:val="TableParagraph"/>
              <w:rPr>
                <w:rFonts w:ascii="Times New Roman"/>
              </w:rPr>
            </w:pPr>
          </w:p>
        </w:tc>
      </w:tr>
    </w:tbl>
    <w:p w14:paraId="050BAFD9" w14:textId="77777777" w:rsidR="007D37DF" w:rsidRDefault="007D37DF">
      <w:pPr>
        <w:pStyle w:val="BodyText"/>
        <w:spacing w:before="12"/>
        <w:rPr>
          <w:b/>
          <w:sz w:val="36"/>
        </w:rPr>
      </w:pPr>
    </w:p>
    <w:p w14:paraId="2C65B7E7" w14:textId="77777777" w:rsidR="007D37DF" w:rsidRDefault="00000000">
      <w:pPr>
        <w:ind w:left="1440"/>
        <w:rPr>
          <w:b/>
          <w:sz w:val="28"/>
        </w:rPr>
      </w:pPr>
      <w:r>
        <w:rPr>
          <w:b/>
          <w:color w:val="4471C4"/>
          <w:sz w:val="28"/>
        </w:rPr>
        <w:t>Reviews:</w:t>
      </w:r>
    </w:p>
    <w:p w14:paraId="554CE8DE" w14:textId="77777777" w:rsidR="007D37DF" w:rsidRDefault="007D37DF">
      <w:pPr>
        <w:pStyle w:val="BodyText"/>
        <w:spacing w:before="3"/>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270"/>
        <w:gridCol w:w="1557"/>
        <w:gridCol w:w="5160"/>
      </w:tblGrid>
      <w:tr w:rsidR="007D37DF" w14:paraId="48732341" w14:textId="77777777">
        <w:trPr>
          <w:trHeight w:val="458"/>
        </w:trPr>
        <w:tc>
          <w:tcPr>
            <w:tcW w:w="1034" w:type="dxa"/>
            <w:tcBorders>
              <w:right w:val="single" w:sz="4" w:space="0" w:color="000000"/>
            </w:tcBorders>
            <w:shd w:val="clear" w:color="auto" w:fill="B4C5E7"/>
          </w:tcPr>
          <w:p w14:paraId="028E5F39" w14:textId="77777777" w:rsidR="007D37DF" w:rsidRDefault="00000000">
            <w:pPr>
              <w:pStyle w:val="TableParagraph"/>
              <w:spacing w:before="95"/>
              <w:ind w:left="107"/>
              <w:rPr>
                <w:b/>
              </w:rPr>
            </w:pPr>
            <w:r>
              <w:rPr>
                <w:b/>
              </w:rPr>
              <w:t>VERSION</w:t>
            </w:r>
          </w:p>
        </w:tc>
        <w:tc>
          <w:tcPr>
            <w:tcW w:w="1270" w:type="dxa"/>
            <w:tcBorders>
              <w:left w:val="single" w:sz="4" w:space="0" w:color="000000"/>
              <w:right w:val="single" w:sz="4" w:space="0" w:color="000000"/>
            </w:tcBorders>
            <w:shd w:val="clear" w:color="auto" w:fill="B4C5E7"/>
          </w:tcPr>
          <w:p w14:paraId="2AE7C7A1" w14:textId="77777777" w:rsidR="007D37DF" w:rsidRDefault="00000000">
            <w:pPr>
              <w:pStyle w:val="TableParagraph"/>
              <w:spacing w:before="95"/>
              <w:ind w:left="388"/>
              <w:rPr>
                <w:b/>
              </w:rPr>
            </w:pPr>
            <w:r>
              <w:rPr>
                <w:b/>
              </w:rPr>
              <w:t>DATE</w:t>
            </w:r>
          </w:p>
        </w:tc>
        <w:tc>
          <w:tcPr>
            <w:tcW w:w="1557" w:type="dxa"/>
            <w:tcBorders>
              <w:left w:val="single" w:sz="4" w:space="0" w:color="000000"/>
              <w:right w:val="single" w:sz="4" w:space="0" w:color="000000"/>
            </w:tcBorders>
            <w:shd w:val="clear" w:color="auto" w:fill="B4C5E7"/>
          </w:tcPr>
          <w:p w14:paraId="18E22EA1" w14:textId="77777777" w:rsidR="007D37DF" w:rsidRDefault="00000000">
            <w:pPr>
              <w:pStyle w:val="TableParagraph"/>
              <w:spacing w:before="95"/>
              <w:ind w:left="297"/>
              <w:rPr>
                <w:b/>
              </w:rPr>
            </w:pPr>
            <w:r>
              <w:rPr>
                <w:b/>
              </w:rPr>
              <w:t>REVIEWER</w:t>
            </w:r>
          </w:p>
        </w:tc>
        <w:tc>
          <w:tcPr>
            <w:tcW w:w="5160" w:type="dxa"/>
            <w:tcBorders>
              <w:left w:val="single" w:sz="4" w:space="0" w:color="000000"/>
            </w:tcBorders>
            <w:shd w:val="clear" w:color="auto" w:fill="B4C5E7"/>
          </w:tcPr>
          <w:p w14:paraId="38239761" w14:textId="77777777" w:rsidR="007D37DF" w:rsidRDefault="00000000">
            <w:pPr>
              <w:pStyle w:val="TableParagraph"/>
              <w:spacing w:before="95"/>
              <w:ind w:left="2000" w:right="1997"/>
              <w:jc w:val="center"/>
              <w:rPr>
                <w:b/>
              </w:rPr>
            </w:pPr>
            <w:r>
              <w:rPr>
                <w:b/>
              </w:rPr>
              <w:t>COMMENTS</w:t>
            </w:r>
          </w:p>
        </w:tc>
      </w:tr>
      <w:tr w:rsidR="007D37DF" w14:paraId="72E3A0E6" w14:textId="77777777">
        <w:trPr>
          <w:trHeight w:val="537"/>
        </w:trPr>
        <w:tc>
          <w:tcPr>
            <w:tcW w:w="1034" w:type="dxa"/>
            <w:tcBorders>
              <w:bottom w:val="single" w:sz="4" w:space="0" w:color="000000"/>
              <w:right w:val="single" w:sz="4" w:space="0" w:color="000000"/>
            </w:tcBorders>
          </w:tcPr>
          <w:p w14:paraId="041C453D" w14:textId="3687F4EE" w:rsidR="007D37DF" w:rsidRDefault="007D37DF">
            <w:pPr>
              <w:pStyle w:val="TableParagraph"/>
              <w:spacing w:line="268" w:lineRule="exact"/>
              <w:ind w:left="107"/>
            </w:pPr>
          </w:p>
        </w:tc>
        <w:tc>
          <w:tcPr>
            <w:tcW w:w="1270" w:type="dxa"/>
            <w:tcBorders>
              <w:left w:val="single" w:sz="4" w:space="0" w:color="000000"/>
              <w:bottom w:val="single" w:sz="4" w:space="0" w:color="000000"/>
              <w:right w:val="single" w:sz="4" w:space="0" w:color="000000"/>
            </w:tcBorders>
          </w:tcPr>
          <w:p w14:paraId="46B0E966" w14:textId="73704EB2" w:rsidR="007D37DF" w:rsidRDefault="007D37DF">
            <w:pPr>
              <w:pStyle w:val="TableParagraph"/>
              <w:spacing w:line="249" w:lineRule="exact"/>
              <w:ind w:left="105"/>
            </w:pPr>
          </w:p>
        </w:tc>
        <w:tc>
          <w:tcPr>
            <w:tcW w:w="1557" w:type="dxa"/>
            <w:tcBorders>
              <w:left w:val="single" w:sz="4" w:space="0" w:color="000000"/>
              <w:bottom w:val="single" w:sz="4" w:space="0" w:color="000000"/>
              <w:right w:val="single" w:sz="4" w:space="0" w:color="000000"/>
            </w:tcBorders>
          </w:tcPr>
          <w:p w14:paraId="0BF6DAEE" w14:textId="68CF4AAA" w:rsidR="007D37DF" w:rsidRDefault="007D37DF">
            <w:pPr>
              <w:pStyle w:val="TableParagraph"/>
              <w:spacing w:before="133"/>
              <w:ind w:left="105"/>
            </w:pPr>
          </w:p>
        </w:tc>
        <w:tc>
          <w:tcPr>
            <w:tcW w:w="5160" w:type="dxa"/>
            <w:tcBorders>
              <w:left w:val="single" w:sz="4" w:space="0" w:color="000000"/>
              <w:bottom w:val="single" w:sz="4" w:space="0" w:color="000000"/>
            </w:tcBorders>
          </w:tcPr>
          <w:p w14:paraId="18398D04" w14:textId="55ACFF69" w:rsidR="007D37DF" w:rsidRDefault="007D37DF">
            <w:pPr>
              <w:pStyle w:val="TableParagraph"/>
              <w:spacing w:before="133"/>
              <w:ind w:left="106"/>
            </w:pPr>
          </w:p>
        </w:tc>
      </w:tr>
    </w:tbl>
    <w:p w14:paraId="21A09E94" w14:textId="77777777" w:rsidR="007D37DF" w:rsidRDefault="007D37DF">
      <w:pPr>
        <w:pStyle w:val="BodyText"/>
        <w:spacing w:before="11"/>
        <w:rPr>
          <w:b/>
          <w:sz w:val="36"/>
        </w:rPr>
      </w:pPr>
    </w:p>
    <w:p w14:paraId="29F05388" w14:textId="77777777" w:rsidR="007D37DF" w:rsidRDefault="00000000">
      <w:pPr>
        <w:ind w:left="1440"/>
        <w:rPr>
          <w:b/>
          <w:sz w:val="28"/>
        </w:rPr>
      </w:pPr>
      <w:r>
        <w:rPr>
          <w:b/>
          <w:color w:val="4471C4"/>
          <w:sz w:val="28"/>
        </w:rPr>
        <w:t>Approval</w:t>
      </w:r>
      <w:r>
        <w:rPr>
          <w:b/>
          <w:color w:val="4471C4"/>
          <w:spacing w:val="-1"/>
          <w:sz w:val="28"/>
        </w:rPr>
        <w:t xml:space="preserve"> </w:t>
      </w:r>
      <w:r>
        <w:rPr>
          <w:b/>
          <w:color w:val="4471C4"/>
          <w:sz w:val="28"/>
        </w:rPr>
        <w:t>Status:</w:t>
      </w:r>
    </w:p>
    <w:p w14:paraId="03C151FD" w14:textId="77777777" w:rsidR="007D37DF" w:rsidRDefault="007D37DF">
      <w:pPr>
        <w:pStyle w:val="BodyText"/>
        <w:spacing w:before="3" w:after="1"/>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130"/>
        <w:gridCol w:w="1575"/>
        <w:gridCol w:w="1332"/>
        <w:gridCol w:w="1663"/>
        <w:gridCol w:w="2288"/>
      </w:tblGrid>
      <w:tr w:rsidR="007D37DF" w14:paraId="17B6EBEB" w14:textId="77777777">
        <w:trPr>
          <w:trHeight w:val="537"/>
        </w:trPr>
        <w:tc>
          <w:tcPr>
            <w:tcW w:w="1034" w:type="dxa"/>
            <w:tcBorders>
              <w:right w:val="single" w:sz="4" w:space="0" w:color="000000"/>
            </w:tcBorders>
            <w:shd w:val="clear" w:color="auto" w:fill="C5DFB3"/>
          </w:tcPr>
          <w:p w14:paraId="2A7318A0" w14:textId="77777777" w:rsidR="007D37DF" w:rsidRDefault="00000000">
            <w:pPr>
              <w:pStyle w:val="TableParagraph"/>
              <w:spacing w:before="133"/>
              <w:ind w:left="107"/>
              <w:rPr>
                <w:b/>
              </w:rPr>
            </w:pPr>
            <w:r>
              <w:rPr>
                <w:b/>
              </w:rPr>
              <w:t>VERSION</w:t>
            </w:r>
          </w:p>
        </w:tc>
        <w:tc>
          <w:tcPr>
            <w:tcW w:w="1130" w:type="dxa"/>
            <w:tcBorders>
              <w:left w:val="single" w:sz="4" w:space="0" w:color="000000"/>
              <w:right w:val="single" w:sz="4" w:space="0" w:color="000000"/>
            </w:tcBorders>
            <w:shd w:val="clear" w:color="auto" w:fill="C5DFB3"/>
          </w:tcPr>
          <w:p w14:paraId="1C847111" w14:textId="77777777" w:rsidR="007D37DF" w:rsidRDefault="00000000">
            <w:pPr>
              <w:pStyle w:val="TableParagraph"/>
              <w:spacing w:line="268" w:lineRule="exact"/>
              <w:ind w:left="180" w:right="172"/>
              <w:jc w:val="center"/>
              <w:rPr>
                <w:b/>
              </w:rPr>
            </w:pPr>
            <w:r>
              <w:rPr>
                <w:b/>
              </w:rPr>
              <w:t>REVIEW</w:t>
            </w:r>
          </w:p>
          <w:p w14:paraId="1FF262D5" w14:textId="77777777" w:rsidR="007D37DF" w:rsidRDefault="00000000">
            <w:pPr>
              <w:pStyle w:val="TableParagraph"/>
              <w:spacing w:line="249" w:lineRule="exact"/>
              <w:ind w:left="179" w:right="172"/>
              <w:jc w:val="center"/>
              <w:rPr>
                <w:b/>
              </w:rPr>
            </w:pPr>
            <w:r>
              <w:rPr>
                <w:b/>
              </w:rPr>
              <w:t>DATE</w:t>
            </w:r>
          </w:p>
        </w:tc>
        <w:tc>
          <w:tcPr>
            <w:tcW w:w="1575" w:type="dxa"/>
            <w:tcBorders>
              <w:left w:val="single" w:sz="4" w:space="0" w:color="000000"/>
              <w:right w:val="single" w:sz="4" w:space="0" w:color="000000"/>
            </w:tcBorders>
            <w:shd w:val="clear" w:color="auto" w:fill="C5DFB3"/>
          </w:tcPr>
          <w:p w14:paraId="30C64E10" w14:textId="77777777" w:rsidR="007D37DF" w:rsidRDefault="00000000">
            <w:pPr>
              <w:pStyle w:val="TableParagraph"/>
              <w:spacing w:before="133"/>
              <w:ind w:left="154"/>
              <w:rPr>
                <w:b/>
              </w:rPr>
            </w:pPr>
            <w:r>
              <w:rPr>
                <w:b/>
              </w:rPr>
              <w:t>REVIEWED</w:t>
            </w:r>
            <w:r>
              <w:rPr>
                <w:b/>
                <w:spacing w:val="-3"/>
              </w:rPr>
              <w:t xml:space="preserve"> </w:t>
            </w:r>
            <w:r>
              <w:rPr>
                <w:b/>
              </w:rPr>
              <w:t>BY</w:t>
            </w:r>
          </w:p>
        </w:tc>
        <w:tc>
          <w:tcPr>
            <w:tcW w:w="1332" w:type="dxa"/>
            <w:tcBorders>
              <w:left w:val="single" w:sz="4" w:space="0" w:color="000000"/>
              <w:right w:val="single" w:sz="4" w:space="0" w:color="000000"/>
            </w:tcBorders>
            <w:shd w:val="clear" w:color="auto" w:fill="C5DFB3"/>
          </w:tcPr>
          <w:p w14:paraId="42AD76A2" w14:textId="77777777" w:rsidR="007D37DF" w:rsidRDefault="007D37DF">
            <w:pPr>
              <w:pStyle w:val="TableParagraph"/>
              <w:rPr>
                <w:rFonts w:ascii="Times New Roman"/>
              </w:rPr>
            </w:pPr>
          </w:p>
        </w:tc>
        <w:tc>
          <w:tcPr>
            <w:tcW w:w="1663" w:type="dxa"/>
            <w:tcBorders>
              <w:left w:val="single" w:sz="4" w:space="0" w:color="000000"/>
              <w:right w:val="single" w:sz="4" w:space="0" w:color="000000"/>
            </w:tcBorders>
            <w:shd w:val="clear" w:color="auto" w:fill="C5DFB3"/>
          </w:tcPr>
          <w:p w14:paraId="13ACEEE2" w14:textId="77777777" w:rsidR="007D37DF" w:rsidRDefault="00000000">
            <w:pPr>
              <w:pStyle w:val="TableParagraph"/>
              <w:spacing w:before="133"/>
              <w:ind w:left="178"/>
              <w:rPr>
                <w:b/>
              </w:rPr>
            </w:pPr>
            <w:r>
              <w:rPr>
                <w:b/>
              </w:rPr>
              <w:t>APPROVED</w:t>
            </w:r>
            <w:r>
              <w:rPr>
                <w:b/>
                <w:spacing w:val="-2"/>
              </w:rPr>
              <w:t xml:space="preserve"> </w:t>
            </w:r>
            <w:r>
              <w:rPr>
                <w:b/>
              </w:rPr>
              <w:t>BY</w:t>
            </w:r>
          </w:p>
        </w:tc>
        <w:tc>
          <w:tcPr>
            <w:tcW w:w="2288" w:type="dxa"/>
            <w:tcBorders>
              <w:left w:val="single" w:sz="4" w:space="0" w:color="000000"/>
            </w:tcBorders>
            <w:shd w:val="clear" w:color="auto" w:fill="C5DFB3"/>
          </w:tcPr>
          <w:p w14:paraId="6C551942" w14:textId="77777777" w:rsidR="007D37DF" w:rsidRDefault="00000000">
            <w:pPr>
              <w:pStyle w:val="TableParagraph"/>
              <w:spacing w:before="133"/>
              <w:ind w:left="584"/>
              <w:rPr>
                <w:b/>
              </w:rPr>
            </w:pPr>
            <w:r>
              <w:rPr>
                <w:b/>
              </w:rPr>
              <w:t>COMMENTS</w:t>
            </w:r>
          </w:p>
        </w:tc>
      </w:tr>
      <w:tr w:rsidR="007D37DF" w14:paraId="482AC119" w14:textId="77777777">
        <w:trPr>
          <w:trHeight w:val="537"/>
        </w:trPr>
        <w:tc>
          <w:tcPr>
            <w:tcW w:w="1034" w:type="dxa"/>
            <w:tcBorders>
              <w:right w:val="single" w:sz="4" w:space="0" w:color="000000"/>
            </w:tcBorders>
          </w:tcPr>
          <w:p w14:paraId="5F85626C" w14:textId="77777777" w:rsidR="007D37DF" w:rsidRDefault="007D37DF">
            <w:pPr>
              <w:pStyle w:val="TableParagraph"/>
              <w:rPr>
                <w:rFonts w:ascii="Times New Roman"/>
              </w:rPr>
            </w:pPr>
          </w:p>
        </w:tc>
        <w:tc>
          <w:tcPr>
            <w:tcW w:w="1130" w:type="dxa"/>
            <w:tcBorders>
              <w:left w:val="single" w:sz="4" w:space="0" w:color="000000"/>
              <w:right w:val="single" w:sz="4" w:space="0" w:color="000000"/>
            </w:tcBorders>
          </w:tcPr>
          <w:p w14:paraId="1B1DB116" w14:textId="77777777" w:rsidR="007D37DF" w:rsidRDefault="007D37DF">
            <w:pPr>
              <w:pStyle w:val="TableParagraph"/>
              <w:rPr>
                <w:rFonts w:ascii="Times New Roman"/>
              </w:rPr>
            </w:pPr>
          </w:p>
        </w:tc>
        <w:tc>
          <w:tcPr>
            <w:tcW w:w="1575" w:type="dxa"/>
            <w:tcBorders>
              <w:left w:val="single" w:sz="4" w:space="0" w:color="000000"/>
              <w:right w:val="single" w:sz="4" w:space="0" w:color="000000"/>
            </w:tcBorders>
          </w:tcPr>
          <w:p w14:paraId="5D1F6964" w14:textId="77777777" w:rsidR="007D37DF" w:rsidRDefault="007D37DF">
            <w:pPr>
              <w:pStyle w:val="TableParagraph"/>
              <w:rPr>
                <w:rFonts w:ascii="Times New Roman"/>
              </w:rPr>
            </w:pPr>
          </w:p>
        </w:tc>
        <w:tc>
          <w:tcPr>
            <w:tcW w:w="1332" w:type="dxa"/>
            <w:tcBorders>
              <w:left w:val="single" w:sz="4" w:space="0" w:color="000000"/>
              <w:right w:val="single" w:sz="4" w:space="0" w:color="000000"/>
            </w:tcBorders>
          </w:tcPr>
          <w:p w14:paraId="191AF759" w14:textId="77777777" w:rsidR="007D37DF" w:rsidRDefault="007D37DF">
            <w:pPr>
              <w:pStyle w:val="TableParagraph"/>
              <w:rPr>
                <w:rFonts w:ascii="Times New Roman"/>
              </w:rPr>
            </w:pPr>
          </w:p>
        </w:tc>
        <w:tc>
          <w:tcPr>
            <w:tcW w:w="1663" w:type="dxa"/>
            <w:tcBorders>
              <w:left w:val="single" w:sz="4" w:space="0" w:color="000000"/>
              <w:right w:val="single" w:sz="4" w:space="0" w:color="000000"/>
            </w:tcBorders>
          </w:tcPr>
          <w:p w14:paraId="3A8FD8E4" w14:textId="77777777" w:rsidR="007D37DF" w:rsidRDefault="007D37DF">
            <w:pPr>
              <w:pStyle w:val="TableParagraph"/>
              <w:rPr>
                <w:rFonts w:ascii="Times New Roman"/>
              </w:rPr>
            </w:pPr>
          </w:p>
        </w:tc>
        <w:tc>
          <w:tcPr>
            <w:tcW w:w="2288" w:type="dxa"/>
            <w:tcBorders>
              <w:left w:val="single" w:sz="4" w:space="0" w:color="000000"/>
            </w:tcBorders>
          </w:tcPr>
          <w:p w14:paraId="3B806836" w14:textId="77777777" w:rsidR="007D37DF" w:rsidRDefault="007D37DF">
            <w:pPr>
              <w:pStyle w:val="TableParagraph"/>
              <w:rPr>
                <w:rFonts w:ascii="Times New Roman"/>
              </w:rPr>
            </w:pPr>
          </w:p>
        </w:tc>
      </w:tr>
    </w:tbl>
    <w:p w14:paraId="2B3EC1FC" w14:textId="77777777" w:rsidR="007D37DF" w:rsidRDefault="007D37DF">
      <w:pPr>
        <w:rPr>
          <w:rFonts w:ascii="Times New Roman"/>
        </w:rPr>
        <w:sectPr w:rsidR="007D37DF" w:rsidSect="00E25336">
          <w:headerReference w:type="default" r:id="rId9"/>
          <w:footerReference w:type="default" r:id="rId10"/>
          <w:pgSz w:w="11910" w:h="16840"/>
          <w:pgMar w:top="1200" w:right="980" w:bottom="1480" w:left="0" w:header="619" w:footer="1298" w:gutter="0"/>
          <w:cols w:space="720"/>
        </w:sectPr>
      </w:pPr>
    </w:p>
    <w:p w14:paraId="21A4BB96" w14:textId="77777777" w:rsidR="007D37DF" w:rsidRDefault="007D37DF">
      <w:pPr>
        <w:pStyle w:val="BodyText"/>
        <w:spacing w:before="2"/>
        <w:rPr>
          <w:b/>
          <w:sz w:val="15"/>
        </w:rPr>
      </w:pPr>
    </w:p>
    <w:p w14:paraId="47BD3791" w14:textId="77777777" w:rsidR="007D37DF" w:rsidRDefault="00000000">
      <w:pPr>
        <w:pStyle w:val="Heading1"/>
        <w:ind w:left="1440" w:firstLine="0"/>
      </w:pPr>
      <w:r>
        <w:rPr>
          <w:color w:val="4471C4"/>
        </w:rPr>
        <w:t>Contents</w:t>
      </w:r>
    </w:p>
    <w:p w14:paraId="410999DB" w14:textId="77777777" w:rsidR="007D37DF" w:rsidRDefault="00000000">
      <w:pPr>
        <w:pStyle w:val="Heading4"/>
        <w:numPr>
          <w:ilvl w:val="0"/>
          <w:numId w:val="7"/>
        </w:numPr>
        <w:tabs>
          <w:tab w:val="left" w:pos="2160"/>
          <w:tab w:val="left" w:pos="2161"/>
          <w:tab w:val="right" w:leader="dot" w:pos="10192"/>
        </w:tabs>
        <w:spacing w:before="190"/>
        <w:ind w:hanging="721"/>
      </w:pPr>
      <w:r>
        <w:t>Introduction</w:t>
      </w:r>
      <w:r>
        <w:rPr>
          <w:rFonts w:ascii="Times New Roman"/>
        </w:rPr>
        <w:tab/>
      </w:r>
      <w:r>
        <w:t>04</w:t>
      </w:r>
    </w:p>
    <w:p w14:paraId="28603AC8" w14:textId="77777777" w:rsidR="007D37DF" w:rsidRDefault="00000000">
      <w:pPr>
        <w:pStyle w:val="ListParagraph"/>
        <w:numPr>
          <w:ilvl w:val="1"/>
          <w:numId w:val="7"/>
        </w:numPr>
        <w:tabs>
          <w:tab w:val="left" w:pos="2880"/>
          <w:tab w:val="left" w:pos="2881"/>
          <w:tab w:val="right" w:leader="dot" w:pos="10197"/>
        </w:tabs>
        <w:spacing w:before="182"/>
        <w:ind w:hanging="721"/>
        <w:rPr>
          <w:b/>
          <w:sz w:val="23"/>
        </w:rPr>
      </w:pPr>
      <w:r>
        <w:rPr>
          <w:b/>
          <w:sz w:val="23"/>
        </w:rPr>
        <w:t>What</w:t>
      </w:r>
      <w:r>
        <w:rPr>
          <w:b/>
          <w:spacing w:val="-2"/>
          <w:sz w:val="23"/>
        </w:rPr>
        <w:t xml:space="preserve"> </w:t>
      </w:r>
      <w:r>
        <w:rPr>
          <w:b/>
          <w:sz w:val="23"/>
        </w:rPr>
        <w:t>is</w:t>
      </w:r>
      <w:r>
        <w:rPr>
          <w:b/>
          <w:spacing w:val="-3"/>
          <w:sz w:val="23"/>
        </w:rPr>
        <w:t xml:space="preserve"> </w:t>
      </w:r>
      <w:proofErr w:type="gramStart"/>
      <w:r>
        <w:rPr>
          <w:b/>
          <w:sz w:val="23"/>
        </w:rPr>
        <w:t>Low</w:t>
      </w:r>
      <w:proofErr w:type="gramEnd"/>
      <w:r>
        <w:rPr>
          <w:b/>
          <w:sz w:val="23"/>
        </w:rPr>
        <w:t>-Level</w:t>
      </w:r>
      <w:r>
        <w:rPr>
          <w:b/>
          <w:spacing w:val="1"/>
          <w:sz w:val="23"/>
        </w:rPr>
        <w:t xml:space="preserve"> </w:t>
      </w:r>
      <w:r>
        <w:rPr>
          <w:b/>
          <w:sz w:val="23"/>
        </w:rPr>
        <w:t>Design</w:t>
      </w:r>
      <w:r>
        <w:rPr>
          <w:b/>
          <w:spacing w:val="-1"/>
          <w:sz w:val="23"/>
        </w:rPr>
        <w:t xml:space="preserve"> </w:t>
      </w:r>
      <w:r>
        <w:rPr>
          <w:b/>
          <w:sz w:val="23"/>
        </w:rPr>
        <w:t>Document?</w:t>
      </w:r>
      <w:r>
        <w:rPr>
          <w:rFonts w:ascii="Times New Roman"/>
          <w:b/>
          <w:sz w:val="23"/>
        </w:rPr>
        <w:tab/>
      </w:r>
      <w:r>
        <w:rPr>
          <w:b/>
          <w:sz w:val="23"/>
        </w:rPr>
        <w:t>04</w:t>
      </w:r>
    </w:p>
    <w:p w14:paraId="0EBBC46E" w14:textId="77777777" w:rsidR="007D37DF" w:rsidRDefault="007D37DF">
      <w:pPr>
        <w:pStyle w:val="BodyText"/>
        <w:spacing w:before="9"/>
        <w:rPr>
          <w:b/>
          <w:sz w:val="18"/>
        </w:rPr>
      </w:pPr>
    </w:p>
    <w:tbl>
      <w:tblPr>
        <w:tblW w:w="0" w:type="auto"/>
        <w:tblInd w:w="1397" w:type="dxa"/>
        <w:tblLayout w:type="fixed"/>
        <w:tblCellMar>
          <w:left w:w="0" w:type="dxa"/>
          <w:right w:w="0" w:type="dxa"/>
        </w:tblCellMar>
        <w:tblLook w:val="01E0" w:firstRow="1" w:lastRow="1" w:firstColumn="1" w:lastColumn="1" w:noHBand="0" w:noVBand="0"/>
      </w:tblPr>
      <w:tblGrid>
        <w:gridCol w:w="720"/>
        <w:gridCol w:w="488"/>
        <w:gridCol w:w="7683"/>
      </w:tblGrid>
      <w:tr w:rsidR="007D37DF" w14:paraId="2F72D34C" w14:textId="77777777">
        <w:trPr>
          <w:trHeight w:val="230"/>
        </w:trPr>
        <w:tc>
          <w:tcPr>
            <w:tcW w:w="1208" w:type="dxa"/>
            <w:gridSpan w:val="2"/>
          </w:tcPr>
          <w:p w14:paraId="546B6529" w14:textId="77777777" w:rsidR="007D37DF" w:rsidRDefault="00000000">
            <w:pPr>
              <w:pStyle w:val="TableParagraph"/>
              <w:spacing w:line="210" w:lineRule="exact"/>
              <w:ind w:left="769"/>
              <w:rPr>
                <w:b/>
                <w:sz w:val="23"/>
              </w:rPr>
            </w:pPr>
            <w:r>
              <w:rPr>
                <w:b/>
                <w:sz w:val="23"/>
              </w:rPr>
              <w:t>1.2</w:t>
            </w:r>
          </w:p>
        </w:tc>
        <w:tc>
          <w:tcPr>
            <w:tcW w:w="7683" w:type="dxa"/>
          </w:tcPr>
          <w:p w14:paraId="3714AE63" w14:textId="77777777" w:rsidR="007D37DF" w:rsidRDefault="00000000">
            <w:pPr>
              <w:pStyle w:val="TableParagraph"/>
              <w:tabs>
                <w:tab w:val="right" w:leader="dot" w:pos="7311"/>
              </w:tabs>
              <w:spacing w:line="210" w:lineRule="exact"/>
              <w:ind w:right="87"/>
              <w:jc w:val="right"/>
              <w:rPr>
                <w:b/>
                <w:sz w:val="23"/>
              </w:rPr>
            </w:pPr>
            <w:r>
              <w:rPr>
                <w:b/>
                <w:sz w:val="23"/>
              </w:rPr>
              <w:t>Scope</w:t>
            </w:r>
            <w:r>
              <w:rPr>
                <w:rFonts w:ascii="Times New Roman"/>
                <w:b/>
                <w:sz w:val="23"/>
              </w:rPr>
              <w:tab/>
            </w:r>
            <w:r>
              <w:rPr>
                <w:b/>
                <w:sz w:val="23"/>
              </w:rPr>
              <w:t>04</w:t>
            </w:r>
          </w:p>
        </w:tc>
      </w:tr>
      <w:tr w:rsidR="007D37DF" w14:paraId="691D468A" w14:textId="77777777">
        <w:trPr>
          <w:trHeight w:val="463"/>
        </w:trPr>
        <w:tc>
          <w:tcPr>
            <w:tcW w:w="720" w:type="dxa"/>
          </w:tcPr>
          <w:p w14:paraId="6320E173" w14:textId="77777777" w:rsidR="007D37DF" w:rsidRDefault="00000000">
            <w:pPr>
              <w:pStyle w:val="TableParagraph"/>
              <w:spacing w:before="186" w:line="257" w:lineRule="exact"/>
              <w:ind w:left="50"/>
              <w:rPr>
                <w:b/>
                <w:sz w:val="23"/>
              </w:rPr>
            </w:pPr>
            <w:r>
              <w:rPr>
                <w:b/>
                <w:sz w:val="23"/>
              </w:rPr>
              <w:t>2.</w:t>
            </w:r>
          </w:p>
        </w:tc>
        <w:tc>
          <w:tcPr>
            <w:tcW w:w="8171" w:type="dxa"/>
            <w:gridSpan w:val="2"/>
          </w:tcPr>
          <w:p w14:paraId="7F75E69E" w14:textId="77777777" w:rsidR="007D37DF" w:rsidRDefault="00000000">
            <w:pPr>
              <w:pStyle w:val="TableParagraph"/>
              <w:tabs>
                <w:tab w:val="right" w:leader="dot" w:pos="8084"/>
              </w:tabs>
              <w:spacing w:before="186" w:line="257" w:lineRule="exact"/>
              <w:ind w:left="49"/>
              <w:rPr>
                <w:b/>
                <w:sz w:val="23"/>
              </w:rPr>
            </w:pPr>
            <w:r>
              <w:rPr>
                <w:b/>
                <w:sz w:val="23"/>
              </w:rPr>
              <w:t>Architecture</w:t>
            </w:r>
            <w:r>
              <w:rPr>
                <w:rFonts w:ascii="Times New Roman"/>
                <w:b/>
                <w:sz w:val="23"/>
              </w:rPr>
              <w:tab/>
            </w:r>
            <w:r>
              <w:rPr>
                <w:b/>
                <w:sz w:val="23"/>
              </w:rPr>
              <w:t>05</w:t>
            </w:r>
          </w:p>
        </w:tc>
      </w:tr>
      <w:tr w:rsidR="007D37DF" w14:paraId="6209DD1A" w14:textId="77777777">
        <w:trPr>
          <w:trHeight w:val="463"/>
        </w:trPr>
        <w:tc>
          <w:tcPr>
            <w:tcW w:w="720" w:type="dxa"/>
          </w:tcPr>
          <w:p w14:paraId="232801D0" w14:textId="77777777" w:rsidR="007D37DF" w:rsidRDefault="00000000">
            <w:pPr>
              <w:pStyle w:val="TableParagraph"/>
              <w:spacing w:before="186" w:line="257" w:lineRule="exact"/>
              <w:ind w:left="50"/>
              <w:rPr>
                <w:b/>
                <w:sz w:val="23"/>
              </w:rPr>
            </w:pPr>
            <w:r>
              <w:rPr>
                <w:b/>
                <w:sz w:val="23"/>
              </w:rPr>
              <w:t>3.</w:t>
            </w:r>
          </w:p>
        </w:tc>
        <w:tc>
          <w:tcPr>
            <w:tcW w:w="8171" w:type="dxa"/>
            <w:gridSpan w:val="2"/>
          </w:tcPr>
          <w:p w14:paraId="50DA4EB2" w14:textId="77777777" w:rsidR="007D37DF" w:rsidRDefault="00000000">
            <w:pPr>
              <w:pStyle w:val="TableParagraph"/>
              <w:tabs>
                <w:tab w:val="right" w:leader="dot" w:pos="8117"/>
              </w:tabs>
              <w:spacing w:before="186" w:line="257" w:lineRule="exact"/>
              <w:ind w:left="49"/>
              <w:rPr>
                <w:b/>
                <w:sz w:val="23"/>
              </w:rPr>
            </w:pPr>
            <w:r>
              <w:rPr>
                <w:b/>
                <w:sz w:val="23"/>
              </w:rPr>
              <w:t>Architecture</w:t>
            </w:r>
            <w:r>
              <w:rPr>
                <w:b/>
                <w:spacing w:val="-2"/>
                <w:sz w:val="23"/>
              </w:rPr>
              <w:t xml:space="preserve"> </w:t>
            </w:r>
            <w:r>
              <w:rPr>
                <w:b/>
                <w:sz w:val="23"/>
              </w:rPr>
              <w:t>Description</w:t>
            </w:r>
            <w:r>
              <w:rPr>
                <w:rFonts w:ascii="Times New Roman"/>
                <w:b/>
                <w:sz w:val="23"/>
              </w:rPr>
              <w:tab/>
            </w:r>
            <w:r>
              <w:rPr>
                <w:b/>
                <w:sz w:val="23"/>
              </w:rPr>
              <w:t>08</w:t>
            </w:r>
          </w:p>
        </w:tc>
      </w:tr>
      <w:tr w:rsidR="007D37DF" w14:paraId="3FBFF5F7" w14:textId="77777777">
        <w:trPr>
          <w:trHeight w:val="579"/>
        </w:trPr>
        <w:tc>
          <w:tcPr>
            <w:tcW w:w="720" w:type="dxa"/>
          </w:tcPr>
          <w:p w14:paraId="2F741180" w14:textId="77777777" w:rsidR="007D37DF" w:rsidRDefault="007D37DF">
            <w:pPr>
              <w:pStyle w:val="TableParagraph"/>
              <w:rPr>
                <w:rFonts w:ascii="Times New Roman"/>
              </w:rPr>
            </w:pPr>
          </w:p>
        </w:tc>
        <w:tc>
          <w:tcPr>
            <w:tcW w:w="488" w:type="dxa"/>
          </w:tcPr>
          <w:p w14:paraId="12D03A4A" w14:textId="77777777" w:rsidR="007D37DF" w:rsidRDefault="00000000">
            <w:pPr>
              <w:pStyle w:val="TableParagraph"/>
              <w:spacing w:before="186"/>
              <w:ind w:left="49"/>
              <w:rPr>
                <w:b/>
                <w:sz w:val="23"/>
              </w:rPr>
            </w:pPr>
            <w:r>
              <w:rPr>
                <w:b/>
                <w:sz w:val="23"/>
              </w:rPr>
              <w:t>3.1</w:t>
            </w:r>
          </w:p>
        </w:tc>
        <w:tc>
          <w:tcPr>
            <w:tcW w:w="7683" w:type="dxa"/>
          </w:tcPr>
          <w:p w14:paraId="5958D3BE" w14:textId="77777777" w:rsidR="007D37DF" w:rsidRDefault="00000000">
            <w:pPr>
              <w:pStyle w:val="TableParagraph"/>
              <w:tabs>
                <w:tab w:val="right" w:leader="dot" w:pos="7338"/>
              </w:tabs>
              <w:spacing w:before="186"/>
              <w:ind w:right="60"/>
              <w:jc w:val="right"/>
              <w:rPr>
                <w:b/>
                <w:sz w:val="23"/>
              </w:rPr>
            </w:pPr>
            <w:r>
              <w:rPr>
                <w:b/>
                <w:sz w:val="23"/>
              </w:rPr>
              <w:t>Data</w:t>
            </w:r>
            <w:r>
              <w:rPr>
                <w:b/>
                <w:spacing w:val="-2"/>
                <w:sz w:val="23"/>
              </w:rPr>
              <w:t xml:space="preserve"> </w:t>
            </w:r>
            <w:r>
              <w:rPr>
                <w:b/>
                <w:sz w:val="23"/>
              </w:rPr>
              <w:t>Description</w:t>
            </w:r>
            <w:r>
              <w:rPr>
                <w:rFonts w:ascii="Times New Roman"/>
                <w:b/>
                <w:sz w:val="23"/>
              </w:rPr>
              <w:tab/>
            </w:r>
            <w:r>
              <w:rPr>
                <w:b/>
                <w:sz w:val="23"/>
              </w:rPr>
              <w:t>08</w:t>
            </w:r>
          </w:p>
        </w:tc>
      </w:tr>
      <w:tr w:rsidR="007D37DF" w14:paraId="0B1C86B6" w14:textId="77777777">
        <w:trPr>
          <w:trHeight w:val="463"/>
        </w:trPr>
        <w:tc>
          <w:tcPr>
            <w:tcW w:w="720" w:type="dxa"/>
          </w:tcPr>
          <w:p w14:paraId="1A04FB78" w14:textId="77777777" w:rsidR="007D37DF" w:rsidRDefault="007D37DF">
            <w:pPr>
              <w:pStyle w:val="TableParagraph"/>
              <w:rPr>
                <w:rFonts w:ascii="Times New Roman"/>
              </w:rPr>
            </w:pPr>
          </w:p>
        </w:tc>
        <w:tc>
          <w:tcPr>
            <w:tcW w:w="488" w:type="dxa"/>
          </w:tcPr>
          <w:p w14:paraId="4C2FF6F2" w14:textId="77777777" w:rsidR="007D37DF" w:rsidRDefault="00000000">
            <w:pPr>
              <w:pStyle w:val="TableParagraph"/>
              <w:spacing w:before="70"/>
              <w:ind w:left="49"/>
              <w:rPr>
                <w:b/>
                <w:sz w:val="23"/>
              </w:rPr>
            </w:pPr>
            <w:r>
              <w:rPr>
                <w:b/>
                <w:sz w:val="23"/>
              </w:rPr>
              <w:t>3.3</w:t>
            </w:r>
          </w:p>
        </w:tc>
        <w:tc>
          <w:tcPr>
            <w:tcW w:w="7683" w:type="dxa"/>
          </w:tcPr>
          <w:p w14:paraId="67217F46" w14:textId="77777777" w:rsidR="007D37DF" w:rsidRDefault="00000000">
            <w:pPr>
              <w:pStyle w:val="TableParagraph"/>
              <w:tabs>
                <w:tab w:val="right" w:leader="dot" w:pos="7343"/>
              </w:tabs>
              <w:spacing w:before="70"/>
              <w:ind w:right="55"/>
              <w:jc w:val="right"/>
              <w:rPr>
                <w:b/>
                <w:sz w:val="23"/>
              </w:rPr>
            </w:pPr>
            <w:r>
              <w:rPr>
                <w:b/>
                <w:sz w:val="23"/>
              </w:rPr>
              <w:t>Data</w:t>
            </w:r>
            <w:r>
              <w:rPr>
                <w:b/>
                <w:spacing w:val="-2"/>
                <w:sz w:val="23"/>
              </w:rPr>
              <w:t xml:space="preserve"> </w:t>
            </w:r>
            <w:r>
              <w:rPr>
                <w:b/>
                <w:sz w:val="23"/>
              </w:rPr>
              <w:t>Transformation</w:t>
            </w:r>
            <w:r>
              <w:rPr>
                <w:rFonts w:ascii="Times New Roman"/>
                <w:b/>
                <w:sz w:val="23"/>
              </w:rPr>
              <w:tab/>
            </w:r>
            <w:r>
              <w:rPr>
                <w:b/>
                <w:sz w:val="23"/>
              </w:rPr>
              <w:t>08</w:t>
            </w:r>
          </w:p>
        </w:tc>
      </w:tr>
      <w:tr w:rsidR="007D37DF" w14:paraId="57318B48" w14:textId="77777777">
        <w:trPr>
          <w:trHeight w:val="463"/>
        </w:trPr>
        <w:tc>
          <w:tcPr>
            <w:tcW w:w="720" w:type="dxa"/>
          </w:tcPr>
          <w:p w14:paraId="6068A545" w14:textId="77777777" w:rsidR="007D37DF" w:rsidRDefault="007D37DF">
            <w:pPr>
              <w:pStyle w:val="TableParagraph"/>
              <w:rPr>
                <w:rFonts w:ascii="Times New Roman"/>
              </w:rPr>
            </w:pPr>
          </w:p>
        </w:tc>
        <w:tc>
          <w:tcPr>
            <w:tcW w:w="488" w:type="dxa"/>
          </w:tcPr>
          <w:p w14:paraId="299927E7" w14:textId="77777777" w:rsidR="007D37DF" w:rsidRDefault="00000000">
            <w:pPr>
              <w:pStyle w:val="TableParagraph"/>
              <w:spacing w:before="70"/>
              <w:ind w:left="49"/>
              <w:rPr>
                <w:b/>
                <w:sz w:val="23"/>
              </w:rPr>
            </w:pPr>
            <w:r>
              <w:rPr>
                <w:b/>
                <w:sz w:val="23"/>
              </w:rPr>
              <w:t>3.4</w:t>
            </w:r>
          </w:p>
        </w:tc>
        <w:tc>
          <w:tcPr>
            <w:tcW w:w="7683" w:type="dxa"/>
          </w:tcPr>
          <w:p w14:paraId="739C889B" w14:textId="77777777" w:rsidR="007D37DF" w:rsidRDefault="00000000">
            <w:pPr>
              <w:pStyle w:val="TableParagraph"/>
              <w:tabs>
                <w:tab w:val="right" w:leader="dot" w:pos="7336"/>
              </w:tabs>
              <w:spacing w:before="70"/>
              <w:ind w:right="62"/>
              <w:jc w:val="right"/>
              <w:rPr>
                <w:b/>
                <w:sz w:val="23"/>
              </w:rPr>
            </w:pPr>
            <w:r>
              <w:rPr>
                <w:b/>
                <w:sz w:val="23"/>
              </w:rPr>
              <w:t>Data</w:t>
            </w:r>
            <w:r>
              <w:rPr>
                <w:b/>
                <w:spacing w:val="-2"/>
                <w:sz w:val="23"/>
              </w:rPr>
              <w:t xml:space="preserve"> </w:t>
            </w:r>
            <w:r>
              <w:rPr>
                <w:b/>
                <w:sz w:val="23"/>
              </w:rPr>
              <w:t>insertion</w:t>
            </w:r>
            <w:r>
              <w:rPr>
                <w:b/>
                <w:spacing w:val="-1"/>
                <w:sz w:val="23"/>
              </w:rPr>
              <w:t xml:space="preserve"> </w:t>
            </w:r>
            <w:r>
              <w:rPr>
                <w:b/>
                <w:sz w:val="23"/>
              </w:rPr>
              <w:t>into</w:t>
            </w:r>
            <w:r>
              <w:rPr>
                <w:b/>
                <w:spacing w:val="-1"/>
                <w:sz w:val="23"/>
              </w:rPr>
              <w:t xml:space="preserve"> </w:t>
            </w:r>
            <w:r>
              <w:rPr>
                <w:b/>
                <w:sz w:val="23"/>
              </w:rPr>
              <w:t>database</w:t>
            </w:r>
            <w:r>
              <w:rPr>
                <w:rFonts w:ascii="Times New Roman"/>
                <w:b/>
                <w:sz w:val="23"/>
              </w:rPr>
              <w:tab/>
            </w:r>
            <w:r>
              <w:rPr>
                <w:b/>
                <w:sz w:val="23"/>
              </w:rPr>
              <w:t>08</w:t>
            </w:r>
          </w:p>
        </w:tc>
      </w:tr>
      <w:tr w:rsidR="007D37DF" w14:paraId="1EA43477" w14:textId="77777777">
        <w:trPr>
          <w:trHeight w:val="462"/>
        </w:trPr>
        <w:tc>
          <w:tcPr>
            <w:tcW w:w="720" w:type="dxa"/>
          </w:tcPr>
          <w:p w14:paraId="22B9356E" w14:textId="77777777" w:rsidR="007D37DF" w:rsidRDefault="007D37DF">
            <w:pPr>
              <w:pStyle w:val="TableParagraph"/>
              <w:rPr>
                <w:rFonts w:ascii="Times New Roman"/>
              </w:rPr>
            </w:pPr>
          </w:p>
        </w:tc>
        <w:tc>
          <w:tcPr>
            <w:tcW w:w="488" w:type="dxa"/>
          </w:tcPr>
          <w:p w14:paraId="3643827F" w14:textId="77777777" w:rsidR="007D37DF" w:rsidRDefault="00000000">
            <w:pPr>
              <w:pStyle w:val="TableParagraph"/>
              <w:spacing w:before="70"/>
              <w:ind w:left="49"/>
              <w:rPr>
                <w:b/>
                <w:sz w:val="23"/>
              </w:rPr>
            </w:pPr>
            <w:r>
              <w:rPr>
                <w:b/>
                <w:sz w:val="23"/>
              </w:rPr>
              <w:t>3.5</w:t>
            </w:r>
          </w:p>
        </w:tc>
        <w:tc>
          <w:tcPr>
            <w:tcW w:w="7683" w:type="dxa"/>
          </w:tcPr>
          <w:p w14:paraId="56F20B31" w14:textId="77777777" w:rsidR="007D37DF" w:rsidRDefault="00000000">
            <w:pPr>
              <w:pStyle w:val="TableParagraph"/>
              <w:tabs>
                <w:tab w:val="right" w:leader="dot" w:pos="7281"/>
              </w:tabs>
              <w:spacing w:before="70"/>
              <w:ind w:right="117"/>
              <w:jc w:val="right"/>
              <w:rPr>
                <w:b/>
                <w:sz w:val="23"/>
              </w:rPr>
            </w:pPr>
            <w:r>
              <w:rPr>
                <w:b/>
                <w:sz w:val="23"/>
              </w:rPr>
              <w:t>Connection</w:t>
            </w:r>
            <w:r>
              <w:rPr>
                <w:b/>
                <w:spacing w:val="-2"/>
                <w:sz w:val="23"/>
              </w:rPr>
              <w:t xml:space="preserve"> </w:t>
            </w:r>
            <w:r>
              <w:rPr>
                <w:b/>
                <w:sz w:val="23"/>
              </w:rPr>
              <w:t>with</w:t>
            </w:r>
            <w:r>
              <w:rPr>
                <w:b/>
                <w:spacing w:val="1"/>
                <w:sz w:val="23"/>
              </w:rPr>
              <w:t xml:space="preserve"> </w:t>
            </w:r>
            <w:r>
              <w:rPr>
                <w:b/>
                <w:sz w:val="23"/>
              </w:rPr>
              <w:t>SQL</w:t>
            </w:r>
            <w:r>
              <w:rPr>
                <w:b/>
                <w:spacing w:val="-1"/>
                <w:sz w:val="23"/>
              </w:rPr>
              <w:t xml:space="preserve"> </w:t>
            </w:r>
            <w:r>
              <w:rPr>
                <w:b/>
                <w:sz w:val="23"/>
              </w:rPr>
              <w:t>server</w:t>
            </w:r>
            <w:r>
              <w:rPr>
                <w:rFonts w:ascii="Times New Roman"/>
                <w:b/>
                <w:sz w:val="23"/>
              </w:rPr>
              <w:tab/>
            </w:r>
            <w:r>
              <w:rPr>
                <w:b/>
                <w:sz w:val="23"/>
              </w:rPr>
              <w:t>08</w:t>
            </w:r>
          </w:p>
        </w:tc>
      </w:tr>
      <w:tr w:rsidR="007D37DF" w14:paraId="4C7CE868" w14:textId="77777777">
        <w:trPr>
          <w:trHeight w:val="462"/>
        </w:trPr>
        <w:tc>
          <w:tcPr>
            <w:tcW w:w="720" w:type="dxa"/>
          </w:tcPr>
          <w:p w14:paraId="1C7D6EA8" w14:textId="77777777" w:rsidR="007D37DF" w:rsidRDefault="007D37DF">
            <w:pPr>
              <w:pStyle w:val="TableParagraph"/>
              <w:rPr>
                <w:rFonts w:ascii="Times New Roman"/>
              </w:rPr>
            </w:pPr>
          </w:p>
        </w:tc>
        <w:tc>
          <w:tcPr>
            <w:tcW w:w="488" w:type="dxa"/>
          </w:tcPr>
          <w:p w14:paraId="130AEA11" w14:textId="77777777" w:rsidR="007D37DF" w:rsidRDefault="00000000">
            <w:pPr>
              <w:pStyle w:val="TableParagraph"/>
              <w:spacing w:before="69"/>
              <w:ind w:left="49"/>
              <w:rPr>
                <w:b/>
                <w:sz w:val="23"/>
              </w:rPr>
            </w:pPr>
            <w:r>
              <w:rPr>
                <w:b/>
                <w:sz w:val="23"/>
              </w:rPr>
              <w:t>3.5</w:t>
            </w:r>
          </w:p>
        </w:tc>
        <w:tc>
          <w:tcPr>
            <w:tcW w:w="7683" w:type="dxa"/>
          </w:tcPr>
          <w:p w14:paraId="24C24925" w14:textId="77777777" w:rsidR="007D37DF" w:rsidRDefault="00000000">
            <w:pPr>
              <w:pStyle w:val="TableParagraph"/>
              <w:tabs>
                <w:tab w:val="right" w:leader="dot" w:pos="7333"/>
              </w:tabs>
              <w:spacing w:before="69"/>
              <w:ind w:right="65"/>
              <w:jc w:val="right"/>
              <w:rPr>
                <w:b/>
                <w:sz w:val="23"/>
              </w:rPr>
            </w:pPr>
            <w:r>
              <w:rPr>
                <w:b/>
                <w:sz w:val="23"/>
              </w:rPr>
              <w:t>Export</w:t>
            </w:r>
            <w:r>
              <w:rPr>
                <w:b/>
                <w:spacing w:val="-4"/>
                <w:sz w:val="23"/>
              </w:rPr>
              <w:t xml:space="preserve"> </w:t>
            </w:r>
            <w:r>
              <w:rPr>
                <w:b/>
                <w:sz w:val="23"/>
              </w:rPr>
              <w:t>Data</w:t>
            </w:r>
            <w:r>
              <w:rPr>
                <w:b/>
                <w:spacing w:val="-1"/>
                <w:sz w:val="23"/>
              </w:rPr>
              <w:t xml:space="preserve"> </w:t>
            </w:r>
            <w:r>
              <w:rPr>
                <w:b/>
                <w:sz w:val="23"/>
              </w:rPr>
              <w:t>from database</w:t>
            </w:r>
            <w:r>
              <w:rPr>
                <w:rFonts w:ascii="Times New Roman"/>
                <w:b/>
                <w:sz w:val="23"/>
              </w:rPr>
              <w:tab/>
            </w:r>
            <w:r>
              <w:rPr>
                <w:b/>
                <w:sz w:val="23"/>
              </w:rPr>
              <w:t>12</w:t>
            </w:r>
          </w:p>
        </w:tc>
      </w:tr>
      <w:tr w:rsidR="007D37DF" w14:paraId="5BDD8341" w14:textId="77777777">
        <w:trPr>
          <w:trHeight w:val="463"/>
        </w:trPr>
        <w:tc>
          <w:tcPr>
            <w:tcW w:w="720" w:type="dxa"/>
          </w:tcPr>
          <w:p w14:paraId="6EECC10F" w14:textId="77777777" w:rsidR="007D37DF" w:rsidRDefault="007D37DF">
            <w:pPr>
              <w:pStyle w:val="TableParagraph"/>
              <w:rPr>
                <w:rFonts w:ascii="Times New Roman"/>
              </w:rPr>
            </w:pPr>
          </w:p>
        </w:tc>
        <w:tc>
          <w:tcPr>
            <w:tcW w:w="488" w:type="dxa"/>
          </w:tcPr>
          <w:p w14:paraId="0BB75024" w14:textId="77777777" w:rsidR="007D37DF" w:rsidRDefault="00000000">
            <w:pPr>
              <w:pStyle w:val="TableParagraph"/>
              <w:spacing w:before="70"/>
              <w:ind w:left="49"/>
              <w:rPr>
                <w:b/>
                <w:sz w:val="23"/>
              </w:rPr>
            </w:pPr>
            <w:r>
              <w:rPr>
                <w:b/>
                <w:sz w:val="23"/>
              </w:rPr>
              <w:t>3.6</w:t>
            </w:r>
          </w:p>
        </w:tc>
        <w:tc>
          <w:tcPr>
            <w:tcW w:w="7683" w:type="dxa"/>
          </w:tcPr>
          <w:p w14:paraId="128A39F1" w14:textId="77777777" w:rsidR="007D37DF" w:rsidRDefault="00000000">
            <w:pPr>
              <w:pStyle w:val="TableParagraph"/>
              <w:tabs>
                <w:tab w:val="right" w:leader="dot" w:pos="7350"/>
              </w:tabs>
              <w:spacing w:before="70"/>
              <w:ind w:right="48"/>
              <w:jc w:val="right"/>
              <w:rPr>
                <w:b/>
                <w:sz w:val="23"/>
              </w:rPr>
            </w:pPr>
            <w:r>
              <w:rPr>
                <w:b/>
                <w:sz w:val="23"/>
              </w:rPr>
              <w:t>Deployment</w:t>
            </w:r>
            <w:r>
              <w:rPr>
                <w:rFonts w:ascii="Times New Roman"/>
                <w:b/>
                <w:sz w:val="23"/>
              </w:rPr>
              <w:tab/>
            </w:r>
            <w:r>
              <w:rPr>
                <w:b/>
                <w:sz w:val="23"/>
              </w:rPr>
              <w:t>12</w:t>
            </w:r>
          </w:p>
        </w:tc>
      </w:tr>
      <w:tr w:rsidR="007D37DF" w14:paraId="383C6AC3" w14:textId="77777777">
        <w:trPr>
          <w:trHeight w:val="346"/>
        </w:trPr>
        <w:tc>
          <w:tcPr>
            <w:tcW w:w="720" w:type="dxa"/>
          </w:tcPr>
          <w:p w14:paraId="5C013100" w14:textId="77777777" w:rsidR="007D37DF" w:rsidRDefault="00000000">
            <w:pPr>
              <w:pStyle w:val="TableParagraph"/>
              <w:spacing w:before="70" w:line="257" w:lineRule="exact"/>
              <w:ind w:left="50"/>
              <w:rPr>
                <w:b/>
                <w:sz w:val="23"/>
              </w:rPr>
            </w:pPr>
            <w:r>
              <w:rPr>
                <w:b/>
                <w:sz w:val="23"/>
              </w:rPr>
              <w:t>4.</w:t>
            </w:r>
          </w:p>
        </w:tc>
        <w:tc>
          <w:tcPr>
            <w:tcW w:w="488" w:type="dxa"/>
          </w:tcPr>
          <w:p w14:paraId="34C1A56B" w14:textId="77777777" w:rsidR="007D37DF" w:rsidRDefault="00000000">
            <w:pPr>
              <w:pStyle w:val="TableParagraph"/>
              <w:spacing w:before="70" w:line="257" w:lineRule="exact"/>
              <w:ind w:left="49"/>
              <w:rPr>
                <w:b/>
                <w:sz w:val="23"/>
              </w:rPr>
            </w:pPr>
            <w:r>
              <w:rPr>
                <w:b/>
                <w:sz w:val="23"/>
              </w:rPr>
              <w:t>Unit</w:t>
            </w:r>
          </w:p>
        </w:tc>
        <w:tc>
          <w:tcPr>
            <w:tcW w:w="7683" w:type="dxa"/>
          </w:tcPr>
          <w:p w14:paraId="03F3BA3D" w14:textId="77777777" w:rsidR="007D37DF" w:rsidRDefault="00000000">
            <w:pPr>
              <w:pStyle w:val="TableParagraph"/>
              <w:tabs>
                <w:tab w:val="right" w:leader="dot" w:pos="7598"/>
              </w:tabs>
              <w:spacing w:before="70" w:line="257" w:lineRule="exact"/>
              <w:ind w:right="58"/>
              <w:jc w:val="right"/>
              <w:rPr>
                <w:b/>
                <w:sz w:val="23"/>
              </w:rPr>
            </w:pPr>
            <w:r>
              <w:rPr>
                <w:b/>
                <w:sz w:val="23"/>
              </w:rPr>
              <w:t>test</w:t>
            </w:r>
            <w:r>
              <w:rPr>
                <w:b/>
                <w:spacing w:val="-2"/>
                <w:sz w:val="23"/>
              </w:rPr>
              <w:t xml:space="preserve"> </w:t>
            </w:r>
            <w:r>
              <w:rPr>
                <w:b/>
                <w:sz w:val="23"/>
              </w:rPr>
              <w:t>cases</w:t>
            </w:r>
            <w:r>
              <w:rPr>
                <w:rFonts w:ascii="Times New Roman"/>
                <w:b/>
                <w:sz w:val="23"/>
              </w:rPr>
              <w:tab/>
            </w:r>
            <w:r>
              <w:rPr>
                <w:b/>
                <w:sz w:val="23"/>
              </w:rPr>
              <w:t>15</w:t>
            </w:r>
          </w:p>
        </w:tc>
      </w:tr>
    </w:tbl>
    <w:p w14:paraId="00D881F3" w14:textId="77777777" w:rsidR="007D37DF" w:rsidRDefault="007D37DF">
      <w:pPr>
        <w:spacing w:line="257" w:lineRule="exact"/>
        <w:jc w:val="right"/>
        <w:rPr>
          <w:sz w:val="23"/>
        </w:rPr>
        <w:sectPr w:rsidR="007D37DF" w:rsidSect="00E25336">
          <w:headerReference w:type="default" r:id="rId11"/>
          <w:footerReference w:type="default" r:id="rId12"/>
          <w:pgSz w:w="11910" w:h="16840"/>
          <w:pgMar w:top="1200" w:right="980" w:bottom="1480" w:left="0" w:header="619" w:footer="1298" w:gutter="0"/>
          <w:pgNumType w:start="3"/>
          <w:cols w:space="720"/>
        </w:sectPr>
      </w:pPr>
    </w:p>
    <w:p w14:paraId="0CFE0938" w14:textId="77777777" w:rsidR="007D37DF" w:rsidRDefault="007D37DF">
      <w:pPr>
        <w:pStyle w:val="BodyText"/>
        <w:spacing w:before="2"/>
        <w:rPr>
          <w:b/>
          <w:sz w:val="15"/>
        </w:rPr>
      </w:pPr>
    </w:p>
    <w:p w14:paraId="08B456D5" w14:textId="77777777" w:rsidR="007D37DF" w:rsidRDefault="00000000">
      <w:pPr>
        <w:pStyle w:val="Heading1"/>
        <w:numPr>
          <w:ilvl w:val="0"/>
          <w:numId w:val="6"/>
        </w:numPr>
        <w:tabs>
          <w:tab w:val="left" w:pos="1760"/>
        </w:tabs>
      </w:pPr>
      <w:r>
        <w:rPr>
          <w:color w:val="4471C4"/>
        </w:rPr>
        <w:t>Introduction</w:t>
      </w:r>
    </w:p>
    <w:p w14:paraId="0973CBD0" w14:textId="77777777" w:rsidR="007D37DF" w:rsidRDefault="007D37DF">
      <w:pPr>
        <w:pStyle w:val="BodyText"/>
        <w:spacing w:before="2"/>
        <w:rPr>
          <w:b/>
          <w:sz w:val="29"/>
        </w:rPr>
      </w:pPr>
    </w:p>
    <w:p w14:paraId="3A5E9CA7" w14:textId="77777777" w:rsidR="007D37DF" w:rsidRDefault="00000000">
      <w:pPr>
        <w:pStyle w:val="Heading2"/>
        <w:numPr>
          <w:ilvl w:val="1"/>
          <w:numId w:val="6"/>
        </w:numPr>
        <w:tabs>
          <w:tab w:val="left" w:pos="2581"/>
        </w:tabs>
        <w:ind w:hanging="421"/>
      </w:pPr>
      <w:r>
        <w:rPr>
          <w:color w:val="4471C4"/>
        </w:rPr>
        <w:t>What</w:t>
      </w:r>
      <w:r>
        <w:rPr>
          <w:color w:val="4471C4"/>
          <w:spacing w:val="-2"/>
        </w:rPr>
        <w:t xml:space="preserve"> </w:t>
      </w:r>
      <w:r>
        <w:rPr>
          <w:color w:val="4471C4"/>
        </w:rPr>
        <w:t>is</w:t>
      </w:r>
      <w:r>
        <w:rPr>
          <w:color w:val="4471C4"/>
          <w:spacing w:val="-2"/>
        </w:rPr>
        <w:t xml:space="preserve"> </w:t>
      </w:r>
      <w:proofErr w:type="gramStart"/>
      <w:r>
        <w:rPr>
          <w:color w:val="4471C4"/>
        </w:rPr>
        <w:t>Low</w:t>
      </w:r>
      <w:proofErr w:type="gramEnd"/>
      <w:r>
        <w:rPr>
          <w:color w:val="4471C4"/>
        </w:rPr>
        <w:t>-Level</w:t>
      </w:r>
      <w:r>
        <w:rPr>
          <w:color w:val="4471C4"/>
          <w:spacing w:val="-1"/>
        </w:rPr>
        <w:t xml:space="preserve"> </w:t>
      </w:r>
      <w:r>
        <w:rPr>
          <w:color w:val="4471C4"/>
        </w:rPr>
        <w:t>design</w:t>
      </w:r>
      <w:r>
        <w:rPr>
          <w:color w:val="4471C4"/>
          <w:spacing w:val="-2"/>
        </w:rPr>
        <w:t xml:space="preserve"> </w:t>
      </w:r>
      <w:r>
        <w:rPr>
          <w:color w:val="4471C4"/>
        </w:rPr>
        <w:t>document?</w:t>
      </w:r>
    </w:p>
    <w:p w14:paraId="5AAC89B2" w14:textId="77777777" w:rsidR="007D37DF" w:rsidRDefault="007D37DF">
      <w:pPr>
        <w:pStyle w:val="BodyText"/>
        <w:rPr>
          <w:b/>
          <w:sz w:val="27"/>
        </w:rPr>
      </w:pPr>
    </w:p>
    <w:p w14:paraId="282B5DB6" w14:textId="75D64197" w:rsidR="007D37DF" w:rsidRDefault="00000000">
      <w:pPr>
        <w:pStyle w:val="BodyText"/>
        <w:spacing w:line="360" w:lineRule="auto"/>
        <w:ind w:left="1440" w:right="456"/>
        <w:jc w:val="both"/>
      </w:pPr>
      <w:r>
        <w:t>The</w:t>
      </w:r>
      <w:r>
        <w:rPr>
          <w:spacing w:val="-9"/>
        </w:rPr>
        <w:t xml:space="preserve"> </w:t>
      </w:r>
      <w:r>
        <w:t>goal</w:t>
      </w:r>
      <w:r>
        <w:rPr>
          <w:spacing w:val="-8"/>
        </w:rPr>
        <w:t xml:space="preserve"> </w:t>
      </w:r>
      <w:r>
        <w:t>of</w:t>
      </w:r>
      <w:r>
        <w:rPr>
          <w:spacing w:val="-9"/>
        </w:rPr>
        <w:t xml:space="preserve"> </w:t>
      </w:r>
      <w:r>
        <w:t>the</w:t>
      </w:r>
      <w:r>
        <w:rPr>
          <w:spacing w:val="-7"/>
        </w:rPr>
        <w:t xml:space="preserve"> </w:t>
      </w:r>
      <w:r>
        <w:t>LDD</w:t>
      </w:r>
      <w:r>
        <w:rPr>
          <w:spacing w:val="-8"/>
        </w:rPr>
        <w:t xml:space="preserve"> </w:t>
      </w:r>
      <w:r>
        <w:t>or</w:t>
      </w:r>
      <w:r>
        <w:rPr>
          <w:spacing w:val="-7"/>
        </w:rPr>
        <w:t xml:space="preserve"> </w:t>
      </w:r>
      <w:r>
        <w:t>Low-level</w:t>
      </w:r>
      <w:r>
        <w:rPr>
          <w:spacing w:val="-8"/>
        </w:rPr>
        <w:t xml:space="preserve"> </w:t>
      </w:r>
      <w:r>
        <w:t>design</w:t>
      </w:r>
      <w:r>
        <w:rPr>
          <w:spacing w:val="-9"/>
        </w:rPr>
        <w:t xml:space="preserve"> </w:t>
      </w:r>
      <w:r>
        <w:t>document</w:t>
      </w:r>
      <w:r>
        <w:rPr>
          <w:spacing w:val="-9"/>
        </w:rPr>
        <w:t xml:space="preserve"> </w:t>
      </w:r>
      <w:r>
        <w:t>(LLDD)</w:t>
      </w:r>
      <w:r>
        <w:rPr>
          <w:spacing w:val="-8"/>
        </w:rPr>
        <w:t xml:space="preserve"> </w:t>
      </w:r>
      <w:r>
        <w:t>is</w:t>
      </w:r>
      <w:r>
        <w:rPr>
          <w:spacing w:val="-7"/>
        </w:rPr>
        <w:t xml:space="preserve"> </w:t>
      </w:r>
      <w:r>
        <w:t>to</w:t>
      </w:r>
      <w:r>
        <w:rPr>
          <w:spacing w:val="-7"/>
        </w:rPr>
        <w:t xml:space="preserve"> </w:t>
      </w:r>
      <w:r>
        <w:t>give</w:t>
      </w:r>
      <w:r>
        <w:rPr>
          <w:spacing w:val="-7"/>
        </w:rPr>
        <w:t xml:space="preserve"> </w:t>
      </w:r>
      <w:r>
        <w:t>the</w:t>
      </w:r>
      <w:r>
        <w:rPr>
          <w:spacing w:val="-7"/>
        </w:rPr>
        <w:t xml:space="preserve"> </w:t>
      </w:r>
      <w:r>
        <w:t>internal</w:t>
      </w:r>
      <w:r>
        <w:rPr>
          <w:spacing w:val="-8"/>
        </w:rPr>
        <w:t xml:space="preserve"> </w:t>
      </w:r>
      <w:r>
        <w:t>logic</w:t>
      </w:r>
      <w:r>
        <w:rPr>
          <w:spacing w:val="-7"/>
        </w:rPr>
        <w:t xml:space="preserve"> </w:t>
      </w:r>
      <w:r>
        <w:t>design</w:t>
      </w:r>
      <w:r>
        <w:rPr>
          <w:spacing w:val="-9"/>
        </w:rPr>
        <w:t xml:space="preserve"> </w:t>
      </w:r>
      <w:r>
        <w:t>of</w:t>
      </w:r>
      <w:r>
        <w:rPr>
          <w:spacing w:val="-9"/>
        </w:rPr>
        <w:t xml:space="preserve"> </w:t>
      </w:r>
      <w:r>
        <w:t>the</w:t>
      </w:r>
      <w:r>
        <w:rPr>
          <w:spacing w:val="-50"/>
        </w:rPr>
        <w:t xml:space="preserve"> </w:t>
      </w:r>
      <w:r>
        <w:t>actual program code for the</w:t>
      </w:r>
      <w:r w:rsidR="004A4205">
        <w:t xml:space="preserve"> </w:t>
      </w:r>
      <w:proofErr w:type="spellStart"/>
      <w:r w:rsidR="004A4205">
        <w:t>realtime</w:t>
      </w:r>
      <w:proofErr w:type="spellEnd"/>
      <w:r w:rsidR="004A4205">
        <w:t xml:space="preserve"> health guardian application</w:t>
      </w:r>
      <w:r>
        <w:t>. LDD describes the class diagrams</w:t>
      </w:r>
      <w:r>
        <w:rPr>
          <w:spacing w:val="-49"/>
        </w:rPr>
        <w:t xml:space="preserve"> </w:t>
      </w:r>
      <w:r>
        <w:t>with</w:t>
      </w:r>
      <w:r>
        <w:rPr>
          <w:spacing w:val="-8"/>
        </w:rPr>
        <w:t xml:space="preserve"> </w:t>
      </w:r>
      <w:r>
        <w:t>the</w:t>
      </w:r>
      <w:r>
        <w:rPr>
          <w:spacing w:val="-6"/>
        </w:rPr>
        <w:t xml:space="preserve"> </w:t>
      </w:r>
      <w:r>
        <w:t>methods</w:t>
      </w:r>
      <w:r>
        <w:rPr>
          <w:spacing w:val="-6"/>
        </w:rPr>
        <w:t xml:space="preserve"> </w:t>
      </w:r>
      <w:r>
        <w:t>and</w:t>
      </w:r>
      <w:r>
        <w:rPr>
          <w:spacing w:val="-6"/>
        </w:rPr>
        <w:t xml:space="preserve"> </w:t>
      </w:r>
      <w:r>
        <w:t>relations</w:t>
      </w:r>
      <w:r>
        <w:rPr>
          <w:spacing w:val="-6"/>
        </w:rPr>
        <w:t xml:space="preserve"> </w:t>
      </w:r>
      <w:r>
        <w:t>between</w:t>
      </w:r>
      <w:r>
        <w:rPr>
          <w:spacing w:val="-7"/>
        </w:rPr>
        <w:t xml:space="preserve"> </w:t>
      </w:r>
      <w:r>
        <w:t>classes</w:t>
      </w:r>
      <w:r>
        <w:rPr>
          <w:spacing w:val="-6"/>
        </w:rPr>
        <w:t xml:space="preserve"> </w:t>
      </w:r>
      <w:r>
        <w:t>and</w:t>
      </w:r>
      <w:r>
        <w:rPr>
          <w:spacing w:val="-7"/>
        </w:rPr>
        <w:t xml:space="preserve"> </w:t>
      </w:r>
      <w:r>
        <w:t>programs</w:t>
      </w:r>
      <w:r>
        <w:rPr>
          <w:spacing w:val="-8"/>
        </w:rPr>
        <w:t xml:space="preserve"> </w:t>
      </w:r>
      <w:r>
        <w:t>specs.</w:t>
      </w:r>
      <w:r>
        <w:rPr>
          <w:spacing w:val="-7"/>
        </w:rPr>
        <w:t xml:space="preserve"> </w:t>
      </w:r>
      <w:r>
        <w:t>It</w:t>
      </w:r>
      <w:r>
        <w:rPr>
          <w:spacing w:val="-6"/>
        </w:rPr>
        <w:t xml:space="preserve"> </w:t>
      </w:r>
      <w:r>
        <w:t>describes</w:t>
      </w:r>
      <w:r>
        <w:rPr>
          <w:spacing w:val="-5"/>
        </w:rPr>
        <w:t xml:space="preserve"> </w:t>
      </w:r>
      <w:r>
        <w:t>the</w:t>
      </w:r>
      <w:r>
        <w:rPr>
          <w:spacing w:val="-6"/>
        </w:rPr>
        <w:t xml:space="preserve"> </w:t>
      </w:r>
      <w:r>
        <w:t>modules</w:t>
      </w:r>
      <w:r>
        <w:rPr>
          <w:spacing w:val="-6"/>
        </w:rPr>
        <w:t xml:space="preserve"> </w:t>
      </w:r>
      <w:r>
        <w:t>so</w:t>
      </w:r>
      <w:r>
        <w:rPr>
          <w:spacing w:val="-49"/>
        </w:rPr>
        <w:t xml:space="preserve"> </w:t>
      </w:r>
      <w:r>
        <w:t>that</w:t>
      </w:r>
      <w:r>
        <w:rPr>
          <w:spacing w:val="-1"/>
        </w:rPr>
        <w:t xml:space="preserve"> </w:t>
      </w:r>
      <w:r>
        <w:t>the</w:t>
      </w:r>
      <w:r>
        <w:rPr>
          <w:spacing w:val="1"/>
        </w:rPr>
        <w:t xml:space="preserve"> </w:t>
      </w:r>
      <w:r>
        <w:t>programmer</w:t>
      </w:r>
      <w:r>
        <w:rPr>
          <w:spacing w:val="-2"/>
        </w:rPr>
        <w:t xml:space="preserve"> </w:t>
      </w:r>
      <w:r>
        <w:t>can</w:t>
      </w:r>
      <w:r>
        <w:rPr>
          <w:spacing w:val="-3"/>
        </w:rPr>
        <w:t xml:space="preserve"> </w:t>
      </w:r>
      <w:r>
        <w:t>directly</w:t>
      </w:r>
      <w:r>
        <w:rPr>
          <w:spacing w:val="-2"/>
        </w:rPr>
        <w:t xml:space="preserve"> </w:t>
      </w:r>
      <w:r>
        <w:t>code the</w:t>
      </w:r>
      <w:r>
        <w:rPr>
          <w:spacing w:val="1"/>
        </w:rPr>
        <w:t xml:space="preserve"> </w:t>
      </w:r>
      <w:r>
        <w:t>program</w:t>
      </w:r>
      <w:r>
        <w:rPr>
          <w:spacing w:val="-3"/>
        </w:rPr>
        <w:t xml:space="preserve"> </w:t>
      </w:r>
      <w:r>
        <w:t>from</w:t>
      </w:r>
      <w:r>
        <w:rPr>
          <w:spacing w:val="1"/>
        </w:rPr>
        <w:t xml:space="preserve"> </w:t>
      </w:r>
      <w:r>
        <w:t>the</w:t>
      </w:r>
      <w:r>
        <w:rPr>
          <w:spacing w:val="1"/>
        </w:rPr>
        <w:t xml:space="preserve"> </w:t>
      </w:r>
      <w:r>
        <w:t>document.</w:t>
      </w:r>
    </w:p>
    <w:p w14:paraId="22B6E61C" w14:textId="77777777" w:rsidR="007D37DF" w:rsidRDefault="00000000">
      <w:pPr>
        <w:pStyle w:val="Heading2"/>
        <w:numPr>
          <w:ilvl w:val="1"/>
          <w:numId w:val="6"/>
        </w:numPr>
        <w:tabs>
          <w:tab w:val="left" w:pos="2581"/>
        </w:tabs>
        <w:spacing w:before="161"/>
        <w:ind w:hanging="421"/>
      </w:pPr>
      <w:r>
        <w:rPr>
          <w:color w:val="4471C4"/>
        </w:rPr>
        <w:t>Scope</w:t>
      </w:r>
    </w:p>
    <w:p w14:paraId="5DA69597" w14:textId="77777777" w:rsidR="007D37DF" w:rsidRDefault="007D37DF">
      <w:pPr>
        <w:pStyle w:val="BodyText"/>
        <w:spacing w:before="1"/>
        <w:rPr>
          <w:b/>
          <w:sz w:val="27"/>
        </w:rPr>
      </w:pPr>
    </w:p>
    <w:p w14:paraId="5AC59E64" w14:textId="57FF92B4" w:rsidR="007D37DF" w:rsidRDefault="00473830">
      <w:pPr>
        <w:pStyle w:val="BodyText"/>
        <w:spacing w:line="360" w:lineRule="auto"/>
        <w:ind w:left="1440" w:right="455"/>
        <w:jc w:val="both"/>
      </w:pPr>
      <w:r w:rsidRPr="00473830">
        <w:rPr>
          <w:spacing w:val="-1"/>
        </w:rPr>
        <w:t>This document focuses on the technical implementation details of the Realtime Health Guardian application. It covers the architecture, data description, web scraping, data transformation, database operations, deployment</w:t>
      </w:r>
      <w:r w:rsidR="00000000">
        <w:t>.</w:t>
      </w:r>
    </w:p>
    <w:p w14:paraId="6A5A48AE" w14:textId="77777777" w:rsidR="007D37DF" w:rsidRDefault="007D37DF">
      <w:pPr>
        <w:spacing w:line="360" w:lineRule="auto"/>
        <w:jc w:val="both"/>
        <w:sectPr w:rsidR="007D37DF" w:rsidSect="00E25336">
          <w:headerReference w:type="default" r:id="rId13"/>
          <w:footerReference w:type="default" r:id="rId14"/>
          <w:pgSz w:w="11910" w:h="16840"/>
          <w:pgMar w:top="1200" w:right="980" w:bottom="1480" w:left="0" w:header="619" w:footer="1298" w:gutter="0"/>
          <w:cols w:space="720"/>
        </w:sectPr>
      </w:pPr>
    </w:p>
    <w:p w14:paraId="24A319B3" w14:textId="77777777" w:rsidR="007D37DF" w:rsidRDefault="007D37DF">
      <w:pPr>
        <w:pStyle w:val="BodyText"/>
        <w:spacing w:before="2"/>
        <w:rPr>
          <w:sz w:val="15"/>
        </w:rPr>
      </w:pPr>
    </w:p>
    <w:p w14:paraId="201D9D61" w14:textId="77777777" w:rsidR="007D37DF" w:rsidRPr="00473830" w:rsidRDefault="00000000">
      <w:pPr>
        <w:pStyle w:val="Heading1"/>
        <w:numPr>
          <w:ilvl w:val="0"/>
          <w:numId w:val="6"/>
        </w:numPr>
        <w:tabs>
          <w:tab w:val="left" w:pos="1760"/>
        </w:tabs>
      </w:pPr>
      <w:r>
        <w:rPr>
          <w:color w:val="4471C4"/>
        </w:rPr>
        <w:t>Architecture</w:t>
      </w:r>
    </w:p>
    <w:p w14:paraId="3FD91609" w14:textId="062F3456" w:rsidR="00473830" w:rsidRPr="00473830" w:rsidRDefault="00473830" w:rsidP="00473830">
      <w:pPr>
        <w:pStyle w:val="Heading1"/>
        <w:tabs>
          <w:tab w:val="left" w:pos="1760"/>
        </w:tabs>
        <w:ind w:firstLine="0"/>
        <w:rPr>
          <w:b w:val="0"/>
          <w:bCs w:val="0"/>
          <w:sz w:val="23"/>
          <w:szCs w:val="23"/>
        </w:rPr>
      </w:pPr>
      <w:r w:rsidRPr="00473830">
        <w:rPr>
          <w:b w:val="0"/>
          <w:bCs w:val="0"/>
          <w:sz w:val="23"/>
          <w:szCs w:val="23"/>
        </w:rPr>
        <w:t>The architecture of the Realtime Health Guardian application follows a client-server model. It consists of a front-end interface for users, a back-end server for processing data, and integration with wearable devices for real-time health monitoring.</w:t>
      </w:r>
    </w:p>
    <w:p w14:paraId="65544CD4" w14:textId="66D8DE13" w:rsidR="00473830" w:rsidRDefault="00473830" w:rsidP="00473830">
      <w:pPr>
        <w:pStyle w:val="Heading1"/>
        <w:tabs>
          <w:tab w:val="left" w:pos="1760"/>
        </w:tabs>
      </w:pPr>
      <w:r w:rsidRPr="00473830">
        <w:drawing>
          <wp:inline distT="0" distB="0" distL="0" distR="0" wp14:anchorId="28CC6123" wp14:editId="43B73436">
            <wp:extent cx="3863675" cy="5387807"/>
            <wp:effectExtent l="0" t="0" r="3810" b="3810"/>
            <wp:docPr id="1200131908" name="Picture 1" descr="A diagram of a smar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31908" name="Picture 1" descr="A diagram of a smart watch&#10;&#10;Description automatically generated"/>
                    <pic:cNvPicPr/>
                  </pic:nvPicPr>
                  <pic:blipFill>
                    <a:blip r:embed="rId15"/>
                    <a:stretch>
                      <a:fillRect/>
                    </a:stretch>
                  </pic:blipFill>
                  <pic:spPr>
                    <a:xfrm>
                      <a:off x="0" y="0"/>
                      <a:ext cx="3863675" cy="5387807"/>
                    </a:xfrm>
                    <a:prstGeom prst="rect">
                      <a:avLst/>
                    </a:prstGeom>
                  </pic:spPr>
                </pic:pic>
              </a:graphicData>
            </a:graphic>
          </wp:inline>
        </w:drawing>
      </w:r>
    </w:p>
    <w:p w14:paraId="2B2B524E" w14:textId="77777777" w:rsidR="007D37DF" w:rsidRDefault="007D37DF">
      <w:pPr>
        <w:pStyle w:val="BodyText"/>
        <w:rPr>
          <w:b/>
          <w:sz w:val="20"/>
        </w:rPr>
      </w:pPr>
    </w:p>
    <w:p w14:paraId="3801396D" w14:textId="77777777" w:rsidR="007D37DF" w:rsidRDefault="007D37DF">
      <w:pPr>
        <w:pStyle w:val="BodyText"/>
        <w:rPr>
          <w:b/>
          <w:sz w:val="20"/>
        </w:rPr>
      </w:pPr>
    </w:p>
    <w:p w14:paraId="2204E231" w14:textId="02ABE9D2" w:rsidR="007D37DF" w:rsidRDefault="007D37DF">
      <w:pPr>
        <w:pStyle w:val="BodyText"/>
        <w:spacing w:before="4"/>
        <w:rPr>
          <w:b/>
          <w:sz w:val="10"/>
        </w:rPr>
      </w:pPr>
    </w:p>
    <w:p w14:paraId="3066323E" w14:textId="77777777" w:rsidR="007D37DF" w:rsidRDefault="007D37DF">
      <w:pPr>
        <w:pStyle w:val="BodyText"/>
        <w:rPr>
          <w:b/>
          <w:sz w:val="32"/>
        </w:rPr>
      </w:pPr>
    </w:p>
    <w:p w14:paraId="5BA23017" w14:textId="77777777" w:rsidR="007D37DF" w:rsidRDefault="007D37DF">
      <w:pPr>
        <w:pStyle w:val="BodyText"/>
        <w:rPr>
          <w:b/>
          <w:sz w:val="32"/>
        </w:rPr>
      </w:pPr>
    </w:p>
    <w:p w14:paraId="781BCBB4" w14:textId="77777777" w:rsidR="007D37DF" w:rsidRDefault="007D37DF">
      <w:pPr>
        <w:pStyle w:val="BodyText"/>
        <w:spacing w:before="5"/>
        <w:rPr>
          <w:b/>
          <w:sz w:val="27"/>
        </w:rPr>
      </w:pPr>
    </w:p>
    <w:p w14:paraId="5D62A110" w14:textId="297440C6" w:rsidR="007D37DF" w:rsidRDefault="00473830">
      <w:pPr>
        <w:ind w:left="1440"/>
        <w:rPr>
          <w:b/>
          <w:sz w:val="32"/>
        </w:rPr>
      </w:pPr>
      <w:r>
        <w:rPr>
          <w:b/>
          <w:color w:val="4471C4"/>
          <w:sz w:val="32"/>
        </w:rPr>
        <w:t>Database</w:t>
      </w:r>
      <w:r w:rsidR="00000000">
        <w:rPr>
          <w:b/>
          <w:color w:val="4471C4"/>
          <w:spacing w:val="-5"/>
          <w:sz w:val="32"/>
        </w:rPr>
        <w:t xml:space="preserve"> </w:t>
      </w:r>
      <w:r w:rsidR="00000000">
        <w:rPr>
          <w:b/>
          <w:color w:val="4471C4"/>
          <w:sz w:val="32"/>
        </w:rPr>
        <w:t>Architecture</w:t>
      </w:r>
    </w:p>
    <w:p w14:paraId="2BC9D993" w14:textId="2B5C89DE" w:rsidR="007D37DF" w:rsidRDefault="007D37DF">
      <w:pPr>
        <w:pStyle w:val="BodyText"/>
        <w:rPr>
          <w:b/>
          <w:sz w:val="14"/>
        </w:rPr>
      </w:pPr>
    </w:p>
    <w:p w14:paraId="79ACB26B" w14:textId="41A2E80A" w:rsidR="007D37DF" w:rsidRDefault="00000000">
      <w:pPr>
        <w:pStyle w:val="BodyText"/>
        <w:spacing w:line="265" w:lineRule="exact"/>
        <w:ind w:left="1440"/>
      </w:pPr>
      <w:r>
        <w:rPr>
          <w:shd w:val="clear" w:color="auto" w:fill="FDFCF9"/>
        </w:rPr>
        <w:t>The</w:t>
      </w:r>
      <w:r>
        <w:rPr>
          <w:spacing w:val="-2"/>
          <w:shd w:val="clear" w:color="auto" w:fill="FDFCF9"/>
        </w:rPr>
        <w:t xml:space="preserve"> </w:t>
      </w:r>
      <w:r>
        <w:rPr>
          <w:shd w:val="clear" w:color="auto" w:fill="FDFCF9"/>
        </w:rPr>
        <w:t>following</w:t>
      </w:r>
      <w:r>
        <w:rPr>
          <w:spacing w:val="-3"/>
          <w:shd w:val="clear" w:color="auto" w:fill="FDFCF9"/>
        </w:rPr>
        <w:t xml:space="preserve"> </w:t>
      </w:r>
      <w:r>
        <w:rPr>
          <w:shd w:val="clear" w:color="auto" w:fill="FDFCF9"/>
        </w:rPr>
        <w:t>diagram</w:t>
      </w:r>
      <w:r>
        <w:rPr>
          <w:spacing w:val="-4"/>
          <w:shd w:val="clear" w:color="auto" w:fill="FDFCF9"/>
        </w:rPr>
        <w:t xml:space="preserve"> </w:t>
      </w:r>
      <w:r>
        <w:rPr>
          <w:shd w:val="clear" w:color="auto" w:fill="FDFCF9"/>
        </w:rPr>
        <w:t>shows</w:t>
      </w:r>
      <w:r>
        <w:rPr>
          <w:spacing w:val="-4"/>
          <w:shd w:val="clear" w:color="auto" w:fill="FDFCF9"/>
        </w:rPr>
        <w:t xml:space="preserve"> </w:t>
      </w:r>
      <w:r w:rsidR="00473830">
        <w:rPr>
          <w:shd w:val="clear" w:color="auto" w:fill="FDFCF9"/>
        </w:rPr>
        <w:t xml:space="preserve">Database </w:t>
      </w:r>
      <w:r>
        <w:rPr>
          <w:shd w:val="clear" w:color="auto" w:fill="FDFCF9"/>
        </w:rPr>
        <w:t>architecture:</w:t>
      </w:r>
    </w:p>
    <w:p w14:paraId="7145A0CA" w14:textId="77777777" w:rsidR="007D37DF" w:rsidRDefault="007D37DF">
      <w:pPr>
        <w:spacing w:line="265" w:lineRule="exact"/>
        <w:sectPr w:rsidR="007D37DF" w:rsidSect="00E25336">
          <w:headerReference w:type="default" r:id="rId16"/>
          <w:footerReference w:type="default" r:id="rId17"/>
          <w:pgSz w:w="11910" w:h="16840"/>
          <w:pgMar w:top="1200" w:right="980" w:bottom="1480" w:left="0" w:header="619" w:footer="1298" w:gutter="0"/>
          <w:cols w:space="720"/>
        </w:sectPr>
      </w:pPr>
    </w:p>
    <w:p w14:paraId="17365135" w14:textId="3DF334D3" w:rsidR="007D37DF" w:rsidRDefault="00000000">
      <w:pPr>
        <w:spacing w:before="32"/>
        <w:ind w:left="1584"/>
        <w:rPr>
          <w:b/>
          <w:sz w:val="24"/>
        </w:rPr>
      </w:pPr>
      <w:r>
        <w:lastRenderedPageBreak/>
        <w:pict w14:anchorId="1A64DBFB">
          <v:group id="_x0000_s2063" style="position:absolute;left:0;text-align:left;margin-left:0;margin-top:2.3pt;width:1in;height:13.45pt;z-index:15731712;mso-position-horizontal-relative:page" coordorigin=",46" coordsize="1440,269">
            <v:rect id="_x0000_s2065" style="position:absolute;top:46;width:1440;height:269" fillcolor="#a9d18e" stroked="f"/>
            <v:shapetype id="_x0000_t202" coordsize="21600,21600" o:spt="202" path="m,l,21600r21600,l21600,xe">
              <v:stroke joinstyle="miter"/>
              <v:path gradientshapeok="t" o:connecttype="rect"/>
            </v:shapetype>
            <v:shape id="_x0000_s2064" type="#_x0000_t202" style="position:absolute;top:46;width:1440;height:269" filled="f" stroked="f">
              <v:textbox inset="0,0,0,0">
                <w:txbxContent>
                  <w:p w14:paraId="721BA342" w14:textId="77777777" w:rsidR="007D37DF" w:rsidRDefault="00000000">
                    <w:pPr>
                      <w:ind w:right="140"/>
                      <w:jc w:val="right"/>
                      <w:rPr>
                        <w:b/>
                      </w:rPr>
                    </w:pPr>
                    <w:r>
                      <w:rPr>
                        <w:b/>
                        <w:color w:val="FFFFFF"/>
                      </w:rPr>
                      <w:t>6</w:t>
                    </w:r>
                  </w:p>
                </w:txbxContent>
              </v:textbox>
            </v:shape>
            <w10:wrap anchorx="page"/>
          </v:group>
        </w:pict>
      </w:r>
      <w:r>
        <w:rPr>
          <w:b/>
          <w:sz w:val="24"/>
        </w:rPr>
        <w:t>LOW</w:t>
      </w:r>
      <w:r>
        <w:rPr>
          <w:b/>
          <w:spacing w:val="-2"/>
          <w:sz w:val="24"/>
        </w:rPr>
        <w:t xml:space="preserve"> </w:t>
      </w:r>
      <w:r>
        <w:rPr>
          <w:b/>
          <w:sz w:val="24"/>
        </w:rPr>
        <w:t>LEVEL</w:t>
      </w:r>
      <w:r>
        <w:rPr>
          <w:b/>
          <w:spacing w:val="-2"/>
          <w:sz w:val="24"/>
        </w:rPr>
        <w:t xml:space="preserve"> </w:t>
      </w:r>
      <w:r>
        <w:rPr>
          <w:b/>
          <w:sz w:val="24"/>
        </w:rPr>
        <w:t>DESIGN</w:t>
      </w:r>
    </w:p>
    <w:p w14:paraId="19D6206B" w14:textId="77777777" w:rsidR="007D37DF" w:rsidRDefault="007D37DF">
      <w:pPr>
        <w:pStyle w:val="BodyText"/>
        <w:rPr>
          <w:b/>
          <w:sz w:val="20"/>
        </w:rPr>
      </w:pPr>
    </w:p>
    <w:p w14:paraId="46A66B42" w14:textId="77777777" w:rsidR="007D37DF" w:rsidRDefault="007D37DF">
      <w:pPr>
        <w:pStyle w:val="BodyText"/>
        <w:rPr>
          <w:b/>
          <w:sz w:val="20"/>
        </w:rPr>
      </w:pPr>
    </w:p>
    <w:p w14:paraId="35A04575" w14:textId="6F2DF77C" w:rsidR="007D37DF" w:rsidRPr="009B721C" w:rsidRDefault="00473830" w:rsidP="009B721C">
      <w:pPr>
        <w:pStyle w:val="BodyText"/>
        <w:spacing w:before="2"/>
        <w:rPr>
          <w:b/>
          <w:sz w:val="21"/>
        </w:rPr>
        <w:sectPr w:rsidR="007D37DF" w:rsidRPr="009B721C" w:rsidSect="00E25336">
          <w:headerReference w:type="default" r:id="rId18"/>
          <w:footerReference w:type="default" r:id="rId19"/>
          <w:pgSz w:w="11910" w:h="16840"/>
          <w:pgMar w:top="520" w:right="980" w:bottom="1480" w:left="0" w:header="0" w:footer="1298" w:gutter="0"/>
          <w:cols w:space="720"/>
        </w:sectPr>
      </w:pPr>
      <w:r>
        <w:rPr>
          <w:noProof/>
        </w:rPr>
        <w:drawing>
          <wp:inline distT="0" distB="0" distL="0" distR="0" wp14:anchorId="4CB7D135" wp14:editId="289E1EE5">
            <wp:extent cx="6934200" cy="7239000"/>
            <wp:effectExtent l="0" t="0" r="0" b="3810"/>
            <wp:docPr id="1176311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1164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34200" cy="7239000"/>
                    </a:xfrm>
                    <a:prstGeom prst="rect">
                      <a:avLst/>
                    </a:prstGeom>
                    <a:noFill/>
                    <a:ln>
                      <a:noFill/>
                    </a:ln>
                  </pic:spPr>
                </pic:pic>
              </a:graphicData>
            </a:graphic>
          </wp:inline>
        </w:drawing>
      </w:r>
    </w:p>
    <w:p w14:paraId="60956016" w14:textId="77777777" w:rsidR="007D37DF" w:rsidRDefault="007D37DF">
      <w:pPr>
        <w:pStyle w:val="BodyText"/>
        <w:rPr>
          <w:b/>
          <w:sz w:val="18"/>
        </w:rPr>
      </w:pPr>
    </w:p>
    <w:p w14:paraId="134BC712" w14:textId="77777777" w:rsidR="007D37DF" w:rsidRDefault="007D37DF">
      <w:pPr>
        <w:pStyle w:val="BodyText"/>
        <w:rPr>
          <w:b/>
          <w:sz w:val="20"/>
        </w:rPr>
      </w:pPr>
    </w:p>
    <w:p w14:paraId="5D20B835" w14:textId="77777777" w:rsidR="007D37DF" w:rsidRDefault="007D37DF">
      <w:pPr>
        <w:pStyle w:val="BodyText"/>
        <w:rPr>
          <w:b/>
          <w:sz w:val="20"/>
        </w:rPr>
      </w:pPr>
    </w:p>
    <w:p w14:paraId="4B47ABB6" w14:textId="77777777" w:rsidR="007D37DF" w:rsidRDefault="007D37DF">
      <w:pPr>
        <w:pStyle w:val="BodyText"/>
        <w:rPr>
          <w:b/>
          <w:sz w:val="20"/>
        </w:rPr>
      </w:pPr>
    </w:p>
    <w:p w14:paraId="17933285" w14:textId="77777777" w:rsidR="007D37DF" w:rsidRDefault="00000000">
      <w:pPr>
        <w:pStyle w:val="Heading1"/>
        <w:numPr>
          <w:ilvl w:val="0"/>
          <w:numId w:val="3"/>
        </w:numPr>
        <w:tabs>
          <w:tab w:val="left" w:pos="1760"/>
        </w:tabs>
        <w:spacing w:before="171"/>
      </w:pPr>
      <w:r>
        <w:rPr>
          <w:color w:val="4471C4"/>
        </w:rPr>
        <w:t>Architecture</w:t>
      </w:r>
      <w:r>
        <w:rPr>
          <w:color w:val="4471C4"/>
          <w:spacing w:val="-5"/>
        </w:rPr>
        <w:t xml:space="preserve"> </w:t>
      </w:r>
      <w:r>
        <w:rPr>
          <w:color w:val="4471C4"/>
        </w:rPr>
        <w:t>Description</w:t>
      </w:r>
    </w:p>
    <w:p w14:paraId="0505E426" w14:textId="77777777" w:rsidR="007D37DF" w:rsidRDefault="007D37DF">
      <w:pPr>
        <w:pStyle w:val="BodyText"/>
        <w:spacing w:before="1"/>
        <w:rPr>
          <w:b/>
          <w:sz w:val="29"/>
        </w:rPr>
      </w:pPr>
    </w:p>
    <w:p w14:paraId="4E0E3263" w14:textId="77777777" w:rsidR="007D37DF" w:rsidRDefault="00000000">
      <w:pPr>
        <w:pStyle w:val="Heading2"/>
        <w:numPr>
          <w:ilvl w:val="1"/>
          <w:numId w:val="3"/>
        </w:numPr>
        <w:tabs>
          <w:tab w:val="left" w:pos="1935"/>
        </w:tabs>
      </w:pPr>
      <w:r>
        <w:rPr>
          <w:color w:val="4471C4"/>
        </w:rPr>
        <w:t>Data</w:t>
      </w:r>
      <w:r>
        <w:rPr>
          <w:color w:val="4471C4"/>
          <w:spacing w:val="-3"/>
        </w:rPr>
        <w:t xml:space="preserve"> </w:t>
      </w:r>
      <w:r>
        <w:rPr>
          <w:color w:val="4471C4"/>
        </w:rPr>
        <w:t>Description</w:t>
      </w:r>
    </w:p>
    <w:p w14:paraId="11AFDCBB" w14:textId="77777777" w:rsidR="007D37DF" w:rsidRDefault="007D37DF">
      <w:pPr>
        <w:pStyle w:val="BodyText"/>
        <w:spacing w:before="3"/>
        <w:rPr>
          <w:b/>
          <w:sz w:val="27"/>
        </w:rPr>
      </w:pPr>
    </w:p>
    <w:p w14:paraId="40B6A399" w14:textId="2365E313" w:rsidR="007D37DF" w:rsidRPr="00A92B48" w:rsidRDefault="00A92B48" w:rsidP="00A92B48">
      <w:pPr>
        <w:pStyle w:val="BodyText"/>
        <w:spacing w:line="360" w:lineRule="auto"/>
        <w:ind w:left="1440"/>
      </w:pPr>
      <w:r w:rsidRPr="00A92B48">
        <w:rPr>
          <w:spacing w:val="5"/>
        </w:rPr>
        <w:t>Data collected from wearable devices includes heart rate readings, timestamps, and user identification. This data is transmitted to the server for processing and analysis.</w:t>
      </w:r>
    </w:p>
    <w:p w14:paraId="39AEF25C" w14:textId="77777777" w:rsidR="007D37DF" w:rsidRDefault="007D37DF">
      <w:pPr>
        <w:pStyle w:val="BodyText"/>
        <w:rPr>
          <w:sz w:val="22"/>
        </w:rPr>
      </w:pPr>
    </w:p>
    <w:p w14:paraId="07947BBB" w14:textId="77777777" w:rsidR="007D37DF" w:rsidRDefault="007D37DF">
      <w:pPr>
        <w:pStyle w:val="BodyText"/>
        <w:spacing w:before="10"/>
        <w:rPr>
          <w:sz w:val="26"/>
        </w:rPr>
      </w:pPr>
    </w:p>
    <w:p w14:paraId="184CBB0E" w14:textId="77777777" w:rsidR="007D37DF" w:rsidRDefault="00000000">
      <w:pPr>
        <w:pStyle w:val="Heading2"/>
        <w:numPr>
          <w:ilvl w:val="1"/>
          <w:numId w:val="3"/>
        </w:numPr>
        <w:tabs>
          <w:tab w:val="left" w:pos="1935"/>
        </w:tabs>
        <w:spacing w:before="162"/>
      </w:pPr>
      <w:r>
        <w:rPr>
          <w:color w:val="4471C4"/>
        </w:rPr>
        <w:t>Data</w:t>
      </w:r>
      <w:r>
        <w:rPr>
          <w:color w:val="4471C4"/>
          <w:spacing w:val="-3"/>
        </w:rPr>
        <w:t xml:space="preserve"> </w:t>
      </w:r>
      <w:r>
        <w:rPr>
          <w:color w:val="4471C4"/>
        </w:rPr>
        <w:t>Transformation</w:t>
      </w:r>
    </w:p>
    <w:p w14:paraId="52B0C7ED" w14:textId="77777777" w:rsidR="007D37DF" w:rsidRDefault="007D37DF">
      <w:pPr>
        <w:pStyle w:val="BodyText"/>
        <w:rPr>
          <w:b/>
          <w:sz w:val="27"/>
        </w:rPr>
      </w:pPr>
    </w:p>
    <w:p w14:paraId="10E360E6" w14:textId="7368CFA4" w:rsidR="007D37DF" w:rsidRDefault="00A92B48" w:rsidP="00A92B48">
      <w:pPr>
        <w:pStyle w:val="BodyText"/>
        <w:spacing w:before="1" w:line="360" w:lineRule="auto"/>
        <w:ind w:left="1440" w:right="454"/>
        <w:jc w:val="both"/>
        <w:rPr>
          <w:sz w:val="22"/>
        </w:rPr>
      </w:pPr>
      <w:r w:rsidRPr="00A92B48">
        <w:t>Upon receiving data from wearable devices and web scraping, data transformation processes are applied to clean, filter, and format the data for analysis. This involves removing duplicates, handling missing values, and standardizing data formats.</w:t>
      </w:r>
    </w:p>
    <w:p w14:paraId="7E0916DE" w14:textId="77777777" w:rsidR="007D37DF" w:rsidRDefault="007D37DF">
      <w:pPr>
        <w:pStyle w:val="BodyText"/>
        <w:rPr>
          <w:sz w:val="22"/>
        </w:rPr>
      </w:pPr>
    </w:p>
    <w:p w14:paraId="3DBF2F25" w14:textId="77777777" w:rsidR="007D37DF" w:rsidRDefault="007D37DF">
      <w:pPr>
        <w:pStyle w:val="BodyText"/>
        <w:spacing w:before="9"/>
        <w:rPr>
          <w:sz w:val="16"/>
        </w:rPr>
      </w:pPr>
    </w:p>
    <w:p w14:paraId="6A8078E1" w14:textId="77777777" w:rsidR="007D37DF" w:rsidRDefault="00000000">
      <w:pPr>
        <w:pStyle w:val="Heading2"/>
        <w:numPr>
          <w:ilvl w:val="1"/>
          <w:numId w:val="3"/>
        </w:numPr>
        <w:tabs>
          <w:tab w:val="left" w:pos="1935"/>
        </w:tabs>
      </w:pPr>
      <w:r>
        <w:rPr>
          <w:color w:val="4471C4"/>
        </w:rPr>
        <w:t>Data</w:t>
      </w:r>
      <w:r>
        <w:rPr>
          <w:color w:val="4471C4"/>
          <w:spacing w:val="-3"/>
        </w:rPr>
        <w:t xml:space="preserve"> </w:t>
      </w:r>
      <w:r>
        <w:rPr>
          <w:color w:val="4471C4"/>
        </w:rPr>
        <w:t>Insertion</w:t>
      </w:r>
      <w:r>
        <w:rPr>
          <w:color w:val="4471C4"/>
          <w:spacing w:val="-2"/>
        </w:rPr>
        <w:t xml:space="preserve"> </w:t>
      </w:r>
      <w:r>
        <w:rPr>
          <w:color w:val="4471C4"/>
        </w:rPr>
        <w:t>into</w:t>
      </w:r>
      <w:r>
        <w:rPr>
          <w:color w:val="4471C4"/>
          <w:spacing w:val="-4"/>
        </w:rPr>
        <w:t xml:space="preserve"> </w:t>
      </w:r>
      <w:r>
        <w:rPr>
          <w:color w:val="4471C4"/>
        </w:rPr>
        <w:t>Database</w:t>
      </w:r>
    </w:p>
    <w:p w14:paraId="5DAA32CB" w14:textId="77777777" w:rsidR="007D37DF" w:rsidRDefault="007D37DF">
      <w:pPr>
        <w:pStyle w:val="BodyText"/>
        <w:spacing w:before="1"/>
        <w:rPr>
          <w:b/>
          <w:sz w:val="27"/>
        </w:rPr>
      </w:pPr>
    </w:p>
    <w:p w14:paraId="2A274884" w14:textId="2B57FA10" w:rsidR="007D37DF" w:rsidRDefault="00A92B48" w:rsidP="00A92B48">
      <w:pPr>
        <w:pStyle w:val="ListParagraph"/>
        <w:numPr>
          <w:ilvl w:val="0"/>
          <w:numId w:val="2"/>
        </w:numPr>
        <w:tabs>
          <w:tab w:val="left" w:pos="1678"/>
        </w:tabs>
        <w:spacing w:line="360" w:lineRule="auto"/>
        <w:ind w:right="455" w:firstLine="0"/>
        <w:rPr>
          <w:sz w:val="24"/>
        </w:rPr>
      </w:pPr>
      <w:r w:rsidRPr="00A92B48">
        <w:rPr>
          <w:sz w:val="23"/>
        </w:rPr>
        <w:t>The transformed data is inserted into a relational database for storage and retrieval. SQL queries are used to create tables, define schemas, and perform data insertion operations.</w:t>
      </w:r>
    </w:p>
    <w:p w14:paraId="4015AAB2" w14:textId="77777777" w:rsidR="007D37DF" w:rsidRPr="00A92B48" w:rsidRDefault="00000000">
      <w:pPr>
        <w:pStyle w:val="Heading2"/>
        <w:numPr>
          <w:ilvl w:val="1"/>
          <w:numId w:val="1"/>
        </w:numPr>
        <w:tabs>
          <w:tab w:val="left" w:pos="1861"/>
        </w:tabs>
        <w:spacing w:before="1"/>
        <w:ind w:hanging="421"/>
      </w:pPr>
      <w:r>
        <w:rPr>
          <w:color w:val="4471C4"/>
        </w:rPr>
        <w:t>Make</w:t>
      </w:r>
      <w:r>
        <w:rPr>
          <w:color w:val="4471C4"/>
          <w:spacing w:val="-3"/>
        </w:rPr>
        <w:t xml:space="preserve"> </w:t>
      </w:r>
      <w:r>
        <w:rPr>
          <w:color w:val="4471C4"/>
        </w:rPr>
        <w:t>the</w:t>
      </w:r>
      <w:r>
        <w:rPr>
          <w:color w:val="4471C4"/>
          <w:spacing w:val="-1"/>
        </w:rPr>
        <w:t xml:space="preserve"> </w:t>
      </w:r>
      <w:r>
        <w:rPr>
          <w:color w:val="4471C4"/>
        </w:rPr>
        <w:t>SQL</w:t>
      </w:r>
      <w:r>
        <w:rPr>
          <w:color w:val="4471C4"/>
          <w:spacing w:val="-1"/>
        </w:rPr>
        <w:t xml:space="preserve"> </w:t>
      </w:r>
      <w:r>
        <w:rPr>
          <w:color w:val="4471C4"/>
        </w:rPr>
        <w:t>connection</w:t>
      </w:r>
      <w:r>
        <w:rPr>
          <w:color w:val="4471C4"/>
          <w:spacing w:val="-1"/>
        </w:rPr>
        <w:t xml:space="preserve"> </w:t>
      </w:r>
      <w:r>
        <w:rPr>
          <w:color w:val="4471C4"/>
        </w:rPr>
        <w:t>and</w:t>
      </w:r>
      <w:r>
        <w:rPr>
          <w:color w:val="4471C4"/>
          <w:spacing w:val="-1"/>
        </w:rPr>
        <w:t xml:space="preserve"> </w:t>
      </w:r>
      <w:r>
        <w:rPr>
          <w:color w:val="4471C4"/>
        </w:rPr>
        <w:t>set</w:t>
      </w:r>
      <w:r>
        <w:rPr>
          <w:color w:val="4471C4"/>
          <w:spacing w:val="-1"/>
        </w:rPr>
        <w:t xml:space="preserve"> </w:t>
      </w:r>
      <w:r>
        <w:rPr>
          <w:color w:val="4471C4"/>
        </w:rPr>
        <w:t>up</w:t>
      </w:r>
      <w:r>
        <w:rPr>
          <w:color w:val="4471C4"/>
          <w:spacing w:val="-1"/>
        </w:rPr>
        <w:t xml:space="preserve"> </w:t>
      </w:r>
      <w:r>
        <w:rPr>
          <w:color w:val="4471C4"/>
        </w:rPr>
        <w:t>the</w:t>
      </w:r>
      <w:r>
        <w:rPr>
          <w:color w:val="4471C4"/>
          <w:spacing w:val="-2"/>
        </w:rPr>
        <w:t xml:space="preserve"> </w:t>
      </w:r>
      <w:r>
        <w:rPr>
          <w:color w:val="4471C4"/>
        </w:rPr>
        <w:t>data</w:t>
      </w:r>
      <w:r>
        <w:rPr>
          <w:color w:val="4471C4"/>
          <w:spacing w:val="-1"/>
        </w:rPr>
        <w:t xml:space="preserve"> </w:t>
      </w:r>
      <w:proofErr w:type="gramStart"/>
      <w:r>
        <w:rPr>
          <w:color w:val="4471C4"/>
        </w:rPr>
        <w:t>source</w:t>
      </w:r>
      <w:proofErr w:type="gramEnd"/>
    </w:p>
    <w:p w14:paraId="211052C6" w14:textId="77777777" w:rsidR="00A92B48" w:rsidRPr="00A92B48" w:rsidRDefault="00A92B48" w:rsidP="00A92B48">
      <w:pPr>
        <w:pStyle w:val="Heading2"/>
        <w:tabs>
          <w:tab w:val="left" w:pos="1861"/>
        </w:tabs>
        <w:spacing w:before="1"/>
        <w:ind w:left="1860" w:firstLine="0"/>
      </w:pPr>
    </w:p>
    <w:p w14:paraId="31480C87" w14:textId="1A6F003C" w:rsidR="00A92B48" w:rsidRPr="00A92B48" w:rsidRDefault="00A92B48" w:rsidP="00A92B48">
      <w:pPr>
        <w:pStyle w:val="Heading2"/>
        <w:tabs>
          <w:tab w:val="left" w:pos="1861"/>
        </w:tabs>
        <w:spacing w:before="1"/>
        <w:ind w:left="1439" w:firstLine="0"/>
        <w:rPr>
          <w:b w:val="0"/>
          <w:bCs w:val="0"/>
          <w:sz w:val="23"/>
          <w:szCs w:val="22"/>
        </w:rPr>
      </w:pPr>
      <w:r w:rsidRPr="00A92B48">
        <w:rPr>
          <w:b w:val="0"/>
          <w:bCs w:val="0"/>
          <w:sz w:val="23"/>
          <w:szCs w:val="22"/>
        </w:rPr>
        <w:t xml:space="preserve">The application establishes a connection with the SQL server using database management system (DBMS) libraries such as </w:t>
      </w:r>
      <w:proofErr w:type="spellStart"/>
      <w:r w:rsidRPr="00A92B48">
        <w:rPr>
          <w:b w:val="0"/>
          <w:bCs w:val="0"/>
          <w:sz w:val="23"/>
          <w:szCs w:val="22"/>
        </w:rPr>
        <w:t>SQLAlchemy</w:t>
      </w:r>
      <w:proofErr w:type="spellEnd"/>
      <w:r w:rsidRPr="00A92B48">
        <w:rPr>
          <w:b w:val="0"/>
          <w:bCs w:val="0"/>
          <w:sz w:val="23"/>
          <w:szCs w:val="22"/>
        </w:rPr>
        <w:t xml:space="preserve"> in Python. This connection allows the application to execute SQL queries and retrieve data from the database.</w:t>
      </w:r>
    </w:p>
    <w:p w14:paraId="1A425817" w14:textId="77777777" w:rsidR="007D37DF" w:rsidRDefault="007D37DF">
      <w:pPr>
        <w:pStyle w:val="BodyText"/>
        <w:spacing w:before="6"/>
        <w:rPr>
          <w:b/>
          <w:sz w:val="34"/>
        </w:rPr>
      </w:pPr>
    </w:p>
    <w:p w14:paraId="2111B8DB" w14:textId="77777777" w:rsidR="007D37DF" w:rsidRDefault="00000000">
      <w:pPr>
        <w:pStyle w:val="Heading2"/>
        <w:numPr>
          <w:ilvl w:val="1"/>
          <w:numId w:val="3"/>
        </w:numPr>
        <w:tabs>
          <w:tab w:val="left" w:pos="1935"/>
        </w:tabs>
      </w:pPr>
      <w:r>
        <w:rPr>
          <w:color w:val="4471C4"/>
        </w:rPr>
        <w:t>Export</w:t>
      </w:r>
      <w:r>
        <w:rPr>
          <w:color w:val="4471C4"/>
          <w:spacing w:val="-2"/>
        </w:rPr>
        <w:t xml:space="preserve"> </w:t>
      </w:r>
      <w:r>
        <w:rPr>
          <w:color w:val="4471C4"/>
        </w:rPr>
        <w:t>Data</w:t>
      </w:r>
      <w:r>
        <w:rPr>
          <w:color w:val="4471C4"/>
          <w:spacing w:val="-1"/>
        </w:rPr>
        <w:t xml:space="preserve"> </w:t>
      </w:r>
      <w:r>
        <w:rPr>
          <w:color w:val="4471C4"/>
        </w:rPr>
        <w:t>from</w:t>
      </w:r>
      <w:r>
        <w:rPr>
          <w:color w:val="4471C4"/>
          <w:spacing w:val="-3"/>
        </w:rPr>
        <w:t xml:space="preserve"> </w:t>
      </w:r>
      <w:r>
        <w:rPr>
          <w:color w:val="4471C4"/>
        </w:rPr>
        <w:t>Database</w:t>
      </w:r>
    </w:p>
    <w:p w14:paraId="3FED705E" w14:textId="77777777" w:rsidR="007D37DF" w:rsidRDefault="007D37DF">
      <w:pPr>
        <w:pStyle w:val="BodyText"/>
        <w:rPr>
          <w:b/>
          <w:sz w:val="27"/>
        </w:rPr>
      </w:pPr>
    </w:p>
    <w:p w14:paraId="12FC9294" w14:textId="19C0544A" w:rsidR="007D37DF" w:rsidRDefault="009D01B9">
      <w:pPr>
        <w:pStyle w:val="BodyText"/>
        <w:spacing w:line="360" w:lineRule="auto"/>
        <w:ind w:left="1440" w:right="454"/>
        <w:jc w:val="both"/>
      </w:pPr>
      <w:r w:rsidRPr="009D01B9">
        <w:t>Data stored in the database can be exported in various formats such as CSV, JSON, or Excel for further analysis or reporting purposes. Export functionalities are implemented to enable users to extract insights from the stored data.</w:t>
      </w:r>
    </w:p>
    <w:p w14:paraId="7E8FF5BA" w14:textId="77777777" w:rsidR="007D37DF" w:rsidRPr="009D01B9" w:rsidRDefault="00000000">
      <w:pPr>
        <w:pStyle w:val="Heading2"/>
        <w:numPr>
          <w:ilvl w:val="1"/>
          <w:numId w:val="1"/>
        </w:numPr>
        <w:tabs>
          <w:tab w:val="left" w:pos="1861"/>
        </w:tabs>
        <w:spacing w:before="162"/>
        <w:ind w:hanging="421"/>
      </w:pPr>
      <w:r>
        <w:rPr>
          <w:color w:val="4471C4"/>
        </w:rPr>
        <w:t>Deployment.</w:t>
      </w:r>
    </w:p>
    <w:p w14:paraId="60791842" w14:textId="77777777" w:rsidR="009D01B9" w:rsidRPr="009D01B9" w:rsidRDefault="009D01B9" w:rsidP="009D01B9">
      <w:pPr>
        <w:pStyle w:val="Heading2"/>
        <w:tabs>
          <w:tab w:val="left" w:pos="1861"/>
        </w:tabs>
        <w:spacing w:before="162"/>
        <w:ind w:hanging="319"/>
      </w:pPr>
    </w:p>
    <w:p w14:paraId="684CC678" w14:textId="3B689D35" w:rsidR="007D37DF" w:rsidRPr="009D01B9" w:rsidRDefault="009D01B9" w:rsidP="009D01B9">
      <w:pPr>
        <w:pStyle w:val="BodyText"/>
        <w:spacing w:line="360" w:lineRule="auto"/>
        <w:ind w:left="1440" w:right="454"/>
        <w:jc w:val="both"/>
      </w:pPr>
      <w:r w:rsidRPr="009D01B9">
        <w:t xml:space="preserve">The Realtime Health Guardian application is deployed on </w:t>
      </w:r>
      <w:proofErr w:type="spellStart"/>
      <w:r>
        <w:t>OnRender</w:t>
      </w:r>
      <w:proofErr w:type="spellEnd"/>
      <w:r>
        <w:t xml:space="preserve"> cloud platform.</w:t>
      </w:r>
      <w:r w:rsidRPr="009D01B9">
        <w:t xml:space="preserve"> Deployment</w:t>
      </w:r>
      <w:r w:rsidRPr="009D01B9">
        <w:t xml:space="preserve"> involves configuring servers, setting up databases, and ensuring scalability and availability of the application.</w:t>
      </w:r>
      <w:r w:rsidR="00000000">
        <w:pict w14:anchorId="6F53809D">
          <v:group id="_x0000_s2055" style="position:absolute;left:0;text-align:left;margin-left:0;margin-top:2.3pt;width:1in;height:13.45pt;z-index:15738368;mso-position-horizontal-relative:page;mso-position-vertical-relative:text" coordorigin=",46" coordsize="1440,269">
            <v:rect id="_x0000_s2057" style="position:absolute;top:46;width:1440;height:269" fillcolor="#a9d18e" stroked="f"/>
            <v:shape id="_x0000_s2056" type="#_x0000_t202" style="position:absolute;top:46;width:1440;height:269" filled="f" stroked="f">
              <v:textbox inset="0,0,0,0">
                <w:txbxContent>
                  <w:p w14:paraId="6019F896" w14:textId="77777777" w:rsidR="007D37DF" w:rsidRDefault="00000000">
                    <w:pPr>
                      <w:ind w:right="139"/>
                      <w:jc w:val="right"/>
                      <w:rPr>
                        <w:b/>
                      </w:rPr>
                    </w:pPr>
                    <w:r>
                      <w:rPr>
                        <w:b/>
                        <w:color w:val="FFFFFF"/>
                      </w:rPr>
                      <w:t>12</w:t>
                    </w:r>
                  </w:p>
                </w:txbxContent>
              </v:textbox>
            </v:shape>
            <w10:wrap anchorx="page"/>
          </v:group>
        </w:pict>
      </w:r>
    </w:p>
    <w:p w14:paraId="6466DFC1" w14:textId="77777777" w:rsidR="007D37DF" w:rsidRDefault="007D37DF">
      <w:pPr>
        <w:pStyle w:val="BodyText"/>
        <w:rPr>
          <w:b/>
          <w:sz w:val="20"/>
        </w:rPr>
      </w:pPr>
    </w:p>
    <w:p w14:paraId="0CBFB6D3" w14:textId="77777777" w:rsidR="005C3B8F" w:rsidRDefault="005C3B8F"/>
    <w:sectPr w:rsidR="005C3B8F">
      <w:headerReference w:type="default" r:id="rId21"/>
      <w:footerReference w:type="default" r:id="rId22"/>
      <w:pgSz w:w="11910" w:h="16840"/>
      <w:pgMar w:top="520" w:right="980" w:bottom="1480" w:left="0" w:header="0" w:footer="12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5C19CA" w14:textId="77777777" w:rsidR="00E25336" w:rsidRDefault="00E25336">
      <w:r>
        <w:separator/>
      </w:r>
    </w:p>
  </w:endnote>
  <w:endnote w:type="continuationSeparator" w:id="0">
    <w:p w14:paraId="7E383637" w14:textId="77777777" w:rsidR="00E25336" w:rsidRDefault="00E25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A3CE5C" w14:textId="3305D4AD" w:rsidR="007D37DF" w:rsidRDefault="00000000">
    <w:pPr>
      <w:pStyle w:val="BodyText"/>
      <w:spacing w:line="14" w:lineRule="auto"/>
      <w:rPr>
        <w:sz w:val="20"/>
      </w:rPr>
    </w:pPr>
    <w:r>
      <w:pict w14:anchorId="6BEA6E7B">
        <v:shapetype id="_x0000_t202" coordsize="21600,21600" o:spt="202" path="m,l,21600r21600,l21600,xe">
          <v:stroke joinstyle="miter"/>
          <v:path gradientshapeok="t" o:connecttype="rect"/>
        </v:shapetype>
        <v:shape id="_x0000_s1071" type="#_x0000_t202" style="position:absolute;margin-left:331pt;margin-top:774.2pt;width:155.65pt;height:18.95pt;z-index:-16173568;mso-position-horizontal-relative:page;mso-position-vertical-relative:page" filled="f" stroked="f">
          <v:textbox inset="0,0,0,0">
            <w:txbxContent>
              <w:p w14:paraId="4C04A3DD" w14:textId="3942D646" w:rsidR="007D37DF" w:rsidRPr="004A0540" w:rsidRDefault="004A0540">
                <w:pPr>
                  <w:spacing w:line="264" w:lineRule="exact"/>
                  <w:ind w:left="20"/>
                  <w:rPr>
                    <w:b/>
                    <w:sz w:val="24"/>
                    <w:lang w:val="en-IN"/>
                  </w:rPr>
                </w:pPr>
                <w:r>
                  <w:rPr>
                    <w:b/>
                    <w:sz w:val="24"/>
                    <w:lang w:val="en-IN"/>
                  </w:rPr>
                  <w:t>REALTIME HEALTH GUARDIAN</w:t>
                </w:r>
              </w:p>
            </w:txbxContent>
          </v:textbox>
          <w10:wrap anchorx="page" anchory="page"/>
        </v:shape>
      </w:pict>
    </w:r>
    <w:r>
      <w:pict w14:anchorId="6DB24ABF">
        <v:rect id="_x0000_s1072" style="position:absolute;margin-left:491.5pt;margin-top:767pt;width:31.9pt;height:26.15pt;z-index:-16174080;mso-position-horizontal-relative:page;mso-position-vertical-relative:page" fillcolor="#ec7c30" stroked="f">
          <w10:wrap anchorx="page" anchory="page"/>
        </v:rect>
      </w:pict>
    </w:r>
    <w:r>
      <w:pict w14:anchorId="1B9D5082">
        <v:shape id="_x0000_s1070" type="#_x0000_t202" style="position:absolute;margin-left:501.7pt;margin-top:774.55pt;width:11.6pt;height:13.05pt;z-index:-16173056;mso-position-horizontal-relative:page;mso-position-vertical-relative:page" filled="f" stroked="f">
          <v:textbox inset="0,0,0,0">
            <w:txbxContent>
              <w:p w14:paraId="0575FCFA" w14:textId="77777777" w:rsidR="007D37DF" w:rsidRDefault="00000000">
                <w:pPr>
                  <w:spacing w:line="245" w:lineRule="exact"/>
                  <w:ind w:left="60"/>
                </w:pPr>
                <w:r>
                  <w:fldChar w:fldCharType="begin"/>
                </w:r>
                <w:r>
                  <w:rPr>
                    <w:color w:val="FFFFFF"/>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A11CD7" w14:textId="60AA0028" w:rsidR="007D37DF" w:rsidRDefault="00000000">
    <w:pPr>
      <w:pStyle w:val="BodyText"/>
      <w:spacing w:line="14" w:lineRule="auto"/>
      <w:rPr>
        <w:sz w:val="20"/>
      </w:rPr>
    </w:pPr>
    <w:r>
      <w:pict w14:anchorId="2FF9A3C2">
        <v:shapetype id="_x0000_t202" coordsize="21600,21600" o:spt="202" path="m,l,21600r21600,l21600,xe">
          <v:stroke joinstyle="miter"/>
          <v:path gradientshapeok="t" o:connecttype="rect"/>
        </v:shapetype>
        <v:shape id="_x0000_s1067" type="#_x0000_t202" style="position:absolute;margin-left:328.2pt;margin-top:774.2pt;width:158.45pt;height:15.8pt;z-index:-16171008;mso-position-horizontal-relative:page;mso-position-vertical-relative:page" filled="f" stroked="f">
          <v:textbox inset="0,0,0,0">
            <w:txbxContent>
              <w:p w14:paraId="37A078CD" w14:textId="4D96D9AB" w:rsidR="007D37DF" w:rsidRPr="00FE5931" w:rsidRDefault="00FE5931">
                <w:pPr>
                  <w:spacing w:line="264" w:lineRule="exact"/>
                  <w:ind w:left="20"/>
                  <w:rPr>
                    <w:b/>
                    <w:sz w:val="24"/>
                    <w:lang w:val="en-IN"/>
                  </w:rPr>
                </w:pPr>
                <w:r>
                  <w:rPr>
                    <w:b/>
                    <w:sz w:val="24"/>
                    <w:lang w:val="en-IN"/>
                  </w:rPr>
                  <w:t>REALTIME HEALTH GUARDIAN</w:t>
                </w:r>
              </w:p>
            </w:txbxContent>
          </v:textbox>
          <w10:wrap anchorx="page" anchory="page"/>
        </v:shape>
      </w:pict>
    </w:r>
    <w:r>
      <w:pict w14:anchorId="4DB83C99">
        <v:rect id="_x0000_s1068" style="position:absolute;margin-left:491.5pt;margin-top:767pt;width:31.9pt;height:26.15pt;z-index:-16171520;mso-position-horizontal-relative:page;mso-position-vertical-relative:page" fillcolor="#ec7c30" stroked="f">
          <w10:wrap anchorx="page" anchory="page"/>
        </v:rect>
      </w:pict>
    </w:r>
    <w:r>
      <w:pict w14:anchorId="170C0BB7">
        <v:shape id="_x0000_s1066" type="#_x0000_t202" style="position:absolute;margin-left:501.7pt;margin-top:774.55pt;width:11.6pt;height:13.05pt;z-index:-16170496;mso-position-horizontal-relative:page;mso-position-vertical-relative:page" filled="f" stroked="f">
          <v:textbox inset="0,0,0,0">
            <w:txbxContent>
              <w:p w14:paraId="1BB9B892" w14:textId="77777777" w:rsidR="007D37DF" w:rsidRDefault="00000000">
                <w:pPr>
                  <w:spacing w:line="245" w:lineRule="exact"/>
                  <w:ind w:left="60"/>
                </w:pPr>
                <w:r>
                  <w:fldChar w:fldCharType="begin"/>
                </w:r>
                <w:r>
                  <w:rPr>
                    <w:color w:val="FFFFFF"/>
                  </w:rPr>
                  <w:instrText xml:space="preserve"> PAGE </w:instrText>
                </w:r>
                <w:r>
                  <w:fldChar w:fldCharType="separate"/>
                </w:r>
                <w:r>
                  <w:t>2</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DE9D3" w14:textId="143A40B1" w:rsidR="007D37DF" w:rsidRDefault="00000000">
    <w:pPr>
      <w:pStyle w:val="BodyText"/>
      <w:spacing w:line="14" w:lineRule="auto"/>
      <w:rPr>
        <w:sz w:val="20"/>
      </w:rPr>
    </w:pPr>
    <w:r>
      <w:pict w14:anchorId="19C1CF77">
        <v:shapetype id="_x0000_t202" coordsize="21600,21600" o:spt="202" path="m,l,21600r21600,l21600,xe">
          <v:stroke joinstyle="miter"/>
          <v:path gradientshapeok="t" o:connecttype="rect"/>
        </v:shapetype>
        <v:shape id="_x0000_s1063" type="#_x0000_t202" style="position:absolute;margin-left:329.4pt;margin-top:774.2pt;width:157.25pt;height:14.6pt;z-index:-16168448;mso-position-horizontal-relative:page;mso-position-vertical-relative:page" filled="f" stroked="f">
          <v:textbox inset="0,0,0,0">
            <w:txbxContent>
              <w:p w14:paraId="53A861E2" w14:textId="42E99ACE" w:rsidR="007D37DF" w:rsidRPr="00FE5931" w:rsidRDefault="00FE5931">
                <w:pPr>
                  <w:spacing w:line="264" w:lineRule="exact"/>
                  <w:ind w:left="20"/>
                  <w:rPr>
                    <w:b/>
                    <w:sz w:val="24"/>
                    <w:lang w:val="en-IN"/>
                  </w:rPr>
                </w:pPr>
                <w:r>
                  <w:rPr>
                    <w:b/>
                    <w:sz w:val="24"/>
                    <w:lang w:val="en-IN"/>
                  </w:rPr>
                  <w:t>REAL TIME HEALTH GUARDIAN</w:t>
                </w:r>
              </w:p>
            </w:txbxContent>
          </v:textbox>
          <w10:wrap anchorx="page" anchory="page"/>
        </v:shape>
      </w:pict>
    </w:r>
    <w:r>
      <w:pict w14:anchorId="5629B998">
        <v:rect id="_x0000_s1064" style="position:absolute;margin-left:491.5pt;margin-top:767pt;width:31.9pt;height:26.15pt;z-index:-16168960;mso-position-horizontal-relative:page;mso-position-vertical-relative:page" fillcolor="#ec7c30" stroked="f">
          <w10:wrap anchorx="page" anchory="page"/>
        </v:rect>
      </w:pict>
    </w:r>
    <w:r>
      <w:pict w14:anchorId="3B40DA81">
        <v:shape id="_x0000_s1062" type="#_x0000_t202" style="position:absolute;margin-left:501.7pt;margin-top:774.55pt;width:11.6pt;height:13.05pt;z-index:-16167936;mso-position-horizontal-relative:page;mso-position-vertical-relative:page" filled="f" stroked="f">
          <v:textbox inset="0,0,0,0">
            <w:txbxContent>
              <w:p w14:paraId="48F949A7" w14:textId="77777777" w:rsidR="007D37DF" w:rsidRDefault="00000000">
                <w:pPr>
                  <w:spacing w:line="245" w:lineRule="exact"/>
                  <w:ind w:left="60"/>
                </w:pPr>
                <w:r>
                  <w:fldChar w:fldCharType="begin"/>
                </w:r>
                <w:r>
                  <w:rPr>
                    <w:color w:val="FFFFFF"/>
                  </w:rPr>
                  <w:instrText xml:space="preserve"> PAGE </w:instrText>
                </w:r>
                <w:r>
                  <w:fldChar w:fldCharType="separate"/>
                </w:r>
                <w:r>
                  <w:t>3</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AF21B" w14:textId="7619AA27" w:rsidR="007D37DF" w:rsidRDefault="00000000">
    <w:pPr>
      <w:pStyle w:val="BodyText"/>
      <w:spacing w:line="14" w:lineRule="auto"/>
      <w:rPr>
        <w:sz w:val="20"/>
      </w:rPr>
    </w:pPr>
    <w:r>
      <w:pict w14:anchorId="0856121F">
        <v:shapetype id="_x0000_t202" coordsize="21600,21600" o:spt="202" path="m,l,21600r21600,l21600,xe">
          <v:stroke joinstyle="miter"/>
          <v:path gradientshapeok="t" o:connecttype="rect"/>
        </v:shapetype>
        <v:shape id="_x0000_s1059" type="#_x0000_t202" style="position:absolute;margin-left:316pt;margin-top:774.2pt;width:170.65pt;height:17pt;z-index:-16165888;mso-position-horizontal-relative:page;mso-position-vertical-relative:page" filled="f" stroked="f">
          <v:textbox inset="0,0,0,0">
            <w:txbxContent>
              <w:p w14:paraId="5A500B31" w14:textId="44B73C8C" w:rsidR="007D37DF" w:rsidRPr="004A4205" w:rsidRDefault="004A4205">
                <w:pPr>
                  <w:spacing w:line="264" w:lineRule="exact"/>
                  <w:ind w:left="20"/>
                  <w:rPr>
                    <w:b/>
                    <w:sz w:val="24"/>
                    <w:lang w:val="en-IN"/>
                  </w:rPr>
                </w:pPr>
                <w:r>
                  <w:rPr>
                    <w:b/>
                    <w:sz w:val="24"/>
                    <w:lang w:val="en-IN"/>
                  </w:rPr>
                  <w:t>REALTIME HEALTH GUARDIAN</w:t>
                </w:r>
              </w:p>
            </w:txbxContent>
          </v:textbox>
          <w10:wrap anchorx="page" anchory="page"/>
        </v:shape>
      </w:pict>
    </w:r>
    <w:r>
      <w:pict w14:anchorId="790D251F">
        <v:rect id="_x0000_s1060" style="position:absolute;margin-left:491.5pt;margin-top:767pt;width:31.9pt;height:26.15pt;z-index:-16166400;mso-position-horizontal-relative:page;mso-position-vertical-relative:page" fillcolor="#ec7c30" stroked="f">
          <w10:wrap anchorx="page" anchory="page"/>
        </v:rect>
      </w:pict>
    </w:r>
    <w:r>
      <w:pict w14:anchorId="6901EC7A">
        <v:shape id="_x0000_s1058" type="#_x0000_t202" style="position:absolute;margin-left:501.7pt;margin-top:774.55pt;width:11.6pt;height:13.05pt;z-index:-16165376;mso-position-horizontal-relative:page;mso-position-vertical-relative:page" filled="f" stroked="f">
          <v:textbox inset="0,0,0,0">
            <w:txbxContent>
              <w:p w14:paraId="2B4DA07D" w14:textId="77777777" w:rsidR="007D37DF" w:rsidRDefault="00000000">
                <w:pPr>
                  <w:spacing w:line="245" w:lineRule="exact"/>
                  <w:ind w:left="60"/>
                </w:pPr>
                <w:r>
                  <w:fldChar w:fldCharType="begin"/>
                </w:r>
                <w:r>
                  <w:rPr>
                    <w:color w:val="FFFFFF"/>
                  </w:rPr>
                  <w:instrText xml:space="preserve"> PAGE </w:instrText>
                </w:r>
                <w:r>
                  <w:fldChar w:fldCharType="separate"/>
                </w:r>
                <w:r>
                  <w:t>4</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A7C88" w14:textId="336DDD01" w:rsidR="007D37DF" w:rsidRDefault="00000000">
    <w:pPr>
      <w:pStyle w:val="BodyText"/>
      <w:spacing w:line="14" w:lineRule="auto"/>
      <w:rPr>
        <w:sz w:val="20"/>
      </w:rPr>
    </w:pPr>
    <w:r>
      <w:pict w14:anchorId="68E5D3F7">
        <v:rect id="_x0000_s1056" style="position:absolute;margin-left:491.5pt;margin-top:767pt;width:31.9pt;height:26.15pt;z-index:-16163840;mso-position-horizontal-relative:page;mso-position-vertical-relative:page" fillcolor="#ec7c30" stroked="f">
          <w10:wrap anchorx="page" anchory="page"/>
        </v:rect>
      </w:pict>
    </w:r>
    <w:r>
      <w:pict w14:anchorId="5DF650C8">
        <v:shapetype id="_x0000_t202" coordsize="21600,21600" o:spt="202" path="m,l,21600r21600,l21600,xe">
          <v:stroke joinstyle="miter"/>
          <v:path gradientshapeok="t" o:connecttype="rect"/>
        </v:shapetype>
        <v:shape id="_x0000_s1054" type="#_x0000_t202" style="position:absolute;margin-left:501.7pt;margin-top:774.55pt;width:11.6pt;height:13.05pt;z-index:-16162816;mso-position-horizontal-relative:page;mso-position-vertical-relative:page" filled="f" stroked="f">
          <v:textbox inset="0,0,0,0">
            <w:txbxContent>
              <w:p w14:paraId="2D845F7D" w14:textId="77777777" w:rsidR="007D37DF" w:rsidRDefault="00000000">
                <w:pPr>
                  <w:spacing w:line="245" w:lineRule="exact"/>
                  <w:ind w:left="60"/>
                </w:pPr>
                <w:r>
                  <w:fldChar w:fldCharType="begin"/>
                </w:r>
                <w:r>
                  <w:rPr>
                    <w:color w:val="FFFFFF"/>
                  </w:rPr>
                  <w:instrText xml:space="preserve"> PAGE </w:instrText>
                </w:r>
                <w:r>
                  <w:fldChar w:fldCharType="separate"/>
                </w:r>
                <w:r>
                  <w:t>5</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62E9A" w14:textId="6C4BCFC0" w:rsidR="007D37DF" w:rsidRPr="00473830" w:rsidRDefault="007D37DF" w:rsidP="0047383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E5853" w14:textId="279A45DB" w:rsidR="007D37DF" w:rsidRDefault="00000000">
    <w:pPr>
      <w:pStyle w:val="BodyText"/>
      <w:spacing w:line="14" w:lineRule="auto"/>
      <w:rPr>
        <w:sz w:val="20"/>
      </w:rPr>
    </w:pPr>
    <w:r>
      <w:pict w14:anchorId="2B96F5DE">
        <v:rect id="_x0000_s1027" style="position:absolute;margin-left:491.5pt;margin-top:767pt;width:31.9pt;height:26.15pt;z-index:-16146432;mso-position-horizontal-relative:page;mso-position-vertical-relative:page" fillcolor="#ec7c30" stroked="f">
          <w10:wrap anchorx="page" anchory="page"/>
        </v:rect>
      </w:pict>
    </w:r>
    <w:r>
      <w:pict w14:anchorId="48602B3E">
        <v:shapetype id="_x0000_t202" coordsize="21600,21600" o:spt="202" path="m,l,21600r21600,l21600,xe">
          <v:stroke joinstyle="miter"/>
          <v:path gradientshapeok="t" o:connecttype="rect"/>
        </v:shapetype>
        <v:shape id="_x0000_s1025" type="#_x0000_t202" style="position:absolute;margin-left:498.8pt;margin-top:774.55pt;width:17.3pt;height:13.05pt;z-index:-16145408;mso-position-horizontal-relative:page;mso-position-vertical-relative:page" filled="f" stroked="f">
          <v:textbox inset="0,0,0,0">
            <w:txbxContent>
              <w:p w14:paraId="5D225C48" w14:textId="77777777" w:rsidR="007D37DF" w:rsidRDefault="00000000">
                <w:pPr>
                  <w:spacing w:line="245" w:lineRule="exact"/>
                  <w:ind w:left="60"/>
                </w:pPr>
                <w:r>
                  <w:fldChar w:fldCharType="begin"/>
                </w:r>
                <w:r>
                  <w:rPr>
                    <w:color w:val="FFFFFF"/>
                  </w:rPr>
                  <w:instrText xml:space="preserve"> PAGE </w:instrText>
                </w:r>
                <w:r>
                  <w:fldChar w:fldCharType="separate"/>
                </w:r>
                <w:r>
                  <w:t>13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3864C" w14:textId="77777777" w:rsidR="00E25336" w:rsidRDefault="00E25336">
      <w:r>
        <w:separator/>
      </w:r>
    </w:p>
  </w:footnote>
  <w:footnote w:type="continuationSeparator" w:id="0">
    <w:p w14:paraId="1583F259" w14:textId="77777777" w:rsidR="00E25336" w:rsidRDefault="00E253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A19A6" w14:textId="4A463455" w:rsidR="007D37DF" w:rsidRDefault="00000000">
    <w:pPr>
      <w:pStyle w:val="BodyText"/>
      <w:spacing w:line="14" w:lineRule="auto"/>
      <w:rPr>
        <w:sz w:val="20"/>
      </w:rPr>
    </w:pPr>
    <w:r>
      <w:pict w14:anchorId="24ABCBB3">
        <v:shapetype id="_x0000_t202" coordsize="21600,21600" o:spt="202" path="m,l,21600r21600,l21600,xe">
          <v:stroke joinstyle="miter"/>
          <v:path gradientshapeok="t" o:connecttype="rect"/>
        </v:shapetype>
        <v:shape id="_x0000_s1073" type="#_x0000_t202" style="position:absolute;margin-left:-1pt;margin-top:29.95pt;width:180.5pt;height:14pt;z-index:-16174592;mso-position-horizontal-relative:page;mso-position-vertical-relative:page" filled="f" stroked="f">
          <v:textbox inset="0,0,0,0">
            <w:txbxContent>
              <w:p w14:paraId="20C898E9" w14:textId="77777777" w:rsidR="007D37DF"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0F43E" w14:textId="132463AB" w:rsidR="007D37DF" w:rsidRDefault="00000000">
    <w:pPr>
      <w:pStyle w:val="BodyText"/>
      <w:spacing w:line="14" w:lineRule="auto"/>
      <w:rPr>
        <w:sz w:val="20"/>
      </w:rPr>
    </w:pPr>
    <w:r>
      <w:pict w14:anchorId="0F5BBEED">
        <v:shapetype id="_x0000_t202" coordsize="21600,21600" o:spt="202" path="m,l,21600r21600,l21600,xe">
          <v:stroke joinstyle="miter"/>
          <v:path gradientshapeok="t" o:connecttype="rect"/>
        </v:shapetype>
        <v:shape id="_x0000_s1069" type="#_x0000_t202" style="position:absolute;margin-left:-1pt;margin-top:29.95pt;width:180.5pt;height:14pt;z-index:-16172032;mso-position-horizontal-relative:page;mso-position-vertical-relative:page" filled="f" stroked="f">
          <v:textbox inset="0,0,0,0">
            <w:txbxContent>
              <w:p w14:paraId="5473735A" w14:textId="77777777" w:rsidR="007D37DF"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6E360" w14:textId="01078C28" w:rsidR="007D37DF" w:rsidRDefault="00000000">
    <w:pPr>
      <w:pStyle w:val="BodyText"/>
      <w:spacing w:line="14" w:lineRule="auto"/>
      <w:rPr>
        <w:sz w:val="20"/>
      </w:rPr>
    </w:pPr>
    <w:r>
      <w:pict w14:anchorId="1DDD8450">
        <v:shapetype id="_x0000_t202" coordsize="21600,21600" o:spt="202" path="m,l,21600r21600,l21600,xe">
          <v:stroke joinstyle="miter"/>
          <v:path gradientshapeok="t" o:connecttype="rect"/>
        </v:shapetype>
        <v:shape id="_x0000_s1065" type="#_x0000_t202" style="position:absolute;margin-left:-1pt;margin-top:29.95pt;width:180.5pt;height:14pt;z-index:-16169472;mso-position-horizontal-relative:page;mso-position-vertical-relative:page" filled="f" stroked="f">
          <v:textbox inset="0,0,0,0">
            <w:txbxContent>
              <w:p w14:paraId="42BF10B6" w14:textId="77777777" w:rsidR="007D37DF"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35A81" w14:textId="19989700" w:rsidR="007D37DF" w:rsidRDefault="00000000">
    <w:pPr>
      <w:pStyle w:val="BodyText"/>
      <w:spacing w:line="14" w:lineRule="auto"/>
      <w:rPr>
        <w:sz w:val="20"/>
      </w:rPr>
    </w:pPr>
    <w:r>
      <w:pict w14:anchorId="0ECA117A">
        <v:shapetype id="_x0000_t202" coordsize="21600,21600" o:spt="202" path="m,l,21600r21600,l21600,xe">
          <v:stroke joinstyle="miter"/>
          <v:path gradientshapeok="t" o:connecttype="rect"/>
        </v:shapetype>
        <v:shape id="_x0000_s1061" type="#_x0000_t202" style="position:absolute;margin-left:-1pt;margin-top:29.95pt;width:180.5pt;height:14pt;z-index:-16166912;mso-position-horizontal-relative:page;mso-position-vertical-relative:page" filled="f" stroked="f">
          <v:textbox inset="0,0,0,0">
            <w:txbxContent>
              <w:p w14:paraId="64FB7B4F" w14:textId="77777777" w:rsidR="007D37DF"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1B63F" w14:textId="0DE5A4E2" w:rsidR="007D37DF" w:rsidRDefault="00000000">
    <w:pPr>
      <w:pStyle w:val="BodyText"/>
      <w:spacing w:line="14" w:lineRule="auto"/>
      <w:rPr>
        <w:sz w:val="20"/>
      </w:rPr>
    </w:pPr>
    <w:r>
      <w:pict w14:anchorId="46E20BA7">
        <v:shapetype id="_x0000_t202" coordsize="21600,21600" o:spt="202" path="m,l,21600r21600,l21600,xe">
          <v:stroke joinstyle="miter"/>
          <v:path gradientshapeok="t" o:connecttype="rect"/>
        </v:shapetype>
        <v:shape id="_x0000_s1057" type="#_x0000_t202" style="position:absolute;margin-left:-1pt;margin-top:29.95pt;width:180.5pt;height:14pt;z-index:-16164352;mso-position-horizontal-relative:page;mso-position-vertical-relative:page" filled="f" stroked="f">
          <v:textbox inset="0,0,0,0">
            <w:txbxContent>
              <w:p w14:paraId="4FEC2188" w14:textId="77777777" w:rsidR="007D37DF"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D406D" w14:textId="77777777" w:rsidR="007D37DF" w:rsidRDefault="007D37DF">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3443C" w14:textId="77777777" w:rsidR="007D37DF" w:rsidRDefault="007D37DF">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D03A1"/>
    <w:multiLevelType w:val="hybridMultilevel"/>
    <w:tmpl w:val="AF166066"/>
    <w:lvl w:ilvl="0" w:tplc="AC885814">
      <w:start w:val="1"/>
      <w:numFmt w:val="lowerLetter"/>
      <w:lvlText w:val="%1."/>
      <w:lvlJc w:val="left"/>
      <w:pPr>
        <w:ind w:left="1440" w:hanging="238"/>
        <w:jc w:val="left"/>
      </w:pPr>
      <w:rPr>
        <w:rFonts w:ascii="Calibri" w:eastAsia="Calibri" w:hAnsi="Calibri" w:cs="Calibri" w:hint="default"/>
        <w:w w:val="100"/>
        <w:sz w:val="23"/>
        <w:szCs w:val="23"/>
        <w:lang w:val="en-US" w:eastAsia="en-US" w:bidi="ar-SA"/>
      </w:rPr>
    </w:lvl>
    <w:lvl w:ilvl="1" w:tplc="887A3352">
      <w:numFmt w:val="bullet"/>
      <w:lvlText w:val="•"/>
      <w:lvlJc w:val="left"/>
      <w:pPr>
        <w:ind w:left="2388" w:hanging="238"/>
      </w:pPr>
      <w:rPr>
        <w:rFonts w:hint="default"/>
        <w:lang w:val="en-US" w:eastAsia="en-US" w:bidi="ar-SA"/>
      </w:rPr>
    </w:lvl>
    <w:lvl w:ilvl="2" w:tplc="2974D2A6">
      <w:numFmt w:val="bullet"/>
      <w:lvlText w:val="•"/>
      <w:lvlJc w:val="left"/>
      <w:pPr>
        <w:ind w:left="3337" w:hanging="238"/>
      </w:pPr>
      <w:rPr>
        <w:rFonts w:hint="default"/>
        <w:lang w:val="en-US" w:eastAsia="en-US" w:bidi="ar-SA"/>
      </w:rPr>
    </w:lvl>
    <w:lvl w:ilvl="3" w:tplc="E7AC3378">
      <w:numFmt w:val="bullet"/>
      <w:lvlText w:val="•"/>
      <w:lvlJc w:val="left"/>
      <w:pPr>
        <w:ind w:left="4285" w:hanging="238"/>
      </w:pPr>
      <w:rPr>
        <w:rFonts w:hint="default"/>
        <w:lang w:val="en-US" w:eastAsia="en-US" w:bidi="ar-SA"/>
      </w:rPr>
    </w:lvl>
    <w:lvl w:ilvl="4" w:tplc="EA64B336">
      <w:numFmt w:val="bullet"/>
      <w:lvlText w:val="•"/>
      <w:lvlJc w:val="left"/>
      <w:pPr>
        <w:ind w:left="5234" w:hanging="238"/>
      </w:pPr>
      <w:rPr>
        <w:rFonts w:hint="default"/>
        <w:lang w:val="en-US" w:eastAsia="en-US" w:bidi="ar-SA"/>
      </w:rPr>
    </w:lvl>
    <w:lvl w:ilvl="5" w:tplc="9DF2ED88">
      <w:numFmt w:val="bullet"/>
      <w:lvlText w:val="•"/>
      <w:lvlJc w:val="left"/>
      <w:pPr>
        <w:ind w:left="6183" w:hanging="238"/>
      </w:pPr>
      <w:rPr>
        <w:rFonts w:hint="default"/>
        <w:lang w:val="en-US" w:eastAsia="en-US" w:bidi="ar-SA"/>
      </w:rPr>
    </w:lvl>
    <w:lvl w:ilvl="6" w:tplc="20B64216">
      <w:numFmt w:val="bullet"/>
      <w:lvlText w:val="•"/>
      <w:lvlJc w:val="left"/>
      <w:pPr>
        <w:ind w:left="7131" w:hanging="238"/>
      </w:pPr>
      <w:rPr>
        <w:rFonts w:hint="default"/>
        <w:lang w:val="en-US" w:eastAsia="en-US" w:bidi="ar-SA"/>
      </w:rPr>
    </w:lvl>
    <w:lvl w:ilvl="7" w:tplc="B6E4FCCC">
      <w:numFmt w:val="bullet"/>
      <w:lvlText w:val="•"/>
      <w:lvlJc w:val="left"/>
      <w:pPr>
        <w:ind w:left="8080" w:hanging="238"/>
      </w:pPr>
      <w:rPr>
        <w:rFonts w:hint="default"/>
        <w:lang w:val="en-US" w:eastAsia="en-US" w:bidi="ar-SA"/>
      </w:rPr>
    </w:lvl>
    <w:lvl w:ilvl="8" w:tplc="DF7E6538">
      <w:numFmt w:val="bullet"/>
      <w:lvlText w:val="•"/>
      <w:lvlJc w:val="left"/>
      <w:pPr>
        <w:ind w:left="9029" w:hanging="238"/>
      </w:pPr>
      <w:rPr>
        <w:rFonts w:hint="default"/>
        <w:lang w:val="en-US" w:eastAsia="en-US" w:bidi="ar-SA"/>
      </w:rPr>
    </w:lvl>
  </w:abstractNum>
  <w:abstractNum w:abstractNumId="1" w15:restartNumberingAfterBreak="0">
    <w:nsid w:val="29B407D0"/>
    <w:multiLevelType w:val="hybridMultilevel"/>
    <w:tmpl w:val="E976D5AA"/>
    <w:lvl w:ilvl="0" w:tplc="5F76AA38">
      <w:start w:val="5"/>
      <w:numFmt w:val="decimal"/>
      <w:lvlText w:val="%1)"/>
      <w:lvlJc w:val="left"/>
      <w:pPr>
        <w:ind w:left="319" w:hanging="291"/>
        <w:jc w:val="left"/>
      </w:pPr>
      <w:rPr>
        <w:rFonts w:ascii="Calibri" w:eastAsia="Calibri" w:hAnsi="Calibri" w:cs="Calibri" w:hint="default"/>
        <w:b/>
        <w:bCs/>
        <w:color w:val="4471C4"/>
        <w:spacing w:val="-1"/>
        <w:w w:val="100"/>
        <w:sz w:val="28"/>
        <w:szCs w:val="28"/>
        <w:lang w:val="en-US" w:eastAsia="en-US" w:bidi="ar-SA"/>
      </w:rPr>
    </w:lvl>
    <w:lvl w:ilvl="1" w:tplc="C69CC0F0">
      <w:numFmt w:val="bullet"/>
      <w:lvlText w:val="•"/>
      <w:lvlJc w:val="left"/>
      <w:pPr>
        <w:ind w:left="1196" w:hanging="291"/>
      </w:pPr>
      <w:rPr>
        <w:rFonts w:hint="default"/>
        <w:lang w:val="en-US" w:eastAsia="en-US" w:bidi="ar-SA"/>
      </w:rPr>
    </w:lvl>
    <w:lvl w:ilvl="2" w:tplc="53A0B10A">
      <w:numFmt w:val="bullet"/>
      <w:lvlText w:val="•"/>
      <w:lvlJc w:val="left"/>
      <w:pPr>
        <w:ind w:left="2073" w:hanging="291"/>
      </w:pPr>
      <w:rPr>
        <w:rFonts w:hint="default"/>
        <w:lang w:val="en-US" w:eastAsia="en-US" w:bidi="ar-SA"/>
      </w:rPr>
    </w:lvl>
    <w:lvl w:ilvl="3" w:tplc="5B52E192">
      <w:numFmt w:val="bullet"/>
      <w:lvlText w:val="•"/>
      <w:lvlJc w:val="left"/>
      <w:pPr>
        <w:ind w:left="2949" w:hanging="291"/>
      </w:pPr>
      <w:rPr>
        <w:rFonts w:hint="default"/>
        <w:lang w:val="en-US" w:eastAsia="en-US" w:bidi="ar-SA"/>
      </w:rPr>
    </w:lvl>
    <w:lvl w:ilvl="4" w:tplc="5F88424E">
      <w:numFmt w:val="bullet"/>
      <w:lvlText w:val="•"/>
      <w:lvlJc w:val="left"/>
      <w:pPr>
        <w:ind w:left="3826" w:hanging="291"/>
      </w:pPr>
      <w:rPr>
        <w:rFonts w:hint="default"/>
        <w:lang w:val="en-US" w:eastAsia="en-US" w:bidi="ar-SA"/>
      </w:rPr>
    </w:lvl>
    <w:lvl w:ilvl="5" w:tplc="FDE61B5E">
      <w:numFmt w:val="bullet"/>
      <w:lvlText w:val="•"/>
      <w:lvlJc w:val="left"/>
      <w:pPr>
        <w:ind w:left="4702" w:hanging="291"/>
      </w:pPr>
      <w:rPr>
        <w:rFonts w:hint="default"/>
        <w:lang w:val="en-US" w:eastAsia="en-US" w:bidi="ar-SA"/>
      </w:rPr>
    </w:lvl>
    <w:lvl w:ilvl="6" w:tplc="43743A22">
      <w:numFmt w:val="bullet"/>
      <w:lvlText w:val="•"/>
      <w:lvlJc w:val="left"/>
      <w:pPr>
        <w:ind w:left="5579" w:hanging="291"/>
      </w:pPr>
      <w:rPr>
        <w:rFonts w:hint="default"/>
        <w:lang w:val="en-US" w:eastAsia="en-US" w:bidi="ar-SA"/>
      </w:rPr>
    </w:lvl>
    <w:lvl w:ilvl="7" w:tplc="BCFC9386">
      <w:numFmt w:val="bullet"/>
      <w:lvlText w:val="•"/>
      <w:lvlJc w:val="left"/>
      <w:pPr>
        <w:ind w:left="6455" w:hanging="291"/>
      </w:pPr>
      <w:rPr>
        <w:rFonts w:hint="default"/>
        <w:lang w:val="en-US" w:eastAsia="en-US" w:bidi="ar-SA"/>
      </w:rPr>
    </w:lvl>
    <w:lvl w:ilvl="8" w:tplc="0BBA3A80">
      <w:numFmt w:val="bullet"/>
      <w:lvlText w:val="•"/>
      <w:lvlJc w:val="left"/>
      <w:pPr>
        <w:ind w:left="7332" w:hanging="291"/>
      </w:pPr>
      <w:rPr>
        <w:rFonts w:hint="default"/>
        <w:lang w:val="en-US" w:eastAsia="en-US" w:bidi="ar-SA"/>
      </w:rPr>
    </w:lvl>
  </w:abstractNum>
  <w:abstractNum w:abstractNumId="2" w15:restartNumberingAfterBreak="0">
    <w:nsid w:val="33655433"/>
    <w:multiLevelType w:val="multilevel"/>
    <w:tmpl w:val="E95AC274"/>
    <w:lvl w:ilvl="0">
      <w:start w:val="1"/>
      <w:numFmt w:val="decimal"/>
      <w:lvlText w:val="%1."/>
      <w:lvlJc w:val="left"/>
      <w:pPr>
        <w:ind w:left="1759" w:hanging="320"/>
        <w:jc w:val="left"/>
      </w:pPr>
      <w:rPr>
        <w:rFonts w:ascii="Calibri" w:eastAsia="Calibri" w:hAnsi="Calibri" w:cs="Calibri" w:hint="default"/>
        <w:b/>
        <w:bCs/>
        <w:color w:val="4471C4"/>
        <w:spacing w:val="-1"/>
        <w:w w:val="99"/>
        <w:sz w:val="32"/>
        <w:szCs w:val="32"/>
        <w:lang w:val="en-US" w:eastAsia="en-US" w:bidi="ar-SA"/>
      </w:rPr>
    </w:lvl>
    <w:lvl w:ilvl="1">
      <w:start w:val="1"/>
      <w:numFmt w:val="decimal"/>
      <w:lvlText w:val="%1.%2"/>
      <w:lvlJc w:val="left"/>
      <w:pPr>
        <w:ind w:left="2580" w:hanging="420"/>
        <w:jc w:val="left"/>
      </w:pPr>
      <w:rPr>
        <w:rFonts w:ascii="Calibri" w:eastAsia="Calibri" w:hAnsi="Calibri" w:cs="Calibri" w:hint="default"/>
        <w:b/>
        <w:bCs/>
        <w:color w:val="4471C4"/>
        <w:spacing w:val="-2"/>
        <w:w w:val="100"/>
        <w:sz w:val="28"/>
        <w:szCs w:val="28"/>
        <w:lang w:val="en-US" w:eastAsia="en-US" w:bidi="ar-SA"/>
      </w:rPr>
    </w:lvl>
    <w:lvl w:ilvl="2">
      <w:numFmt w:val="bullet"/>
      <w:lvlText w:val="•"/>
      <w:lvlJc w:val="left"/>
      <w:pPr>
        <w:ind w:left="3507" w:hanging="420"/>
      </w:pPr>
      <w:rPr>
        <w:rFonts w:hint="default"/>
        <w:lang w:val="en-US" w:eastAsia="en-US" w:bidi="ar-SA"/>
      </w:rPr>
    </w:lvl>
    <w:lvl w:ilvl="3">
      <w:numFmt w:val="bullet"/>
      <w:lvlText w:val="•"/>
      <w:lvlJc w:val="left"/>
      <w:pPr>
        <w:ind w:left="4434" w:hanging="420"/>
      </w:pPr>
      <w:rPr>
        <w:rFonts w:hint="default"/>
        <w:lang w:val="en-US" w:eastAsia="en-US" w:bidi="ar-SA"/>
      </w:rPr>
    </w:lvl>
    <w:lvl w:ilvl="4">
      <w:numFmt w:val="bullet"/>
      <w:lvlText w:val="•"/>
      <w:lvlJc w:val="left"/>
      <w:pPr>
        <w:ind w:left="5362" w:hanging="420"/>
      </w:pPr>
      <w:rPr>
        <w:rFonts w:hint="default"/>
        <w:lang w:val="en-US" w:eastAsia="en-US" w:bidi="ar-SA"/>
      </w:rPr>
    </w:lvl>
    <w:lvl w:ilvl="5">
      <w:numFmt w:val="bullet"/>
      <w:lvlText w:val="•"/>
      <w:lvlJc w:val="left"/>
      <w:pPr>
        <w:ind w:left="6289" w:hanging="420"/>
      </w:pPr>
      <w:rPr>
        <w:rFonts w:hint="default"/>
        <w:lang w:val="en-US" w:eastAsia="en-US" w:bidi="ar-SA"/>
      </w:rPr>
    </w:lvl>
    <w:lvl w:ilvl="6">
      <w:numFmt w:val="bullet"/>
      <w:lvlText w:val="•"/>
      <w:lvlJc w:val="left"/>
      <w:pPr>
        <w:ind w:left="7216" w:hanging="420"/>
      </w:pPr>
      <w:rPr>
        <w:rFonts w:hint="default"/>
        <w:lang w:val="en-US" w:eastAsia="en-US" w:bidi="ar-SA"/>
      </w:rPr>
    </w:lvl>
    <w:lvl w:ilvl="7">
      <w:numFmt w:val="bullet"/>
      <w:lvlText w:val="•"/>
      <w:lvlJc w:val="left"/>
      <w:pPr>
        <w:ind w:left="8144" w:hanging="420"/>
      </w:pPr>
      <w:rPr>
        <w:rFonts w:hint="default"/>
        <w:lang w:val="en-US" w:eastAsia="en-US" w:bidi="ar-SA"/>
      </w:rPr>
    </w:lvl>
    <w:lvl w:ilvl="8">
      <w:numFmt w:val="bullet"/>
      <w:lvlText w:val="•"/>
      <w:lvlJc w:val="left"/>
      <w:pPr>
        <w:ind w:left="9071" w:hanging="420"/>
      </w:pPr>
      <w:rPr>
        <w:rFonts w:hint="default"/>
        <w:lang w:val="en-US" w:eastAsia="en-US" w:bidi="ar-SA"/>
      </w:rPr>
    </w:lvl>
  </w:abstractNum>
  <w:abstractNum w:abstractNumId="3" w15:restartNumberingAfterBreak="0">
    <w:nsid w:val="573846C4"/>
    <w:multiLevelType w:val="multilevel"/>
    <w:tmpl w:val="18C6E926"/>
    <w:lvl w:ilvl="0">
      <w:start w:val="3"/>
      <w:numFmt w:val="decimal"/>
      <w:lvlText w:val="%1"/>
      <w:lvlJc w:val="left"/>
      <w:pPr>
        <w:ind w:left="1860" w:hanging="420"/>
        <w:jc w:val="left"/>
      </w:pPr>
      <w:rPr>
        <w:rFonts w:hint="default"/>
        <w:lang w:val="en-US" w:eastAsia="en-US" w:bidi="ar-SA"/>
      </w:rPr>
    </w:lvl>
    <w:lvl w:ilvl="1">
      <w:start w:val="5"/>
      <w:numFmt w:val="decimal"/>
      <w:lvlText w:val="%1.%2"/>
      <w:lvlJc w:val="left"/>
      <w:pPr>
        <w:ind w:left="1860" w:hanging="420"/>
        <w:jc w:val="left"/>
      </w:pPr>
      <w:rPr>
        <w:rFonts w:ascii="Calibri" w:eastAsia="Calibri" w:hAnsi="Calibri" w:cs="Calibri" w:hint="default"/>
        <w:b/>
        <w:bCs/>
        <w:color w:val="4471C4"/>
        <w:spacing w:val="-1"/>
        <w:w w:val="100"/>
        <w:sz w:val="28"/>
        <w:szCs w:val="28"/>
        <w:lang w:val="en-US" w:eastAsia="en-US" w:bidi="ar-SA"/>
      </w:rPr>
    </w:lvl>
    <w:lvl w:ilvl="2">
      <w:numFmt w:val="bullet"/>
      <w:lvlText w:val="•"/>
      <w:lvlJc w:val="left"/>
      <w:pPr>
        <w:ind w:left="3673" w:hanging="420"/>
      </w:pPr>
      <w:rPr>
        <w:rFonts w:hint="default"/>
        <w:lang w:val="en-US" w:eastAsia="en-US" w:bidi="ar-SA"/>
      </w:rPr>
    </w:lvl>
    <w:lvl w:ilvl="3">
      <w:numFmt w:val="bullet"/>
      <w:lvlText w:val="•"/>
      <w:lvlJc w:val="left"/>
      <w:pPr>
        <w:ind w:left="4579" w:hanging="420"/>
      </w:pPr>
      <w:rPr>
        <w:rFonts w:hint="default"/>
        <w:lang w:val="en-US" w:eastAsia="en-US" w:bidi="ar-SA"/>
      </w:rPr>
    </w:lvl>
    <w:lvl w:ilvl="4">
      <w:numFmt w:val="bullet"/>
      <w:lvlText w:val="•"/>
      <w:lvlJc w:val="left"/>
      <w:pPr>
        <w:ind w:left="5486" w:hanging="420"/>
      </w:pPr>
      <w:rPr>
        <w:rFonts w:hint="default"/>
        <w:lang w:val="en-US" w:eastAsia="en-US" w:bidi="ar-SA"/>
      </w:rPr>
    </w:lvl>
    <w:lvl w:ilvl="5">
      <w:numFmt w:val="bullet"/>
      <w:lvlText w:val="•"/>
      <w:lvlJc w:val="left"/>
      <w:pPr>
        <w:ind w:left="6393" w:hanging="420"/>
      </w:pPr>
      <w:rPr>
        <w:rFonts w:hint="default"/>
        <w:lang w:val="en-US" w:eastAsia="en-US" w:bidi="ar-SA"/>
      </w:rPr>
    </w:lvl>
    <w:lvl w:ilvl="6">
      <w:numFmt w:val="bullet"/>
      <w:lvlText w:val="•"/>
      <w:lvlJc w:val="left"/>
      <w:pPr>
        <w:ind w:left="7299" w:hanging="420"/>
      </w:pPr>
      <w:rPr>
        <w:rFonts w:hint="default"/>
        <w:lang w:val="en-US" w:eastAsia="en-US" w:bidi="ar-SA"/>
      </w:rPr>
    </w:lvl>
    <w:lvl w:ilvl="7">
      <w:numFmt w:val="bullet"/>
      <w:lvlText w:val="•"/>
      <w:lvlJc w:val="left"/>
      <w:pPr>
        <w:ind w:left="8206" w:hanging="420"/>
      </w:pPr>
      <w:rPr>
        <w:rFonts w:hint="default"/>
        <w:lang w:val="en-US" w:eastAsia="en-US" w:bidi="ar-SA"/>
      </w:rPr>
    </w:lvl>
    <w:lvl w:ilvl="8">
      <w:numFmt w:val="bullet"/>
      <w:lvlText w:val="•"/>
      <w:lvlJc w:val="left"/>
      <w:pPr>
        <w:ind w:left="9113" w:hanging="420"/>
      </w:pPr>
      <w:rPr>
        <w:rFonts w:hint="default"/>
        <w:lang w:val="en-US" w:eastAsia="en-US" w:bidi="ar-SA"/>
      </w:rPr>
    </w:lvl>
  </w:abstractNum>
  <w:abstractNum w:abstractNumId="4" w15:restartNumberingAfterBreak="0">
    <w:nsid w:val="5B0F256A"/>
    <w:multiLevelType w:val="multilevel"/>
    <w:tmpl w:val="3C249026"/>
    <w:lvl w:ilvl="0">
      <w:start w:val="3"/>
      <w:numFmt w:val="decimal"/>
      <w:lvlText w:val="%1."/>
      <w:lvlJc w:val="left"/>
      <w:pPr>
        <w:ind w:left="1759" w:hanging="320"/>
        <w:jc w:val="left"/>
      </w:pPr>
      <w:rPr>
        <w:rFonts w:ascii="Calibri" w:eastAsia="Calibri" w:hAnsi="Calibri" w:cs="Calibri" w:hint="default"/>
        <w:b/>
        <w:bCs/>
        <w:color w:val="4471C4"/>
        <w:spacing w:val="-1"/>
        <w:w w:val="99"/>
        <w:sz w:val="32"/>
        <w:szCs w:val="32"/>
        <w:lang w:val="en-US" w:eastAsia="en-US" w:bidi="ar-SA"/>
      </w:rPr>
    </w:lvl>
    <w:lvl w:ilvl="1">
      <w:start w:val="1"/>
      <w:numFmt w:val="decimal"/>
      <w:lvlText w:val="%1.%2."/>
      <w:lvlJc w:val="left"/>
      <w:pPr>
        <w:ind w:left="1934" w:hanging="495"/>
        <w:jc w:val="left"/>
      </w:pPr>
      <w:rPr>
        <w:rFonts w:ascii="Calibri" w:eastAsia="Calibri" w:hAnsi="Calibri" w:cs="Calibri" w:hint="default"/>
        <w:b/>
        <w:bCs/>
        <w:color w:val="4471C4"/>
        <w:spacing w:val="-1"/>
        <w:w w:val="100"/>
        <w:sz w:val="28"/>
        <w:szCs w:val="28"/>
        <w:lang w:val="en-US" w:eastAsia="en-US" w:bidi="ar-SA"/>
      </w:rPr>
    </w:lvl>
    <w:lvl w:ilvl="2">
      <w:start w:val="1"/>
      <w:numFmt w:val="decimal"/>
      <w:lvlText w:val="%3."/>
      <w:lvlJc w:val="left"/>
      <w:pPr>
        <w:ind w:left="2160" w:hanging="360"/>
        <w:jc w:val="left"/>
      </w:pPr>
      <w:rPr>
        <w:rFonts w:ascii="Calibri" w:eastAsia="Calibri" w:hAnsi="Calibri" w:cs="Calibri" w:hint="default"/>
        <w:w w:val="100"/>
        <w:sz w:val="23"/>
        <w:szCs w:val="23"/>
        <w:lang w:val="en-US" w:eastAsia="en-US" w:bidi="ar-SA"/>
      </w:rPr>
    </w:lvl>
    <w:lvl w:ilvl="3">
      <w:numFmt w:val="bullet"/>
      <w:lvlText w:val="•"/>
      <w:lvlJc w:val="left"/>
      <w:pPr>
        <w:ind w:left="3255" w:hanging="360"/>
      </w:pPr>
      <w:rPr>
        <w:rFonts w:hint="default"/>
        <w:lang w:val="en-US" w:eastAsia="en-US" w:bidi="ar-SA"/>
      </w:rPr>
    </w:lvl>
    <w:lvl w:ilvl="4">
      <w:numFmt w:val="bullet"/>
      <w:lvlText w:val="•"/>
      <w:lvlJc w:val="left"/>
      <w:pPr>
        <w:ind w:left="4351" w:hanging="360"/>
      </w:pPr>
      <w:rPr>
        <w:rFonts w:hint="default"/>
        <w:lang w:val="en-US" w:eastAsia="en-US" w:bidi="ar-SA"/>
      </w:rPr>
    </w:lvl>
    <w:lvl w:ilvl="5">
      <w:numFmt w:val="bullet"/>
      <w:lvlText w:val="•"/>
      <w:lvlJc w:val="left"/>
      <w:pPr>
        <w:ind w:left="5447" w:hanging="360"/>
      </w:pPr>
      <w:rPr>
        <w:rFonts w:hint="default"/>
        <w:lang w:val="en-US" w:eastAsia="en-US" w:bidi="ar-SA"/>
      </w:rPr>
    </w:lvl>
    <w:lvl w:ilvl="6">
      <w:numFmt w:val="bullet"/>
      <w:lvlText w:val="•"/>
      <w:lvlJc w:val="left"/>
      <w:pPr>
        <w:ind w:left="6543" w:hanging="360"/>
      </w:pPr>
      <w:rPr>
        <w:rFonts w:hint="default"/>
        <w:lang w:val="en-US" w:eastAsia="en-US" w:bidi="ar-SA"/>
      </w:rPr>
    </w:lvl>
    <w:lvl w:ilvl="7">
      <w:numFmt w:val="bullet"/>
      <w:lvlText w:val="•"/>
      <w:lvlJc w:val="left"/>
      <w:pPr>
        <w:ind w:left="7639" w:hanging="360"/>
      </w:pPr>
      <w:rPr>
        <w:rFonts w:hint="default"/>
        <w:lang w:val="en-US" w:eastAsia="en-US" w:bidi="ar-SA"/>
      </w:rPr>
    </w:lvl>
    <w:lvl w:ilvl="8">
      <w:numFmt w:val="bullet"/>
      <w:lvlText w:val="•"/>
      <w:lvlJc w:val="left"/>
      <w:pPr>
        <w:ind w:left="8734" w:hanging="360"/>
      </w:pPr>
      <w:rPr>
        <w:rFonts w:hint="default"/>
        <w:lang w:val="en-US" w:eastAsia="en-US" w:bidi="ar-SA"/>
      </w:rPr>
    </w:lvl>
  </w:abstractNum>
  <w:abstractNum w:abstractNumId="5" w15:restartNumberingAfterBreak="0">
    <w:nsid w:val="6DEC365D"/>
    <w:multiLevelType w:val="multilevel"/>
    <w:tmpl w:val="924605A0"/>
    <w:lvl w:ilvl="0">
      <w:start w:val="1"/>
      <w:numFmt w:val="decimal"/>
      <w:lvlText w:val="%1."/>
      <w:lvlJc w:val="left"/>
      <w:pPr>
        <w:ind w:left="2160" w:hanging="720"/>
        <w:jc w:val="left"/>
      </w:pPr>
      <w:rPr>
        <w:rFonts w:ascii="Calibri" w:eastAsia="Calibri" w:hAnsi="Calibri" w:cs="Calibri" w:hint="default"/>
        <w:b/>
        <w:bCs/>
        <w:w w:val="100"/>
        <w:sz w:val="23"/>
        <w:szCs w:val="23"/>
        <w:lang w:val="en-US" w:eastAsia="en-US" w:bidi="ar-SA"/>
      </w:rPr>
    </w:lvl>
    <w:lvl w:ilvl="1">
      <w:start w:val="1"/>
      <w:numFmt w:val="decimal"/>
      <w:lvlText w:val="%1.%2"/>
      <w:lvlJc w:val="left"/>
      <w:pPr>
        <w:ind w:left="2880" w:hanging="720"/>
        <w:jc w:val="left"/>
      </w:pPr>
      <w:rPr>
        <w:rFonts w:ascii="Calibri" w:eastAsia="Calibri" w:hAnsi="Calibri" w:cs="Calibri" w:hint="default"/>
        <w:b/>
        <w:bCs/>
        <w:w w:val="100"/>
        <w:sz w:val="23"/>
        <w:szCs w:val="23"/>
        <w:lang w:val="en-US" w:eastAsia="en-US" w:bidi="ar-SA"/>
      </w:rPr>
    </w:lvl>
    <w:lvl w:ilvl="2">
      <w:numFmt w:val="bullet"/>
      <w:lvlText w:val="•"/>
      <w:lvlJc w:val="left"/>
      <w:pPr>
        <w:ind w:left="3774" w:hanging="720"/>
      </w:pPr>
      <w:rPr>
        <w:rFonts w:hint="default"/>
        <w:lang w:val="en-US" w:eastAsia="en-US" w:bidi="ar-SA"/>
      </w:rPr>
    </w:lvl>
    <w:lvl w:ilvl="3">
      <w:numFmt w:val="bullet"/>
      <w:lvlText w:val="•"/>
      <w:lvlJc w:val="left"/>
      <w:pPr>
        <w:ind w:left="4668" w:hanging="720"/>
      </w:pPr>
      <w:rPr>
        <w:rFonts w:hint="default"/>
        <w:lang w:val="en-US" w:eastAsia="en-US" w:bidi="ar-SA"/>
      </w:rPr>
    </w:lvl>
    <w:lvl w:ilvl="4">
      <w:numFmt w:val="bullet"/>
      <w:lvlText w:val="•"/>
      <w:lvlJc w:val="left"/>
      <w:pPr>
        <w:ind w:left="5562" w:hanging="720"/>
      </w:pPr>
      <w:rPr>
        <w:rFonts w:hint="default"/>
        <w:lang w:val="en-US" w:eastAsia="en-US" w:bidi="ar-SA"/>
      </w:rPr>
    </w:lvl>
    <w:lvl w:ilvl="5">
      <w:numFmt w:val="bullet"/>
      <w:lvlText w:val="•"/>
      <w:lvlJc w:val="left"/>
      <w:pPr>
        <w:ind w:left="6456" w:hanging="720"/>
      </w:pPr>
      <w:rPr>
        <w:rFonts w:hint="default"/>
        <w:lang w:val="en-US" w:eastAsia="en-US" w:bidi="ar-SA"/>
      </w:rPr>
    </w:lvl>
    <w:lvl w:ilvl="6">
      <w:numFmt w:val="bullet"/>
      <w:lvlText w:val="•"/>
      <w:lvlJc w:val="left"/>
      <w:pPr>
        <w:ind w:left="7350" w:hanging="720"/>
      </w:pPr>
      <w:rPr>
        <w:rFonts w:hint="default"/>
        <w:lang w:val="en-US" w:eastAsia="en-US" w:bidi="ar-SA"/>
      </w:rPr>
    </w:lvl>
    <w:lvl w:ilvl="7">
      <w:numFmt w:val="bullet"/>
      <w:lvlText w:val="•"/>
      <w:lvlJc w:val="left"/>
      <w:pPr>
        <w:ind w:left="8244" w:hanging="720"/>
      </w:pPr>
      <w:rPr>
        <w:rFonts w:hint="default"/>
        <w:lang w:val="en-US" w:eastAsia="en-US" w:bidi="ar-SA"/>
      </w:rPr>
    </w:lvl>
    <w:lvl w:ilvl="8">
      <w:numFmt w:val="bullet"/>
      <w:lvlText w:val="•"/>
      <w:lvlJc w:val="left"/>
      <w:pPr>
        <w:ind w:left="9138" w:hanging="720"/>
      </w:pPr>
      <w:rPr>
        <w:rFonts w:hint="default"/>
        <w:lang w:val="en-US" w:eastAsia="en-US" w:bidi="ar-SA"/>
      </w:rPr>
    </w:lvl>
  </w:abstractNum>
  <w:abstractNum w:abstractNumId="6" w15:restartNumberingAfterBreak="0">
    <w:nsid w:val="7D4F1840"/>
    <w:multiLevelType w:val="hybridMultilevel"/>
    <w:tmpl w:val="20C46B54"/>
    <w:lvl w:ilvl="0" w:tplc="DEF2AC0E">
      <w:start w:val="3"/>
      <w:numFmt w:val="decimal"/>
      <w:lvlText w:val="%1)"/>
      <w:lvlJc w:val="left"/>
      <w:pPr>
        <w:ind w:left="319" w:hanging="291"/>
        <w:jc w:val="left"/>
      </w:pPr>
      <w:rPr>
        <w:rFonts w:ascii="Calibri" w:eastAsia="Calibri" w:hAnsi="Calibri" w:cs="Calibri" w:hint="default"/>
        <w:b/>
        <w:bCs/>
        <w:color w:val="4471C4"/>
        <w:spacing w:val="-1"/>
        <w:w w:val="100"/>
        <w:sz w:val="28"/>
        <w:szCs w:val="28"/>
        <w:lang w:val="en-US" w:eastAsia="en-US" w:bidi="ar-SA"/>
      </w:rPr>
    </w:lvl>
    <w:lvl w:ilvl="1" w:tplc="386042B8">
      <w:numFmt w:val="bullet"/>
      <w:lvlText w:val="•"/>
      <w:lvlJc w:val="left"/>
      <w:pPr>
        <w:ind w:left="1196" w:hanging="291"/>
      </w:pPr>
      <w:rPr>
        <w:rFonts w:hint="default"/>
        <w:lang w:val="en-US" w:eastAsia="en-US" w:bidi="ar-SA"/>
      </w:rPr>
    </w:lvl>
    <w:lvl w:ilvl="2" w:tplc="FD820078">
      <w:numFmt w:val="bullet"/>
      <w:lvlText w:val="•"/>
      <w:lvlJc w:val="left"/>
      <w:pPr>
        <w:ind w:left="2073" w:hanging="291"/>
      </w:pPr>
      <w:rPr>
        <w:rFonts w:hint="default"/>
        <w:lang w:val="en-US" w:eastAsia="en-US" w:bidi="ar-SA"/>
      </w:rPr>
    </w:lvl>
    <w:lvl w:ilvl="3" w:tplc="5860DA3A">
      <w:numFmt w:val="bullet"/>
      <w:lvlText w:val="•"/>
      <w:lvlJc w:val="left"/>
      <w:pPr>
        <w:ind w:left="2949" w:hanging="291"/>
      </w:pPr>
      <w:rPr>
        <w:rFonts w:hint="default"/>
        <w:lang w:val="en-US" w:eastAsia="en-US" w:bidi="ar-SA"/>
      </w:rPr>
    </w:lvl>
    <w:lvl w:ilvl="4" w:tplc="9104AFA4">
      <w:numFmt w:val="bullet"/>
      <w:lvlText w:val="•"/>
      <w:lvlJc w:val="left"/>
      <w:pPr>
        <w:ind w:left="3826" w:hanging="291"/>
      </w:pPr>
      <w:rPr>
        <w:rFonts w:hint="default"/>
        <w:lang w:val="en-US" w:eastAsia="en-US" w:bidi="ar-SA"/>
      </w:rPr>
    </w:lvl>
    <w:lvl w:ilvl="5" w:tplc="CB96C2CA">
      <w:numFmt w:val="bullet"/>
      <w:lvlText w:val="•"/>
      <w:lvlJc w:val="left"/>
      <w:pPr>
        <w:ind w:left="4702" w:hanging="291"/>
      </w:pPr>
      <w:rPr>
        <w:rFonts w:hint="default"/>
        <w:lang w:val="en-US" w:eastAsia="en-US" w:bidi="ar-SA"/>
      </w:rPr>
    </w:lvl>
    <w:lvl w:ilvl="6" w:tplc="5FDE51CC">
      <w:numFmt w:val="bullet"/>
      <w:lvlText w:val="•"/>
      <w:lvlJc w:val="left"/>
      <w:pPr>
        <w:ind w:left="5579" w:hanging="291"/>
      </w:pPr>
      <w:rPr>
        <w:rFonts w:hint="default"/>
        <w:lang w:val="en-US" w:eastAsia="en-US" w:bidi="ar-SA"/>
      </w:rPr>
    </w:lvl>
    <w:lvl w:ilvl="7" w:tplc="592ED33C">
      <w:numFmt w:val="bullet"/>
      <w:lvlText w:val="•"/>
      <w:lvlJc w:val="left"/>
      <w:pPr>
        <w:ind w:left="6455" w:hanging="291"/>
      </w:pPr>
      <w:rPr>
        <w:rFonts w:hint="default"/>
        <w:lang w:val="en-US" w:eastAsia="en-US" w:bidi="ar-SA"/>
      </w:rPr>
    </w:lvl>
    <w:lvl w:ilvl="8" w:tplc="3C3C4576">
      <w:numFmt w:val="bullet"/>
      <w:lvlText w:val="•"/>
      <w:lvlJc w:val="left"/>
      <w:pPr>
        <w:ind w:left="7332" w:hanging="291"/>
      </w:pPr>
      <w:rPr>
        <w:rFonts w:hint="default"/>
        <w:lang w:val="en-US" w:eastAsia="en-US" w:bidi="ar-SA"/>
      </w:rPr>
    </w:lvl>
  </w:abstractNum>
  <w:num w:numId="1" w16cid:durableId="45496333">
    <w:abstractNumId w:val="3"/>
  </w:num>
  <w:num w:numId="2" w16cid:durableId="1047796963">
    <w:abstractNumId w:val="0"/>
  </w:num>
  <w:num w:numId="3" w16cid:durableId="1699353348">
    <w:abstractNumId w:val="4"/>
  </w:num>
  <w:num w:numId="4" w16cid:durableId="931281452">
    <w:abstractNumId w:val="1"/>
  </w:num>
  <w:num w:numId="5" w16cid:durableId="316615071">
    <w:abstractNumId w:val="6"/>
  </w:num>
  <w:num w:numId="6" w16cid:durableId="531189006">
    <w:abstractNumId w:val="2"/>
  </w:num>
  <w:num w:numId="7" w16cid:durableId="6644804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hdrShapeDefaults>
    <o:shapedefaults v:ext="edit" spidmax="206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D37DF"/>
    <w:rsid w:val="004243C0"/>
    <w:rsid w:val="00473830"/>
    <w:rsid w:val="004A0540"/>
    <w:rsid w:val="004A4205"/>
    <w:rsid w:val="005C3B8F"/>
    <w:rsid w:val="007D37DF"/>
    <w:rsid w:val="009B721C"/>
    <w:rsid w:val="009D01B9"/>
    <w:rsid w:val="00A92B48"/>
    <w:rsid w:val="00E25336"/>
    <w:rsid w:val="00FB106B"/>
    <w:rsid w:val="00FE5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2"/>
    </o:shapelayout>
  </w:shapeDefaults>
  <w:decimalSymbol w:val="."/>
  <w:listSeparator w:val=","/>
  <w14:docId w14:val="3F8C8955"/>
  <w15:docId w15:val="{2A7C3307-17D0-42EB-9C20-162943491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5"/>
      <w:ind w:left="1759" w:hanging="320"/>
      <w:outlineLvl w:val="0"/>
    </w:pPr>
    <w:rPr>
      <w:b/>
      <w:bCs/>
      <w:sz w:val="32"/>
      <w:szCs w:val="32"/>
    </w:rPr>
  </w:style>
  <w:style w:type="paragraph" w:styleId="Heading2">
    <w:name w:val="heading 2"/>
    <w:basedOn w:val="Normal"/>
    <w:uiPriority w:val="9"/>
    <w:unhideWhenUsed/>
    <w:qFormat/>
    <w:pPr>
      <w:ind w:left="319" w:hanging="495"/>
      <w:outlineLvl w:val="1"/>
    </w:pPr>
    <w:rPr>
      <w:b/>
      <w:bCs/>
      <w:sz w:val="28"/>
      <w:szCs w:val="28"/>
    </w:rPr>
  </w:style>
  <w:style w:type="paragraph" w:styleId="Heading3">
    <w:name w:val="heading 3"/>
    <w:basedOn w:val="Normal"/>
    <w:uiPriority w:val="9"/>
    <w:unhideWhenUsed/>
    <w:qFormat/>
    <w:pPr>
      <w:spacing w:line="264" w:lineRule="exact"/>
      <w:ind w:left="20"/>
      <w:outlineLvl w:val="2"/>
    </w:pPr>
    <w:rPr>
      <w:b/>
      <w:bCs/>
      <w:sz w:val="24"/>
      <w:szCs w:val="24"/>
    </w:rPr>
  </w:style>
  <w:style w:type="paragraph" w:styleId="Heading4">
    <w:name w:val="heading 4"/>
    <w:basedOn w:val="Normal"/>
    <w:uiPriority w:val="9"/>
    <w:unhideWhenUsed/>
    <w:qFormat/>
    <w:pPr>
      <w:ind w:left="1440" w:hanging="721"/>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line="1078" w:lineRule="exact"/>
      <w:ind w:left="2603" w:right="1632"/>
      <w:jc w:val="center"/>
    </w:pPr>
    <w:rPr>
      <w:sz w:val="96"/>
      <w:szCs w:val="96"/>
    </w:rPr>
  </w:style>
  <w:style w:type="paragraph" w:styleId="ListParagraph">
    <w:name w:val="List Paragraph"/>
    <w:basedOn w:val="Normal"/>
    <w:uiPriority w:val="1"/>
    <w:qFormat/>
    <w:pPr>
      <w:ind w:left="21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A0540"/>
    <w:pPr>
      <w:tabs>
        <w:tab w:val="center" w:pos="4513"/>
        <w:tab w:val="right" w:pos="9026"/>
      </w:tabs>
    </w:pPr>
  </w:style>
  <w:style w:type="character" w:customStyle="1" w:styleId="HeaderChar">
    <w:name w:val="Header Char"/>
    <w:basedOn w:val="DefaultParagraphFont"/>
    <w:link w:val="Header"/>
    <w:uiPriority w:val="99"/>
    <w:rsid w:val="004A0540"/>
    <w:rPr>
      <w:rFonts w:ascii="Calibri" w:eastAsia="Calibri" w:hAnsi="Calibri" w:cs="Calibri"/>
    </w:rPr>
  </w:style>
  <w:style w:type="paragraph" w:styleId="Footer">
    <w:name w:val="footer"/>
    <w:basedOn w:val="Normal"/>
    <w:link w:val="FooterChar"/>
    <w:uiPriority w:val="99"/>
    <w:unhideWhenUsed/>
    <w:rsid w:val="004A0540"/>
    <w:pPr>
      <w:tabs>
        <w:tab w:val="center" w:pos="4513"/>
        <w:tab w:val="right" w:pos="9026"/>
      </w:tabs>
    </w:pPr>
  </w:style>
  <w:style w:type="character" w:customStyle="1" w:styleId="FooterChar">
    <w:name w:val="Footer Char"/>
    <w:basedOn w:val="DefaultParagraphFont"/>
    <w:link w:val="Footer"/>
    <w:uiPriority w:val="99"/>
    <w:rsid w:val="004A0540"/>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creator>HOUSE PRICE PREDICTION</dc:creator>
  <cp:lastModifiedBy>Sachin moze</cp:lastModifiedBy>
  <cp:revision>8</cp:revision>
  <dcterms:created xsi:type="dcterms:W3CDTF">2024-04-15T01:24:00Z</dcterms:created>
  <dcterms:modified xsi:type="dcterms:W3CDTF">2024-04-15T11:30:00Z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2024-04-15T00:00:00Z</vt:filetime>
  </property>
</Properties>
</file>